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0F1" w:rsidRPr="00782117" w:rsidRDefault="00860A57">
      <w:pPr>
        <w:pStyle w:val="Textbody"/>
        <w:jc w:val="center"/>
        <w:rPr>
          <w:rFonts w:eastAsia="標楷體"/>
          <w:b/>
          <w:sz w:val="28"/>
          <w:szCs w:val="28"/>
        </w:rPr>
      </w:pPr>
      <w:r w:rsidRPr="00782117">
        <w:rPr>
          <w:rFonts w:eastAsia="標楷體"/>
          <w:b/>
          <w:sz w:val="28"/>
          <w:szCs w:val="28"/>
        </w:rPr>
        <w:t>新北市</w:t>
      </w:r>
      <w:r w:rsidR="00BB05C4" w:rsidRPr="00782117">
        <w:rPr>
          <w:rFonts w:eastAsia="標楷體"/>
          <w:b/>
          <w:sz w:val="28"/>
          <w:szCs w:val="28"/>
        </w:rPr>
        <w:t>立</w:t>
      </w:r>
      <w:r w:rsidRPr="00782117">
        <w:rPr>
          <w:rFonts w:eastAsia="標楷體"/>
          <w:b/>
          <w:sz w:val="28"/>
          <w:szCs w:val="28"/>
        </w:rPr>
        <w:t>溪</w:t>
      </w:r>
      <w:proofErr w:type="gramStart"/>
      <w:r w:rsidRPr="00782117">
        <w:rPr>
          <w:rFonts w:eastAsia="標楷體"/>
          <w:b/>
          <w:sz w:val="28"/>
          <w:szCs w:val="28"/>
        </w:rPr>
        <w:t>崑</w:t>
      </w:r>
      <w:proofErr w:type="gramEnd"/>
      <w:r w:rsidRPr="00782117">
        <w:rPr>
          <w:rFonts w:eastAsia="標楷體"/>
          <w:b/>
          <w:sz w:val="28"/>
          <w:szCs w:val="28"/>
        </w:rPr>
        <w:t>國民中學</w:t>
      </w:r>
      <w:r w:rsidRPr="00782117">
        <w:rPr>
          <w:rFonts w:eastAsia="標楷體"/>
          <w:b/>
          <w:sz w:val="28"/>
          <w:szCs w:val="28"/>
        </w:rPr>
        <w:t>110</w:t>
      </w:r>
      <w:r w:rsidRPr="00782117">
        <w:rPr>
          <w:rFonts w:eastAsia="標楷體"/>
          <w:b/>
          <w:sz w:val="28"/>
          <w:szCs w:val="28"/>
        </w:rPr>
        <w:t>學年度九年級第一</w:t>
      </w:r>
      <w:proofErr w:type="gramStart"/>
      <w:r w:rsidRPr="00782117">
        <w:rPr>
          <w:rFonts w:eastAsia="標楷體"/>
          <w:b/>
          <w:sz w:val="28"/>
          <w:szCs w:val="28"/>
        </w:rPr>
        <w:t>學期部定科技</w:t>
      </w:r>
      <w:proofErr w:type="gramEnd"/>
      <w:r w:rsidRPr="00782117">
        <w:rPr>
          <w:rFonts w:eastAsia="標楷體"/>
          <w:b/>
          <w:sz w:val="28"/>
          <w:szCs w:val="28"/>
        </w:rPr>
        <w:t>課程計畫</w:t>
      </w:r>
      <w:r w:rsidR="00BB05C4" w:rsidRPr="00782117">
        <w:rPr>
          <w:rFonts w:eastAsia="標楷體"/>
          <w:b/>
          <w:sz w:val="28"/>
          <w:szCs w:val="28"/>
        </w:rPr>
        <w:t xml:space="preserve"> </w:t>
      </w:r>
      <w:r w:rsidR="00BB05C4" w:rsidRPr="00782117">
        <w:rPr>
          <w:rFonts w:eastAsia="標楷體"/>
          <w:b/>
          <w:sz w:val="28"/>
          <w:szCs w:val="28"/>
        </w:rPr>
        <w:t>科技領域</w:t>
      </w:r>
      <w:r w:rsidR="00BB05C4" w:rsidRPr="00782117">
        <w:rPr>
          <w:rFonts w:eastAsia="標楷體"/>
          <w:b/>
          <w:sz w:val="28"/>
          <w:szCs w:val="28"/>
        </w:rPr>
        <w:t>-</w:t>
      </w:r>
      <w:r w:rsidR="00BB05C4" w:rsidRPr="00782117">
        <w:rPr>
          <w:rFonts w:eastAsia="標楷體"/>
          <w:b/>
          <w:sz w:val="28"/>
          <w:szCs w:val="28"/>
        </w:rPr>
        <w:t>資訊科技</w:t>
      </w:r>
      <w:r w:rsidRPr="00782117">
        <w:rPr>
          <w:rFonts w:eastAsia="標楷體"/>
          <w:b/>
          <w:sz w:val="28"/>
          <w:szCs w:val="28"/>
        </w:rPr>
        <w:t xml:space="preserve">  </w:t>
      </w:r>
      <w:r w:rsidRPr="00782117">
        <w:rPr>
          <w:rFonts w:eastAsia="標楷體"/>
          <w:b/>
          <w:sz w:val="28"/>
          <w:szCs w:val="28"/>
        </w:rPr>
        <w:t>設計者：唐國寶</w:t>
      </w:r>
    </w:p>
    <w:p w:rsidR="005330F1" w:rsidRPr="00782117" w:rsidRDefault="005330F1">
      <w:pPr>
        <w:pStyle w:val="Textbody"/>
        <w:jc w:val="center"/>
        <w:rPr>
          <w:rFonts w:eastAsia="標楷體"/>
          <w:b/>
          <w:sz w:val="28"/>
          <w:szCs w:val="28"/>
        </w:rPr>
      </w:pPr>
    </w:p>
    <w:p w:rsidR="005330F1" w:rsidRPr="00782117" w:rsidRDefault="00860A57">
      <w:pPr>
        <w:pStyle w:val="Textbody"/>
        <w:tabs>
          <w:tab w:val="left" w:pos="4320"/>
        </w:tabs>
        <w:spacing w:line="360" w:lineRule="auto"/>
      </w:pPr>
      <w:r w:rsidRPr="00782117">
        <w:rPr>
          <w:rFonts w:eastAsia="標楷體"/>
          <w:sz w:val="24"/>
          <w:szCs w:val="24"/>
        </w:rPr>
        <w:t>一、課程類別：</w:t>
      </w:r>
    </w:p>
    <w:p w:rsidR="005330F1" w:rsidRPr="004F0F87" w:rsidRDefault="00860A57">
      <w:pPr>
        <w:pStyle w:val="Textbody"/>
        <w:spacing w:line="360" w:lineRule="auto"/>
        <w:rPr>
          <w:rFonts w:ascii="標楷體" w:eastAsia="標楷體" w:hAnsi="標楷體"/>
        </w:rPr>
      </w:pPr>
      <w:r w:rsidRPr="004F0F87">
        <w:rPr>
          <w:rFonts w:ascii="標楷體" w:eastAsia="標楷體" w:hAnsi="標楷體"/>
          <w:color w:val="auto"/>
          <w:sz w:val="24"/>
          <w:szCs w:val="24"/>
        </w:rPr>
        <w:t xml:space="preserve">    1.□國語文   2.□英語文   3.□健康與體育   4.□數學   5.□社會   6.□藝術  7.□自然科學 8.■科技  9.□綜合活動</w:t>
      </w:r>
    </w:p>
    <w:p w:rsidR="005330F1" w:rsidRPr="00782117" w:rsidRDefault="00860A57">
      <w:pPr>
        <w:pStyle w:val="Textbody"/>
        <w:spacing w:line="360" w:lineRule="auto"/>
      </w:pPr>
      <w:r w:rsidRPr="00782117">
        <w:rPr>
          <w:rFonts w:eastAsia="標楷體"/>
          <w:sz w:val="24"/>
          <w:szCs w:val="24"/>
        </w:rPr>
        <w:t>二、學習節數：每週（</w:t>
      </w:r>
      <w:r w:rsidRPr="00782117">
        <w:rPr>
          <w:rFonts w:eastAsia="標楷體"/>
          <w:sz w:val="24"/>
          <w:szCs w:val="24"/>
        </w:rPr>
        <w:t>1</w:t>
      </w:r>
      <w:r w:rsidRPr="00782117">
        <w:rPr>
          <w:rFonts w:eastAsia="標楷體"/>
          <w:sz w:val="24"/>
          <w:szCs w:val="24"/>
        </w:rPr>
        <w:t>）節，實施</w:t>
      </w:r>
      <w:r w:rsidRPr="00782117">
        <w:rPr>
          <w:rFonts w:eastAsia="標楷體"/>
          <w:sz w:val="24"/>
          <w:szCs w:val="24"/>
        </w:rPr>
        <w:t>(21)</w:t>
      </w:r>
      <w:proofErr w:type="gramStart"/>
      <w:r w:rsidRPr="00782117">
        <w:rPr>
          <w:rFonts w:eastAsia="標楷體"/>
          <w:sz w:val="24"/>
          <w:szCs w:val="24"/>
        </w:rPr>
        <w:t>週</w:t>
      </w:r>
      <w:proofErr w:type="gramEnd"/>
      <w:r w:rsidRPr="00782117">
        <w:rPr>
          <w:rFonts w:eastAsia="標楷體"/>
          <w:sz w:val="24"/>
          <w:szCs w:val="24"/>
        </w:rPr>
        <w:t>，共（</w:t>
      </w:r>
      <w:r w:rsidRPr="00782117">
        <w:rPr>
          <w:rFonts w:eastAsia="標楷體"/>
          <w:sz w:val="24"/>
          <w:szCs w:val="24"/>
        </w:rPr>
        <w:t>21</w:t>
      </w:r>
      <w:r w:rsidRPr="00782117">
        <w:rPr>
          <w:rFonts w:eastAsia="標楷體"/>
          <w:sz w:val="24"/>
          <w:szCs w:val="24"/>
        </w:rPr>
        <w:t>）節。</w:t>
      </w:r>
      <w:r w:rsidRPr="00782117">
        <w:rPr>
          <w:rFonts w:eastAsia="標楷體"/>
          <w:sz w:val="24"/>
          <w:szCs w:val="24"/>
        </w:rPr>
        <w:t xml:space="preserve">  </w:t>
      </w:r>
    </w:p>
    <w:p w:rsidR="005330F1" w:rsidRPr="00782117" w:rsidRDefault="00860A57">
      <w:pPr>
        <w:pStyle w:val="Textbody"/>
        <w:spacing w:line="360" w:lineRule="auto"/>
      </w:pPr>
      <w:r w:rsidRPr="00782117">
        <w:rPr>
          <w:rFonts w:eastAsia="標楷體"/>
          <w:sz w:val="24"/>
          <w:szCs w:val="24"/>
        </w:rPr>
        <w:t>三、課程內涵：</w:t>
      </w:r>
      <w:r w:rsidRPr="00782117">
        <w:rPr>
          <w:rFonts w:eastAsia="標楷體"/>
          <w:sz w:val="24"/>
          <w:szCs w:val="24"/>
        </w:rPr>
        <w:tab/>
      </w:r>
      <w:bookmarkStart w:id="0" w:name="_GoBack"/>
      <w:bookmarkEnd w:id="0"/>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5330F1" w:rsidRPr="00782117">
        <w:trPr>
          <w:trHeight w:val="113"/>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學習領域核心素養</w:t>
            </w:r>
          </w:p>
        </w:tc>
      </w:tr>
      <w:tr w:rsidR="005330F1" w:rsidRPr="00782117">
        <w:trPr>
          <w:trHeight w:val="2891"/>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A1身心素質與自我精進</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A2系統思考與解決問題</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A3規劃執行與創新應變</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B1符號運用與溝通表達</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B2科技資訊與媒體素養</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B3藝術涵養與美感素養</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C1道德實踐與公民意識</w:t>
            </w:r>
          </w:p>
          <w:p w:rsidR="005330F1" w:rsidRPr="004F0F87" w:rsidRDefault="00860A57">
            <w:pPr>
              <w:pStyle w:val="Textbody"/>
              <w:autoSpaceDE w:val="0"/>
              <w:rPr>
                <w:rFonts w:ascii="標楷體" w:eastAsia="標楷體" w:hAnsi="標楷體"/>
              </w:rPr>
            </w:pPr>
            <w:r w:rsidRPr="004F0F87">
              <w:rPr>
                <w:rFonts w:ascii="標楷體" w:eastAsia="標楷體" w:hAnsi="標楷體"/>
                <w:color w:val="auto"/>
                <w:sz w:val="24"/>
                <w:szCs w:val="24"/>
              </w:rPr>
              <w:t>■ C2人際關係與團隊合作</w:t>
            </w:r>
          </w:p>
          <w:p w:rsidR="005330F1" w:rsidRPr="00782117" w:rsidRDefault="00860A57">
            <w:pPr>
              <w:pStyle w:val="Textbody"/>
              <w:autoSpaceDE w:val="0"/>
            </w:pPr>
            <w:r w:rsidRPr="004F0F87">
              <w:rPr>
                <w:rFonts w:ascii="標楷體" w:eastAsia="標楷體" w:hAnsi="標楷體"/>
                <w:color w:val="auto"/>
                <w:sz w:val="24"/>
                <w:szCs w:val="24"/>
              </w:rPr>
              <w:t>□ C3多</w:t>
            </w:r>
            <w:r w:rsidRPr="00782117">
              <w:rPr>
                <w:rFonts w:eastAsia="標楷體"/>
                <w:color w:val="auto"/>
                <w:sz w:val="24"/>
                <w:szCs w:val="24"/>
              </w:rPr>
              <w:t>元文化與國際理解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-J-A1 </w:t>
            </w:r>
            <w:r w:rsidRPr="00782117">
              <w:rPr>
                <w:rFonts w:eastAsia="標楷體"/>
                <w:color w:val="auto"/>
                <w:sz w:val="24"/>
                <w:szCs w:val="24"/>
              </w:rPr>
              <w:t>具備良好的科技態度，並能應用科技知能，以啟發自我潛能。</w:t>
            </w:r>
          </w:p>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-J-A2 </w:t>
            </w:r>
            <w:r w:rsidRPr="00782117">
              <w:rPr>
                <w:rFonts w:eastAsia="標楷體"/>
                <w:color w:val="auto"/>
                <w:sz w:val="24"/>
                <w:szCs w:val="24"/>
              </w:rPr>
              <w:t>運用科技工具，理解與歸納問題，進而提出簡易的解決之道。</w:t>
            </w:r>
          </w:p>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-J-A3 </w:t>
            </w:r>
            <w:r w:rsidRPr="00782117">
              <w:rPr>
                <w:rFonts w:eastAsia="標楷體"/>
                <w:color w:val="auto"/>
                <w:sz w:val="24"/>
                <w:szCs w:val="24"/>
              </w:rPr>
              <w:t>利用科技資源，擬定與執行科技專題活動。</w:t>
            </w:r>
          </w:p>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-J-B2 </w:t>
            </w:r>
            <w:r w:rsidRPr="00782117">
              <w:rPr>
                <w:rFonts w:eastAsia="標楷體"/>
                <w:color w:val="auto"/>
                <w:sz w:val="24"/>
                <w:szCs w:val="24"/>
              </w:rPr>
              <w:t>理解資訊與科技的基本原理，具備</w:t>
            </w:r>
            <w:proofErr w:type="gramStart"/>
            <w:r w:rsidRPr="00782117">
              <w:rPr>
                <w:rFonts w:eastAsia="標楷體"/>
                <w:color w:val="auto"/>
                <w:sz w:val="24"/>
                <w:szCs w:val="24"/>
              </w:rPr>
              <w:t>媒體識讀的</w:t>
            </w:r>
            <w:proofErr w:type="gramEnd"/>
            <w:r w:rsidRPr="00782117">
              <w:rPr>
                <w:rFonts w:eastAsia="標楷體"/>
                <w:color w:val="auto"/>
                <w:sz w:val="24"/>
                <w:szCs w:val="24"/>
              </w:rPr>
              <w:t>能力，並能了解人與科技、資訊、媒體的互動關係。</w:t>
            </w:r>
          </w:p>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-J-C1 </w:t>
            </w:r>
            <w:r w:rsidRPr="00782117">
              <w:rPr>
                <w:rFonts w:eastAsia="標楷體"/>
                <w:color w:val="auto"/>
                <w:sz w:val="24"/>
                <w:szCs w:val="24"/>
              </w:rPr>
              <w:t>理解科技與人文議題，培養科技發展衍生之守法觀念與公民意識。</w:t>
            </w:r>
          </w:p>
          <w:p w:rsidR="005330F1" w:rsidRPr="00782117" w:rsidRDefault="00860A57">
            <w:pPr>
              <w:pStyle w:val="Textbody"/>
              <w:rPr>
                <w:rFonts w:eastAsia="標楷體"/>
                <w:color w:val="auto"/>
                <w:sz w:val="24"/>
                <w:szCs w:val="24"/>
              </w:rPr>
            </w:pPr>
            <w:r w:rsidRPr="00782117">
              <w:rPr>
                <w:rFonts w:eastAsia="標楷體"/>
                <w:color w:val="auto"/>
                <w:sz w:val="24"/>
                <w:szCs w:val="24"/>
              </w:rPr>
              <w:t>科</w:t>
            </w:r>
            <w:r w:rsidRPr="00782117">
              <w:rPr>
                <w:rFonts w:eastAsia="標楷體"/>
                <w:color w:val="auto"/>
                <w:sz w:val="24"/>
                <w:szCs w:val="24"/>
              </w:rPr>
              <w:t xml:space="preserve">-J-C2 </w:t>
            </w:r>
            <w:r w:rsidRPr="00782117">
              <w:rPr>
                <w:rFonts w:eastAsia="標楷體"/>
                <w:color w:val="auto"/>
                <w:sz w:val="24"/>
                <w:szCs w:val="24"/>
              </w:rPr>
              <w:t>運用科技工具進行溝通協調及團隊合作，以完成科技專題活動。</w:t>
            </w:r>
          </w:p>
          <w:p w:rsidR="005330F1" w:rsidRPr="00782117" w:rsidRDefault="005330F1">
            <w:pPr>
              <w:pStyle w:val="Textbody"/>
              <w:rPr>
                <w:rFonts w:eastAsia="標楷體"/>
                <w:color w:val="auto"/>
                <w:sz w:val="24"/>
                <w:szCs w:val="24"/>
              </w:rPr>
            </w:pPr>
          </w:p>
          <w:p w:rsidR="005330F1" w:rsidRPr="00782117" w:rsidRDefault="005330F1">
            <w:pPr>
              <w:pStyle w:val="Textbody"/>
              <w:rPr>
                <w:rFonts w:eastAsia="標楷體"/>
                <w:color w:val="auto"/>
                <w:sz w:val="24"/>
                <w:szCs w:val="24"/>
              </w:rPr>
            </w:pPr>
          </w:p>
        </w:tc>
      </w:tr>
    </w:tbl>
    <w:p w:rsidR="005330F1" w:rsidRPr="00782117" w:rsidRDefault="005330F1">
      <w:pPr>
        <w:pStyle w:val="Textbody"/>
      </w:pPr>
    </w:p>
    <w:p w:rsidR="005330F1" w:rsidRPr="00782117" w:rsidRDefault="00860A57">
      <w:pPr>
        <w:pStyle w:val="Textbody"/>
        <w:rPr>
          <w:rFonts w:eastAsia="標楷體"/>
          <w:color w:val="auto"/>
          <w:sz w:val="24"/>
          <w:szCs w:val="24"/>
        </w:rPr>
      </w:pPr>
      <w:r w:rsidRPr="00782117">
        <w:rPr>
          <w:rFonts w:eastAsia="標楷體"/>
          <w:color w:val="auto"/>
          <w:sz w:val="24"/>
          <w:szCs w:val="24"/>
        </w:rPr>
        <w:t>四、課程架構：</w:t>
      </w:r>
    </w:p>
    <w:p w:rsidR="005330F1" w:rsidRPr="00782117" w:rsidRDefault="005330F1">
      <w:pPr>
        <w:pStyle w:val="Textbody"/>
        <w:rPr>
          <w:rFonts w:eastAsia="標楷體"/>
          <w:color w:val="auto"/>
          <w:sz w:val="24"/>
          <w:szCs w:val="24"/>
        </w:rPr>
      </w:pPr>
    </w:p>
    <w:p w:rsidR="005330F1" w:rsidRPr="00782117" w:rsidRDefault="00860A57">
      <w:pPr>
        <w:pStyle w:val="Textbody"/>
        <w:rPr>
          <w:rFonts w:eastAsia="標楷體"/>
          <w:color w:val="auto"/>
          <w:sz w:val="24"/>
          <w:szCs w:val="24"/>
        </w:rPr>
      </w:pPr>
      <w:r w:rsidRPr="00782117">
        <w:rPr>
          <w:rFonts w:eastAsia="標楷體"/>
          <w:color w:val="auto"/>
          <w:sz w:val="24"/>
          <w:szCs w:val="24"/>
        </w:rPr>
        <w:t>第</w:t>
      </w:r>
      <w:r w:rsidRPr="00782117">
        <w:rPr>
          <w:rFonts w:eastAsia="標楷體"/>
          <w:color w:val="auto"/>
          <w:sz w:val="24"/>
          <w:szCs w:val="24"/>
        </w:rPr>
        <w:t>1</w:t>
      </w:r>
      <w:r w:rsidRPr="00782117">
        <w:rPr>
          <w:rFonts w:eastAsia="標楷體"/>
          <w:color w:val="auto"/>
          <w:sz w:val="24"/>
          <w:szCs w:val="24"/>
        </w:rPr>
        <w:t>章</w:t>
      </w:r>
      <w:r w:rsidRPr="00782117">
        <w:rPr>
          <w:rFonts w:eastAsia="標楷體"/>
          <w:color w:val="auto"/>
          <w:sz w:val="24"/>
          <w:szCs w:val="24"/>
        </w:rPr>
        <w:t xml:space="preserve"> </w:t>
      </w:r>
      <w:r w:rsidRPr="00782117">
        <w:rPr>
          <w:rFonts w:eastAsia="標楷體"/>
          <w:color w:val="auto"/>
          <w:sz w:val="24"/>
          <w:szCs w:val="24"/>
        </w:rPr>
        <w:t>系統平</w:t>
      </w:r>
      <w:proofErr w:type="gramStart"/>
      <w:r w:rsidRPr="00782117">
        <w:rPr>
          <w:rFonts w:eastAsia="標楷體"/>
          <w:color w:val="auto"/>
          <w:sz w:val="24"/>
          <w:szCs w:val="24"/>
        </w:rPr>
        <w:t>臺</w:t>
      </w:r>
      <w:proofErr w:type="gramEnd"/>
    </w:p>
    <w:p w:rsidR="005330F1" w:rsidRPr="00782117" w:rsidRDefault="00860A57">
      <w:pPr>
        <w:pStyle w:val="Textbody"/>
        <w:rPr>
          <w:rFonts w:eastAsia="標楷體"/>
          <w:color w:val="auto"/>
          <w:sz w:val="24"/>
          <w:szCs w:val="24"/>
        </w:rPr>
      </w:pPr>
      <w:r w:rsidRPr="00782117">
        <w:rPr>
          <w:rFonts w:eastAsia="標楷體"/>
          <w:color w:val="auto"/>
          <w:sz w:val="24"/>
          <w:szCs w:val="24"/>
        </w:rPr>
        <w:t xml:space="preserve">    1-1</w:t>
      </w:r>
      <w:r w:rsidRPr="00782117">
        <w:rPr>
          <w:rFonts w:eastAsia="標楷體"/>
          <w:color w:val="auto"/>
          <w:sz w:val="24"/>
          <w:szCs w:val="24"/>
        </w:rPr>
        <w:t>系統平</w:t>
      </w:r>
      <w:proofErr w:type="gramStart"/>
      <w:r w:rsidRPr="00782117">
        <w:rPr>
          <w:rFonts w:eastAsia="標楷體"/>
          <w:color w:val="auto"/>
          <w:sz w:val="24"/>
          <w:szCs w:val="24"/>
        </w:rPr>
        <w:t>臺</w:t>
      </w:r>
      <w:proofErr w:type="gramEnd"/>
      <w:r w:rsidRPr="00782117">
        <w:rPr>
          <w:rFonts w:eastAsia="標楷體"/>
          <w:color w:val="auto"/>
          <w:sz w:val="24"/>
          <w:szCs w:val="24"/>
        </w:rPr>
        <w:t>的概念、</w:t>
      </w:r>
      <w:r w:rsidRPr="00782117">
        <w:rPr>
          <w:rFonts w:eastAsia="標楷體"/>
          <w:color w:val="auto"/>
          <w:sz w:val="24"/>
          <w:szCs w:val="24"/>
        </w:rPr>
        <w:t>1-2</w:t>
      </w:r>
      <w:r w:rsidRPr="00782117">
        <w:rPr>
          <w:rFonts w:eastAsia="標楷體"/>
          <w:color w:val="auto"/>
          <w:sz w:val="24"/>
          <w:szCs w:val="24"/>
        </w:rPr>
        <w:t>系統平</w:t>
      </w:r>
      <w:proofErr w:type="gramStart"/>
      <w:r w:rsidRPr="00782117">
        <w:rPr>
          <w:rFonts w:eastAsia="標楷體"/>
          <w:color w:val="auto"/>
          <w:sz w:val="24"/>
          <w:szCs w:val="24"/>
        </w:rPr>
        <w:t>臺</w:t>
      </w:r>
      <w:proofErr w:type="gramEnd"/>
      <w:r w:rsidRPr="00782117">
        <w:rPr>
          <w:rFonts w:eastAsia="標楷體"/>
          <w:color w:val="auto"/>
          <w:sz w:val="24"/>
          <w:szCs w:val="24"/>
        </w:rPr>
        <w:t>的重要發展與演進、</w:t>
      </w:r>
      <w:r w:rsidRPr="00782117">
        <w:rPr>
          <w:rFonts w:eastAsia="標楷體"/>
          <w:color w:val="auto"/>
          <w:sz w:val="24"/>
          <w:szCs w:val="24"/>
        </w:rPr>
        <w:t>1-3</w:t>
      </w:r>
      <w:r w:rsidRPr="00782117">
        <w:rPr>
          <w:rFonts w:eastAsia="標楷體"/>
          <w:color w:val="auto"/>
          <w:sz w:val="24"/>
          <w:szCs w:val="24"/>
        </w:rPr>
        <w:t>系統平</w:t>
      </w:r>
      <w:proofErr w:type="gramStart"/>
      <w:r w:rsidRPr="00782117">
        <w:rPr>
          <w:rFonts w:eastAsia="標楷體"/>
          <w:color w:val="auto"/>
          <w:sz w:val="24"/>
          <w:szCs w:val="24"/>
        </w:rPr>
        <w:t>臺</w:t>
      </w:r>
      <w:proofErr w:type="gramEnd"/>
      <w:r w:rsidRPr="00782117">
        <w:rPr>
          <w:rFonts w:eastAsia="標楷體"/>
          <w:color w:val="auto"/>
          <w:sz w:val="24"/>
          <w:szCs w:val="24"/>
        </w:rPr>
        <w:t>的組成架構、</w:t>
      </w:r>
      <w:r w:rsidRPr="00782117">
        <w:rPr>
          <w:rFonts w:eastAsia="標楷體"/>
          <w:color w:val="auto"/>
          <w:sz w:val="24"/>
          <w:szCs w:val="24"/>
        </w:rPr>
        <w:t>1-4</w:t>
      </w:r>
      <w:r w:rsidRPr="00782117">
        <w:rPr>
          <w:rFonts w:eastAsia="標楷體"/>
          <w:color w:val="auto"/>
          <w:sz w:val="24"/>
          <w:szCs w:val="24"/>
        </w:rPr>
        <w:t>系統平</w:t>
      </w:r>
      <w:proofErr w:type="gramStart"/>
      <w:r w:rsidRPr="00782117">
        <w:rPr>
          <w:rFonts w:eastAsia="標楷體"/>
          <w:color w:val="auto"/>
          <w:sz w:val="24"/>
          <w:szCs w:val="24"/>
        </w:rPr>
        <w:t>臺</w:t>
      </w:r>
      <w:proofErr w:type="gramEnd"/>
      <w:r w:rsidRPr="00782117">
        <w:rPr>
          <w:rFonts w:eastAsia="標楷體"/>
          <w:color w:val="auto"/>
          <w:sz w:val="24"/>
          <w:szCs w:val="24"/>
        </w:rPr>
        <w:t>的運作原理、</w:t>
      </w:r>
      <w:r w:rsidRPr="00782117">
        <w:rPr>
          <w:rFonts w:eastAsia="標楷體"/>
          <w:color w:val="auto"/>
          <w:sz w:val="24"/>
          <w:szCs w:val="24"/>
        </w:rPr>
        <w:t>1-5</w:t>
      </w:r>
      <w:r w:rsidRPr="00782117">
        <w:rPr>
          <w:rFonts w:eastAsia="標楷體"/>
          <w:color w:val="auto"/>
          <w:sz w:val="24"/>
          <w:szCs w:val="24"/>
        </w:rPr>
        <w:t>系統平台的運作實例、</w:t>
      </w:r>
    </w:p>
    <w:p w:rsidR="005330F1" w:rsidRPr="00782117" w:rsidRDefault="00860A57">
      <w:pPr>
        <w:pStyle w:val="Textbody"/>
        <w:rPr>
          <w:rFonts w:eastAsia="標楷體"/>
          <w:color w:val="auto"/>
          <w:sz w:val="24"/>
          <w:szCs w:val="24"/>
        </w:rPr>
      </w:pPr>
      <w:r w:rsidRPr="00782117">
        <w:rPr>
          <w:rFonts w:eastAsia="標楷體"/>
          <w:color w:val="auto"/>
          <w:sz w:val="24"/>
          <w:szCs w:val="24"/>
        </w:rPr>
        <w:t xml:space="preserve">    1-6</w:t>
      </w:r>
      <w:r w:rsidRPr="00782117">
        <w:rPr>
          <w:rFonts w:eastAsia="標楷體"/>
          <w:color w:val="auto"/>
          <w:sz w:val="24"/>
          <w:szCs w:val="24"/>
        </w:rPr>
        <w:t>檢視電腦資源的使用情形</w:t>
      </w:r>
    </w:p>
    <w:p w:rsidR="005330F1" w:rsidRPr="00782117" w:rsidRDefault="005330F1">
      <w:pPr>
        <w:pStyle w:val="Textbody"/>
        <w:rPr>
          <w:rFonts w:eastAsia="標楷體"/>
          <w:color w:val="auto"/>
          <w:sz w:val="24"/>
          <w:szCs w:val="24"/>
        </w:rPr>
      </w:pPr>
    </w:p>
    <w:p w:rsidR="005330F1" w:rsidRPr="00782117" w:rsidRDefault="00860A57">
      <w:pPr>
        <w:pStyle w:val="Textbody"/>
        <w:rPr>
          <w:rFonts w:eastAsia="標楷體"/>
          <w:color w:val="auto"/>
          <w:sz w:val="24"/>
          <w:szCs w:val="24"/>
        </w:rPr>
      </w:pPr>
      <w:r w:rsidRPr="00782117">
        <w:rPr>
          <w:rFonts w:eastAsia="標楷體"/>
          <w:color w:val="auto"/>
          <w:sz w:val="24"/>
          <w:szCs w:val="24"/>
        </w:rPr>
        <w:t>第</w:t>
      </w:r>
      <w:r w:rsidRPr="00782117">
        <w:rPr>
          <w:rFonts w:eastAsia="標楷體"/>
          <w:color w:val="auto"/>
          <w:sz w:val="24"/>
          <w:szCs w:val="24"/>
        </w:rPr>
        <w:t>2</w:t>
      </w:r>
      <w:r w:rsidRPr="00782117">
        <w:rPr>
          <w:rFonts w:eastAsia="標楷體"/>
          <w:color w:val="auto"/>
          <w:sz w:val="24"/>
          <w:szCs w:val="24"/>
        </w:rPr>
        <w:t>章</w:t>
      </w:r>
      <w:r w:rsidRPr="00782117">
        <w:rPr>
          <w:rFonts w:eastAsia="標楷體"/>
          <w:color w:val="auto"/>
          <w:sz w:val="24"/>
          <w:szCs w:val="24"/>
        </w:rPr>
        <w:t xml:space="preserve"> </w:t>
      </w:r>
      <w:r w:rsidRPr="00782117">
        <w:rPr>
          <w:rFonts w:eastAsia="標楷體"/>
          <w:color w:val="auto"/>
          <w:sz w:val="24"/>
          <w:szCs w:val="24"/>
        </w:rPr>
        <w:t>從</w:t>
      </w:r>
      <w:proofErr w:type="spellStart"/>
      <w:r w:rsidRPr="00782117">
        <w:rPr>
          <w:rFonts w:eastAsia="標楷體"/>
          <w:color w:val="auto"/>
          <w:sz w:val="24"/>
          <w:szCs w:val="24"/>
        </w:rPr>
        <w:t>Scatch</w:t>
      </w:r>
      <w:proofErr w:type="spellEnd"/>
      <w:r w:rsidRPr="00782117">
        <w:rPr>
          <w:rFonts w:eastAsia="標楷體"/>
          <w:color w:val="auto"/>
          <w:sz w:val="24"/>
          <w:szCs w:val="24"/>
        </w:rPr>
        <w:t>到</w:t>
      </w:r>
      <w:r w:rsidRPr="00782117">
        <w:rPr>
          <w:rFonts w:eastAsia="標楷體"/>
          <w:color w:val="auto"/>
          <w:sz w:val="24"/>
          <w:szCs w:val="24"/>
        </w:rPr>
        <w:t>Python</w:t>
      </w:r>
    </w:p>
    <w:p w:rsidR="005330F1" w:rsidRPr="00782117" w:rsidRDefault="00860A57">
      <w:pPr>
        <w:pStyle w:val="Textbody"/>
        <w:rPr>
          <w:rFonts w:eastAsia="標楷體"/>
          <w:color w:val="auto"/>
          <w:sz w:val="24"/>
          <w:szCs w:val="24"/>
        </w:rPr>
      </w:pPr>
      <w:r w:rsidRPr="00782117">
        <w:rPr>
          <w:rFonts w:eastAsia="標楷體"/>
          <w:color w:val="auto"/>
          <w:sz w:val="24"/>
          <w:szCs w:val="24"/>
        </w:rPr>
        <w:t xml:space="preserve">    2-1</w:t>
      </w:r>
      <w:r w:rsidRPr="00782117">
        <w:rPr>
          <w:rFonts w:eastAsia="標楷體"/>
          <w:color w:val="auto"/>
          <w:sz w:val="24"/>
          <w:szCs w:val="24"/>
        </w:rPr>
        <w:t>認識</w:t>
      </w:r>
      <w:r w:rsidRPr="00782117">
        <w:rPr>
          <w:rFonts w:eastAsia="標楷體"/>
          <w:color w:val="auto"/>
          <w:sz w:val="24"/>
          <w:szCs w:val="24"/>
        </w:rPr>
        <w:t>Python</w:t>
      </w:r>
      <w:r w:rsidRPr="00782117">
        <w:rPr>
          <w:rFonts w:eastAsia="標楷體"/>
          <w:color w:val="auto"/>
          <w:sz w:val="24"/>
          <w:szCs w:val="24"/>
        </w:rPr>
        <w:t>程式語言、</w:t>
      </w:r>
      <w:r w:rsidRPr="00782117">
        <w:rPr>
          <w:rFonts w:eastAsia="標楷體"/>
          <w:color w:val="auto"/>
          <w:sz w:val="24"/>
          <w:szCs w:val="24"/>
        </w:rPr>
        <w:t>2-2 Python</w:t>
      </w:r>
      <w:r w:rsidRPr="00782117">
        <w:rPr>
          <w:rFonts w:eastAsia="標楷體"/>
          <w:color w:val="auto"/>
          <w:sz w:val="24"/>
          <w:szCs w:val="24"/>
        </w:rPr>
        <w:t>程式設計</w:t>
      </w:r>
      <w:r w:rsidRPr="00782117">
        <w:rPr>
          <w:rFonts w:eastAsia="標楷體"/>
          <w:color w:val="auto"/>
          <w:sz w:val="24"/>
          <w:szCs w:val="24"/>
        </w:rPr>
        <w:t>-</w:t>
      </w:r>
      <w:r w:rsidRPr="00782117">
        <w:rPr>
          <w:rFonts w:eastAsia="標楷體"/>
          <w:color w:val="auto"/>
          <w:sz w:val="24"/>
          <w:szCs w:val="24"/>
        </w:rPr>
        <w:t>計算篇、</w:t>
      </w:r>
      <w:r w:rsidRPr="00782117">
        <w:rPr>
          <w:rFonts w:eastAsia="標楷體"/>
          <w:color w:val="auto"/>
          <w:sz w:val="24"/>
          <w:szCs w:val="24"/>
        </w:rPr>
        <w:t>2-3 Python</w:t>
      </w:r>
      <w:r w:rsidRPr="00782117">
        <w:rPr>
          <w:rFonts w:eastAsia="標楷體"/>
          <w:color w:val="auto"/>
          <w:sz w:val="24"/>
          <w:szCs w:val="24"/>
        </w:rPr>
        <w:t>程式設計</w:t>
      </w:r>
      <w:r w:rsidRPr="00782117">
        <w:rPr>
          <w:rFonts w:eastAsia="標楷體"/>
          <w:color w:val="auto"/>
          <w:sz w:val="24"/>
          <w:szCs w:val="24"/>
        </w:rPr>
        <w:t>-</w:t>
      </w:r>
      <w:r w:rsidRPr="00782117">
        <w:rPr>
          <w:rFonts w:eastAsia="標楷體"/>
          <w:color w:val="auto"/>
          <w:sz w:val="24"/>
          <w:szCs w:val="24"/>
        </w:rPr>
        <w:t>專題</w:t>
      </w:r>
      <w:r w:rsidRPr="00782117">
        <w:rPr>
          <w:rFonts w:eastAsia="標楷體"/>
          <w:color w:val="auto"/>
          <w:sz w:val="24"/>
          <w:szCs w:val="24"/>
        </w:rPr>
        <w:t xml:space="preserve">  </w:t>
      </w:r>
    </w:p>
    <w:p w:rsidR="005330F1" w:rsidRPr="00782117" w:rsidRDefault="005330F1">
      <w:pPr>
        <w:pStyle w:val="Textbody"/>
        <w:rPr>
          <w:rFonts w:eastAsia="標楷體"/>
          <w:color w:val="auto"/>
          <w:sz w:val="24"/>
          <w:szCs w:val="24"/>
        </w:rPr>
      </w:pPr>
    </w:p>
    <w:p w:rsidR="005330F1" w:rsidRPr="00782117" w:rsidRDefault="00860A57">
      <w:pPr>
        <w:pStyle w:val="Textbody"/>
        <w:rPr>
          <w:rFonts w:eastAsia="標楷體"/>
          <w:color w:val="auto"/>
          <w:sz w:val="24"/>
          <w:szCs w:val="24"/>
        </w:rPr>
      </w:pPr>
      <w:r w:rsidRPr="00782117">
        <w:rPr>
          <w:rFonts w:eastAsia="標楷體"/>
          <w:color w:val="auto"/>
          <w:sz w:val="24"/>
          <w:szCs w:val="24"/>
        </w:rPr>
        <w:t>第</w:t>
      </w:r>
      <w:r w:rsidRPr="00782117">
        <w:rPr>
          <w:rFonts w:eastAsia="標楷體"/>
          <w:color w:val="auto"/>
          <w:sz w:val="24"/>
          <w:szCs w:val="24"/>
        </w:rPr>
        <w:t>3</w:t>
      </w:r>
      <w:r w:rsidRPr="00782117">
        <w:rPr>
          <w:rFonts w:eastAsia="標楷體"/>
          <w:color w:val="auto"/>
          <w:sz w:val="24"/>
          <w:szCs w:val="24"/>
        </w:rPr>
        <w:t>章</w:t>
      </w:r>
      <w:r w:rsidRPr="00782117">
        <w:rPr>
          <w:rFonts w:eastAsia="標楷體"/>
          <w:color w:val="auto"/>
          <w:sz w:val="24"/>
          <w:szCs w:val="24"/>
        </w:rPr>
        <w:t xml:space="preserve"> </w:t>
      </w:r>
      <w:r w:rsidRPr="00782117">
        <w:rPr>
          <w:rFonts w:eastAsia="標楷體"/>
          <w:color w:val="auto"/>
          <w:sz w:val="24"/>
          <w:szCs w:val="24"/>
        </w:rPr>
        <w:t>網路技術與服務</w:t>
      </w:r>
      <w:r w:rsidRPr="00782117">
        <w:rPr>
          <w:rFonts w:eastAsia="標楷體"/>
          <w:color w:val="auto"/>
          <w:sz w:val="24"/>
          <w:szCs w:val="24"/>
        </w:rPr>
        <w:t xml:space="preserve">  </w:t>
      </w:r>
    </w:p>
    <w:p w:rsidR="005330F1" w:rsidRPr="00782117" w:rsidRDefault="00860A57">
      <w:pPr>
        <w:pStyle w:val="Textbody"/>
        <w:rPr>
          <w:rFonts w:eastAsia="標楷體"/>
          <w:color w:val="auto"/>
          <w:sz w:val="24"/>
          <w:szCs w:val="24"/>
        </w:rPr>
      </w:pPr>
      <w:r w:rsidRPr="00782117">
        <w:rPr>
          <w:rFonts w:eastAsia="標楷體"/>
          <w:color w:val="auto"/>
          <w:sz w:val="24"/>
          <w:szCs w:val="24"/>
        </w:rPr>
        <w:t xml:space="preserve">    3-1</w:t>
      </w:r>
      <w:r w:rsidRPr="00782117">
        <w:rPr>
          <w:rFonts w:eastAsia="標楷體"/>
          <w:color w:val="auto"/>
          <w:sz w:val="24"/>
          <w:szCs w:val="24"/>
        </w:rPr>
        <w:t>網路技術的概念、</w:t>
      </w:r>
      <w:r w:rsidRPr="00782117">
        <w:rPr>
          <w:rFonts w:eastAsia="標楷體"/>
          <w:color w:val="auto"/>
          <w:sz w:val="24"/>
          <w:szCs w:val="24"/>
        </w:rPr>
        <w:t>3-2</w:t>
      </w:r>
      <w:r w:rsidRPr="00782117">
        <w:rPr>
          <w:rFonts w:eastAsia="標楷體"/>
          <w:color w:val="auto"/>
          <w:sz w:val="24"/>
          <w:szCs w:val="24"/>
        </w:rPr>
        <w:t>網際網路通訊協定、</w:t>
      </w:r>
      <w:r w:rsidRPr="00782117">
        <w:rPr>
          <w:rFonts w:eastAsia="標楷體"/>
          <w:color w:val="auto"/>
          <w:sz w:val="24"/>
          <w:szCs w:val="24"/>
        </w:rPr>
        <w:t>3-3</w:t>
      </w:r>
      <w:r w:rsidRPr="00782117">
        <w:rPr>
          <w:rFonts w:eastAsia="標楷體"/>
          <w:color w:val="auto"/>
          <w:sz w:val="24"/>
          <w:szCs w:val="24"/>
        </w:rPr>
        <w:t>資料交換技術、</w:t>
      </w:r>
      <w:r w:rsidRPr="00782117">
        <w:rPr>
          <w:rFonts w:eastAsia="標楷體"/>
          <w:color w:val="auto"/>
          <w:sz w:val="24"/>
          <w:szCs w:val="24"/>
        </w:rPr>
        <w:t>3-4 IP</w:t>
      </w:r>
      <w:r w:rsidRPr="00782117">
        <w:rPr>
          <w:rFonts w:eastAsia="標楷體"/>
          <w:color w:val="auto"/>
          <w:sz w:val="24"/>
          <w:szCs w:val="24"/>
        </w:rPr>
        <w:t>位址與網域名稱、</w:t>
      </w:r>
      <w:r w:rsidRPr="00782117">
        <w:rPr>
          <w:rFonts w:eastAsia="標楷體"/>
          <w:color w:val="auto"/>
          <w:sz w:val="24"/>
          <w:szCs w:val="24"/>
        </w:rPr>
        <w:t>3-5</w:t>
      </w:r>
      <w:r w:rsidRPr="00782117">
        <w:rPr>
          <w:rFonts w:eastAsia="標楷體"/>
          <w:color w:val="auto"/>
          <w:sz w:val="24"/>
          <w:szCs w:val="24"/>
        </w:rPr>
        <w:t>網路服務的概念與介紹</w:t>
      </w:r>
    </w:p>
    <w:p w:rsidR="005330F1" w:rsidRPr="00782117" w:rsidRDefault="005330F1">
      <w:pPr>
        <w:pStyle w:val="Textbody"/>
        <w:tabs>
          <w:tab w:val="left" w:pos="3930"/>
        </w:tabs>
      </w:pPr>
    </w:p>
    <w:p w:rsidR="005330F1" w:rsidRPr="00782117" w:rsidRDefault="00860A57">
      <w:pPr>
        <w:pStyle w:val="Textbody"/>
        <w:tabs>
          <w:tab w:val="left" w:pos="3930"/>
        </w:tabs>
      </w:pPr>
      <w:r w:rsidRPr="00782117">
        <w:rPr>
          <w:rFonts w:eastAsia="標楷體"/>
          <w:color w:val="auto"/>
          <w:sz w:val="24"/>
          <w:szCs w:val="24"/>
        </w:rPr>
        <w:lastRenderedPageBreak/>
        <w:t>五、素養導向教學規劃：</w:t>
      </w:r>
    </w:p>
    <w:p w:rsidR="005330F1" w:rsidRPr="00782117" w:rsidRDefault="005330F1">
      <w:pPr>
        <w:pStyle w:val="Textbody"/>
        <w:rPr>
          <w:vanish/>
        </w:rPr>
      </w:pPr>
    </w:p>
    <w:tbl>
      <w:tblPr>
        <w:tblW w:w="15079" w:type="dxa"/>
        <w:jc w:val="center"/>
        <w:tblLayout w:type="fixed"/>
        <w:tblCellMar>
          <w:left w:w="10" w:type="dxa"/>
          <w:right w:w="10" w:type="dxa"/>
        </w:tblCellMar>
        <w:tblLook w:val="0000" w:firstRow="0" w:lastRow="0" w:firstColumn="0" w:lastColumn="0" w:noHBand="0" w:noVBand="0"/>
      </w:tblPr>
      <w:tblGrid>
        <w:gridCol w:w="1408"/>
        <w:gridCol w:w="1276"/>
        <w:gridCol w:w="1842"/>
        <w:gridCol w:w="2977"/>
        <w:gridCol w:w="548"/>
        <w:gridCol w:w="2004"/>
        <w:gridCol w:w="1559"/>
        <w:gridCol w:w="1984"/>
        <w:gridCol w:w="1481"/>
      </w:tblGrid>
      <w:tr w:rsidR="005330F1" w:rsidRPr="00782117">
        <w:trPr>
          <w:trHeight w:val="420"/>
          <w:jc w:val="center"/>
        </w:trPr>
        <w:tc>
          <w:tcPr>
            <w:tcW w:w="1408"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教學期程</w:t>
            </w:r>
          </w:p>
        </w:tc>
        <w:tc>
          <w:tcPr>
            <w:tcW w:w="3118" w:type="dxa"/>
            <w:gridSpan w:val="2"/>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spacing w:line="240" w:lineRule="atLeast"/>
              <w:jc w:val="center"/>
            </w:pPr>
            <w:r w:rsidRPr="00782117">
              <w:rPr>
                <w:rFonts w:eastAsia="標楷體"/>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單元</w:t>
            </w:r>
            <w:r w:rsidRPr="00782117">
              <w:rPr>
                <w:rFonts w:eastAsia="標楷體"/>
                <w:color w:val="auto"/>
                <w:sz w:val="24"/>
                <w:szCs w:val="24"/>
              </w:rPr>
              <w:t>/</w:t>
            </w:r>
            <w:r w:rsidRPr="00782117">
              <w:rPr>
                <w:rFonts w:eastAsia="標楷體"/>
                <w:color w:val="auto"/>
                <w:sz w:val="24"/>
                <w:szCs w:val="24"/>
              </w:rPr>
              <w:t>主題名稱與活動內容</w:t>
            </w:r>
          </w:p>
        </w:tc>
        <w:tc>
          <w:tcPr>
            <w:tcW w:w="548" w:type="dxa"/>
            <w:vMerge w:val="restart"/>
            <w:tcBorders>
              <w:top w:val="single" w:sz="8" w:space="0" w:color="000000"/>
              <w:right w:val="single" w:sz="8" w:space="0" w:color="000000"/>
            </w:tcBorders>
            <w:tcMar>
              <w:top w:w="100" w:type="dxa"/>
              <w:left w:w="20" w:type="dxa"/>
              <w:bottom w:w="100" w:type="dxa"/>
              <w:right w:w="2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節數</w:t>
            </w:r>
          </w:p>
        </w:tc>
        <w:tc>
          <w:tcPr>
            <w:tcW w:w="2004" w:type="dxa"/>
            <w:vMerge w:val="restart"/>
            <w:tcBorders>
              <w:top w:val="single" w:sz="8" w:space="0" w:color="000000"/>
              <w:right w:val="single" w:sz="8" w:space="0" w:color="000000"/>
            </w:tcBorders>
            <w:tcMar>
              <w:top w:w="100" w:type="dxa"/>
              <w:left w:w="20" w:type="dxa"/>
              <w:bottom w:w="100" w:type="dxa"/>
              <w:right w:w="2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教學資源</w:t>
            </w:r>
            <w:r w:rsidRPr="00782117">
              <w:rPr>
                <w:rFonts w:eastAsia="標楷體"/>
                <w:color w:val="auto"/>
                <w:sz w:val="24"/>
                <w:szCs w:val="24"/>
              </w:rPr>
              <w:t>/</w:t>
            </w:r>
          </w:p>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學習策略</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評量方式</w:t>
            </w:r>
          </w:p>
        </w:tc>
        <w:tc>
          <w:tcPr>
            <w:tcW w:w="1984" w:type="dxa"/>
            <w:vMerge w:val="restart"/>
            <w:tcBorders>
              <w:top w:val="single" w:sz="8" w:space="0" w:color="000000"/>
              <w:right w:val="single" w:sz="8" w:space="0" w:color="000000"/>
            </w:tcBorders>
            <w:tcMar>
              <w:top w:w="100" w:type="dxa"/>
              <w:left w:w="20" w:type="dxa"/>
              <w:bottom w:w="100" w:type="dxa"/>
              <w:right w:w="20"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融入議題</w:t>
            </w:r>
          </w:p>
        </w:tc>
        <w:tc>
          <w:tcPr>
            <w:tcW w:w="1481" w:type="dxa"/>
            <w:vMerge w:val="restart"/>
            <w:tcBorders>
              <w:top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備註</w:t>
            </w:r>
          </w:p>
        </w:tc>
      </w:tr>
      <w:tr w:rsidR="005330F1" w:rsidRPr="00782117">
        <w:trPr>
          <w:trHeight w:val="615"/>
          <w:jc w:val="center"/>
        </w:trPr>
        <w:tc>
          <w:tcPr>
            <w:tcW w:w="1408" w:type="dxa"/>
            <w:vMerge/>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6F4590" w:rsidRPr="00782117" w:rsidRDefault="006F4590">
            <w:pPr>
              <w:widowControl/>
            </w:pPr>
          </w:p>
        </w:tc>
        <w:tc>
          <w:tcPr>
            <w:tcW w:w="1276" w:type="dxa"/>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學習內容</w:t>
            </w:r>
          </w:p>
        </w:tc>
        <w:tc>
          <w:tcPr>
            <w:tcW w:w="1842" w:type="dxa"/>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spacing w:line="240" w:lineRule="atLeast"/>
              <w:jc w:val="center"/>
              <w:rPr>
                <w:rFonts w:eastAsia="標楷體"/>
                <w:color w:val="auto"/>
                <w:sz w:val="24"/>
                <w:szCs w:val="24"/>
              </w:rPr>
            </w:pPr>
            <w:r w:rsidRPr="00782117">
              <w:rPr>
                <w:rFonts w:eastAsia="標楷體"/>
                <w:color w:val="auto"/>
                <w:sz w:val="24"/>
                <w:szCs w:val="24"/>
              </w:rPr>
              <w:t>學習表現</w:t>
            </w:r>
          </w:p>
        </w:tc>
        <w:tc>
          <w:tcPr>
            <w:tcW w:w="2977" w:type="dxa"/>
            <w:vMerge/>
            <w:tcBorders>
              <w:top w:val="single" w:sz="8" w:space="0" w:color="000000"/>
              <w:right w:val="single" w:sz="8" w:space="0" w:color="000000"/>
            </w:tcBorders>
            <w:tcMar>
              <w:top w:w="100" w:type="dxa"/>
              <w:left w:w="20" w:type="dxa"/>
              <w:bottom w:w="100" w:type="dxa"/>
              <w:right w:w="20" w:type="dxa"/>
            </w:tcMar>
            <w:vAlign w:val="center"/>
          </w:tcPr>
          <w:p w:rsidR="006F4590" w:rsidRPr="00782117" w:rsidRDefault="006F4590">
            <w:pPr>
              <w:widowControl/>
            </w:pPr>
          </w:p>
        </w:tc>
        <w:tc>
          <w:tcPr>
            <w:tcW w:w="548" w:type="dxa"/>
            <w:vMerge/>
            <w:tcBorders>
              <w:top w:val="single" w:sz="8" w:space="0" w:color="000000"/>
              <w:right w:val="single" w:sz="8" w:space="0" w:color="000000"/>
            </w:tcBorders>
            <w:tcMar>
              <w:top w:w="100" w:type="dxa"/>
              <w:left w:w="20" w:type="dxa"/>
              <w:bottom w:w="100" w:type="dxa"/>
              <w:right w:w="20" w:type="dxa"/>
            </w:tcMar>
            <w:vAlign w:val="center"/>
          </w:tcPr>
          <w:p w:rsidR="006F4590" w:rsidRPr="00782117" w:rsidRDefault="006F4590">
            <w:pPr>
              <w:widowControl/>
            </w:pPr>
          </w:p>
        </w:tc>
        <w:tc>
          <w:tcPr>
            <w:tcW w:w="2004" w:type="dxa"/>
            <w:vMerge/>
            <w:tcBorders>
              <w:top w:val="single" w:sz="8" w:space="0" w:color="000000"/>
              <w:right w:val="single" w:sz="8" w:space="0" w:color="000000"/>
            </w:tcBorders>
            <w:tcMar>
              <w:top w:w="100" w:type="dxa"/>
              <w:left w:w="20" w:type="dxa"/>
              <w:bottom w:w="100" w:type="dxa"/>
              <w:right w:w="20" w:type="dxa"/>
            </w:tcMar>
            <w:vAlign w:val="center"/>
          </w:tcPr>
          <w:p w:rsidR="006F4590" w:rsidRPr="00782117" w:rsidRDefault="006F4590">
            <w:pPr>
              <w:widowControl/>
            </w:pPr>
          </w:p>
        </w:tc>
        <w:tc>
          <w:tcPr>
            <w:tcW w:w="1559" w:type="dxa"/>
            <w:vMerge/>
            <w:tcBorders>
              <w:top w:val="single" w:sz="8" w:space="0" w:color="000000"/>
              <w:right w:val="single" w:sz="8" w:space="0" w:color="000000"/>
            </w:tcBorders>
            <w:tcMar>
              <w:top w:w="100" w:type="dxa"/>
              <w:left w:w="20" w:type="dxa"/>
              <w:bottom w:w="100" w:type="dxa"/>
              <w:right w:w="20" w:type="dxa"/>
            </w:tcMar>
            <w:vAlign w:val="center"/>
          </w:tcPr>
          <w:p w:rsidR="006F4590" w:rsidRPr="00782117" w:rsidRDefault="006F4590">
            <w:pPr>
              <w:widowControl/>
            </w:pPr>
          </w:p>
        </w:tc>
        <w:tc>
          <w:tcPr>
            <w:tcW w:w="1984" w:type="dxa"/>
            <w:vMerge/>
            <w:tcBorders>
              <w:top w:val="single" w:sz="8" w:space="0" w:color="000000"/>
              <w:right w:val="single" w:sz="8" w:space="0" w:color="000000"/>
            </w:tcBorders>
            <w:tcMar>
              <w:top w:w="100" w:type="dxa"/>
              <w:left w:w="20" w:type="dxa"/>
              <w:bottom w:w="100" w:type="dxa"/>
              <w:right w:w="20" w:type="dxa"/>
            </w:tcMar>
            <w:vAlign w:val="center"/>
          </w:tcPr>
          <w:p w:rsidR="006F4590" w:rsidRPr="00782117" w:rsidRDefault="006F4590">
            <w:pPr>
              <w:widowControl/>
            </w:pPr>
          </w:p>
        </w:tc>
        <w:tc>
          <w:tcPr>
            <w:tcW w:w="1481" w:type="dxa"/>
            <w:vMerge/>
            <w:tcBorders>
              <w:top w:val="single" w:sz="8" w:space="0" w:color="000000"/>
              <w:right w:val="single" w:sz="8" w:space="0" w:color="000000"/>
            </w:tcBorders>
            <w:tcMar>
              <w:top w:w="0" w:type="dxa"/>
              <w:left w:w="108" w:type="dxa"/>
              <w:bottom w:w="0" w:type="dxa"/>
              <w:right w:w="108" w:type="dxa"/>
            </w:tcMar>
            <w:vAlign w:val="center"/>
          </w:tcPr>
          <w:p w:rsidR="006F4590" w:rsidRPr="00782117" w:rsidRDefault="006F4590">
            <w:pPr>
              <w:widowControl/>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第一</w:t>
            </w:r>
            <w:proofErr w:type="gramStart"/>
            <w:r w:rsidRPr="00782117">
              <w:rPr>
                <w:rFonts w:eastAsia="標楷體"/>
                <w:color w:val="auto"/>
              </w:rPr>
              <w:t>週</w:t>
            </w:r>
            <w:proofErr w:type="gramEnd"/>
            <w:r w:rsidRPr="00782117">
              <w:rPr>
                <w:rFonts w:eastAsia="標楷體"/>
                <w:color w:val="auto"/>
              </w:rPr>
              <w:br/>
              <w:t>8/30~9/5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S-IV-1 </w:t>
            </w:r>
            <w:r w:rsidRPr="00782117">
              <w:rPr>
                <w:rFonts w:eastAsia="標楷體"/>
                <w:bCs/>
              </w:rPr>
              <w:t>系統平台重要發展與演進。</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S-IV-2 </w:t>
            </w:r>
            <w:r w:rsidRPr="00782117">
              <w:rPr>
                <w:rFonts w:eastAsia="標楷體"/>
                <w:bCs/>
              </w:rPr>
              <w:t>系統平台之組成架構與基本運作原理。</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t-IV-2 </w:t>
            </w:r>
            <w:r w:rsidRPr="00782117">
              <w:rPr>
                <w:rFonts w:eastAsia="標楷體"/>
                <w:bCs/>
              </w:rPr>
              <w:t>能熟悉資訊系統之使用與簡易故障排除。</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t-IV-3 </w:t>
            </w:r>
            <w:r w:rsidRPr="00782117">
              <w:rPr>
                <w:rFonts w:eastAsia="標楷體"/>
                <w:bCs/>
              </w:rPr>
              <w:t>能設計資訊作品以解決生活問題。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【教學準備】</w:t>
            </w:r>
          </w:p>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電腦教室使用規範。</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電腦使用規範。</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電腦設備的正確使用方法。</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說明本學期課程內容。</w:t>
            </w:r>
          </w:p>
          <w:p w:rsidR="005330F1" w:rsidRPr="00782117" w:rsidRDefault="00860A57">
            <w:pPr>
              <w:pStyle w:val="Textbody"/>
              <w:spacing w:line="260" w:lineRule="exact"/>
              <w:jc w:val="left"/>
              <w:rPr>
                <w:rFonts w:eastAsia="標楷體"/>
                <w:bCs/>
              </w:rPr>
            </w:pPr>
            <w:r w:rsidRPr="00782117">
              <w:rPr>
                <w:rFonts w:eastAsia="標楷體"/>
                <w:bCs/>
              </w:rPr>
              <w:t>5.</w:t>
            </w:r>
            <w:r w:rsidRPr="00782117">
              <w:rPr>
                <w:rFonts w:eastAsia="標楷體"/>
                <w:bCs/>
              </w:rPr>
              <w:t>說明課程評量標準。</w:t>
            </w:r>
          </w:p>
          <w:p w:rsidR="005330F1" w:rsidRPr="00782117" w:rsidRDefault="005330F1">
            <w:pPr>
              <w:pStyle w:val="Textbody"/>
              <w:spacing w:line="260" w:lineRule="exact"/>
              <w:jc w:val="left"/>
              <w:rPr>
                <w:rFonts w:eastAsia="標楷體"/>
                <w:bCs/>
              </w:rPr>
            </w:pPr>
          </w:p>
          <w:p w:rsidR="005330F1" w:rsidRPr="00782117" w:rsidRDefault="00860A57">
            <w:pPr>
              <w:pStyle w:val="Textbody"/>
              <w:spacing w:line="260" w:lineRule="exact"/>
              <w:jc w:val="left"/>
            </w:pPr>
            <w:r w:rsidRPr="00782117">
              <w:rPr>
                <w:rFonts w:eastAsia="標楷體"/>
                <w:bCs/>
              </w:rPr>
              <w:t>第</w:t>
            </w:r>
            <w:r w:rsidRPr="00782117">
              <w:rPr>
                <w:rFonts w:eastAsia="標楷體"/>
                <w:bCs/>
              </w:rPr>
              <w:t>1</w:t>
            </w:r>
            <w:r w:rsidRPr="00782117">
              <w:rPr>
                <w:rFonts w:eastAsia="標楷體"/>
                <w:bCs/>
              </w:rPr>
              <w:t>章</w:t>
            </w:r>
            <w:r w:rsidRPr="00782117">
              <w:rPr>
                <w:rFonts w:eastAsia="標楷體"/>
                <w:bCs/>
              </w:rPr>
              <w:t xml:space="preserve"> </w:t>
            </w:r>
            <w:r w:rsidRPr="00782117">
              <w:rPr>
                <w:rFonts w:eastAsia="標楷體"/>
                <w:bCs/>
              </w:rPr>
              <w:t>系統平</w:t>
            </w:r>
            <w:proofErr w:type="gramStart"/>
            <w:r w:rsidRPr="00782117">
              <w:rPr>
                <w:rFonts w:eastAsia="標楷體"/>
                <w:bCs/>
              </w:rPr>
              <w:t>臺</w:t>
            </w:r>
            <w:proofErr w:type="gramEnd"/>
          </w:p>
          <w:p w:rsidR="005330F1" w:rsidRPr="00782117" w:rsidRDefault="00860A57">
            <w:pPr>
              <w:pStyle w:val="Textbody"/>
              <w:spacing w:line="260" w:lineRule="exact"/>
              <w:jc w:val="left"/>
            </w:pPr>
            <w:r w:rsidRPr="00782117">
              <w:rPr>
                <w:rFonts w:eastAsia="標楷體"/>
                <w:bCs/>
              </w:rPr>
              <w:t>1-1</w:t>
            </w:r>
            <w:r w:rsidRPr="00782117">
              <w:rPr>
                <w:rFonts w:eastAsia="標楷體"/>
                <w:bCs/>
              </w:rPr>
              <w:t>系統平</w:t>
            </w:r>
            <w:proofErr w:type="gramStart"/>
            <w:r w:rsidRPr="00782117">
              <w:rPr>
                <w:rFonts w:eastAsia="標楷體"/>
                <w:bCs/>
              </w:rPr>
              <w:t>臺</w:t>
            </w:r>
            <w:proofErr w:type="gramEnd"/>
            <w:r w:rsidRPr="00782117">
              <w:rPr>
                <w:rFonts w:eastAsia="標楷體"/>
                <w:bCs/>
              </w:rPr>
              <w:t>的概念～</w:t>
            </w:r>
            <w:r w:rsidRPr="00782117">
              <w:rPr>
                <w:rFonts w:eastAsia="標楷體"/>
                <w:bCs/>
              </w:rPr>
              <w:t>1-2</w:t>
            </w:r>
            <w:r w:rsidRPr="00782117">
              <w:rPr>
                <w:rFonts w:eastAsia="標楷體"/>
                <w:bCs/>
              </w:rPr>
              <w:t>系統平</w:t>
            </w:r>
            <w:proofErr w:type="gramStart"/>
            <w:r w:rsidRPr="00782117">
              <w:rPr>
                <w:rFonts w:eastAsia="標楷體"/>
                <w:bCs/>
              </w:rPr>
              <w:t>臺</w:t>
            </w:r>
            <w:proofErr w:type="gramEnd"/>
            <w:r w:rsidRPr="00782117">
              <w:rPr>
                <w:rFonts w:eastAsia="標楷體"/>
                <w:bCs/>
              </w:rPr>
              <w:t>的重要發展與演進</w:t>
            </w:r>
          </w:p>
          <w:p w:rsidR="005330F1" w:rsidRPr="00782117" w:rsidRDefault="00860A57">
            <w:pPr>
              <w:pStyle w:val="Textbody"/>
              <w:spacing w:line="260" w:lineRule="exact"/>
              <w:jc w:val="left"/>
            </w:pPr>
            <w:r w:rsidRPr="00782117">
              <w:rPr>
                <w:rFonts w:eastAsia="標楷體"/>
                <w:bCs/>
              </w:rPr>
              <w:t>1.</w:t>
            </w:r>
            <w:r w:rsidRPr="00782117">
              <w:rPr>
                <w:rFonts w:eastAsia="標楷體"/>
                <w:bCs/>
              </w:rPr>
              <w:t>介紹系統平</w:t>
            </w:r>
            <w:proofErr w:type="gramStart"/>
            <w:r w:rsidRPr="00782117">
              <w:rPr>
                <w:rFonts w:eastAsia="標楷體"/>
                <w:bCs/>
              </w:rPr>
              <w:t>臺</w:t>
            </w:r>
            <w:proofErr w:type="gramEnd"/>
            <w:r w:rsidRPr="00782117">
              <w:rPr>
                <w:rFonts w:eastAsia="標楷體"/>
                <w:bCs/>
              </w:rPr>
              <w:t>的基本概念。</w:t>
            </w:r>
          </w:p>
          <w:p w:rsidR="005330F1" w:rsidRPr="00782117" w:rsidRDefault="00860A57">
            <w:pPr>
              <w:pStyle w:val="Textbody"/>
              <w:spacing w:line="260" w:lineRule="exact"/>
              <w:jc w:val="left"/>
            </w:pPr>
            <w:r w:rsidRPr="00782117">
              <w:rPr>
                <w:rFonts w:eastAsia="標楷體"/>
                <w:bCs/>
              </w:rPr>
              <w:t>2.</w:t>
            </w:r>
            <w:r w:rsidRPr="00782117">
              <w:rPr>
                <w:rFonts w:eastAsia="標楷體"/>
                <w:bCs/>
              </w:rPr>
              <w:t>介紹系統平</w:t>
            </w:r>
            <w:proofErr w:type="gramStart"/>
            <w:r w:rsidRPr="00782117">
              <w:rPr>
                <w:rFonts w:eastAsia="標楷體"/>
                <w:bCs/>
              </w:rPr>
              <w:t>臺</w:t>
            </w:r>
            <w:proofErr w:type="gramEnd"/>
            <w:r w:rsidRPr="00782117">
              <w:rPr>
                <w:rFonts w:eastAsia="標楷體"/>
                <w:bCs/>
              </w:rPr>
              <w:t>的重要發展與演進</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從專業到普及</w:t>
            </w:r>
          </w:p>
          <w:p w:rsidR="005330F1" w:rsidRPr="00782117" w:rsidRDefault="00860A57">
            <w:pPr>
              <w:pStyle w:val="Textbody"/>
              <w:spacing w:line="260" w:lineRule="exact"/>
              <w:jc w:val="left"/>
            </w:pPr>
            <w:r w:rsidRPr="00782117">
              <w:rPr>
                <w:rFonts w:eastAsia="標楷體"/>
                <w:bCs/>
              </w:rPr>
              <w:t>4</w:t>
            </w:r>
            <w:r w:rsidRPr="00782117">
              <w:t xml:space="preserve">. </w:t>
            </w:r>
            <w:r w:rsidRPr="00782117">
              <w:rPr>
                <w:rFonts w:eastAsia="標楷體"/>
                <w:bCs/>
              </w:rPr>
              <w:t>硬體的重要進展</w:t>
            </w:r>
          </w:p>
          <w:p w:rsidR="005330F1" w:rsidRPr="00782117" w:rsidRDefault="00860A57">
            <w:pPr>
              <w:pStyle w:val="Textbody"/>
              <w:spacing w:line="260" w:lineRule="exact"/>
              <w:jc w:val="left"/>
              <w:rPr>
                <w:rFonts w:eastAsia="標楷體"/>
                <w:bCs/>
              </w:rPr>
            </w:pPr>
            <w:r w:rsidRPr="00782117">
              <w:rPr>
                <w:rFonts w:eastAsia="標楷體"/>
                <w:bCs/>
              </w:rPr>
              <w:t>5.</w:t>
            </w:r>
            <w:r w:rsidRPr="00782117">
              <w:rPr>
                <w:rFonts w:eastAsia="標楷體"/>
                <w:bCs/>
              </w:rPr>
              <w:t>軟體的重要進展</w:t>
            </w:r>
          </w:p>
          <w:p w:rsidR="005330F1" w:rsidRPr="00782117" w:rsidRDefault="00860A57">
            <w:pPr>
              <w:pStyle w:val="Textbody"/>
              <w:spacing w:line="260" w:lineRule="exact"/>
              <w:jc w:val="left"/>
            </w:pPr>
            <w:r w:rsidRPr="00782117">
              <w:rPr>
                <w:rFonts w:eastAsia="標楷體"/>
                <w:bCs/>
              </w:rPr>
              <w:t>6.</w:t>
            </w:r>
            <w:r w:rsidRPr="00782117">
              <w:rPr>
                <w:rFonts w:eastAsia="標楷體"/>
                <w:bCs/>
              </w:rPr>
              <w:t>網路與其他多元發展</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P156~164</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rPr>
                <w:rFonts w:eastAsia="標楷體"/>
                <w:bCs/>
              </w:rPr>
            </w:pPr>
            <w:r w:rsidRPr="00782117">
              <w:rPr>
                <w:rFonts w:eastAsia="標楷體"/>
                <w:bCs/>
              </w:rPr>
              <w:t>4.</w:t>
            </w:r>
            <w:r w:rsidRPr="00782117">
              <w:rPr>
                <w:rFonts w:eastAsia="標楷體"/>
                <w:bCs/>
              </w:rPr>
              <w:t>課堂問答</w:t>
            </w:r>
          </w:p>
          <w:p w:rsidR="005330F1" w:rsidRPr="00782117" w:rsidRDefault="005330F1">
            <w:pPr>
              <w:pStyle w:val="Textbody"/>
              <w:spacing w:line="260" w:lineRule="exact"/>
              <w:jc w:val="left"/>
            </w:pP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sz w:val="24"/>
                <w:szCs w:val="24"/>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第二</w:t>
            </w:r>
            <w:proofErr w:type="gramStart"/>
            <w:r w:rsidRPr="00782117">
              <w:rPr>
                <w:rFonts w:eastAsia="標楷體"/>
                <w:color w:val="auto"/>
              </w:rPr>
              <w:t>週</w:t>
            </w:r>
            <w:proofErr w:type="gramEnd"/>
            <w:r w:rsidRPr="00782117">
              <w:rPr>
                <w:rFonts w:eastAsia="標楷體"/>
                <w:color w:val="auto"/>
              </w:rPr>
              <w:br/>
              <w:t>9/6~9/12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S-IV-1 </w:t>
            </w:r>
            <w:r w:rsidRPr="00782117">
              <w:rPr>
                <w:rFonts w:eastAsia="標楷體"/>
                <w:bCs/>
              </w:rPr>
              <w:t>系統平台重要發展與演進。</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S-IV-2 </w:t>
            </w:r>
            <w:r w:rsidRPr="00782117">
              <w:rPr>
                <w:rFonts w:eastAsia="標楷體"/>
                <w:bCs/>
              </w:rPr>
              <w:t>系統平台之組成架構與基本運作原理。</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t-IV-3 </w:t>
            </w:r>
            <w:r w:rsidRPr="00782117">
              <w:rPr>
                <w:rFonts w:eastAsia="標楷體"/>
                <w:bCs/>
              </w:rPr>
              <w:t>能設計資訊作品以解決生活問題。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5330F1">
            <w:pPr>
              <w:pStyle w:val="Textbody"/>
              <w:spacing w:line="260" w:lineRule="exact"/>
              <w:jc w:val="left"/>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left="-2" w:hanging="6"/>
              <w:jc w:val="left"/>
              <w:rPr>
                <w:rFonts w:eastAsia="標楷體"/>
                <w:bCs/>
              </w:rPr>
            </w:pPr>
            <w:r w:rsidRPr="00782117">
              <w:rPr>
                <w:rFonts w:eastAsia="標楷體"/>
                <w:bCs/>
              </w:rPr>
              <w:t>第</w:t>
            </w:r>
            <w:r w:rsidRPr="00782117">
              <w:rPr>
                <w:rFonts w:eastAsia="標楷體"/>
                <w:bCs/>
              </w:rPr>
              <w:t>1</w:t>
            </w:r>
            <w:r w:rsidRPr="00782117">
              <w:rPr>
                <w:rFonts w:eastAsia="標楷體"/>
                <w:bCs/>
              </w:rPr>
              <w:t>章</w:t>
            </w:r>
            <w:r w:rsidRPr="00782117">
              <w:rPr>
                <w:rFonts w:eastAsia="標楷體"/>
                <w:bCs/>
              </w:rPr>
              <w:t xml:space="preserve"> </w:t>
            </w:r>
            <w:r w:rsidRPr="00782117">
              <w:rPr>
                <w:rFonts w:eastAsia="標楷體"/>
                <w:bCs/>
              </w:rPr>
              <w:t>系統平</w:t>
            </w:r>
            <w:proofErr w:type="gramStart"/>
            <w:r w:rsidRPr="00782117">
              <w:rPr>
                <w:rFonts w:eastAsia="標楷體"/>
                <w:bCs/>
              </w:rPr>
              <w:t>臺</w:t>
            </w:r>
            <w:proofErr w:type="gramEnd"/>
          </w:p>
          <w:p w:rsidR="005330F1" w:rsidRPr="00782117" w:rsidRDefault="00860A57">
            <w:pPr>
              <w:pStyle w:val="Textbody"/>
              <w:spacing w:line="260" w:lineRule="exact"/>
              <w:jc w:val="left"/>
              <w:rPr>
                <w:rFonts w:eastAsia="標楷體"/>
                <w:bCs/>
              </w:rPr>
            </w:pPr>
            <w:r w:rsidRPr="00782117">
              <w:rPr>
                <w:rFonts w:eastAsia="標楷體"/>
                <w:bCs/>
              </w:rPr>
              <w:t>1-3</w:t>
            </w:r>
            <w:r w:rsidRPr="00782117">
              <w:rPr>
                <w:rFonts w:eastAsia="標楷體"/>
                <w:bCs/>
              </w:rPr>
              <w:t>系統平</w:t>
            </w:r>
            <w:proofErr w:type="gramStart"/>
            <w:r w:rsidRPr="00782117">
              <w:rPr>
                <w:rFonts w:eastAsia="標楷體"/>
                <w:bCs/>
              </w:rPr>
              <w:t>臺</w:t>
            </w:r>
            <w:proofErr w:type="gramEnd"/>
            <w:r w:rsidRPr="00782117">
              <w:rPr>
                <w:rFonts w:eastAsia="標楷體"/>
                <w:bCs/>
              </w:rPr>
              <w:t>的組成架構</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認識系統平</w:t>
            </w:r>
            <w:proofErr w:type="gramStart"/>
            <w:r w:rsidRPr="00782117">
              <w:rPr>
                <w:rFonts w:eastAsia="標楷體"/>
                <w:bCs/>
              </w:rPr>
              <w:t>臺</w:t>
            </w:r>
            <w:proofErr w:type="gramEnd"/>
            <w:r w:rsidRPr="00782117">
              <w:rPr>
                <w:rFonts w:eastAsia="標楷體"/>
                <w:bCs/>
              </w:rPr>
              <w:t>的組成架構。</w:t>
            </w:r>
          </w:p>
          <w:p w:rsidR="005330F1" w:rsidRPr="00782117" w:rsidRDefault="00860A57">
            <w:pPr>
              <w:pStyle w:val="Textbody"/>
              <w:spacing w:line="260" w:lineRule="exact"/>
              <w:jc w:val="left"/>
            </w:pPr>
            <w:r w:rsidRPr="00782117">
              <w:rPr>
                <w:rFonts w:eastAsia="標楷體"/>
                <w:bCs/>
              </w:rPr>
              <w:t>2.</w:t>
            </w:r>
            <w:r w:rsidRPr="00782117">
              <w:rPr>
                <w:rFonts w:eastAsia="標楷體"/>
                <w:bCs/>
              </w:rPr>
              <w:t>認識電腦的硬體設備：。</w:t>
            </w:r>
          </w:p>
          <w:p w:rsidR="005330F1" w:rsidRPr="00782117" w:rsidRDefault="00860A57">
            <w:pPr>
              <w:pStyle w:val="Textbody"/>
              <w:spacing w:line="260" w:lineRule="exact"/>
              <w:jc w:val="left"/>
            </w:pPr>
            <w:r w:rsidRPr="00782117">
              <w:rPr>
                <w:rFonts w:eastAsia="標楷體"/>
                <w:bCs/>
              </w:rPr>
              <w:t>3.</w:t>
            </w:r>
            <w:r w:rsidRPr="00782117">
              <w:rPr>
                <w:rFonts w:eastAsia="標楷體"/>
                <w:bCs/>
              </w:rPr>
              <w:t>認識電腦的軟體。</w:t>
            </w:r>
          </w:p>
          <w:p w:rsidR="005330F1" w:rsidRPr="00782117" w:rsidRDefault="00860A57">
            <w:pPr>
              <w:pStyle w:val="Textbody"/>
              <w:spacing w:line="260" w:lineRule="exact"/>
              <w:jc w:val="left"/>
              <w:rPr>
                <w:rFonts w:eastAsia="標楷體"/>
                <w:bCs/>
              </w:rPr>
            </w:pPr>
            <w:r w:rsidRPr="00782117">
              <w:rPr>
                <w:rFonts w:eastAsia="標楷體"/>
                <w:bCs/>
              </w:rPr>
              <w:t>1-4</w:t>
            </w:r>
            <w:r w:rsidRPr="00782117">
              <w:rPr>
                <w:rFonts w:eastAsia="標楷體"/>
                <w:bCs/>
              </w:rPr>
              <w:t>系統平</w:t>
            </w:r>
            <w:proofErr w:type="gramStart"/>
            <w:r w:rsidRPr="00782117">
              <w:rPr>
                <w:rFonts w:eastAsia="標楷體"/>
                <w:bCs/>
              </w:rPr>
              <w:t>臺</w:t>
            </w:r>
            <w:proofErr w:type="gramEnd"/>
            <w:r w:rsidRPr="00782117">
              <w:rPr>
                <w:rFonts w:eastAsia="標楷體"/>
                <w:bCs/>
              </w:rPr>
              <w:t>的運作原理</w:t>
            </w:r>
          </w:p>
          <w:p w:rsidR="005330F1" w:rsidRPr="00782117" w:rsidRDefault="00860A57">
            <w:pPr>
              <w:pStyle w:val="Textbody"/>
              <w:spacing w:line="260" w:lineRule="exact"/>
              <w:rPr>
                <w:rFonts w:eastAsia="標楷體"/>
                <w:bCs/>
              </w:rPr>
            </w:pPr>
            <w:r w:rsidRPr="00782117">
              <w:rPr>
                <w:rFonts w:eastAsia="標楷體"/>
                <w:bCs/>
              </w:rPr>
              <w:t xml:space="preserve"> </w:t>
            </w:r>
            <w:r w:rsidRPr="00782117">
              <w:rPr>
                <w:rFonts w:eastAsia="標楷體"/>
                <w:bCs/>
              </w:rPr>
              <w:t>介紹系統平</w:t>
            </w:r>
            <w:proofErr w:type="gramStart"/>
            <w:r w:rsidRPr="00782117">
              <w:rPr>
                <w:rFonts w:eastAsia="標楷體"/>
                <w:bCs/>
              </w:rPr>
              <w:t>臺</w:t>
            </w:r>
            <w:proofErr w:type="gramEnd"/>
            <w:r w:rsidRPr="00782117">
              <w:rPr>
                <w:rFonts w:eastAsia="標楷體"/>
                <w:bCs/>
              </w:rPr>
              <w:t>的運作原理。</w:t>
            </w:r>
          </w:p>
          <w:p w:rsidR="005330F1" w:rsidRPr="00782117" w:rsidRDefault="00860A57">
            <w:pPr>
              <w:pStyle w:val="Textbody"/>
              <w:spacing w:line="260" w:lineRule="exact"/>
              <w:jc w:val="left"/>
              <w:rPr>
                <w:rFonts w:eastAsia="標楷體"/>
                <w:bCs/>
              </w:rPr>
            </w:pPr>
            <w:r w:rsidRPr="00782117">
              <w:rPr>
                <w:rFonts w:eastAsia="標楷體"/>
                <w:bCs/>
              </w:rPr>
              <w:t>1-5</w:t>
            </w:r>
            <w:r w:rsidRPr="00782117">
              <w:rPr>
                <w:rFonts w:eastAsia="標楷體"/>
                <w:bCs/>
              </w:rPr>
              <w:t>系統平台的運作實例</w:t>
            </w:r>
          </w:p>
          <w:p w:rsidR="005330F1" w:rsidRPr="00782117" w:rsidRDefault="00860A57">
            <w:pPr>
              <w:pStyle w:val="Textbody"/>
              <w:spacing w:line="260" w:lineRule="exact"/>
              <w:jc w:val="left"/>
              <w:rPr>
                <w:rFonts w:eastAsia="標楷體"/>
                <w:bCs/>
              </w:rPr>
            </w:pPr>
            <w:r w:rsidRPr="00782117">
              <w:rPr>
                <w:rFonts w:eastAsia="標楷體"/>
                <w:bCs/>
              </w:rPr>
              <w:t xml:space="preserve"> </w:t>
            </w:r>
            <w:r w:rsidRPr="00782117">
              <w:rPr>
                <w:rFonts w:eastAsia="標楷體"/>
                <w:bCs/>
              </w:rPr>
              <w:t>介紹系統平</w:t>
            </w:r>
            <w:proofErr w:type="gramStart"/>
            <w:r w:rsidRPr="00782117">
              <w:rPr>
                <w:rFonts w:eastAsia="標楷體"/>
                <w:bCs/>
              </w:rPr>
              <w:t>臺</w:t>
            </w:r>
            <w:proofErr w:type="gramEnd"/>
            <w:r w:rsidRPr="00782117">
              <w:rPr>
                <w:rFonts w:eastAsia="標楷體"/>
                <w:bCs/>
              </w:rPr>
              <w:t>的運作實例。</w:t>
            </w:r>
          </w:p>
          <w:p w:rsidR="005330F1" w:rsidRPr="00782117" w:rsidRDefault="00860A57">
            <w:pPr>
              <w:pStyle w:val="Textbody"/>
              <w:spacing w:line="260" w:lineRule="exact"/>
            </w:pPr>
            <w:r w:rsidRPr="00782117">
              <w:t>【</w:t>
            </w:r>
            <w:r w:rsidRPr="00782117">
              <w:rPr>
                <w:rFonts w:eastAsia="標楷體"/>
                <w:bCs/>
              </w:rPr>
              <w:t>活動】</w:t>
            </w:r>
          </w:p>
          <w:p w:rsidR="005330F1" w:rsidRPr="00782117" w:rsidRDefault="00860A57">
            <w:pPr>
              <w:pStyle w:val="Textbody"/>
              <w:spacing w:line="260" w:lineRule="exact"/>
            </w:pPr>
            <w:r w:rsidRPr="00782117">
              <w:rPr>
                <w:rFonts w:eastAsia="標楷體"/>
                <w:bCs/>
              </w:rPr>
              <w:t>協助學</w:t>
            </w:r>
            <w:proofErr w:type="gramStart"/>
            <w:r w:rsidRPr="00782117">
              <w:rPr>
                <w:rFonts w:eastAsia="標楷體"/>
                <w:bCs/>
              </w:rPr>
              <w:t>務處聯</w:t>
            </w:r>
            <w:proofErr w:type="gramEnd"/>
            <w:r w:rsidRPr="00782117">
              <w:rPr>
                <w:rFonts w:eastAsia="標楷體"/>
                <w:bCs/>
              </w:rPr>
              <w:t>課活動</w:t>
            </w:r>
            <w:proofErr w:type="gramStart"/>
            <w:r w:rsidRPr="00782117">
              <w:rPr>
                <w:rFonts w:eastAsia="標楷體"/>
                <w:bCs/>
              </w:rPr>
              <w:t>網路選社</w:t>
            </w:r>
            <w:proofErr w:type="gramEnd"/>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P165~173</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pPr>
            <w:r w:rsidRPr="00782117">
              <w:rPr>
                <w:rFonts w:eastAsia="標楷體"/>
                <w:color w:val="auto"/>
              </w:rPr>
              <w:t>9/11</w:t>
            </w:r>
            <w:r w:rsidRPr="00782117">
              <w:rPr>
                <w:rFonts w:eastAsia="標楷體"/>
                <w:color w:val="auto"/>
              </w:rPr>
              <w:t>補</w:t>
            </w:r>
            <w:r w:rsidRPr="00782117">
              <w:rPr>
                <w:rFonts w:eastAsia="標楷體"/>
                <w:color w:val="auto"/>
              </w:rPr>
              <w:t>9/20(</w:t>
            </w:r>
            <w:proofErr w:type="gramStart"/>
            <w:r w:rsidRPr="00782117">
              <w:rPr>
                <w:rFonts w:eastAsia="標楷體"/>
                <w:color w:val="auto"/>
              </w:rPr>
              <w:t>一</w:t>
            </w:r>
            <w:proofErr w:type="gramEnd"/>
            <w:r w:rsidRPr="00782117">
              <w:rPr>
                <w:rFonts w:eastAsia="標楷體"/>
                <w:color w:val="auto"/>
              </w:rPr>
              <w:t>)</w:t>
            </w:r>
            <w:r w:rsidRPr="00782117">
              <w:rPr>
                <w:rFonts w:eastAsia="標楷體"/>
                <w:color w:val="auto"/>
              </w:rPr>
              <w:t>課程</w:t>
            </w:r>
          </w:p>
          <w:p w:rsidR="005330F1" w:rsidRPr="00782117" w:rsidRDefault="00860A57">
            <w:pPr>
              <w:pStyle w:val="Textbody"/>
              <w:snapToGrid w:val="0"/>
              <w:spacing w:line="0" w:lineRule="atLeast"/>
              <w:ind w:hanging="7"/>
              <w:jc w:val="left"/>
            </w:pPr>
            <w:r w:rsidRPr="00782117">
              <w:rPr>
                <w:rFonts w:eastAsia="標楷體"/>
                <w:color w:val="auto"/>
              </w:rPr>
              <w:t>九年級複習考</w:t>
            </w:r>
            <w:r w:rsidRPr="00782117">
              <w:rPr>
                <w:rFonts w:eastAsia="標楷體"/>
                <w:color w:val="auto"/>
              </w:rPr>
              <w:t>(</w:t>
            </w:r>
            <w:r w:rsidRPr="00782117">
              <w:rPr>
                <w:rFonts w:eastAsia="標楷體"/>
                <w:color w:val="auto"/>
              </w:rPr>
              <w:t>日期未定</w:t>
            </w:r>
            <w:r w:rsidRPr="00782117">
              <w:rPr>
                <w:rFonts w:eastAsia="標楷體"/>
                <w:color w:val="auto"/>
              </w:rPr>
              <w:t>)</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第三</w:t>
            </w:r>
            <w:proofErr w:type="gramStart"/>
            <w:r w:rsidRPr="00782117">
              <w:rPr>
                <w:rFonts w:eastAsia="標楷體"/>
                <w:color w:val="auto"/>
              </w:rPr>
              <w:t>週</w:t>
            </w:r>
            <w:proofErr w:type="gramEnd"/>
            <w:r w:rsidRPr="00782117">
              <w:rPr>
                <w:rFonts w:eastAsia="標楷體"/>
                <w:color w:val="auto"/>
              </w:rPr>
              <w:br/>
              <w:t>9/13~9/19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S-IV-1 </w:t>
            </w:r>
            <w:r w:rsidRPr="00782117">
              <w:rPr>
                <w:rFonts w:eastAsia="標楷體"/>
                <w:bCs/>
              </w:rPr>
              <w:t>系統平台重要發展與演進。</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S-IV-2 </w:t>
            </w:r>
            <w:r w:rsidRPr="00782117">
              <w:rPr>
                <w:rFonts w:eastAsia="標楷體"/>
                <w:bCs/>
              </w:rPr>
              <w:t>系統平台之組成架構與基本運作原理。</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t-IV-2 </w:t>
            </w:r>
            <w:r w:rsidRPr="00782117">
              <w:rPr>
                <w:rFonts w:eastAsia="標楷體"/>
                <w:bCs/>
              </w:rPr>
              <w:t>能熟悉資訊系統之使用與簡易故障排除。</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t-IV-3 </w:t>
            </w:r>
            <w:r w:rsidRPr="00782117">
              <w:rPr>
                <w:rFonts w:eastAsia="標楷體"/>
                <w:bCs/>
              </w:rPr>
              <w:t>能設計資訊作品以解決生活問題。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1</w:t>
            </w:r>
            <w:r w:rsidRPr="00782117">
              <w:rPr>
                <w:rFonts w:eastAsia="標楷體"/>
                <w:bCs/>
              </w:rPr>
              <w:t>章</w:t>
            </w:r>
            <w:r w:rsidRPr="00782117">
              <w:rPr>
                <w:rFonts w:eastAsia="標楷體"/>
                <w:bCs/>
              </w:rPr>
              <w:t xml:space="preserve"> </w:t>
            </w:r>
            <w:r w:rsidRPr="00782117">
              <w:rPr>
                <w:rFonts w:eastAsia="標楷體"/>
                <w:bCs/>
              </w:rPr>
              <w:t>系統平</w:t>
            </w:r>
            <w:proofErr w:type="gramStart"/>
            <w:r w:rsidRPr="00782117">
              <w:rPr>
                <w:rFonts w:eastAsia="標楷體"/>
                <w:bCs/>
              </w:rPr>
              <w:t>臺</w:t>
            </w:r>
            <w:proofErr w:type="gramEnd"/>
          </w:p>
          <w:p w:rsidR="005330F1" w:rsidRPr="00782117" w:rsidRDefault="00860A57">
            <w:pPr>
              <w:pStyle w:val="Textbody"/>
              <w:spacing w:line="260" w:lineRule="exact"/>
              <w:jc w:val="left"/>
            </w:pPr>
            <w:r w:rsidRPr="00782117">
              <w:rPr>
                <w:rFonts w:eastAsia="標楷體"/>
                <w:bCs/>
              </w:rPr>
              <w:t>1-6</w:t>
            </w:r>
            <w:r w:rsidRPr="00782117">
              <w:rPr>
                <w:rFonts w:eastAsia="標楷體"/>
                <w:bCs/>
              </w:rPr>
              <w:t>檢視電腦資源的使用情形</w:t>
            </w:r>
          </w:p>
          <w:p w:rsidR="005330F1" w:rsidRPr="00782117" w:rsidRDefault="00860A57">
            <w:pPr>
              <w:pStyle w:val="Textbody"/>
              <w:spacing w:line="260" w:lineRule="exact"/>
              <w:ind w:hanging="7"/>
              <w:jc w:val="left"/>
              <w:rPr>
                <w:rFonts w:eastAsia="標楷體"/>
                <w:bCs/>
              </w:rPr>
            </w:pPr>
            <w:r w:rsidRPr="00782117">
              <w:rPr>
                <w:rFonts w:eastAsia="標楷體"/>
                <w:bCs/>
              </w:rPr>
              <w:t>認識</w:t>
            </w:r>
            <w:r w:rsidRPr="00782117">
              <w:rPr>
                <w:rFonts w:eastAsia="標楷體"/>
                <w:bCs/>
              </w:rPr>
              <w:t>Windows</w:t>
            </w:r>
            <w:r w:rsidRPr="00782117">
              <w:rPr>
                <w:rFonts w:eastAsia="標楷體"/>
                <w:bCs/>
              </w:rPr>
              <w:t>作業系統的功能表的相關資訊，</w:t>
            </w:r>
          </w:p>
          <w:p w:rsidR="005330F1" w:rsidRPr="00782117" w:rsidRDefault="00860A57">
            <w:pPr>
              <w:pStyle w:val="Textbody"/>
              <w:spacing w:line="260" w:lineRule="exact"/>
              <w:ind w:firstLine="22"/>
              <w:jc w:val="left"/>
            </w:pPr>
            <w:r w:rsidRPr="00782117">
              <w:rPr>
                <w:rFonts w:eastAsia="標楷體"/>
                <w:bCs/>
              </w:rPr>
              <w:t>1.</w:t>
            </w:r>
            <w:r w:rsidRPr="00782117">
              <w:rPr>
                <w:rFonts w:eastAsia="標楷體"/>
                <w:bCs/>
              </w:rPr>
              <w:t>安全性措施、硬碟使用分配。</w:t>
            </w:r>
          </w:p>
          <w:p w:rsidR="005330F1" w:rsidRPr="00782117" w:rsidRDefault="00860A57">
            <w:pPr>
              <w:pStyle w:val="Textbody"/>
              <w:spacing w:line="260" w:lineRule="exact"/>
              <w:jc w:val="left"/>
            </w:pPr>
            <w:r w:rsidRPr="00782117">
              <w:rPr>
                <w:rFonts w:eastAsia="標楷體"/>
                <w:bCs/>
              </w:rPr>
              <w:t>2.</w:t>
            </w:r>
            <w:r w:rsidRPr="00782117">
              <w:rPr>
                <w:rFonts w:eastAsia="標楷體"/>
                <w:bCs/>
              </w:rPr>
              <w:t>網路連線的相關資訊。</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工作管理員的相關資訊。</w:t>
            </w:r>
          </w:p>
          <w:p w:rsidR="005330F1" w:rsidRPr="00782117" w:rsidRDefault="005330F1">
            <w:pPr>
              <w:pStyle w:val="Textbody"/>
              <w:spacing w:line="260" w:lineRule="exact"/>
              <w:jc w:val="left"/>
              <w:rPr>
                <w:rFonts w:eastAsia="標楷體"/>
                <w:bCs/>
              </w:rPr>
            </w:pPr>
          </w:p>
          <w:p w:rsidR="005330F1" w:rsidRPr="00782117" w:rsidRDefault="00860A57">
            <w:pPr>
              <w:pStyle w:val="Textbody"/>
              <w:spacing w:line="260" w:lineRule="exact"/>
              <w:jc w:val="left"/>
            </w:pPr>
            <w:r w:rsidRPr="00782117">
              <w:rPr>
                <w:rFonts w:eastAsia="標楷體"/>
                <w:bCs/>
              </w:rPr>
              <w:t>第</w:t>
            </w:r>
            <w:r w:rsidRPr="00782117">
              <w:rPr>
                <w:rFonts w:eastAsia="標楷體"/>
                <w:bCs/>
              </w:rPr>
              <w:t>1</w:t>
            </w:r>
            <w:r w:rsidRPr="00782117">
              <w:rPr>
                <w:rFonts w:eastAsia="標楷體"/>
                <w:bCs/>
              </w:rPr>
              <w:t>章</w:t>
            </w:r>
            <w:r w:rsidRPr="00782117">
              <w:rPr>
                <w:rFonts w:eastAsia="標楷體"/>
                <w:bCs/>
              </w:rPr>
              <w:t xml:space="preserve"> </w:t>
            </w:r>
            <w:r w:rsidRPr="00782117">
              <w:rPr>
                <w:rFonts w:eastAsia="標楷體"/>
                <w:bCs/>
              </w:rPr>
              <w:t>重點回顧</w:t>
            </w:r>
            <w:r w:rsidRPr="00782117">
              <w:rPr>
                <w:rFonts w:eastAsia="標楷體"/>
                <w:bCs/>
              </w:rPr>
              <w:tab/>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P174~185</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
                <w:bCs/>
                <w:color w:val="FF0000"/>
              </w:rPr>
            </w:pPr>
            <w:r w:rsidRPr="00782117">
              <w:rPr>
                <w:rFonts w:eastAsia="標楷體"/>
                <w:b/>
                <w:bCs/>
                <w:color w:val="FF0000"/>
              </w:rPr>
              <w:t>【生涯規劃教育】</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J2 </w:t>
            </w:r>
            <w:r w:rsidRPr="00782117">
              <w:rPr>
                <w:rFonts w:eastAsia="標楷體"/>
                <w:bCs/>
                <w:color w:val="FF0000"/>
              </w:rPr>
              <w:t>具備生涯規劃的知識與概念。</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J3 </w:t>
            </w:r>
            <w:r w:rsidRPr="00782117">
              <w:rPr>
                <w:rFonts w:eastAsia="標楷體"/>
                <w:bCs/>
                <w:color w:val="FF0000"/>
              </w:rPr>
              <w:t>覺察自己的能力與興趣。</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J8 </w:t>
            </w:r>
            <w:r w:rsidRPr="00782117">
              <w:rPr>
                <w:rFonts w:eastAsia="標楷體"/>
                <w:bCs/>
                <w:color w:val="FF0000"/>
              </w:rPr>
              <w:t>工作</w:t>
            </w:r>
            <w:r w:rsidRPr="00782117">
              <w:rPr>
                <w:rFonts w:eastAsia="標楷體"/>
                <w:bCs/>
                <w:color w:val="FF0000"/>
              </w:rPr>
              <w:t>/</w:t>
            </w:r>
            <w:r w:rsidRPr="00782117">
              <w:rPr>
                <w:rFonts w:eastAsia="標楷體"/>
                <w:bCs/>
                <w:color w:val="FF0000"/>
              </w:rPr>
              <w:t>教育環境的類型與現況。</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J9 </w:t>
            </w:r>
            <w:r w:rsidRPr="00782117">
              <w:rPr>
                <w:rFonts w:eastAsia="標楷體"/>
                <w:bCs/>
                <w:color w:val="FF0000"/>
              </w:rPr>
              <w:t>社會變遷與工作</w:t>
            </w:r>
            <w:r w:rsidRPr="00782117">
              <w:rPr>
                <w:rFonts w:eastAsia="標楷體"/>
                <w:bCs/>
                <w:color w:val="FF0000"/>
              </w:rPr>
              <w:t>/</w:t>
            </w:r>
            <w:r w:rsidRPr="00782117">
              <w:rPr>
                <w:rFonts w:eastAsia="標楷體"/>
                <w:bCs/>
                <w:color w:val="FF0000"/>
              </w:rPr>
              <w:t>教育環境的關係。</w:t>
            </w:r>
          </w:p>
          <w:p w:rsidR="005330F1" w:rsidRPr="00782117" w:rsidRDefault="00860A57">
            <w:pPr>
              <w:pStyle w:val="Textbody"/>
              <w:spacing w:line="260" w:lineRule="exact"/>
              <w:jc w:val="left"/>
            </w:pPr>
            <w:proofErr w:type="gramStart"/>
            <w:r w:rsidRPr="00782117">
              <w:rPr>
                <w:rFonts w:eastAsia="標楷體"/>
                <w:bCs/>
                <w:color w:val="FF0000"/>
              </w:rPr>
              <w:t>涯</w:t>
            </w:r>
            <w:proofErr w:type="gramEnd"/>
            <w:r w:rsidRPr="00782117">
              <w:rPr>
                <w:rFonts w:eastAsia="標楷體"/>
                <w:bCs/>
                <w:color w:val="FF0000"/>
              </w:rPr>
              <w:t xml:space="preserve">J13 </w:t>
            </w:r>
            <w:r w:rsidRPr="00782117">
              <w:rPr>
                <w:rFonts w:eastAsia="標楷體"/>
                <w:bCs/>
                <w:color w:val="FF0000"/>
              </w:rPr>
              <w:t>培養生涯規劃及執行的能力。</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第四</w:t>
            </w:r>
            <w:proofErr w:type="gramStart"/>
            <w:r w:rsidRPr="00782117">
              <w:rPr>
                <w:rFonts w:eastAsia="標楷體"/>
                <w:color w:val="auto"/>
              </w:rPr>
              <w:t>週</w:t>
            </w:r>
            <w:proofErr w:type="gramEnd"/>
            <w:r w:rsidRPr="00782117">
              <w:rPr>
                <w:rFonts w:eastAsia="標楷體"/>
                <w:color w:val="auto"/>
              </w:rPr>
              <w:br/>
              <w:t>9/20~9/26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S-IV-1 </w:t>
            </w:r>
            <w:r w:rsidRPr="00782117">
              <w:rPr>
                <w:rFonts w:eastAsia="標楷體"/>
                <w:bCs/>
              </w:rPr>
              <w:t>系統平台重要發展與演進。</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S-IV-2 </w:t>
            </w:r>
            <w:r w:rsidRPr="00782117">
              <w:rPr>
                <w:rFonts w:eastAsia="標楷體"/>
                <w:bCs/>
              </w:rPr>
              <w:t>系統平台之組成架構與基本運作原理。</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t-IV-2 </w:t>
            </w:r>
            <w:r w:rsidRPr="00782117">
              <w:rPr>
                <w:rFonts w:eastAsia="標楷體"/>
                <w:bCs/>
              </w:rPr>
              <w:t>能熟悉資訊系統之使用與簡易故障排除。</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1</w:t>
            </w:r>
            <w:r w:rsidRPr="00782117">
              <w:rPr>
                <w:rFonts w:eastAsia="標楷體"/>
                <w:bCs/>
              </w:rPr>
              <w:t>章</w:t>
            </w:r>
            <w:r w:rsidRPr="00782117">
              <w:rPr>
                <w:rFonts w:eastAsia="標楷體"/>
                <w:bCs/>
              </w:rPr>
              <w:t xml:space="preserve"> </w:t>
            </w:r>
            <w:r w:rsidRPr="00782117">
              <w:rPr>
                <w:rFonts w:eastAsia="標楷體"/>
                <w:bCs/>
              </w:rPr>
              <w:t>系統平</w:t>
            </w:r>
            <w:proofErr w:type="gramStart"/>
            <w:r w:rsidRPr="00782117">
              <w:rPr>
                <w:rFonts w:eastAsia="標楷體"/>
                <w:bCs/>
              </w:rPr>
              <w:t>臺</w:t>
            </w:r>
            <w:proofErr w:type="gramEnd"/>
          </w:p>
          <w:p w:rsidR="005330F1" w:rsidRPr="00782117" w:rsidRDefault="00860A57">
            <w:pPr>
              <w:pStyle w:val="Textbody"/>
              <w:spacing w:line="260" w:lineRule="exact"/>
              <w:jc w:val="left"/>
            </w:pPr>
            <w:r w:rsidRPr="00782117">
              <w:rPr>
                <w:rFonts w:eastAsia="標楷體"/>
                <w:bCs/>
              </w:rPr>
              <w:t>習作練習</w:t>
            </w:r>
          </w:p>
          <w:p w:rsidR="005330F1" w:rsidRPr="00782117" w:rsidRDefault="00860A57">
            <w:pPr>
              <w:pStyle w:val="Textbody"/>
              <w:spacing w:line="260" w:lineRule="exact"/>
              <w:jc w:val="left"/>
            </w:pPr>
            <w:r w:rsidRPr="00782117">
              <w:rPr>
                <w:rFonts w:eastAsia="標楷體"/>
                <w:bCs/>
              </w:rPr>
              <w:t>1.</w:t>
            </w:r>
            <w:r w:rsidRPr="00782117">
              <w:rPr>
                <w:rFonts w:eastAsia="標楷體"/>
                <w:bCs/>
              </w:rPr>
              <w:t>練習選擇題。</w:t>
            </w:r>
          </w:p>
          <w:p w:rsidR="005330F1" w:rsidRPr="00782117" w:rsidRDefault="00860A57">
            <w:pPr>
              <w:pStyle w:val="Textbody"/>
              <w:spacing w:line="260" w:lineRule="exact"/>
              <w:jc w:val="left"/>
            </w:pPr>
            <w:r w:rsidRPr="00782117">
              <w:rPr>
                <w:rFonts w:eastAsia="標楷體"/>
                <w:bCs/>
              </w:rPr>
              <w:t>2.</w:t>
            </w:r>
            <w:r w:rsidRPr="00782117">
              <w:rPr>
                <w:rFonts w:eastAsia="標楷體"/>
                <w:bCs/>
              </w:rPr>
              <w:t>練習討論題。</w:t>
            </w:r>
          </w:p>
          <w:p w:rsidR="005330F1" w:rsidRPr="00782117" w:rsidRDefault="00860A57">
            <w:pPr>
              <w:pStyle w:val="Textbody"/>
              <w:spacing w:line="260" w:lineRule="exact"/>
              <w:jc w:val="left"/>
            </w:pPr>
            <w:r w:rsidRPr="00782117">
              <w:rPr>
                <w:rFonts w:eastAsia="標楷體"/>
                <w:bCs/>
              </w:rPr>
              <w:t>完成習作寫作及繳交</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翰林版習作</w:t>
            </w:r>
          </w:p>
          <w:p w:rsidR="005330F1" w:rsidRPr="00782117" w:rsidRDefault="00860A57">
            <w:pPr>
              <w:pStyle w:val="Textbody"/>
              <w:spacing w:line="260" w:lineRule="exact"/>
              <w:rPr>
                <w:rFonts w:eastAsia="標楷體"/>
                <w:bCs/>
              </w:rPr>
            </w:pPr>
            <w:r w:rsidRPr="00782117">
              <w:rPr>
                <w:rFonts w:eastAsia="標楷體"/>
                <w:bCs/>
              </w:rPr>
              <w:t>P34~37</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【環境教育】</w:t>
            </w:r>
          </w:p>
          <w:p w:rsidR="005330F1" w:rsidRPr="00782117" w:rsidRDefault="00860A57">
            <w:pPr>
              <w:pStyle w:val="Textbody"/>
              <w:spacing w:line="260" w:lineRule="exact"/>
              <w:jc w:val="left"/>
            </w:pPr>
            <w:r w:rsidRPr="00782117">
              <w:rPr>
                <w:rFonts w:eastAsia="標楷體"/>
                <w:bCs/>
              </w:rPr>
              <w:t>環</w:t>
            </w:r>
            <w:r w:rsidRPr="00782117">
              <w:rPr>
                <w:rFonts w:eastAsia="標楷體"/>
                <w:bCs/>
              </w:rPr>
              <w:t xml:space="preserve">J4 </w:t>
            </w:r>
            <w:r w:rsidRPr="00782117">
              <w:rPr>
                <w:rFonts w:eastAsia="標楷體"/>
                <w:bCs/>
              </w:rPr>
              <w:t>了解永續發展的意義（環境、社會、與經濟的均衡發展）與原則。</w:t>
            </w:r>
          </w:p>
          <w:p w:rsidR="005330F1" w:rsidRPr="00782117" w:rsidRDefault="00860A57">
            <w:pPr>
              <w:pStyle w:val="Textbody"/>
              <w:spacing w:line="260" w:lineRule="exact"/>
              <w:jc w:val="left"/>
            </w:pPr>
            <w:r w:rsidRPr="00782117">
              <w:rPr>
                <w:rFonts w:eastAsia="標楷體"/>
                <w:bCs/>
              </w:rPr>
              <w:t>環</w:t>
            </w:r>
            <w:r w:rsidRPr="00782117">
              <w:rPr>
                <w:rFonts w:eastAsia="標楷體"/>
                <w:bCs/>
              </w:rPr>
              <w:t xml:space="preserve">J16 </w:t>
            </w:r>
            <w:r w:rsidRPr="00782117">
              <w:rPr>
                <w:rFonts w:eastAsia="標楷體"/>
                <w:bCs/>
              </w:rPr>
              <w:t>了解各種替代能源的基本原理與發展趨勢。</w:t>
            </w:r>
          </w:p>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rPr>
                <w:rFonts w:eastAsia="標楷體"/>
                <w:color w:val="auto"/>
              </w:rPr>
            </w:pPr>
            <w:r w:rsidRPr="00782117">
              <w:rPr>
                <w:rFonts w:eastAsia="標楷體"/>
                <w:color w:val="auto"/>
              </w:rPr>
              <w:t>9/20</w:t>
            </w:r>
            <w:r w:rsidRPr="00782117">
              <w:rPr>
                <w:rFonts w:eastAsia="標楷體"/>
                <w:color w:val="auto"/>
              </w:rPr>
              <w:t>、</w:t>
            </w:r>
            <w:r w:rsidRPr="00782117">
              <w:rPr>
                <w:rFonts w:eastAsia="標楷體"/>
                <w:color w:val="auto"/>
              </w:rPr>
              <w:t>21</w:t>
            </w:r>
            <w:r w:rsidRPr="00782117">
              <w:rPr>
                <w:rFonts w:eastAsia="標楷體"/>
                <w:color w:val="auto"/>
              </w:rPr>
              <w:t>放假</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第五</w:t>
            </w:r>
            <w:proofErr w:type="gramStart"/>
            <w:r w:rsidRPr="00782117">
              <w:rPr>
                <w:rFonts w:eastAsia="標楷體"/>
                <w:color w:val="auto"/>
              </w:rPr>
              <w:t>週</w:t>
            </w:r>
            <w:proofErr w:type="gramEnd"/>
            <w:r w:rsidRPr="00782117">
              <w:rPr>
                <w:rFonts w:eastAsia="標楷體"/>
                <w:color w:val="auto"/>
              </w:rPr>
              <w:br/>
              <w:t>9/27~10/3</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lastRenderedPageBreak/>
              <w:t>運</w:t>
            </w:r>
            <w:r w:rsidRPr="00782117">
              <w:rPr>
                <w:rFonts w:eastAsia="標楷體"/>
                <w:bCs/>
              </w:rPr>
              <w:t xml:space="preserve">p-IV-1 </w:t>
            </w:r>
            <w:r w:rsidRPr="00782117">
              <w:rPr>
                <w:rFonts w:eastAsia="標楷體"/>
                <w:bCs/>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2-1</w:t>
            </w:r>
            <w:r w:rsidRPr="00782117">
              <w:rPr>
                <w:rFonts w:eastAsia="標楷體"/>
                <w:bCs/>
              </w:rPr>
              <w:t>認識</w:t>
            </w:r>
            <w:r w:rsidRPr="00782117">
              <w:rPr>
                <w:rFonts w:eastAsia="標楷體"/>
                <w:bCs/>
              </w:rPr>
              <w:t>Python</w:t>
            </w:r>
            <w:r w:rsidRPr="00782117">
              <w:rPr>
                <w:rFonts w:eastAsia="標楷體"/>
                <w:bCs/>
              </w:rPr>
              <w:t>程式語言～</w:t>
            </w: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w:t>
            </w:r>
            <w:r w:rsidRPr="00782117">
              <w:rPr>
                <w:rFonts w:eastAsia="標楷體"/>
                <w:bCs/>
              </w:rPr>
              <w:t>Python</w:t>
            </w:r>
            <w:r w:rsidRPr="00782117">
              <w:rPr>
                <w:rFonts w:eastAsia="標楷體"/>
                <w:bCs/>
              </w:rPr>
              <w:t>程式語言與由來。</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的下載與安裝。</w:t>
            </w:r>
          </w:p>
          <w:p w:rsidR="005330F1" w:rsidRPr="00782117" w:rsidRDefault="00860A57">
            <w:pPr>
              <w:pStyle w:val="Textbody"/>
              <w:spacing w:line="260" w:lineRule="exact"/>
              <w:jc w:val="left"/>
            </w:pPr>
            <w:r w:rsidRPr="00782117">
              <w:rPr>
                <w:rFonts w:eastAsia="標楷體"/>
                <w:bCs/>
              </w:rPr>
              <w:t>3.</w:t>
            </w:r>
            <w:r w:rsidRPr="00782117">
              <w:rPr>
                <w:rFonts w:eastAsia="標楷體"/>
                <w:bCs/>
              </w:rPr>
              <w:t>熟悉</w:t>
            </w:r>
            <w:r w:rsidRPr="00782117">
              <w:rPr>
                <w:rFonts w:eastAsia="標楷體"/>
                <w:bCs/>
              </w:rPr>
              <w:t>Python</w:t>
            </w:r>
            <w:r w:rsidRPr="00782117">
              <w:rPr>
                <w:rFonts w:eastAsia="標楷體"/>
                <w:bCs/>
              </w:rPr>
              <w:t>編輯器的介面與操作。</w:t>
            </w:r>
          </w:p>
          <w:p w:rsidR="005330F1" w:rsidRPr="00782117" w:rsidRDefault="00860A57">
            <w:pPr>
              <w:pStyle w:val="Textbody"/>
              <w:spacing w:line="260" w:lineRule="exact"/>
              <w:jc w:val="left"/>
            </w:pPr>
            <w:r w:rsidRPr="00782117">
              <w:rPr>
                <w:rFonts w:eastAsia="標楷體"/>
                <w:bCs/>
              </w:rPr>
              <w:t>4.</w:t>
            </w:r>
            <w:r w:rsidRPr="00782117">
              <w:rPr>
                <w:rFonts w:eastAsia="標楷體"/>
                <w:bCs/>
              </w:rPr>
              <w:t>練習範例</w:t>
            </w:r>
            <w:r w:rsidRPr="00782117">
              <w:rPr>
                <w:rFonts w:eastAsia="標楷體"/>
                <w:bCs/>
              </w:rPr>
              <w:t>-</w:t>
            </w:r>
            <w:r w:rsidRPr="00782117">
              <w:rPr>
                <w:rFonts w:eastAsia="標楷體"/>
                <w:bCs/>
              </w:rPr>
              <w:t>哈</w:t>
            </w:r>
            <w:proofErr w:type="gramStart"/>
            <w:r w:rsidRPr="00782117">
              <w:rPr>
                <w:rFonts w:eastAsia="標楷體"/>
                <w:bCs/>
              </w:rPr>
              <w:t>囉</w:t>
            </w:r>
            <w:proofErr w:type="gramEnd"/>
            <w:r w:rsidRPr="00782117">
              <w:rPr>
                <w:rFonts w:eastAsia="標楷體"/>
                <w:bCs/>
              </w:rPr>
              <w:t>程式：</w:t>
            </w:r>
          </w:p>
          <w:p w:rsidR="005330F1" w:rsidRPr="00782117" w:rsidRDefault="00860A57">
            <w:pPr>
              <w:pStyle w:val="Textbody"/>
              <w:spacing w:line="260" w:lineRule="exact"/>
              <w:jc w:val="left"/>
              <w:rPr>
                <w:rFonts w:eastAsia="標楷體"/>
                <w:bCs/>
              </w:rPr>
            </w:pPr>
            <w:r w:rsidRPr="00782117">
              <w:rPr>
                <w:rFonts w:eastAsia="標楷體"/>
                <w:bCs/>
              </w:rPr>
              <w:lastRenderedPageBreak/>
              <w:t>input</w:t>
            </w:r>
            <w:r w:rsidRPr="00782117">
              <w:rPr>
                <w:rFonts w:eastAsia="標楷體"/>
                <w:bCs/>
              </w:rPr>
              <w:t>及</w:t>
            </w:r>
            <w:r w:rsidRPr="00782117">
              <w:rPr>
                <w:rFonts w:eastAsia="標楷體"/>
                <w:bCs/>
              </w:rPr>
              <w:t>print</w:t>
            </w:r>
            <w:r w:rsidRPr="00782117">
              <w:rPr>
                <w:rFonts w:eastAsia="標楷體"/>
                <w:bCs/>
              </w:rPr>
              <w:t>指令</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lastRenderedPageBreak/>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P186~195</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w:t>
            </w:r>
            <w:r w:rsidRPr="00782117">
              <w:rPr>
                <w:rFonts w:eastAsia="標楷體"/>
                <w:bCs/>
              </w:rPr>
              <w:lastRenderedPageBreak/>
              <w:t>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C87581" w:rsidRPr="000D551C" w:rsidRDefault="00C87581" w:rsidP="00C87581">
            <w:pPr>
              <w:autoSpaceDE w:val="0"/>
              <w:adjustRightInd w:val="0"/>
              <w:rPr>
                <w:rFonts w:ascii="標楷體" w:eastAsia="標楷體" w:hAnsi="標楷體" w:cs="DFKaiShu-SB-Estd-BF"/>
                <w:b/>
                <w:bCs/>
              </w:rPr>
            </w:pPr>
            <w:r w:rsidRPr="000D551C">
              <w:rPr>
                <w:rFonts w:ascii="標楷體" w:eastAsia="標楷體" w:hAnsi="標楷體" w:cs="DFKaiShu-SB-Estd-BF" w:hint="eastAsia"/>
                <w:b/>
                <w:bCs/>
              </w:rPr>
              <w:t>【國際教育】</w:t>
            </w:r>
          </w:p>
          <w:p w:rsidR="00C87581" w:rsidRPr="000D551C" w:rsidRDefault="00C87581" w:rsidP="00C87581">
            <w:pPr>
              <w:autoSpaceDE w:val="0"/>
              <w:adjustRightInd w:val="0"/>
              <w:rPr>
                <w:rFonts w:ascii="標楷體" w:eastAsia="標楷體" w:hAnsi="標楷體" w:cs="DFKaiShu-SB-Estd-BF"/>
                <w:bCs/>
              </w:rPr>
            </w:pPr>
            <w:r w:rsidRPr="000D551C">
              <w:rPr>
                <w:rFonts w:ascii="標楷體" w:eastAsia="標楷體" w:hAnsi="標楷體" w:cs="DFKaiShu-SB-Estd-BF" w:hint="eastAsia"/>
                <w:bCs/>
              </w:rPr>
              <w:t>國J2 具備國際視野的國家意識。</w:t>
            </w:r>
          </w:p>
          <w:p w:rsidR="005330F1" w:rsidRPr="00C87581" w:rsidRDefault="00C87581" w:rsidP="00C87581">
            <w:pPr>
              <w:autoSpaceDE w:val="0"/>
              <w:adjustRightInd w:val="0"/>
            </w:pPr>
            <w:r w:rsidRPr="000D551C">
              <w:rPr>
                <w:rFonts w:ascii="標楷體" w:eastAsia="標楷體" w:hAnsi="標楷體" w:cs="DFKaiShu-SB-Estd-BF" w:hint="eastAsia"/>
                <w:bCs/>
              </w:rPr>
              <w:t>國J3 了解我國與全球議題之關連性。</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第六</w:t>
            </w:r>
            <w:proofErr w:type="gramStart"/>
            <w:r w:rsidRPr="00782117">
              <w:rPr>
                <w:rFonts w:eastAsia="標楷體"/>
                <w:color w:val="auto"/>
              </w:rPr>
              <w:t>週</w:t>
            </w:r>
            <w:proofErr w:type="gramEnd"/>
            <w:r w:rsidRPr="00782117">
              <w:rPr>
                <w:rFonts w:eastAsia="標楷體"/>
                <w:color w:val="auto"/>
              </w:rPr>
              <w:br/>
              <w:t>10/4~10/10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rPr>
                <w:rFonts w:eastAsia="標楷體"/>
                <w:bCs/>
              </w:rPr>
            </w:pPr>
            <w:r w:rsidRPr="00782117">
              <w:rPr>
                <w:rFonts w:eastAsia="標楷體"/>
                <w:bCs/>
              </w:rPr>
              <w:t>練習範例</w:t>
            </w:r>
            <w:r w:rsidRPr="00782117">
              <w:rPr>
                <w:rFonts w:eastAsia="標楷體"/>
                <w:bCs/>
              </w:rPr>
              <w:t>-</w:t>
            </w:r>
            <w:r w:rsidRPr="00782117">
              <w:rPr>
                <w:rFonts w:eastAsia="標楷體"/>
                <w:bCs/>
              </w:rPr>
              <w:t>求三數之和程式：</w:t>
            </w:r>
          </w:p>
          <w:p w:rsidR="005330F1" w:rsidRPr="00782117" w:rsidRDefault="00860A57">
            <w:pPr>
              <w:pStyle w:val="Textbody"/>
              <w:spacing w:line="260" w:lineRule="exact"/>
              <w:jc w:val="left"/>
              <w:rPr>
                <w:rFonts w:eastAsia="標楷體"/>
                <w:bCs/>
              </w:rPr>
            </w:pPr>
            <w:r w:rsidRPr="00782117">
              <w:rPr>
                <w:rFonts w:eastAsia="標楷體"/>
                <w:bCs/>
              </w:rPr>
              <w:t>設計一個程式，讓使用者輸入三個數字後，再呈現三個數字相加的</w:t>
            </w:r>
            <w:proofErr w:type="gramStart"/>
            <w:r w:rsidRPr="00782117">
              <w:rPr>
                <w:rFonts w:eastAsia="標楷體"/>
                <w:bCs/>
              </w:rPr>
              <w:t>和</w:t>
            </w:r>
            <w:proofErr w:type="gramEnd"/>
            <w:r w:rsidRPr="00782117">
              <w:rPr>
                <w:rFonts w:eastAsia="標楷體"/>
                <w:bCs/>
              </w:rPr>
              <w:t>。</w:t>
            </w:r>
          </w:p>
          <w:p w:rsidR="005330F1" w:rsidRPr="00782117" w:rsidRDefault="00860A57">
            <w:pPr>
              <w:pStyle w:val="Textbody"/>
              <w:spacing w:line="260" w:lineRule="exact"/>
              <w:jc w:val="left"/>
            </w:pP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求三數之和程式的執行。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求三數之和程式說明。</w:t>
            </w:r>
          </w:p>
          <w:p w:rsidR="005330F1" w:rsidRPr="00782117" w:rsidRDefault="00860A57">
            <w:pPr>
              <w:pStyle w:val="Textbody"/>
              <w:spacing w:line="260" w:lineRule="exact"/>
              <w:ind w:left="23" w:firstLine="0"/>
              <w:jc w:val="left"/>
            </w:pPr>
            <w:r w:rsidRPr="00782117">
              <w:rPr>
                <w:rFonts w:eastAsia="標楷體"/>
                <w:bCs/>
              </w:rPr>
              <w:t>3.</w:t>
            </w:r>
            <w:r w:rsidRPr="00782117">
              <w:rPr>
                <w:rFonts w:eastAsia="標楷體"/>
                <w:bCs/>
              </w:rPr>
              <w:t>比較求三數之和</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變數與資料型態概念。</w:t>
            </w:r>
          </w:p>
          <w:p w:rsidR="005330F1" w:rsidRPr="00782117" w:rsidRDefault="00860A57">
            <w:pPr>
              <w:pStyle w:val="Textbody"/>
              <w:spacing w:line="260" w:lineRule="exact"/>
              <w:jc w:val="left"/>
            </w:pPr>
            <w:r w:rsidRPr="00782117">
              <w:rPr>
                <w:rFonts w:eastAsia="標楷體"/>
                <w:bCs/>
              </w:rPr>
              <w:t>5.Python</w:t>
            </w:r>
            <w:r w:rsidRPr="00782117">
              <w:rPr>
                <w:rFonts w:eastAsia="標楷體"/>
                <w:bCs/>
              </w:rPr>
              <w:t>資料型態轉換概念。</w:t>
            </w:r>
          </w:p>
          <w:p w:rsidR="005330F1" w:rsidRPr="00782117" w:rsidRDefault="00860A57">
            <w:pPr>
              <w:pStyle w:val="Textbody"/>
              <w:spacing w:line="260" w:lineRule="exact"/>
              <w:jc w:val="left"/>
            </w:pPr>
            <w:r w:rsidRPr="00782117">
              <w:rPr>
                <w:rFonts w:eastAsia="標楷體"/>
                <w:bCs/>
              </w:rPr>
              <w:t>6.Python</w:t>
            </w:r>
            <w:r w:rsidRPr="00782117">
              <w:rPr>
                <w:rFonts w:eastAsia="標楷體"/>
                <w:bCs/>
              </w:rPr>
              <w:t>的算術運算符號概念。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P196~199</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第七</w:t>
            </w:r>
            <w:proofErr w:type="gramStart"/>
            <w:r w:rsidRPr="00782117">
              <w:rPr>
                <w:rFonts w:eastAsia="標楷體"/>
                <w:color w:val="auto"/>
              </w:rPr>
              <w:t>週</w:t>
            </w:r>
            <w:proofErr w:type="gramEnd"/>
            <w:r w:rsidRPr="00782117">
              <w:rPr>
                <w:rFonts w:eastAsia="標楷體"/>
                <w:color w:val="auto"/>
              </w:rPr>
              <w:br/>
              <w:t>10/11~10/17</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w:t>
            </w:r>
            <w:r w:rsidRPr="00782117">
              <w:rPr>
                <w:rFonts w:eastAsia="標楷體"/>
                <w:bCs/>
              </w:rPr>
              <w:lastRenderedPageBreak/>
              <w:t>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r w:rsidRPr="00782117">
              <w:rPr>
                <w:rFonts w:eastAsia="標楷體"/>
                <w:color w:val="auto"/>
              </w:rPr>
              <w:t>（第一次段考）</w:t>
            </w:r>
          </w:p>
          <w:p w:rsidR="005330F1" w:rsidRPr="00782117" w:rsidRDefault="00860A57">
            <w:pPr>
              <w:pStyle w:val="Textbody"/>
              <w:spacing w:line="260" w:lineRule="exact"/>
              <w:jc w:val="left"/>
            </w:pPr>
            <w:r w:rsidRPr="00782117">
              <w:rPr>
                <w:rFonts w:eastAsia="標楷體"/>
                <w:bCs/>
              </w:rPr>
              <w:t>練習範例</w:t>
            </w:r>
            <w:r w:rsidRPr="00782117">
              <w:rPr>
                <w:rFonts w:eastAsia="標楷體"/>
                <w:bCs/>
              </w:rPr>
              <w:t>-</w:t>
            </w:r>
            <w:r w:rsidRPr="00782117">
              <w:rPr>
                <w:rFonts w:eastAsia="標楷體"/>
                <w:bCs/>
              </w:rPr>
              <w:t>求平均數程式：</w:t>
            </w:r>
          </w:p>
          <w:p w:rsidR="005330F1" w:rsidRPr="00782117" w:rsidRDefault="00860A57">
            <w:pPr>
              <w:pStyle w:val="Textbody"/>
              <w:spacing w:line="260" w:lineRule="exact"/>
              <w:jc w:val="left"/>
            </w:pPr>
            <w:r w:rsidRPr="00782117">
              <w:rPr>
                <w:rFonts w:eastAsia="標楷體"/>
                <w:bCs/>
              </w:rPr>
              <w:t>設計一個程式，讓使用者輸入兩個數字後，再呈現兩個數字的平均值。</w:t>
            </w:r>
            <w:r w:rsidRPr="00782117">
              <w:rPr>
                <w:rFonts w:eastAsia="標楷體"/>
                <w:bCs/>
              </w:rPr>
              <w:br/>
              <w:t>1.</w:t>
            </w:r>
            <w:r w:rsidRPr="00782117">
              <w:rPr>
                <w:rFonts w:eastAsia="標楷體"/>
                <w:bCs/>
              </w:rPr>
              <w:t>觀察</w:t>
            </w:r>
            <w:r w:rsidRPr="00782117">
              <w:rPr>
                <w:rFonts w:eastAsia="標楷體"/>
                <w:bCs/>
              </w:rPr>
              <w:t>Scratch</w:t>
            </w:r>
            <w:r w:rsidRPr="00782117">
              <w:rPr>
                <w:rFonts w:eastAsia="標楷體"/>
                <w:bCs/>
              </w:rPr>
              <w:t>求平均數程式的執行。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求平均數程式的說明。</w:t>
            </w:r>
          </w:p>
          <w:p w:rsidR="005330F1" w:rsidRPr="00782117" w:rsidRDefault="00860A57">
            <w:pPr>
              <w:pStyle w:val="Textbody"/>
              <w:spacing w:line="260" w:lineRule="exact"/>
              <w:jc w:val="left"/>
            </w:pPr>
            <w:r w:rsidRPr="00782117">
              <w:rPr>
                <w:rFonts w:eastAsia="標楷體"/>
                <w:bCs/>
              </w:rPr>
              <w:lastRenderedPageBreak/>
              <w:t>3.</w:t>
            </w:r>
            <w:r w:rsidRPr="00782117">
              <w:rPr>
                <w:rFonts w:eastAsia="標楷體"/>
                <w:bCs/>
              </w:rPr>
              <w:t>比較求平均數</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數字與</w:t>
            </w:r>
            <w:proofErr w:type="gramStart"/>
            <w:r w:rsidRPr="00782117">
              <w:rPr>
                <w:rFonts w:eastAsia="標楷體"/>
                <w:bCs/>
              </w:rPr>
              <w:t>字串間的運算</w:t>
            </w:r>
            <w:proofErr w:type="gramEnd"/>
            <w:r w:rsidRPr="00782117">
              <w:rPr>
                <w:rFonts w:eastAsia="標楷體"/>
                <w:bCs/>
              </w:rPr>
              <w:t>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lastRenderedPageBreak/>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P200~201</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lastRenderedPageBreak/>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jc w:val="left"/>
              <w:rPr>
                <w:rFonts w:eastAsia="標楷體"/>
                <w:color w:val="auto"/>
              </w:rPr>
            </w:pPr>
            <w:r w:rsidRPr="00782117">
              <w:rPr>
                <w:rFonts w:eastAsia="標楷體"/>
                <w:color w:val="auto"/>
              </w:rPr>
              <w:lastRenderedPageBreak/>
              <w:t>第一次定期評量</w:t>
            </w:r>
            <w:r w:rsidRPr="00782117">
              <w:rPr>
                <w:rFonts w:eastAsia="標楷體"/>
                <w:color w:val="auto"/>
              </w:rPr>
              <w:t>(</w:t>
            </w:r>
            <w:r w:rsidRPr="00782117">
              <w:rPr>
                <w:rFonts w:eastAsia="標楷體"/>
                <w:color w:val="auto"/>
              </w:rPr>
              <w:t>暫</w:t>
            </w:r>
            <w:r w:rsidRPr="00782117">
              <w:rPr>
                <w:rFonts w:eastAsia="標楷體"/>
                <w:color w:val="auto"/>
              </w:rPr>
              <w:t>)</w:t>
            </w:r>
          </w:p>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第八</w:t>
            </w:r>
            <w:proofErr w:type="gramStart"/>
            <w:r w:rsidRPr="00782117">
              <w:rPr>
                <w:rFonts w:eastAsia="標楷體"/>
                <w:color w:val="auto"/>
              </w:rPr>
              <w:t>週</w:t>
            </w:r>
            <w:proofErr w:type="gramEnd"/>
            <w:r w:rsidRPr="00782117">
              <w:rPr>
                <w:rFonts w:eastAsia="標楷體"/>
                <w:color w:val="auto"/>
              </w:rPr>
              <w:br/>
              <w:t>10/18~10/24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rPr>
                <w:rFonts w:eastAsia="標楷體"/>
                <w:bCs/>
              </w:rPr>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rPr>
                <w:rFonts w:eastAsia="標楷體"/>
                <w:bCs/>
              </w:rPr>
            </w:pPr>
            <w:r w:rsidRPr="00782117">
              <w:rPr>
                <w:rFonts w:eastAsia="標楷體"/>
                <w:bCs/>
              </w:rPr>
              <w:t>練習範例</w:t>
            </w:r>
            <w:r w:rsidRPr="00782117">
              <w:rPr>
                <w:rFonts w:eastAsia="標楷體"/>
                <w:bCs/>
              </w:rPr>
              <w:t>-</w:t>
            </w:r>
            <w:r w:rsidRPr="00782117">
              <w:rPr>
                <w:rFonts w:eastAsia="標楷體"/>
                <w:bCs/>
              </w:rPr>
              <w:t>計算學期成績程式：</w:t>
            </w:r>
          </w:p>
          <w:p w:rsidR="005330F1" w:rsidRPr="00782117" w:rsidRDefault="00860A57">
            <w:pPr>
              <w:pStyle w:val="Textbody"/>
              <w:spacing w:line="260" w:lineRule="exact"/>
              <w:rPr>
                <w:rFonts w:eastAsia="標楷體"/>
                <w:bCs/>
              </w:rPr>
            </w:pPr>
            <w:r w:rsidRPr="00782117">
              <w:rPr>
                <w:rFonts w:eastAsia="標楷體"/>
                <w:bCs/>
              </w:rPr>
              <w:t>設計一個程式，讓使用者輸入各項成績後，再將各項成績轉換為學期成績，並判斷學期成績是否及格？</w:t>
            </w:r>
          </w:p>
          <w:p w:rsidR="005330F1" w:rsidRPr="00782117" w:rsidRDefault="00860A57">
            <w:pPr>
              <w:pStyle w:val="Textbody"/>
              <w:spacing w:line="260" w:lineRule="exact"/>
              <w:jc w:val="left"/>
            </w:pP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計算學期成績程式的執行。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計算學期成績程式的說明。</w:t>
            </w:r>
          </w:p>
          <w:p w:rsidR="005330F1" w:rsidRPr="00782117" w:rsidRDefault="00860A57">
            <w:pPr>
              <w:pStyle w:val="Textbody"/>
              <w:spacing w:line="260" w:lineRule="exact"/>
              <w:jc w:val="left"/>
            </w:pPr>
            <w:r w:rsidRPr="00782117">
              <w:rPr>
                <w:rFonts w:eastAsia="標楷體"/>
                <w:bCs/>
              </w:rPr>
              <w:t>3.</w:t>
            </w:r>
            <w:r w:rsidRPr="00782117">
              <w:rPr>
                <w:rFonts w:eastAsia="標楷體"/>
                <w:bCs/>
              </w:rPr>
              <w:t>計算學期成績程式中，</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的關係運算符號概念。</w:t>
            </w:r>
          </w:p>
          <w:p w:rsidR="005330F1" w:rsidRPr="00782117" w:rsidRDefault="00860A57">
            <w:pPr>
              <w:pStyle w:val="Textbody"/>
              <w:spacing w:line="260" w:lineRule="exact"/>
              <w:jc w:val="left"/>
            </w:pPr>
            <w:r w:rsidRPr="00782117">
              <w:rPr>
                <w:rFonts w:eastAsia="標楷體"/>
                <w:bCs/>
              </w:rPr>
              <w:t>5.Python</w:t>
            </w:r>
            <w:r w:rsidRPr="00782117">
              <w:rPr>
                <w:rFonts w:eastAsia="標楷體"/>
                <w:bCs/>
              </w:rPr>
              <w:t>的單向選擇結構概念。</w:t>
            </w:r>
          </w:p>
          <w:p w:rsidR="005330F1" w:rsidRPr="00782117" w:rsidRDefault="00860A57">
            <w:pPr>
              <w:pStyle w:val="Textbody"/>
              <w:spacing w:line="260" w:lineRule="exact"/>
              <w:jc w:val="left"/>
            </w:pPr>
            <w:r w:rsidRPr="00782117">
              <w:rPr>
                <w:rFonts w:eastAsia="標楷體"/>
                <w:bCs/>
              </w:rPr>
              <w:t>6.Python</w:t>
            </w:r>
            <w:r w:rsidRPr="00782117">
              <w:rPr>
                <w:rFonts w:eastAsia="標楷體"/>
                <w:bCs/>
              </w:rPr>
              <w:t>的雙向選擇結構概念。</w:t>
            </w:r>
          </w:p>
          <w:p w:rsidR="005330F1" w:rsidRPr="00782117" w:rsidRDefault="00860A57">
            <w:pPr>
              <w:pStyle w:val="Textbody"/>
              <w:spacing w:line="260" w:lineRule="exact"/>
              <w:jc w:val="left"/>
            </w:pPr>
            <w:r w:rsidRPr="00782117">
              <w:rPr>
                <w:rFonts w:eastAsia="標楷體"/>
                <w:bCs/>
              </w:rPr>
              <w:t>7.Python</w:t>
            </w:r>
            <w:r w:rsidRPr="00782117">
              <w:rPr>
                <w:rFonts w:eastAsia="標楷體"/>
                <w:bCs/>
              </w:rPr>
              <w:t>的多向選擇結構概念。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P202~205</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pPr>
            <w:r w:rsidRPr="00782117">
              <w:rPr>
                <w:rFonts w:eastAsia="標楷體"/>
                <w:color w:val="auto"/>
              </w:rPr>
              <w:t>10/20~21</w:t>
            </w:r>
            <w:proofErr w:type="gramStart"/>
            <w:r w:rsidRPr="00782117">
              <w:rPr>
                <w:rFonts w:eastAsia="標楷體"/>
                <w:color w:val="auto"/>
              </w:rPr>
              <w:t>八年級隔宿</w:t>
            </w:r>
            <w:proofErr w:type="gramEnd"/>
            <w:r w:rsidRPr="00782117">
              <w:rPr>
                <w:rFonts w:eastAsia="標楷體"/>
                <w:color w:val="auto"/>
              </w:rPr>
              <w:t>(</w:t>
            </w:r>
            <w:r w:rsidRPr="00782117">
              <w:rPr>
                <w:rFonts w:eastAsia="標楷體"/>
                <w:color w:val="auto"/>
              </w:rPr>
              <w:t>暫</w:t>
            </w:r>
            <w:r w:rsidRPr="00782117">
              <w:rPr>
                <w:rFonts w:eastAsia="標楷體"/>
                <w:color w:val="auto"/>
              </w:rPr>
              <w:t>)</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第九</w:t>
            </w:r>
            <w:proofErr w:type="gramStart"/>
            <w:r w:rsidRPr="00782117">
              <w:rPr>
                <w:rFonts w:eastAsia="標楷體"/>
                <w:color w:val="auto"/>
              </w:rPr>
              <w:t>週</w:t>
            </w:r>
            <w:proofErr w:type="gramEnd"/>
            <w:r w:rsidRPr="00782117">
              <w:rPr>
                <w:rFonts w:eastAsia="標楷體"/>
                <w:color w:val="auto"/>
              </w:rPr>
              <w:br/>
              <w:t>10/25~10/31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lastRenderedPageBreak/>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2</w:t>
            </w:r>
            <w:r w:rsidRPr="00782117">
              <w:rPr>
                <w:rFonts w:eastAsia="標楷體"/>
                <w:bCs/>
              </w:rPr>
              <w:t>章從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rPr>
                <w:rFonts w:eastAsia="標楷體"/>
                <w:bCs/>
              </w:rPr>
            </w:pPr>
            <w:r w:rsidRPr="00782117">
              <w:rPr>
                <w:rFonts w:eastAsia="標楷體"/>
                <w:bCs/>
              </w:rPr>
              <w:t>練習範例</w:t>
            </w:r>
            <w:r w:rsidRPr="00782117">
              <w:rPr>
                <w:rFonts w:eastAsia="標楷體"/>
                <w:bCs/>
              </w:rPr>
              <w:t>-</w:t>
            </w:r>
            <w:r w:rsidRPr="00782117">
              <w:rPr>
                <w:rFonts w:eastAsia="標楷體"/>
                <w:bCs/>
              </w:rPr>
              <w:t>累加計算程式：</w:t>
            </w:r>
          </w:p>
          <w:p w:rsidR="005330F1" w:rsidRPr="00782117" w:rsidRDefault="00860A57">
            <w:pPr>
              <w:pStyle w:val="Textbody"/>
              <w:spacing w:line="260" w:lineRule="exact"/>
              <w:jc w:val="left"/>
            </w:pPr>
            <w:r w:rsidRPr="00782117">
              <w:rPr>
                <w:rFonts w:eastAsia="標楷體"/>
                <w:bCs/>
              </w:rPr>
              <w:t>設計一個程式，讓使用者輸入數字</w:t>
            </w:r>
            <w:r w:rsidRPr="00782117">
              <w:rPr>
                <w:rFonts w:eastAsia="標楷體"/>
                <w:bCs/>
              </w:rPr>
              <w:t xml:space="preserve"> n </w:t>
            </w:r>
            <w:r w:rsidRPr="00782117">
              <w:rPr>
                <w:rFonts w:eastAsia="標楷體"/>
                <w:bCs/>
              </w:rPr>
              <w:t>後，再計算</w:t>
            </w:r>
            <w:r w:rsidRPr="00782117">
              <w:rPr>
                <w:rFonts w:eastAsia="標楷體"/>
                <w:bCs/>
              </w:rPr>
              <w:t xml:space="preserve"> 1 </w:t>
            </w:r>
            <w:r w:rsidRPr="00782117">
              <w:rPr>
                <w:rFonts w:eastAsia="標楷體"/>
                <w:bCs/>
              </w:rPr>
              <w:t>＋</w:t>
            </w:r>
            <w:r w:rsidRPr="00782117">
              <w:rPr>
                <w:rFonts w:eastAsia="標楷體"/>
                <w:bCs/>
              </w:rPr>
              <w:t xml:space="preserve"> 2 </w:t>
            </w:r>
            <w:r w:rsidRPr="00782117">
              <w:rPr>
                <w:rFonts w:eastAsia="標楷體"/>
                <w:bCs/>
              </w:rPr>
              <w:t>＋</w:t>
            </w:r>
            <w:r w:rsidRPr="00782117">
              <w:rPr>
                <w:rFonts w:eastAsia="標楷體"/>
                <w:bCs/>
              </w:rPr>
              <w:t xml:space="preserve"> 3 </w:t>
            </w:r>
            <w:r w:rsidRPr="00782117">
              <w:rPr>
                <w:rFonts w:eastAsia="標楷體"/>
                <w:bCs/>
              </w:rPr>
              <w:t>＋</w:t>
            </w:r>
            <w:r w:rsidRPr="00782117">
              <w:rPr>
                <w:rFonts w:ascii="Cambria Math" w:eastAsia="MS Mincho" w:hAnsi="Cambria Math" w:cs="Cambria Math"/>
                <w:bCs/>
              </w:rPr>
              <w:t>⋯</w:t>
            </w:r>
            <w:r w:rsidRPr="00782117">
              <w:rPr>
                <w:rFonts w:eastAsia="標楷體"/>
                <w:bCs/>
              </w:rPr>
              <w:t>＋</w:t>
            </w:r>
            <w:r w:rsidRPr="00782117">
              <w:rPr>
                <w:rFonts w:eastAsia="標楷體"/>
                <w:bCs/>
              </w:rPr>
              <w:t xml:space="preserve"> n </w:t>
            </w:r>
            <w:r w:rsidRPr="00782117">
              <w:rPr>
                <w:rFonts w:eastAsia="標楷體"/>
                <w:bCs/>
              </w:rPr>
              <w:t>的值。</w:t>
            </w:r>
          </w:p>
          <w:p w:rsidR="005330F1" w:rsidRPr="00782117" w:rsidRDefault="00860A57">
            <w:pPr>
              <w:pStyle w:val="Textbody"/>
              <w:spacing w:line="260" w:lineRule="exact"/>
              <w:jc w:val="left"/>
            </w:pP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累加計算程式的執行。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累加計算程式的說明。</w:t>
            </w:r>
          </w:p>
          <w:p w:rsidR="005330F1" w:rsidRPr="00782117" w:rsidRDefault="00860A57">
            <w:pPr>
              <w:pStyle w:val="Textbody"/>
              <w:spacing w:line="260" w:lineRule="exact"/>
              <w:jc w:val="left"/>
            </w:pPr>
            <w:r w:rsidRPr="00782117">
              <w:rPr>
                <w:rFonts w:eastAsia="標楷體"/>
                <w:bCs/>
              </w:rPr>
              <w:t>3.</w:t>
            </w:r>
            <w:r w:rsidRPr="00782117">
              <w:rPr>
                <w:rFonts w:eastAsia="標楷體"/>
                <w:bCs/>
              </w:rPr>
              <w:t>比較累加計算程式中，</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的串列概念。</w:t>
            </w:r>
          </w:p>
          <w:p w:rsidR="005330F1" w:rsidRPr="00782117" w:rsidRDefault="00860A57">
            <w:pPr>
              <w:pStyle w:val="Textbody"/>
              <w:spacing w:line="260" w:lineRule="exact"/>
              <w:jc w:val="left"/>
            </w:pPr>
            <w:r w:rsidRPr="00782117">
              <w:rPr>
                <w:rFonts w:eastAsia="標楷體"/>
                <w:bCs/>
              </w:rPr>
              <w:t>5.Python</w:t>
            </w:r>
            <w:r w:rsidRPr="00782117">
              <w:rPr>
                <w:rFonts w:eastAsia="標楷體"/>
                <w:bCs/>
              </w:rPr>
              <w:t>的</w:t>
            </w:r>
            <w:r w:rsidRPr="00782117">
              <w:rPr>
                <w:rFonts w:eastAsia="標楷體"/>
                <w:bCs/>
              </w:rPr>
              <w:t>range</w:t>
            </w:r>
            <w:r w:rsidRPr="00782117">
              <w:rPr>
                <w:rFonts w:eastAsia="標楷體"/>
                <w:bCs/>
              </w:rPr>
              <w:t>函式概念。</w:t>
            </w:r>
          </w:p>
          <w:p w:rsidR="005330F1" w:rsidRPr="00782117" w:rsidRDefault="00860A57">
            <w:pPr>
              <w:pStyle w:val="Textbody"/>
              <w:spacing w:line="260" w:lineRule="exact"/>
              <w:jc w:val="left"/>
            </w:pPr>
            <w:r w:rsidRPr="00782117">
              <w:rPr>
                <w:rFonts w:eastAsia="標楷體"/>
                <w:bCs/>
              </w:rPr>
              <w:lastRenderedPageBreak/>
              <w:t>6.Python</w:t>
            </w:r>
            <w:r w:rsidRPr="00782117">
              <w:rPr>
                <w:rFonts w:eastAsia="標楷體"/>
                <w:bCs/>
              </w:rPr>
              <w:t>的</w:t>
            </w:r>
            <w:r w:rsidRPr="00782117">
              <w:rPr>
                <w:rFonts w:eastAsia="標楷體"/>
                <w:bCs/>
              </w:rPr>
              <w:t>for</w:t>
            </w:r>
            <w:proofErr w:type="gramStart"/>
            <w:r w:rsidRPr="00782117">
              <w:rPr>
                <w:rFonts w:eastAsia="標楷體"/>
                <w:bCs/>
              </w:rPr>
              <w:t>迴</w:t>
            </w:r>
            <w:proofErr w:type="gramEnd"/>
            <w:r w:rsidRPr="00782117">
              <w:rPr>
                <w:rFonts w:eastAsia="標楷體"/>
                <w:bCs/>
              </w:rPr>
              <w:t>圈概念。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lastRenderedPageBreak/>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P206-209</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lastRenderedPageBreak/>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rPr>
                <w:rFonts w:eastAsia="標楷體"/>
                <w:color w:val="auto"/>
              </w:rPr>
            </w:pPr>
            <w:r w:rsidRPr="00782117">
              <w:rPr>
                <w:rFonts w:eastAsia="標楷體"/>
                <w:color w:val="auto"/>
              </w:rPr>
              <w:lastRenderedPageBreak/>
              <w:t>10/27~29</w:t>
            </w:r>
            <w:proofErr w:type="gramStart"/>
            <w:r w:rsidRPr="00782117">
              <w:rPr>
                <w:rFonts w:eastAsia="標楷體"/>
                <w:color w:val="auto"/>
              </w:rPr>
              <w:t>九</w:t>
            </w:r>
            <w:proofErr w:type="gramEnd"/>
            <w:r w:rsidRPr="00782117">
              <w:rPr>
                <w:rFonts w:eastAsia="標楷體"/>
                <w:color w:val="auto"/>
              </w:rPr>
              <w:t>年級校外教學</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第十</w:t>
            </w:r>
            <w:proofErr w:type="gramStart"/>
            <w:r w:rsidRPr="00782117">
              <w:rPr>
                <w:rFonts w:eastAsia="標楷體"/>
                <w:color w:val="auto"/>
              </w:rPr>
              <w:t>週</w:t>
            </w:r>
            <w:proofErr w:type="gramEnd"/>
            <w:r w:rsidRPr="00782117">
              <w:rPr>
                <w:rFonts w:eastAsia="標楷體"/>
                <w:color w:val="auto"/>
              </w:rPr>
              <w:br/>
              <w:t>11/1~11/7</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ind w:left="23" w:firstLine="0"/>
              <w:jc w:val="left"/>
              <w:rPr>
                <w:rFonts w:eastAsia="標楷體"/>
                <w:bCs/>
              </w:rPr>
            </w:pPr>
            <w:r w:rsidRPr="00782117">
              <w:rPr>
                <w:rFonts w:eastAsia="標楷體"/>
                <w:bCs/>
              </w:rPr>
              <w:t>練習範例</w:t>
            </w:r>
            <w:r w:rsidRPr="00782117">
              <w:rPr>
                <w:rFonts w:eastAsia="標楷體"/>
                <w:bCs/>
              </w:rPr>
              <w:t>-</w:t>
            </w:r>
            <w:r w:rsidRPr="00782117">
              <w:rPr>
                <w:rFonts w:eastAsia="標楷體"/>
                <w:bCs/>
              </w:rPr>
              <w:t>密碼檢查程式：</w:t>
            </w:r>
          </w:p>
          <w:p w:rsidR="005330F1" w:rsidRPr="00782117" w:rsidRDefault="00860A57">
            <w:pPr>
              <w:pStyle w:val="Textbody"/>
              <w:spacing w:line="260" w:lineRule="exact"/>
            </w:pPr>
            <w:r w:rsidRPr="00782117">
              <w:rPr>
                <w:rFonts w:eastAsia="標楷體"/>
                <w:bCs/>
              </w:rPr>
              <w:t>設計一個電腦系統的密碼驗證機制，若三次密碼都錯誤，跳出使用者帳號被鎖定的訊息。</w:t>
            </w:r>
            <w:r w:rsidRPr="00782117">
              <w:br/>
            </w: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密碼檢查程式的執行。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密碼檢查程式說明。</w:t>
            </w:r>
          </w:p>
          <w:p w:rsidR="005330F1" w:rsidRPr="00782117" w:rsidRDefault="00860A57">
            <w:pPr>
              <w:pStyle w:val="Textbody"/>
              <w:spacing w:line="260" w:lineRule="exact"/>
              <w:jc w:val="left"/>
            </w:pPr>
            <w:r w:rsidRPr="00782117">
              <w:rPr>
                <w:rFonts w:eastAsia="標楷體"/>
                <w:bCs/>
              </w:rPr>
              <w:t>3.</w:t>
            </w:r>
            <w:r w:rsidRPr="00782117">
              <w:rPr>
                <w:rFonts w:eastAsia="標楷體"/>
                <w:bCs/>
              </w:rPr>
              <w:t>比較密碼檢查程式中，</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的邏輯運算符號概念。</w:t>
            </w:r>
          </w:p>
          <w:p w:rsidR="005330F1" w:rsidRPr="00782117" w:rsidRDefault="00860A57">
            <w:pPr>
              <w:pStyle w:val="Textbody"/>
              <w:spacing w:line="260" w:lineRule="exact"/>
              <w:jc w:val="left"/>
            </w:pPr>
            <w:r w:rsidRPr="00782117">
              <w:rPr>
                <w:rFonts w:eastAsia="標楷體"/>
                <w:bCs/>
              </w:rPr>
              <w:t>5.Python</w:t>
            </w:r>
            <w:r w:rsidRPr="00782117">
              <w:rPr>
                <w:rFonts w:eastAsia="標楷體"/>
                <w:bCs/>
              </w:rPr>
              <w:t>的</w:t>
            </w:r>
            <w:r w:rsidRPr="00782117">
              <w:rPr>
                <w:rFonts w:eastAsia="標楷體"/>
                <w:bCs/>
              </w:rPr>
              <w:t>while</w:t>
            </w:r>
            <w:proofErr w:type="gramStart"/>
            <w:r w:rsidRPr="00782117">
              <w:rPr>
                <w:rFonts w:eastAsia="標楷體"/>
                <w:bCs/>
              </w:rPr>
              <w:t>迴</w:t>
            </w:r>
            <w:proofErr w:type="gramEnd"/>
            <w:r w:rsidRPr="00782117">
              <w:rPr>
                <w:rFonts w:eastAsia="標楷體"/>
                <w:bCs/>
              </w:rPr>
              <w:t>圈概念。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P210-213</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第十一</w:t>
            </w:r>
            <w:proofErr w:type="gramStart"/>
            <w:r w:rsidRPr="00782117">
              <w:rPr>
                <w:rFonts w:eastAsia="標楷體"/>
                <w:color w:val="auto"/>
              </w:rPr>
              <w:t>週</w:t>
            </w:r>
            <w:proofErr w:type="gramEnd"/>
            <w:r w:rsidRPr="00782117">
              <w:rPr>
                <w:rFonts w:eastAsia="標楷體"/>
                <w:color w:val="auto"/>
              </w:rPr>
              <w:br/>
              <w:t>11/8~11/14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rPr>
                <w:rFonts w:eastAsia="標楷體"/>
                <w:bCs/>
              </w:rPr>
            </w:pPr>
            <w:r w:rsidRPr="00782117">
              <w:rPr>
                <w:rFonts w:eastAsia="標楷體"/>
                <w:bCs/>
              </w:rPr>
              <w:t>練習範例</w:t>
            </w:r>
            <w:r w:rsidRPr="00782117">
              <w:rPr>
                <w:rFonts w:eastAsia="標楷體"/>
                <w:bCs/>
              </w:rPr>
              <w:t>-</w:t>
            </w:r>
            <w:r w:rsidRPr="00782117">
              <w:rPr>
                <w:rFonts w:eastAsia="標楷體"/>
                <w:bCs/>
              </w:rPr>
              <w:t>任意數的所有因數程式：</w:t>
            </w:r>
          </w:p>
          <w:p w:rsidR="005330F1" w:rsidRPr="00782117" w:rsidRDefault="00860A57">
            <w:pPr>
              <w:pStyle w:val="Textbody"/>
              <w:spacing w:line="260" w:lineRule="exact"/>
              <w:jc w:val="left"/>
            </w:pPr>
            <w:r w:rsidRPr="00782117">
              <w:rPr>
                <w:rFonts w:eastAsia="標楷體"/>
                <w:bCs/>
              </w:rPr>
              <w:t>設計一個程式，讓使用者輸入一個數字後，再找出該數字的所有因數。</w:t>
            </w:r>
          </w:p>
          <w:p w:rsidR="005330F1" w:rsidRPr="00782117" w:rsidRDefault="00860A57">
            <w:pPr>
              <w:pStyle w:val="Textbody"/>
              <w:spacing w:line="260" w:lineRule="exact"/>
            </w:pP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密碼檢查程式的執行。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密碼檢查程式說明。</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比較密碼檢查程式中，</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的串列進階用法概念。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P214-217</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第十二</w:t>
            </w:r>
            <w:proofErr w:type="gramStart"/>
            <w:r w:rsidRPr="00782117">
              <w:rPr>
                <w:rFonts w:eastAsia="標楷體"/>
                <w:color w:val="auto"/>
              </w:rPr>
              <w:t>週</w:t>
            </w:r>
            <w:proofErr w:type="gramEnd"/>
            <w:r w:rsidRPr="00782117">
              <w:rPr>
                <w:rFonts w:eastAsia="標楷體"/>
                <w:color w:val="auto"/>
              </w:rPr>
              <w:br/>
              <w:t>11/15~11/21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2-2 Python</w:t>
            </w:r>
            <w:r w:rsidRPr="00782117">
              <w:rPr>
                <w:rFonts w:eastAsia="標楷體"/>
                <w:bCs/>
              </w:rPr>
              <w:t>程式設計</w:t>
            </w:r>
            <w:r w:rsidRPr="00782117">
              <w:rPr>
                <w:rFonts w:eastAsia="標楷體"/>
                <w:bCs/>
              </w:rPr>
              <w:t>-</w:t>
            </w:r>
            <w:r w:rsidRPr="00782117">
              <w:rPr>
                <w:rFonts w:eastAsia="標楷體"/>
                <w:bCs/>
              </w:rPr>
              <w:t>計算篇</w:t>
            </w:r>
          </w:p>
          <w:p w:rsidR="005330F1" w:rsidRPr="00782117" w:rsidRDefault="00860A57">
            <w:pPr>
              <w:pStyle w:val="Textbody"/>
              <w:spacing w:line="260" w:lineRule="exact"/>
              <w:jc w:val="left"/>
            </w:pPr>
            <w:r w:rsidRPr="00782117">
              <w:rPr>
                <w:rFonts w:eastAsia="標楷體"/>
                <w:bCs/>
              </w:rPr>
              <w:t>練習範例</w:t>
            </w:r>
            <w:r w:rsidRPr="00782117">
              <w:rPr>
                <w:rFonts w:eastAsia="標楷體"/>
                <w:bCs/>
              </w:rPr>
              <w:t>-</w:t>
            </w:r>
            <w:r w:rsidRPr="00782117">
              <w:rPr>
                <w:rFonts w:eastAsia="標楷體"/>
                <w:bCs/>
              </w:rPr>
              <w:t>抽獎程式：</w:t>
            </w:r>
          </w:p>
          <w:p w:rsidR="005330F1" w:rsidRPr="00782117" w:rsidRDefault="00860A57">
            <w:pPr>
              <w:pStyle w:val="Textbody"/>
              <w:spacing w:line="260" w:lineRule="exact"/>
            </w:pPr>
            <w:r w:rsidRPr="00782117">
              <w:rPr>
                <w:rFonts w:eastAsia="標楷體"/>
                <w:bCs/>
              </w:rPr>
              <w:t>有三十人參加摸獎活動，分別有編號</w:t>
            </w:r>
            <w:r w:rsidRPr="00782117">
              <w:rPr>
                <w:rFonts w:eastAsia="標楷體"/>
                <w:bCs/>
              </w:rPr>
              <w:t xml:space="preserve"> 1 </w:t>
            </w:r>
            <w:r w:rsidRPr="00782117">
              <w:rPr>
                <w:rFonts w:ascii="Cambria Math" w:eastAsia="標楷體" w:hAnsi="Cambria Math" w:cs="Cambria Math"/>
                <w:bCs/>
              </w:rPr>
              <w:t>∼</w:t>
            </w:r>
            <w:r w:rsidRPr="00782117">
              <w:rPr>
                <w:rFonts w:eastAsia="標楷體"/>
                <w:bCs/>
              </w:rPr>
              <w:t xml:space="preserve"> 30 </w:t>
            </w:r>
            <w:r w:rsidRPr="00782117">
              <w:rPr>
                <w:rFonts w:eastAsia="標楷體"/>
                <w:bCs/>
              </w:rPr>
              <w:t>的摸獎券，透過電腦進行抽獎，從中抽出三位幸運兒頒發獎品。</w:t>
            </w:r>
          </w:p>
          <w:p w:rsidR="005330F1" w:rsidRPr="00782117" w:rsidRDefault="00860A57">
            <w:pPr>
              <w:pStyle w:val="Textbody"/>
              <w:spacing w:line="260" w:lineRule="exact"/>
            </w:pPr>
            <w:r w:rsidRPr="00782117">
              <w:rPr>
                <w:rFonts w:eastAsia="標楷體"/>
                <w:bCs/>
              </w:rPr>
              <w:t>1.</w:t>
            </w:r>
            <w:r w:rsidRPr="00782117">
              <w:rPr>
                <w:rFonts w:eastAsia="標楷體"/>
                <w:bCs/>
              </w:rPr>
              <w:t>觀察</w:t>
            </w:r>
            <w:r w:rsidRPr="00782117">
              <w:rPr>
                <w:rFonts w:eastAsia="標楷體"/>
                <w:bCs/>
              </w:rPr>
              <w:t>Scratch</w:t>
            </w:r>
            <w:r w:rsidRPr="00782117">
              <w:rPr>
                <w:rFonts w:eastAsia="標楷體"/>
                <w:bCs/>
              </w:rPr>
              <w:t>密碼檢查程式的執行。</w:t>
            </w:r>
          </w:p>
          <w:p w:rsidR="005330F1" w:rsidRPr="00782117" w:rsidRDefault="00860A57">
            <w:pPr>
              <w:pStyle w:val="Textbody"/>
              <w:spacing w:line="260" w:lineRule="exact"/>
              <w:jc w:val="left"/>
            </w:pPr>
            <w:r w:rsidRPr="00782117">
              <w:rPr>
                <w:rFonts w:eastAsia="標楷體"/>
                <w:bCs/>
              </w:rPr>
              <w:t>2.Python</w:t>
            </w:r>
            <w:r w:rsidRPr="00782117">
              <w:rPr>
                <w:rFonts w:eastAsia="標楷體"/>
                <w:bCs/>
              </w:rPr>
              <w:t>密碼檢查程式說明。</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比較密碼檢查程式中，</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的差異。</w:t>
            </w:r>
          </w:p>
          <w:p w:rsidR="005330F1" w:rsidRPr="00782117" w:rsidRDefault="00860A57">
            <w:pPr>
              <w:pStyle w:val="Textbody"/>
              <w:spacing w:line="260" w:lineRule="exact"/>
              <w:jc w:val="left"/>
            </w:pPr>
            <w:r w:rsidRPr="00782117">
              <w:rPr>
                <w:rFonts w:eastAsia="標楷體"/>
                <w:bCs/>
              </w:rPr>
              <w:t>4.Python</w:t>
            </w:r>
            <w:r w:rsidRPr="00782117">
              <w:rPr>
                <w:rFonts w:eastAsia="標楷體"/>
                <w:bCs/>
              </w:rPr>
              <w:t>的亂數概念。</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P218-219</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第十三</w:t>
            </w:r>
            <w:proofErr w:type="gramStart"/>
            <w:r w:rsidRPr="00782117">
              <w:rPr>
                <w:rFonts w:eastAsia="標楷體"/>
                <w:color w:val="auto"/>
              </w:rPr>
              <w:t>週</w:t>
            </w:r>
            <w:proofErr w:type="gramEnd"/>
            <w:r w:rsidRPr="00782117">
              <w:rPr>
                <w:rFonts w:eastAsia="標楷體"/>
                <w:color w:val="auto"/>
              </w:rPr>
              <w:br/>
              <w:t>11/22~11/28</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2-3 Python</w:t>
            </w:r>
            <w:r w:rsidRPr="00782117">
              <w:rPr>
                <w:rFonts w:eastAsia="標楷體"/>
                <w:bCs/>
              </w:rPr>
              <w:t>程式設計</w:t>
            </w:r>
            <w:r w:rsidRPr="00782117">
              <w:rPr>
                <w:rFonts w:eastAsia="標楷體"/>
                <w:bCs/>
              </w:rPr>
              <w:t>-</w:t>
            </w:r>
            <w:r w:rsidRPr="00782117">
              <w:rPr>
                <w:rFonts w:eastAsia="標楷體"/>
                <w:bCs/>
              </w:rPr>
              <w:t>專題</w:t>
            </w:r>
          </w:p>
          <w:p w:rsidR="005330F1" w:rsidRPr="00782117" w:rsidRDefault="00860A57">
            <w:pPr>
              <w:pStyle w:val="Textbody"/>
              <w:spacing w:line="260" w:lineRule="exact"/>
              <w:jc w:val="left"/>
            </w:pPr>
            <w:r w:rsidRPr="00782117">
              <w:rPr>
                <w:rFonts w:eastAsia="標楷體"/>
                <w:bCs/>
              </w:rPr>
              <w:t>練習範例</w:t>
            </w:r>
            <w:r w:rsidRPr="00782117">
              <w:rPr>
                <w:rFonts w:eastAsia="標楷體"/>
                <w:bCs/>
              </w:rPr>
              <w:t>-1A2B</w:t>
            </w:r>
            <w:r w:rsidRPr="00782117">
              <w:rPr>
                <w:rFonts w:eastAsia="標楷體"/>
                <w:bCs/>
              </w:rPr>
              <w:t>猜數字遊戲：</w:t>
            </w:r>
          </w:p>
          <w:p w:rsidR="005330F1" w:rsidRPr="00782117" w:rsidRDefault="00860A57">
            <w:pPr>
              <w:pStyle w:val="Textbody"/>
              <w:spacing w:line="260" w:lineRule="exact"/>
              <w:jc w:val="left"/>
            </w:pPr>
            <w:r w:rsidRPr="00782117">
              <w:rPr>
                <w:rFonts w:eastAsia="標楷體"/>
                <w:bCs/>
              </w:rPr>
              <w:t>設計一個程式，先隨機產生</w:t>
            </w:r>
            <w:r w:rsidRPr="00782117">
              <w:rPr>
                <w:rFonts w:eastAsia="標楷體"/>
                <w:bCs/>
              </w:rPr>
              <w:t>4</w:t>
            </w:r>
            <w:r w:rsidRPr="00782117">
              <w:rPr>
                <w:rFonts w:eastAsia="標楷體"/>
                <w:bCs/>
              </w:rPr>
              <w:t>個</w:t>
            </w:r>
            <w:r w:rsidRPr="00782117">
              <w:rPr>
                <w:rFonts w:eastAsia="標楷體"/>
                <w:bCs/>
              </w:rPr>
              <w:t xml:space="preserve"> 0</w:t>
            </w:r>
            <w:r w:rsidRPr="00782117">
              <w:rPr>
                <w:rFonts w:ascii="Cambria Math" w:eastAsia="標楷體" w:hAnsi="Cambria Math" w:cs="Cambria Math"/>
                <w:bCs/>
              </w:rPr>
              <w:t>∼</w:t>
            </w:r>
            <w:r w:rsidRPr="00782117">
              <w:rPr>
                <w:rFonts w:eastAsia="標楷體"/>
                <w:bCs/>
              </w:rPr>
              <w:t>9</w:t>
            </w:r>
            <w:r w:rsidRPr="00782117">
              <w:rPr>
                <w:rFonts w:eastAsia="標楷體"/>
                <w:bCs/>
              </w:rPr>
              <w:t>之間，且不重複的數字當正確答案，接著使用者在畫面上輸入</w:t>
            </w:r>
            <w:r w:rsidRPr="00782117">
              <w:rPr>
                <w:rFonts w:eastAsia="標楷體"/>
                <w:bCs/>
              </w:rPr>
              <w:t>4</w:t>
            </w:r>
            <w:r w:rsidRPr="00782117">
              <w:rPr>
                <w:rFonts w:eastAsia="標楷體"/>
                <w:bCs/>
              </w:rPr>
              <w:t>個不重複的數字後，程式會將輸入的數字與答案進行比對，再用「幾</w:t>
            </w:r>
            <w:r w:rsidRPr="00782117">
              <w:rPr>
                <w:rFonts w:eastAsia="標楷體"/>
                <w:bCs/>
              </w:rPr>
              <w:t>A</w:t>
            </w:r>
            <w:r w:rsidRPr="00782117">
              <w:rPr>
                <w:rFonts w:eastAsia="標楷體"/>
                <w:bCs/>
              </w:rPr>
              <w:t>幾</w:t>
            </w:r>
            <w:r w:rsidRPr="00782117">
              <w:rPr>
                <w:rFonts w:eastAsia="標楷體"/>
                <w:bCs/>
              </w:rPr>
              <w:t>B</w:t>
            </w:r>
            <w:r w:rsidRPr="00782117">
              <w:rPr>
                <w:rFonts w:eastAsia="標楷體"/>
                <w:bCs/>
              </w:rPr>
              <w:t>」的形式告訴使用者正確與否。其中，</w:t>
            </w:r>
            <w:r w:rsidRPr="00782117">
              <w:rPr>
                <w:rFonts w:eastAsia="標楷體"/>
                <w:bCs/>
              </w:rPr>
              <w:t>A</w:t>
            </w:r>
            <w:r w:rsidRPr="00782117">
              <w:rPr>
                <w:rFonts w:eastAsia="標楷體"/>
                <w:bCs/>
              </w:rPr>
              <w:t>代表數字正確，且位置正確；</w:t>
            </w:r>
            <w:r w:rsidRPr="00782117">
              <w:rPr>
                <w:rFonts w:eastAsia="標楷體"/>
                <w:bCs/>
              </w:rPr>
              <w:t xml:space="preserve">B </w:t>
            </w:r>
            <w:r w:rsidRPr="00782117">
              <w:rPr>
                <w:rFonts w:eastAsia="標楷體"/>
                <w:bCs/>
              </w:rPr>
              <w:t>代表數字正確，但位置錯誤。如果在</w:t>
            </w:r>
            <w:r w:rsidRPr="00782117">
              <w:rPr>
                <w:rFonts w:eastAsia="標楷體"/>
                <w:bCs/>
              </w:rPr>
              <w:t>8</w:t>
            </w:r>
            <w:r w:rsidRPr="00782117">
              <w:rPr>
                <w:rFonts w:eastAsia="標楷體"/>
                <w:bCs/>
              </w:rPr>
              <w:t>次機會中，使用者輸入的數字完全正確，則出現「您答對了，正確答案是</w:t>
            </w:r>
            <w:r w:rsidRPr="00782117">
              <w:rPr>
                <w:rFonts w:ascii="Cambria Math" w:eastAsia="MS Mincho" w:hAnsi="Cambria Math" w:cs="Cambria Math"/>
                <w:bCs/>
              </w:rPr>
              <w:t>⋯</w:t>
            </w:r>
            <w:r w:rsidRPr="00782117">
              <w:rPr>
                <w:rFonts w:eastAsia="標楷體"/>
                <w:bCs/>
              </w:rPr>
              <w:t>」；沒猜到正確數字，則出現「作答已達</w:t>
            </w:r>
            <w:r w:rsidRPr="00782117">
              <w:rPr>
                <w:rFonts w:eastAsia="標楷體"/>
                <w:bCs/>
              </w:rPr>
              <w:t>8</w:t>
            </w:r>
            <w:r w:rsidRPr="00782117">
              <w:rPr>
                <w:rFonts w:eastAsia="標楷體"/>
                <w:bCs/>
              </w:rPr>
              <w:t>次，遊戲結束，正確數字是</w:t>
            </w:r>
            <w:r w:rsidRPr="00782117">
              <w:rPr>
                <w:rFonts w:ascii="Cambria Math" w:eastAsia="MS Mincho" w:hAnsi="Cambria Math" w:cs="Cambria Math"/>
                <w:bCs/>
              </w:rPr>
              <w:t>⋯</w:t>
            </w:r>
            <w:r w:rsidRPr="00782117">
              <w:rPr>
                <w:rFonts w:eastAsia="標楷體"/>
                <w:bCs/>
              </w:rPr>
              <w:t>」。</w:t>
            </w:r>
          </w:p>
          <w:p w:rsidR="005330F1" w:rsidRPr="00782117" w:rsidRDefault="00860A57">
            <w:pPr>
              <w:pStyle w:val="Textbody"/>
              <w:spacing w:line="260" w:lineRule="exact"/>
              <w:jc w:val="left"/>
            </w:pPr>
            <w:r w:rsidRPr="00782117">
              <w:rPr>
                <w:rFonts w:eastAsia="標楷體"/>
                <w:bCs/>
              </w:rPr>
              <w:t>1.</w:t>
            </w:r>
            <w:r w:rsidRPr="00782117">
              <w:rPr>
                <w:rFonts w:eastAsia="標楷體"/>
                <w:bCs/>
              </w:rPr>
              <w:t>利用問題分析，了解遊戲的執行步驟。</w:t>
            </w:r>
          </w:p>
          <w:p w:rsidR="005330F1" w:rsidRPr="00782117" w:rsidRDefault="00860A57">
            <w:pPr>
              <w:pStyle w:val="Textbody"/>
              <w:spacing w:line="260" w:lineRule="exact"/>
              <w:jc w:val="left"/>
            </w:pPr>
            <w:r w:rsidRPr="00782117">
              <w:rPr>
                <w:rFonts w:eastAsia="標楷體"/>
                <w:bCs/>
              </w:rPr>
              <w:t>2.</w:t>
            </w:r>
            <w:r w:rsidRPr="00782117">
              <w:rPr>
                <w:rFonts w:eastAsia="標楷體"/>
                <w:bCs/>
              </w:rPr>
              <w:t>練習透過問題拆解，了解輸入、串列、</w:t>
            </w:r>
            <w:r w:rsidRPr="00782117">
              <w:rPr>
                <w:rFonts w:eastAsia="標楷體"/>
                <w:bCs/>
              </w:rPr>
              <w:t>for</w:t>
            </w:r>
            <w:proofErr w:type="gramStart"/>
            <w:r w:rsidRPr="00782117">
              <w:rPr>
                <w:rFonts w:eastAsia="標楷體"/>
                <w:bCs/>
              </w:rPr>
              <w:t>迴</w:t>
            </w:r>
            <w:proofErr w:type="gramEnd"/>
            <w:r w:rsidRPr="00782117">
              <w:rPr>
                <w:rFonts w:eastAsia="標楷體"/>
                <w:bCs/>
              </w:rPr>
              <w:t>圈、亂數、多向</w:t>
            </w:r>
            <w:r w:rsidRPr="00782117">
              <w:rPr>
                <w:rFonts w:eastAsia="標楷體"/>
                <w:bCs/>
              </w:rPr>
              <w:lastRenderedPageBreak/>
              <w:t>選擇結構、</w:t>
            </w:r>
            <w:r w:rsidRPr="00782117">
              <w:rPr>
                <w:rFonts w:eastAsia="標楷體"/>
                <w:bCs/>
              </w:rPr>
              <w:t>while</w:t>
            </w:r>
            <w:proofErr w:type="gramStart"/>
            <w:r w:rsidRPr="00782117">
              <w:rPr>
                <w:rFonts w:eastAsia="標楷體"/>
                <w:bCs/>
              </w:rPr>
              <w:t>迴</w:t>
            </w:r>
            <w:proofErr w:type="gramEnd"/>
            <w:r w:rsidRPr="00782117">
              <w:rPr>
                <w:rFonts w:eastAsia="標楷體"/>
                <w:bCs/>
              </w:rPr>
              <w:t>圈、邏輯運算符號、輸出指令的程式碼。</w:t>
            </w:r>
          </w:p>
          <w:p w:rsidR="005330F1" w:rsidRPr="00782117" w:rsidRDefault="00860A57">
            <w:pPr>
              <w:pStyle w:val="Textbody"/>
              <w:spacing w:line="260" w:lineRule="exact"/>
              <w:jc w:val="left"/>
            </w:pPr>
            <w:r w:rsidRPr="00782117">
              <w:rPr>
                <w:rFonts w:eastAsia="標楷體"/>
                <w:bCs/>
              </w:rPr>
              <w:t>3.</w:t>
            </w:r>
            <w:r w:rsidRPr="00782117">
              <w:rPr>
                <w:rFonts w:eastAsia="標楷體"/>
                <w:bCs/>
              </w:rPr>
              <w:t>完成</w:t>
            </w:r>
            <w:r w:rsidRPr="00782117">
              <w:rPr>
                <w:rFonts w:eastAsia="標楷體"/>
                <w:bCs/>
              </w:rPr>
              <w:t>1A2B</w:t>
            </w:r>
            <w:r w:rsidRPr="00782117">
              <w:rPr>
                <w:rFonts w:eastAsia="標楷體"/>
                <w:bCs/>
              </w:rPr>
              <w:t>猜數字遊戲的程式碼。</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lastRenderedPageBreak/>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P220-223</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第十四</w:t>
            </w:r>
            <w:proofErr w:type="gramStart"/>
            <w:r w:rsidRPr="00782117">
              <w:rPr>
                <w:rFonts w:eastAsia="標楷體"/>
                <w:color w:val="auto"/>
              </w:rPr>
              <w:t>週</w:t>
            </w:r>
            <w:proofErr w:type="gramEnd"/>
            <w:r w:rsidRPr="00782117">
              <w:rPr>
                <w:rFonts w:eastAsia="標楷體"/>
                <w:color w:val="auto"/>
              </w:rPr>
              <w:br/>
              <w:t>11/29~12/5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rPr>
                <w:rFonts w:eastAsia="標楷體"/>
                <w:bCs/>
              </w:rPr>
            </w:pPr>
            <w:r w:rsidRPr="00782117">
              <w:rPr>
                <w:rFonts w:eastAsia="標楷體"/>
                <w:bCs/>
              </w:rPr>
              <w:t>2-3 Python</w:t>
            </w:r>
            <w:r w:rsidRPr="00782117">
              <w:rPr>
                <w:rFonts w:eastAsia="標楷體"/>
                <w:bCs/>
              </w:rPr>
              <w:t>程式設計</w:t>
            </w:r>
            <w:r w:rsidRPr="00782117">
              <w:rPr>
                <w:rFonts w:eastAsia="標楷體"/>
                <w:bCs/>
              </w:rPr>
              <w:t>-</w:t>
            </w:r>
            <w:r w:rsidRPr="00782117">
              <w:rPr>
                <w:rFonts w:eastAsia="標楷體"/>
                <w:bCs/>
              </w:rPr>
              <w:t>專題</w:t>
            </w:r>
          </w:p>
          <w:p w:rsidR="005330F1" w:rsidRPr="00782117" w:rsidRDefault="00860A57">
            <w:pPr>
              <w:pStyle w:val="Textbody"/>
              <w:spacing w:line="260" w:lineRule="exact"/>
              <w:jc w:val="left"/>
            </w:pPr>
            <w:r w:rsidRPr="00782117">
              <w:rPr>
                <w:rFonts w:eastAsia="標楷體"/>
                <w:color w:val="auto"/>
              </w:rPr>
              <w:t>（第二次段考）</w:t>
            </w:r>
          </w:p>
          <w:p w:rsidR="005330F1" w:rsidRPr="00782117" w:rsidRDefault="00860A57">
            <w:pPr>
              <w:pStyle w:val="Textbody"/>
              <w:spacing w:line="260" w:lineRule="exact"/>
              <w:jc w:val="left"/>
            </w:pPr>
            <w:r w:rsidRPr="00782117">
              <w:rPr>
                <w:rFonts w:eastAsia="標楷體"/>
                <w:bCs/>
              </w:rPr>
              <w:t>練習範例</w:t>
            </w:r>
            <w:r w:rsidRPr="00782117">
              <w:rPr>
                <w:rFonts w:eastAsia="標楷體"/>
                <w:bCs/>
              </w:rPr>
              <w:t>-1A2B</w:t>
            </w:r>
            <w:r w:rsidRPr="00782117">
              <w:rPr>
                <w:rFonts w:eastAsia="標楷體"/>
                <w:bCs/>
              </w:rPr>
              <w:t>猜數字遊戲：</w:t>
            </w:r>
          </w:p>
          <w:p w:rsidR="005330F1" w:rsidRPr="00782117" w:rsidRDefault="00860A57">
            <w:pPr>
              <w:pStyle w:val="Textbody"/>
              <w:spacing w:line="260" w:lineRule="exact"/>
              <w:jc w:val="left"/>
              <w:rPr>
                <w:rFonts w:eastAsia="標楷體"/>
                <w:bCs/>
              </w:rPr>
            </w:pPr>
            <w:r w:rsidRPr="00782117">
              <w:rPr>
                <w:rFonts w:eastAsia="標楷體"/>
                <w:bCs/>
              </w:rPr>
              <w:t>1.</w:t>
            </w:r>
            <w:r w:rsidRPr="00782117">
              <w:rPr>
                <w:rFonts w:eastAsia="標楷體"/>
                <w:bCs/>
              </w:rPr>
              <w:t>利用問題分析，了解遊戲的執行步驟。</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練習透過問題拆解，了解輸入、串列、</w:t>
            </w:r>
            <w:r w:rsidRPr="00782117">
              <w:rPr>
                <w:rFonts w:eastAsia="標楷體"/>
                <w:bCs/>
              </w:rPr>
              <w:t>for</w:t>
            </w:r>
            <w:proofErr w:type="gramStart"/>
            <w:r w:rsidRPr="00782117">
              <w:rPr>
                <w:rFonts w:eastAsia="標楷體"/>
                <w:bCs/>
              </w:rPr>
              <w:t>迴</w:t>
            </w:r>
            <w:proofErr w:type="gramEnd"/>
            <w:r w:rsidRPr="00782117">
              <w:rPr>
                <w:rFonts w:eastAsia="標楷體"/>
                <w:bCs/>
              </w:rPr>
              <w:t>圈、亂數、多向選擇結構、</w:t>
            </w:r>
            <w:r w:rsidRPr="00782117">
              <w:rPr>
                <w:rFonts w:eastAsia="標楷體"/>
                <w:bCs/>
              </w:rPr>
              <w:t>while</w:t>
            </w:r>
            <w:proofErr w:type="gramStart"/>
            <w:r w:rsidRPr="00782117">
              <w:rPr>
                <w:rFonts w:eastAsia="標楷體"/>
                <w:bCs/>
              </w:rPr>
              <w:t>迴</w:t>
            </w:r>
            <w:proofErr w:type="gramEnd"/>
            <w:r w:rsidRPr="00782117">
              <w:rPr>
                <w:rFonts w:eastAsia="標楷體"/>
                <w:bCs/>
              </w:rPr>
              <w:t>圈、邏輯運算符號、輸出指令的程式碼。</w:t>
            </w:r>
          </w:p>
          <w:p w:rsidR="005330F1" w:rsidRPr="00782117" w:rsidRDefault="00860A57">
            <w:pPr>
              <w:pStyle w:val="Textbody"/>
              <w:spacing w:line="260" w:lineRule="exact"/>
              <w:jc w:val="left"/>
            </w:pPr>
            <w:r w:rsidRPr="00782117">
              <w:rPr>
                <w:rFonts w:eastAsia="標楷體"/>
                <w:bCs/>
              </w:rPr>
              <w:t>3.</w:t>
            </w:r>
            <w:r w:rsidRPr="00782117">
              <w:rPr>
                <w:rFonts w:eastAsia="標楷體"/>
                <w:bCs/>
              </w:rPr>
              <w:t>完成</w:t>
            </w:r>
            <w:r w:rsidRPr="00782117">
              <w:rPr>
                <w:rFonts w:eastAsia="標楷體"/>
                <w:bCs/>
              </w:rPr>
              <w:t>1A2B</w:t>
            </w:r>
            <w:r w:rsidRPr="00782117">
              <w:rPr>
                <w:rFonts w:eastAsia="標楷體"/>
                <w:bCs/>
              </w:rPr>
              <w:t>猜數字遊戲的程式碼。</w:t>
            </w:r>
          </w:p>
          <w:p w:rsidR="005330F1" w:rsidRPr="00782117" w:rsidRDefault="005330F1">
            <w:pPr>
              <w:pStyle w:val="Textbody"/>
              <w:spacing w:line="260" w:lineRule="exact"/>
              <w:jc w:val="left"/>
              <w:rPr>
                <w:rFonts w:eastAsia="標楷體"/>
                <w:bCs/>
              </w:rPr>
            </w:pPr>
          </w:p>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重點回顧</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P224-225</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ind w:firstLine="0"/>
              <w:jc w:val="left"/>
              <w:rPr>
                <w:rFonts w:eastAsia="標楷體"/>
                <w:color w:val="auto"/>
              </w:rPr>
            </w:pPr>
            <w:r w:rsidRPr="00782117">
              <w:rPr>
                <w:rFonts w:eastAsia="標楷體"/>
                <w:color w:val="auto"/>
              </w:rPr>
              <w:t>第二次定期評量</w:t>
            </w:r>
            <w:r w:rsidRPr="00782117">
              <w:rPr>
                <w:rFonts w:eastAsia="標楷體"/>
                <w:color w:val="auto"/>
              </w:rPr>
              <w:t>(</w:t>
            </w:r>
            <w:r w:rsidRPr="00782117">
              <w:rPr>
                <w:rFonts w:eastAsia="標楷體"/>
                <w:color w:val="auto"/>
              </w:rPr>
              <w:t>暫</w:t>
            </w:r>
            <w:r w:rsidRPr="00782117">
              <w:rPr>
                <w:rFonts w:eastAsia="標楷體"/>
                <w:color w:val="auto"/>
              </w:rPr>
              <w:t>)</w:t>
            </w:r>
          </w:p>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第十五</w:t>
            </w:r>
            <w:proofErr w:type="gramStart"/>
            <w:r w:rsidRPr="00782117">
              <w:rPr>
                <w:rFonts w:eastAsia="標楷體"/>
                <w:color w:val="auto"/>
              </w:rPr>
              <w:t>週</w:t>
            </w:r>
            <w:proofErr w:type="gramEnd"/>
            <w:r w:rsidRPr="00782117">
              <w:rPr>
                <w:rFonts w:eastAsia="標楷體"/>
                <w:color w:val="auto"/>
              </w:rPr>
              <w:br/>
              <w:t>12/6~12/12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習作第</w:t>
            </w:r>
            <w:r w:rsidRPr="00782117">
              <w:rPr>
                <w:rFonts w:eastAsia="標楷體"/>
                <w:bCs/>
              </w:rPr>
              <w:t>2</w:t>
            </w:r>
            <w:r w:rsidRPr="00782117">
              <w:rPr>
                <w:rFonts w:eastAsia="標楷體"/>
                <w:bCs/>
              </w:rPr>
              <w:t>章</w:t>
            </w:r>
          </w:p>
          <w:p w:rsidR="005330F1" w:rsidRPr="00782117" w:rsidRDefault="00860A57">
            <w:pPr>
              <w:pStyle w:val="Textbody"/>
              <w:spacing w:line="260" w:lineRule="exact"/>
              <w:jc w:val="left"/>
            </w:pPr>
            <w:proofErr w:type="gramStart"/>
            <w:r w:rsidRPr="00782117">
              <w:rPr>
                <w:rFonts w:eastAsia="標楷體"/>
                <w:bCs/>
              </w:rPr>
              <w:t>實作題</w:t>
            </w:r>
            <w:proofErr w:type="gramEnd"/>
            <w:r w:rsidRPr="00782117">
              <w:rPr>
                <w:rFonts w:eastAsia="標楷體"/>
                <w:bCs/>
              </w:rPr>
              <w:t>1</w:t>
            </w:r>
            <w:r w:rsidRPr="00782117">
              <w:rPr>
                <w:rFonts w:eastAsia="標楷體"/>
                <w:bCs/>
              </w:rPr>
              <w:t>，將華氏溫度轉換為攝氏溫度，並做問題分析，了解運算的內容，接著畫流程圖，最後完成</w:t>
            </w:r>
            <w:r w:rsidRPr="00782117">
              <w:rPr>
                <w:rFonts w:eastAsia="標楷體"/>
                <w:bCs/>
              </w:rPr>
              <w:t>Python</w:t>
            </w:r>
            <w:r w:rsidRPr="00782117">
              <w:rPr>
                <w:rFonts w:eastAsia="標楷體"/>
                <w:bCs/>
              </w:rPr>
              <w:t>的程式碼。</w:t>
            </w:r>
          </w:p>
          <w:p w:rsidR="005330F1" w:rsidRPr="00782117" w:rsidRDefault="00860A57">
            <w:pPr>
              <w:pStyle w:val="Textbody"/>
              <w:spacing w:line="260" w:lineRule="exact"/>
              <w:jc w:val="left"/>
            </w:pPr>
            <w:proofErr w:type="gramStart"/>
            <w:r w:rsidRPr="00782117">
              <w:rPr>
                <w:rFonts w:eastAsia="標楷體"/>
                <w:bCs/>
              </w:rPr>
              <w:t>實作題</w:t>
            </w:r>
            <w:proofErr w:type="gramEnd"/>
            <w:r w:rsidRPr="00782117">
              <w:rPr>
                <w:rFonts w:eastAsia="標楷體"/>
                <w:bCs/>
              </w:rPr>
              <w:t>2</w:t>
            </w:r>
            <w:r w:rsidRPr="00782117">
              <w:rPr>
                <w:rFonts w:eastAsia="標楷體"/>
                <w:bCs/>
              </w:rPr>
              <w:t>，計算購書需付的金額，並做問題分析，了解運算的內容，接著畫流程圖，最後完成</w:t>
            </w:r>
            <w:r w:rsidRPr="00782117">
              <w:rPr>
                <w:rFonts w:eastAsia="標楷體"/>
                <w:bCs/>
              </w:rPr>
              <w:t>Python</w:t>
            </w:r>
            <w:r w:rsidRPr="00782117">
              <w:rPr>
                <w:rFonts w:eastAsia="標楷體"/>
                <w:bCs/>
              </w:rPr>
              <w:t>的程式碼。</w:t>
            </w:r>
          </w:p>
          <w:p w:rsidR="005330F1" w:rsidRPr="00782117" w:rsidRDefault="00860A57">
            <w:pPr>
              <w:pStyle w:val="Textbody"/>
              <w:spacing w:line="260" w:lineRule="exact"/>
              <w:jc w:val="left"/>
            </w:pPr>
            <w:proofErr w:type="gramStart"/>
            <w:r w:rsidRPr="00782117">
              <w:rPr>
                <w:rFonts w:eastAsia="標楷體"/>
                <w:bCs/>
              </w:rPr>
              <w:t>實作題</w:t>
            </w:r>
            <w:proofErr w:type="gramEnd"/>
            <w:r w:rsidRPr="00782117">
              <w:rPr>
                <w:rFonts w:eastAsia="標楷體"/>
                <w:bCs/>
              </w:rPr>
              <w:t>3</w:t>
            </w:r>
            <w:r w:rsidRPr="00782117">
              <w:rPr>
                <w:rFonts w:eastAsia="標楷體"/>
                <w:bCs/>
              </w:rPr>
              <w:t>，輸入</w:t>
            </w:r>
            <w:r w:rsidRPr="00782117">
              <w:rPr>
                <w:rFonts w:eastAsia="標楷體"/>
                <w:bCs/>
              </w:rPr>
              <w:t>n</w:t>
            </w:r>
            <w:proofErr w:type="gramStart"/>
            <w:r w:rsidRPr="00782117">
              <w:rPr>
                <w:rFonts w:eastAsia="標楷體"/>
                <w:bCs/>
              </w:rPr>
              <w:t>的值後</w:t>
            </w:r>
            <w:proofErr w:type="gramEnd"/>
            <w:r w:rsidRPr="00782117">
              <w:rPr>
                <w:rFonts w:eastAsia="標楷體"/>
                <w:bCs/>
              </w:rPr>
              <w:t>，計算</w:t>
            </w:r>
            <w:r w:rsidRPr="00782117">
              <w:rPr>
                <w:rFonts w:eastAsia="標楷體"/>
                <w:bCs/>
              </w:rPr>
              <w:t>1×2×3×…×n</w:t>
            </w:r>
            <w:r w:rsidRPr="00782117">
              <w:rPr>
                <w:rFonts w:eastAsia="標楷體"/>
                <w:bCs/>
              </w:rPr>
              <w:t>的值，並做問題分析，了解運算的內容，接著畫流程圖，最後完成</w:t>
            </w:r>
            <w:r w:rsidRPr="00782117">
              <w:rPr>
                <w:rFonts w:eastAsia="標楷體"/>
                <w:bCs/>
              </w:rPr>
              <w:t>Python</w:t>
            </w:r>
            <w:r w:rsidRPr="00782117">
              <w:rPr>
                <w:rFonts w:eastAsia="標楷體"/>
                <w:bCs/>
              </w:rPr>
              <w:t>的程式碼。</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翰林版習作</w:t>
            </w:r>
          </w:p>
          <w:p w:rsidR="005330F1" w:rsidRPr="00782117" w:rsidRDefault="00860A57">
            <w:pPr>
              <w:pStyle w:val="Textbody"/>
              <w:spacing w:line="260" w:lineRule="exact"/>
              <w:rPr>
                <w:rFonts w:eastAsia="標楷體"/>
                <w:bCs/>
              </w:rPr>
            </w:pPr>
            <w:r w:rsidRPr="00782117">
              <w:rPr>
                <w:rFonts w:eastAsia="標楷體"/>
                <w:bCs/>
              </w:rPr>
              <w:t>P38~43</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J8 </w:t>
            </w:r>
            <w:r w:rsidRPr="00782117">
              <w:rPr>
                <w:rFonts w:eastAsia="標楷體"/>
                <w:bCs/>
              </w:rPr>
              <w:t>理性溝通與問題解決。</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J8 </w:t>
            </w:r>
            <w:r w:rsidRPr="00782117">
              <w:rPr>
                <w:rFonts w:eastAsia="標楷體"/>
                <w:bCs/>
              </w:rPr>
              <w:t>在學習上遇到問題時，願意尋找課外資料，解決困難。</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J10 </w:t>
            </w:r>
            <w:r w:rsidRPr="00782117">
              <w:rPr>
                <w:rFonts w:eastAsia="標楷體"/>
                <w:bCs/>
              </w:rPr>
              <w:t>主動尋求多元的詮釋，並試著表達自己的想法。</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第十六</w:t>
            </w:r>
            <w:proofErr w:type="gramStart"/>
            <w:r w:rsidRPr="00782117">
              <w:rPr>
                <w:rFonts w:eastAsia="標楷體"/>
                <w:color w:val="auto"/>
              </w:rPr>
              <w:t>週</w:t>
            </w:r>
            <w:proofErr w:type="gramEnd"/>
            <w:r w:rsidRPr="00782117">
              <w:rPr>
                <w:rFonts w:eastAsia="標楷體"/>
                <w:color w:val="auto"/>
              </w:rPr>
              <w:br/>
              <w:t>12/13~12/19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T-IV-2 </w:t>
            </w:r>
            <w:r w:rsidRPr="00782117">
              <w:rPr>
                <w:rFonts w:eastAsia="標楷體"/>
                <w:bCs/>
              </w:rPr>
              <w:t>資訊科技應用專題。</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t-IV-4 </w:t>
            </w:r>
            <w:r w:rsidRPr="00782117">
              <w:rPr>
                <w:rFonts w:eastAsia="標楷體"/>
                <w:bCs/>
              </w:rPr>
              <w:t>能應用運算思維解析問題。</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c-IV-2 </w:t>
            </w:r>
            <w:r w:rsidRPr="00782117">
              <w:rPr>
                <w:rFonts w:eastAsia="標楷體"/>
                <w:bCs/>
              </w:rPr>
              <w:t>能選用適當的資訊科技與他人合作完成作品。</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c-IV-3 </w:t>
            </w:r>
            <w:r w:rsidRPr="00782117">
              <w:rPr>
                <w:rFonts w:eastAsia="標楷體"/>
                <w:bCs/>
              </w:rPr>
              <w:t>能應用資訊科技與他人合作進行數位創作。</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2</w:t>
            </w:r>
            <w:r w:rsidRPr="00782117">
              <w:rPr>
                <w:rFonts w:eastAsia="標楷體"/>
                <w:bCs/>
              </w:rPr>
              <w:t>章</w:t>
            </w:r>
            <w:r w:rsidRPr="00782117">
              <w:rPr>
                <w:rFonts w:eastAsia="標楷體"/>
                <w:bCs/>
              </w:rPr>
              <w:t xml:space="preserve"> </w:t>
            </w:r>
            <w:r w:rsidRPr="00782117">
              <w:rPr>
                <w:rFonts w:eastAsia="標楷體"/>
                <w:bCs/>
              </w:rPr>
              <w:t>從</w:t>
            </w:r>
            <w:proofErr w:type="spellStart"/>
            <w:r w:rsidRPr="00782117">
              <w:rPr>
                <w:rFonts w:eastAsia="標楷體"/>
                <w:bCs/>
              </w:rPr>
              <w:t>Scatch</w:t>
            </w:r>
            <w:proofErr w:type="spellEnd"/>
            <w:r w:rsidRPr="00782117">
              <w:rPr>
                <w:rFonts w:eastAsia="標楷體"/>
                <w:bCs/>
              </w:rPr>
              <w:t>到</w:t>
            </w:r>
            <w:r w:rsidRPr="00782117">
              <w:rPr>
                <w:rFonts w:eastAsia="標楷體"/>
                <w:bCs/>
              </w:rPr>
              <w:t>Python</w:t>
            </w:r>
          </w:p>
          <w:p w:rsidR="005330F1" w:rsidRPr="00782117" w:rsidRDefault="00860A57">
            <w:pPr>
              <w:pStyle w:val="Textbody"/>
              <w:spacing w:line="260" w:lineRule="exact"/>
              <w:jc w:val="left"/>
            </w:pPr>
            <w:r w:rsidRPr="00782117">
              <w:rPr>
                <w:rFonts w:eastAsia="標楷體"/>
                <w:bCs/>
              </w:rPr>
              <w:t>習作第</w:t>
            </w:r>
            <w:r w:rsidRPr="00782117">
              <w:rPr>
                <w:rFonts w:eastAsia="標楷體"/>
                <w:bCs/>
              </w:rPr>
              <w:t>2</w:t>
            </w:r>
            <w:r w:rsidRPr="00782117">
              <w:rPr>
                <w:rFonts w:eastAsia="標楷體"/>
                <w:bCs/>
              </w:rPr>
              <w:t>章</w:t>
            </w:r>
          </w:p>
          <w:p w:rsidR="005330F1" w:rsidRPr="00782117" w:rsidRDefault="00860A57">
            <w:pPr>
              <w:pStyle w:val="Textbody"/>
              <w:spacing w:line="260" w:lineRule="exact"/>
              <w:jc w:val="left"/>
            </w:pPr>
            <w:r w:rsidRPr="00782117">
              <w:rPr>
                <w:rFonts w:eastAsia="標楷體"/>
                <w:bCs/>
              </w:rPr>
              <w:t>實作討論題，找出</w:t>
            </w:r>
            <w:r w:rsidRPr="00782117">
              <w:rPr>
                <w:rFonts w:eastAsia="標楷體"/>
                <w:bCs/>
              </w:rPr>
              <w:t>100</w:t>
            </w:r>
            <w:r w:rsidRPr="00782117">
              <w:rPr>
                <w:rFonts w:eastAsia="標楷體"/>
                <w:bCs/>
              </w:rPr>
              <w:t>以內的質數，並完成</w:t>
            </w:r>
            <w:r w:rsidRPr="00782117">
              <w:rPr>
                <w:rFonts w:eastAsia="標楷體"/>
                <w:bCs/>
              </w:rPr>
              <w:t>Scratch</w:t>
            </w:r>
            <w:r w:rsidRPr="00782117">
              <w:rPr>
                <w:rFonts w:eastAsia="標楷體"/>
                <w:bCs/>
              </w:rPr>
              <w:t>與</w:t>
            </w:r>
            <w:r w:rsidRPr="00782117">
              <w:rPr>
                <w:rFonts w:eastAsia="標楷體"/>
                <w:bCs/>
              </w:rPr>
              <w:t>Python</w:t>
            </w:r>
            <w:r w:rsidRPr="00782117">
              <w:rPr>
                <w:rFonts w:eastAsia="標楷體"/>
                <w:bCs/>
              </w:rPr>
              <w:t>的程式碼。</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翰林版習作</w:t>
            </w:r>
          </w:p>
          <w:p w:rsidR="005330F1" w:rsidRPr="00782117" w:rsidRDefault="00860A57">
            <w:pPr>
              <w:pStyle w:val="Textbody"/>
              <w:spacing w:line="260" w:lineRule="exact"/>
              <w:rPr>
                <w:rFonts w:eastAsia="標楷體"/>
                <w:bCs/>
              </w:rPr>
            </w:pPr>
            <w:r w:rsidRPr="00782117">
              <w:rPr>
                <w:rFonts w:eastAsia="標楷體"/>
                <w:bCs/>
              </w:rPr>
              <w:t>P44-45</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
                <w:bCs/>
                <w:color w:val="FF0000"/>
              </w:rPr>
            </w:pPr>
            <w:r w:rsidRPr="00782117">
              <w:rPr>
                <w:rFonts w:eastAsia="標楷體"/>
                <w:b/>
                <w:bCs/>
                <w:color w:val="FF0000"/>
              </w:rPr>
              <w:t>【生涯規劃教育】</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J2 </w:t>
            </w:r>
            <w:r w:rsidRPr="00782117">
              <w:rPr>
                <w:rFonts w:eastAsia="標楷體"/>
                <w:bCs/>
                <w:color w:val="FF0000"/>
              </w:rPr>
              <w:t>具備生涯規劃的知識與概念。</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J3 </w:t>
            </w:r>
            <w:r w:rsidRPr="00782117">
              <w:rPr>
                <w:rFonts w:eastAsia="標楷體"/>
                <w:bCs/>
                <w:color w:val="FF0000"/>
              </w:rPr>
              <w:t>覺察自己的能力與興趣。</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J8 </w:t>
            </w:r>
            <w:r w:rsidRPr="00782117">
              <w:rPr>
                <w:rFonts w:eastAsia="標楷體"/>
                <w:bCs/>
                <w:color w:val="FF0000"/>
              </w:rPr>
              <w:t>工作</w:t>
            </w:r>
            <w:r w:rsidRPr="00782117">
              <w:rPr>
                <w:rFonts w:eastAsia="標楷體"/>
                <w:bCs/>
                <w:color w:val="FF0000"/>
              </w:rPr>
              <w:t>/</w:t>
            </w:r>
            <w:r w:rsidRPr="00782117">
              <w:rPr>
                <w:rFonts w:eastAsia="標楷體"/>
                <w:bCs/>
                <w:color w:val="FF0000"/>
              </w:rPr>
              <w:t>教育環境的類型與現況。</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J9 </w:t>
            </w:r>
            <w:r w:rsidRPr="00782117">
              <w:rPr>
                <w:rFonts w:eastAsia="標楷體"/>
                <w:bCs/>
                <w:color w:val="FF0000"/>
              </w:rPr>
              <w:t>社會變遷與工作</w:t>
            </w:r>
            <w:r w:rsidRPr="00782117">
              <w:rPr>
                <w:rFonts w:eastAsia="標楷體"/>
                <w:bCs/>
                <w:color w:val="FF0000"/>
              </w:rPr>
              <w:t>/</w:t>
            </w:r>
            <w:r w:rsidRPr="00782117">
              <w:rPr>
                <w:rFonts w:eastAsia="標楷體"/>
                <w:bCs/>
                <w:color w:val="FF0000"/>
              </w:rPr>
              <w:t>教育環境的關係。</w:t>
            </w:r>
          </w:p>
          <w:p w:rsidR="005330F1" w:rsidRPr="00782117" w:rsidRDefault="00860A57">
            <w:pPr>
              <w:pStyle w:val="Textbody"/>
              <w:spacing w:line="260" w:lineRule="exact"/>
              <w:jc w:val="left"/>
            </w:pPr>
            <w:proofErr w:type="gramStart"/>
            <w:r w:rsidRPr="00782117">
              <w:rPr>
                <w:rFonts w:eastAsia="標楷體"/>
                <w:bCs/>
                <w:color w:val="FF0000"/>
              </w:rPr>
              <w:t>涯</w:t>
            </w:r>
            <w:proofErr w:type="gramEnd"/>
            <w:r w:rsidRPr="00782117">
              <w:rPr>
                <w:rFonts w:eastAsia="標楷體"/>
                <w:bCs/>
                <w:color w:val="FF0000"/>
              </w:rPr>
              <w:t xml:space="preserve">J13 </w:t>
            </w:r>
            <w:r w:rsidRPr="00782117">
              <w:rPr>
                <w:rFonts w:eastAsia="標楷體"/>
                <w:bCs/>
                <w:color w:val="FF0000"/>
              </w:rPr>
              <w:t>培養生涯規劃及執行的能力。</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第十七</w:t>
            </w:r>
            <w:proofErr w:type="gramStart"/>
            <w:r w:rsidRPr="00782117">
              <w:rPr>
                <w:rFonts w:eastAsia="標楷體"/>
                <w:color w:val="auto"/>
              </w:rPr>
              <w:t>週</w:t>
            </w:r>
            <w:proofErr w:type="gramEnd"/>
            <w:r w:rsidRPr="00782117">
              <w:rPr>
                <w:rFonts w:eastAsia="標楷體"/>
                <w:color w:val="auto"/>
              </w:rPr>
              <w:br/>
              <w:t>12/20~12/26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S-IV-3 </w:t>
            </w:r>
            <w:r w:rsidRPr="00782117">
              <w:rPr>
                <w:rFonts w:eastAsia="標楷體"/>
                <w:bCs/>
              </w:rPr>
              <w:t>網路技術的概念與介紹。</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S-IV-4 </w:t>
            </w:r>
            <w:r w:rsidRPr="00782117">
              <w:rPr>
                <w:rFonts w:eastAsia="標楷體"/>
                <w:bCs/>
              </w:rPr>
              <w:t>網路服務的概念與介紹。</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p-IV-3 </w:t>
            </w:r>
            <w:r w:rsidRPr="00782117">
              <w:rPr>
                <w:rFonts w:eastAsia="標楷體"/>
                <w:bCs/>
              </w:rPr>
              <w:t>能有系統地整理數位資源。</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a-IV-1 </w:t>
            </w:r>
            <w:r w:rsidRPr="00782117">
              <w:rPr>
                <w:rFonts w:eastAsia="標楷體"/>
                <w:bCs/>
              </w:rPr>
              <w:t>能落實健康的數位使用習慣與態度。</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a-IV-2 </w:t>
            </w:r>
            <w:r w:rsidRPr="00782117">
              <w:rPr>
                <w:rFonts w:eastAsia="標楷體"/>
                <w:bCs/>
              </w:rPr>
              <w:t>能了解資訊科技相關之法律、倫理及社會議題，以</w:t>
            </w:r>
            <w:r w:rsidRPr="00782117">
              <w:rPr>
                <w:rFonts w:eastAsia="標楷體"/>
                <w:bCs/>
              </w:rPr>
              <w:lastRenderedPageBreak/>
              <w:t>保護自己與尊重他人。</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a-IV-3 </w:t>
            </w:r>
            <w:r w:rsidRPr="00782117">
              <w:rPr>
                <w:rFonts w:eastAsia="標楷體"/>
                <w:bCs/>
              </w:rPr>
              <w:t>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網路技術與服務</w:t>
            </w:r>
          </w:p>
          <w:p w:rsidR="005330F1" w:rsidRPr="00782117" w:rsidRDefault="00860A57">
            <w:pPr>
              <w:pStyle w:val="Textbody"/>
              <w:spacing w:line="260" w:lineRule="exact"/>
              <w:jc w:val="left"/>
            </w:pPr>
            <w:r w:rsidRPr="00782117">
              <w:rPr>
                <w:rFonts w:eastAsia="標楷體"/>
                <w:bCs/>
              </w:rPr>
              <w:t>3-1</w:t>
            </w:r>
            <w:r w:rsidRPr="00782117">
              <w:rPr>
                <w:rFonts w:eastAsia="標楷體"/>
                <w:bCs/>
              </w:rPr>
              <w:t>網路技術的概念</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認識網路技術的基本概念。</w:t>
            </w:r>
          </w:p>
          <w:p w:rsidR="005330F1" w:rsidRPr="00782117" w:rsidRDefault="00860A57">
            <w:pPr>
              <w:pStyle w:val="Textbody"/>
              <w:spacing w:line="260" w:lineRule="exact"/>
              <w:jc w:val="left"/>
            </w:pPr>
            <w:r w:rsidRPr="00782117">
              <w:rPr>
                <w:rFonts w:eastAsia="標楷體"/>
                <w:bCs/>
              </w:rPr>
              <w:t>2.</w:t>
            </w:r>
            <w:r w:rsidRPr="00782117">
              <w:rPr>
                <w:rFonts w:eastAsia="標楷體"/>
                <w:bCs/>
              </w:rPr>
              <w:t>介紹網路的硬體設備：</w:t>
            </w:r>
          </w:p>
          <w:p w:rsidR="005330F1" w:rsidRPr="00782117" w:rsidRDefault="00860A57">
            <w:pPr>
              <w:pStyle w:val="Textbody"/>
              <w:spacing w:line="260" w:lineRule="exact"/>
              <w:jc w:val="left"/>
            </w:pPr>
            <w:r w:rsidRPr="00782117">
              <w:rPr>
                <w:rFonts w:eastAsia="標楷體"/>
                <w:bCs/>
              </w:rPr>
              <w:t>3.</w:t>
            </w:r>
            <w:r w:rsidRPr="00782117">
              <w:rPr>
                <w:rFonts w:eastAsia="標楷體"/>
                <w:bCs/>
              </w:rPr>
              <w:t>認識網路軟體，包含網路作業系統、網路應用軟體。</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P226~234</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rPr>
              <w:t>【性別平等教育】</w:t>
            </w:r>
          </w:p>
          <w:p w:rsidR="005330F1" w:rsidRPr="00782117" w:rsidRDefault="00860A57">
            <w:pPr>
              <w:pStyle w:val="Textbody"/>
              <w:spacing w:line="260" w:lineRule="exact"/>
              <w:jc w:val="left"/>
            </w:pPr>
            <w:r w:rsidRPr="00782117">
              <w:rPr>
                <w:rFonts w:eastAsia="標楷體"/>
              </w:rPr>
              <w:t>性</w:t>
            </w:r>
            <w:r w:rsidRPr="00782117">
              <w:rPr>
                <w:rFonts w:eastAsia="標楷體"/>
              </w:rPr>
              <w:t xml:space="preserve">J11 </w:t>
            </w:r>
            <w:r w:rsidRPr="00782117">
              <w:rPr>
                <w:rFonts w:eastAsia="標楷體"/>
              </w:rPr>
              <w:t>去除性別刻板與性別偏見的情感表達與溝通，具備與他人平等互動的能力。</w:t>
            </w:r>
          </w:p>
          <w:p w:rsidR="005330F1" w:rsidRPr="00782117" w:rsidRDefault="00860A57">
            <w:pPr>
              <w:pStyle w:val="Textbody"/>
              <w:spacing w:line="260" w:lineRule="exact"/>
              <w:jc w:val="left"/>
            </w:pPr>
            <w:r w:rsidRPr="00782117">
              <w:rPr>
                <w:rFonts w:eastAsia="標楷體"/>
                <w:b/>
                <w:bCs/>
              </w:rPr>
              <w:t>【人權教育】</w:t>
            </w:r>
          </w:p>
          <w:p w:rsidR="005330F1" w:rsidRPr="00782117" w:rsidRDefault="00860A57">
            <w:pPr>
              <w:pStyle w:val="Textbody"/>
              <w:spacing w:line="260" w:lineRule="exact"/>
              <w:jc w:val="left"/>
            </w:pPr>
            <w:r w:rsidRPr="00782117">
              <w:rPr>
                <w:rFonts w:eastAsia="標楷體"/>
                <w:bCs/>
              </w:rPr>
              <w:t>人</w:t>
            </w:r>
            <w:r w:rsidRPr="00782117">
              <w:rPr>
                <w:rFonts w:eastAsia="標楷體"/>
                <w:bCs/>
              </w:rPr>
              <w:t xml:space="preserve">J11 </w:t>
            </w:r>
            <w:r w:rsidRPr="00782117">
              <w:rPr>
                <w:rFonts w:eastAsia="標楷體"/>
                <w:bCs/>
              </w:rPr>
              <w:t>運用資訊網絡了解人權相關組織與活動。</w:t>
            </w:r>
          </w:p>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J3 </w:t>
            </w:r>
            <w:r w:rsidRPr="00782117">
              <w:rPr>
                <w:rFonts w:eastAsia="標楷體"/>
                <w:bCs/>
              </w:rPr>
              <w:t>理解學科知識內的重要詞彙的意涵，並懂得如何運用該詞彙與他人進行溝通。</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w:t>
            </w:r>
            <w:r w:rsidRPr="00782117">
              <w:rPr>
                <w:rFonts w:eastAsia="標楷體"/>
                <w:bCs/>
              </w:rPr>
              <w:lastRenderedPageBreak/>
              <w:t>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ind w:firstLine="0"/>
              <w:jc w:val="left"/>
              <w:rPr>
                <w:rFonts w:eastAsia="標楷體"/>
                <w:color w:val="auto"/>
              </w:rPr>
            </w:pPr>
            <w:r w:rsidRPr="00782117">
              <w:rPr>
                <w:rFonts w:eastAsia="標楷體"/>
                <w:color w:val="auto"/>
              </w:rPr>
              <w:lastRenderedPageBreak/>
              <w:t>九年級第二次複習考</w:t>
            </w:r>
            <w:r w:rsidRPr="00782117">
              <w:rPr>
                <w:rFonts w:eastAsia="標楷體"/>
                <w:color w:val="auto"/>
              </w:rPr>
              <w:t>(</w:t>
            </w:r>
            <w:r w:rsidRPr="00782117">
              <w:rPr>
                <w:rFonts w:eastAsia="標楷體"/>
                <w:color w:val="auto"/>
              </w:rPr>
              <w:t>暫</w:t>
            </w:r>
            <w:r w:rsidRPr="00782117">
              <w:rPr>
                <w:rFonts w:eastAsia="標楷體"/>
                <w:color w:val="auto"/>
              </w:rPr>
              <w:t xml:space="preserve">)   </w:t>
            </w:r>
            <w:r w:rsidRPr="00782117">
              <w:rPr>
                <w:rFonts w:eastAsia="標楷體"/>
                <w:color w:val="auto"/>
              </w:rPr>
              <w:br/>
              <w:t xml:space="preserve">24 </w:t>
            </w:r>
            <w:r w:rsidRPr="00782117">
              <w:rPr>
                <w:rFonts w:eastAsia="標楷體"/>
                <w:color w:val="auto"/>
              </w:rPr>
              <w:t>八年級英語歌唱比賽</w:t>
            </w:r>
            <w:r w:rsidRPr="00782117">
              <w:rPr>
                <w:rFonts w:eastAsia="標楷體"/>
                <w:color w:val="auto"/>
              </w:rPr>
              <w:t>(</w:t>
            </w:r>
            <w:r w:rsidRPr="00782117">
              <w:rPr>
                <w:rFonts w:eastAsia="標楷體"/>
                <w:color w:val="auto"/>
              </w:rPr>
              <w:t>暫</w:t>
            </w:r>
            <w:r w:rsidRPr="00782117">
              <w:rPr>
                <w:rFonts w:eastAsia="標楷體"/>
                <w:color w:val="auto"/>
              </w:rPr>
              <w:t>)</w:t>
            </w:r>
          </w:p>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第十八</w:t>
            </w:r>
            <w:proofErr w:type="gramStart"/>
            <w:r w:rsidRPr="00782117">
              <w:rPr>
                <w:rFonts w:eastAsia="標楷體"/>
                <w:color w:val="auto"/>
              </w:rPr>
              <w:t>週</w:t>
            </w:r>
            <w:proofErr w:type="gramEnd"/>
            <w:r w:rsidRPr="00782117">
              <w:rPr>
                <w:rFonts w:eastAsia="標楷體"/>
                <w:color w:val="auto"/>
              </w:rPr>
              <w:br/>
              <w:t>12/27~1/2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S-IV-3 </w:t>
            </w:r>
            <w:r w:rsidRPr="00782117">
              <w:rPr>
                <w:rFonts w:eastAsia="標楷體"/>
                <w:bCs/>
              </w:rPr>
              <w:t>網路技術的概念與介紹。</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S-IV-4 </w:t>
            </w:r>
            <w:r w:rsidRPr="00782117">
              <w:rPr>
                <w:rFonts w:eastAsia="標楷體"/>
                <w:bCs/>
              </w:rPr>
              <w:t>網路服務的概念與介紹。</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p-IV-3 </w:t>
            </w:r>
            <w:r w:rsidRPr="00782117">
              <w:rPr>
                <w:rFonts w:eastAsia="標楷體"/>
                <w:bCs/>
              </w:rPr>
              <w:t>能有系統地整理數位資源。</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a-IV-1 </w:t>
            </w:r>
            <w:r w:rsidRPr="00782117">
              <w:rPr>
                <w:rFonts w:eastAsia="標楷體"/>
                <w:bCs/>
              </w:rPr>
              <w:t>能落實健康的數位使用習慣與態度。</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a-IV-2 </w:t>
            </w:r>
            <w:r w:rsidRPr="00782117">
              <w:rPr>
                <w:rFonts w:eastAsia="標楷體"/>
                <w:bCs/>
              </w:rPr>
              <w:t>能了解資訊科技相關之法律、倫理及社會議題，以保護自己與尊重他人。</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a-IV-3 </w:t>
            </w:r>
            <w:r w:rsidRPr="00782117">
              <w:rPr>
                <w:rFonts w:eastAsia="標楷體"/>
                <w:bCs/>
              </w:rPr>
              <w:t>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網路技術與服務</w:t>
            </w:r>
          </w:p>
          <w:p w:rsidR="005330F1" w:rsidRPr="00782117" w:rsidRDefault="00860A57">
            <w:pPr>
              <w:pStyle w:val="Textbody"/>
              <w:spacing w:line="260" w:lineRule="exact"/>
              <w:jc w:val="left"/>
            </w:pPr>
            <w:r w:rsidRPr="00782117">
              <w:rPr>
                <w:rFonts w:eastAsia="標楷體"/>
                <w:bCs/>
              </w:rPr>
              <w:t>3-2</w:t>
            </w:r>
            <w:r w:rsidRPr="00782117">
              <w:rPr>
                <w:rFonts w:eastAsia="標楷體"/>
                <w:bCs/>
              </w:rPr>
              <w:t>網際網路通訊協定～</w:t>
            </w:r>
            <w:r w:rsidRPr="00782117">
              <w:rPr>
                <w:rFonts w:eastAsia="標楷體"/>
                <w:bCs/>
              </w:rPr>
              <w:t>3-3</w:t>
            </w:r>
            <w:r w:rsidRPr="00782117">
              <w:rPr>
                <w:rFonts w:eastAsia="標楷體"/>
                <w:bCs/>
              </w:rPr>
              <w:t>資料交換技術</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認識網際網路通訊協定的概念。</w:t>
            </w:r>
          </w:p>
          <w:p w:rsidR="005330F1" w:rsidRPr="00782117" w:rsidRDefault="00860A57">
            <w:pPr>
              <w:pStyle w:val="Textbody"/>
              <w:spacing w:line="260" w:lineRule="exact"/>
              <w:jc w:val="left"/>
            </w:pPr>
            <w:r w:rsidRPr="00782117">
              <w:rPr>
                <w:rFonts w:eastAsia="標楷體"/>
                <w:bCs/>
              </w:rPr>
              <w:t>2.</w:t>
            </w:r>
            <w:r w:rsidRPr="00782117">
              <w:rPr>
                <w:rFonts w:eastAsia="標楷體"/>
                <w:bCs/>
              </w:rPr>
              <w:t>介紹傳輸控制協定</w:t>
            </w:r>
            <w:r w:rsidRPr="00782117">
              <w:rPr>
                <w:rFonts w:eastAsia="標楷體"/>
                <w:bCs/>
              </w:rPr>
              <w:t>TCP</w:t>
            </w:r>
            <w:r w:rsidRPr="00782117">
              <w:rPr>
                <w:rFonts w:eastAsia="標楷體"/>
                <w:bCs/>
              </w:rPr>
              <w:t>、網際網路協定</w:t>
            </w:r>
            <w:r w:rsidRPr="00782117">
              <w:rPr>
                <w:rFonts w:eastAsia="標楷體"/>
                <w:bCs/>
              </w:rPr>
              <w:t>IP</w:t>
            </w:r>
            <w:r w:rsidRPr="00782117">
              <w:rPr>
                <w:rFonts w:eastAsia="標楷體"/>
                <w:bCs/>
              </w:rPr>
              <w:t>、用戶資料包協定</w:t>
            </w:r>
            <w:r w:rsidRPr="00782117">
              <w:rPr>
                <w:rFonts w:eastAsia="標楷體"/>
                <w:bCs/>
              </w:rPr>
              <w:t>UDP</w:t>
            </w:r>
            <w:r w:rsidRPr="00782117">
              <w:rPr>
                <w:rFonts w:eastAsia="標楷體"/>
                <w:bCs/>
              </w:rPr>
              <w:t>。</w:t>
            </w:r>
          </w:p>
          <w:p w:rsidR="005330F1" w:rsidRPr="00782117" w:rsidRDefault="00860A57">
            <w:pPr>
              <w:pStyle w:val="Textbody"/>
              <w:spacing w:line="260" w:lineRule="exact"/>
              <w:jc w:val="left"/>
            </w:pPr>
            <w:r w:rsidRPr="00782117">
              <w:rPr>
                <w:rFonts w:eastAsia="標楷體"/>
                <w:bCs/>
              </w:rPr>
              <w:t>3.</w:t>
            </w:r>
            <w:r w:rsidRPr="00782117">
              <w:rPr>
                <w:rFonts w:eastAsia="標楷體"/>
                <w:bCs/>
              </w:rPr>
              <w:t>認識無線通訊協定，包含無線相容認證</w:t>
            </w:r>
            <w:r w:rsidRPr="00782117">
              <w:rPr>
                <w:rFonts w:eastAsia="標楷體"/>
                <w:bCs/>
              </w:rPr>
              <w:t>Wi-Fi</w:t>
            </w:r>
            <w:r w:rsidRPr="00782117">
              <w:rPr>
                <w:rFonts w:eastAsia="標楷體"/>
                <w:bCs/>
              </w:rPr>
              <w:t>、長程演進</w:t>
            </w:r>
            <w:r w:rsidRPr="00782117">
              <w:rPr>
                <w:rFonts w:eastAsia="標楷體"/>
                <w:bCs/>
              </w:rPr>
              <w:t>LTE</w:t>
            </w:r>
            <w:r w:rsidRPr="00782117">
              <w:rPr>
                <w:rFonts w:eastAsia="標楷體"/>
                <w:bCs/>
              </w:rPr>
              <w:t>、藍牙、無線射頻辨識</w:t>
            </w:r>
            <w:r w:rsidRPr="00782117">
              <w:rPr>
                <w:rFonts w:eastAsia="標楷體"/>
                <w:bCs/>
              </w:rPr>
              <w:t>RFID</w:t>
            </w:r>
            <w:r w:rsidRPr="00782117">
              <w:rPr>
                <w:rFonts w:eastAsia="標楷體"/>
                <w:bCs/>
              </w:rPr>
              <w:t>。</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認識資料交換技術。</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P235~239</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rPr>
              <w:t>【性別平等教育】</w:t>
            </w:r>
          </w:p>
          <w:p w:rsidR="005330F1" w:rsidRPr="00782117" w:rsidRDefault="00860A57">
            <w:pPr>
              <w:pStyle w:val="Textbody"/>
              <w:spacing w:line="260" w:lineRule="exact"/>
              <w:jc w:val="left"/>
            </w:pPr>
            <w:r w:rsidRPr="00782117">
              <w:rPr>
                <w:rFonts w:eastAsia="標楷體"/>
              </w:rPr>
              <w:t>性</w:t>
            </w:r>
            <w:r w:rsidRPr="00782117">
              <w:rPr>
                <w:rFonts w:eastAsia="標楷體"/>
              </w:rPr>
              <w:t xml:space="preserve">J11 </w:t>
            </w:r>
            <w:r w:rsidRPr="00782117">
              <w:rPr>
                <w:rFonts w:eastAsia="標楷體"/>
              </w:rPr>
              <w:t>去除性別刻板與性別偏見的情感表達與溝通，具備與他人平等互動的能力。</w:t>
            </w:r>
          </w:p>
          <w:p w:rsidR="005330F1" w:rsidRPr="00782117" w:rsidRDefault="00860A57">
            <w:pPr>
              <w:pStyle w:val="Textbody"/>
              <w:spacing w:line="260" w:lineRule="exact"/>
              <w:jc w:val="left"/>
            </w:pPr>
            <w:r w:rsidRPr="00782117">
              <w:rPr>
                <w:rFonts w:eastAsia="標楷體"/>
                <w:b/>
                <w:bCs/>
              </w:rPr>
              <w:t>【人權教育】</w:t>
            </w:r>
          </w:p>
          <w:p w:rsidR="005330F1" w:rsidRPr="00782117" w:rsidRDefault="00860A57">
            <w:pPr>
              <w:pStyle w:val="Textbody"/>
              <w:spacing w:line="260" w:lineRule="exact"/>
              <w:jc w:val="left"/>
            </w:pPr>
            <w:r w:rsidRPr="00782117">
              <w:rPr>
                <w:rFonts w:eastAsia="標楷體"/>
                <w:bCs/>
              </w:rPr>
              <w:t>人</w:t>
            </w:r>
            <w:r w:rsidRPr="00782117">
              <w:rPr>
                <w:rFonts w:eastAsia="標楷體"/>
                <w:bCs/>
              </w:rPr>
              <w:t xml:space="preserve">J11 </w:t>
            </w:r>
            <w:r w:rsidRPr="00782117">
              <w:rPr>
                <w:rFonts w:eastAsia="標楷體"/>
                <w:bCs/>
              </w:rPr>
              <w:t>運用資訊網絡了解人權相關組織與活動。</w:t>
            </w:r>
          </w:p>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J3 </w:t>
            </w:r>
            <w:r w:rsidRPr="00782117">
              <w:rPr>
                <w:rFonts w:eastAsia="標楷體"/>
                <w:bCs/>
              </w:rPr>
              <w:t>理解學科知識內的重要詞彙的意涵，並懂得如何運用該詞彙與他人進行溝通。</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5330F1">
            <w:pPr>
              <w:pStyle w:val="Textbody"/>
              <w:snapToGrid w:val="0"/>
              <w:spacing w:line="0" w:lineRule="atLeast"/>
              <w:ind w:hanging="7"/>
              <w:jc w:val="left"/>
              <w:rPr>
                <w:rFonts w:eastAsia="標楷體"/>
                <w:color w:val="auto"/>
              </w:rPr>
            </w:pP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t>第十九</w:t>
            </w:r>
            <w:proofErr w:type="gramStart"/>
            <w:r w:rsidRPr="00782117">
              <w:rPr>
                <w:rFonts w:eastAsia="標楷體"/>
                <w:color w:val="auto"/>
              </w:rPr>
              <w:t>週</w:t>
            </w:r>
            <w:proofErr w:type="gramEnd"/>
            <w:r w:rsidRPr="00782117">
              <w:rPr>
                <w:rFonts w:eastAsia="標楷體"/>
                <w:color w:val="auto"/>
              </w:rPr>
              <w:br/>
              <w:t>1/3~1/9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S-IV-3 </w:t>
            </w:r>
            <w:r w:rsidRPr="00782117">
              <w:rPr>
                <w:rFonts w:eastAsia="標楷體"/>
                <w:bCs/>
              </w:rPr>
              <w:t>網路技術的概念與介紹。</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S-IV-4 </w:t>
            </w:r>
            <w:r w:rsidRPr="00782117">
              <w:rPr>
                <w:rFonts w:eastAsia="標楷體"/>
                <w:bCs/>
              </w:rPr>
              <w:t>網路服務的概念與介紹。</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lastRenderedPageBreak/>
              <w:t>運</w:t>
            </w:r>
            <w:r w:rsidRPr="00782117">
              <w:rPr>
                <w:rFonts w:eastAsia="標楷體"/>
                <w:bCs/>
              </w:rPr>
              <w:t xml:space="preserve">p-IV-2 </w:t>
            </w:r>
            <w:r w:rsidRPr="00782117">
              <w:rPr>
                <w:rFonts w:eastAsia="標楷體"/>
                <w:bCs/>
              </w:rPr>
              <w:t>能利用資訊科技與他人進行有效的互動。</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p-IV-3 </w:t>
            </w:r>
            <w:r w:rsidRPr="00782117">
              <w:rPr>
                <w:rFonts w:eastAsia="標楷體"/>
                <w:bCs/>
              </w:rPr>
              <w:t>能有系統地整理數位資源。</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a-IV-1 </w:t>
            </w:r>
            <w:r w:rsidRPr="00782117">
              <w:rPr>
                <w:rFonts w:eastAsia="標楷體"/>
                <w:bCs/>
              </w:rPr>
              <w:t>能落實健康的數位使用習慣與態度。</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a-IV-2 </w:t>
            </w:r>
            <w:r w:rsidRPr="00782117">
              <w:rPr>
                <w:rFonts w:eastAsia="標楷體"/>
                <w:bCs/>
              </w:rPr>
              <w:t>能了解資訊科技相關之法律、倫理及社會議題，以保護自己與尊重他人。</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a-IV-3 </w:t>
            </w:r>
            <w:r w:rsidRPr="00782117">
              <w:rPr>
                <w:rFonts w:eastAsia="標楷體"/>
                <w:bCs/>
              </w:rPr>
              <w:t>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網路技術與服務</w:t>
            </w:r>
          </w:p>
          <w:p w:rsidR="005330F1" w:rsidRPr="00782117" w:rsidRDefault="00860A57">
            <w:pPr>
              <w:pStyle w:val="Textbody"/>
              <w:spacing w:line="260" w:lineRule="exact"/>
              <w:jc w:val="left"/>
            </w:pPr>
            <w:r w:rsidRPr="00782117">
              <w:rPr>
                <w:rFonts w:eastAsia="標楷體"/>
                <w:bCs/>
              </w:rPr>
              <w:t>3-4 IP</w:t>
            </w:r>
            <w:r w:rsidRPr="00782117">
              <w:rPr>
                <w:rFonts w:eastAsia="標楷體"/>
                <w:bCs/>
              </w:rPr>
              <w:t>位址與網域名稱</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認識網際網路協定位址：</w:t>
            </w:r>
          </w:p>
          <w:p w:rsidR="005330F1" w:rsidRPr="00782117" w:rsidRDefault="00860A57">
            <w:pPr>
              <w:pStyle w:val="Textbody"/>
              <w:spacing w:line="260" w:lineRule="exact"/>
              <w:jc w:val="left"/>
            </w:pPr>
            <w:r w:rsidRPr="00782117">
              <w:rPr>
                <w:rFonts w:eastAsia="標楷體"/>
                <w:bCs/>
              </w:rPr>
              <w:t>2.</w:t>
            </w:r>
            <w:r w:rsidRPr="00782117">
              <w:rPr>
                <w:rFonts w:eastAsia="標楷體"/>
                <w:bCs/>
              </w:rPr>
              <w:t>認識網域名稱及其組成。</w:t>
            </w:r>
          </w:p>
          <w:p w:rsidR="005330F1" w:rsidRPr="00782117" w:rsidRDefault="00860A57">
            <w:pPr>
              <w:pStyle w:val="Textbody"/>
              <w:spacing w:line="260" w:lineRule="exact"/>
              <w:jc w:val="left"/>
            </w:pPr>
            <w:r w:rsidRPr="00782117">
              <w:rPr>
                <w:rFonts w:eastAsia="標楷體"/>
                <w:bCs/>
              </w:rPr>
              <w:t>3.</w:t>
            </w:r>
            <w:r w:rsidRPr="00782117">
              <w:rPr>
                <w:rFonts w:eastAsia="標楷體"/>
                <w:bCs/>
              </w:rPr>
              <w:t>認識全球資源定位器及其組成。</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P240~244</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rPr>
              <w:t>【性別平等教育】</w:t>
            </w:r>
          </w:p>
          <w:p w:rsidR="005330F1" w:rsidRPr="00782117" w:rsidRDefault="00860A57">
            <w:pPr>
              <w:pStyle w:val="Textbody"/>
              <w:spacing w:line="260" w:lineRule="exact"/>
              <w:jc w:val="left"/>
            </w:pPr>
            <w:r w:rsidRPr="00782117">
              <w:rPr>
                <w:rFonts w:eastAsia="標楷體"/>
              </w:rPr>
              <w:t>性</w:t>
            </w:r>
            <w:r w:rsidRPr="00782117">
              <w:rPr>
                <w:rFonts w:eastAsia="標楷體"/>
              </w:rPr>
              <w:t xml:space="preserve">J11 </w:t>
            </w:r>
            <w:r w:rsidRPr="00782117">
              <w:rPr>
                <w:rFonts w:eastAsia="標楷體"/>
              </w:rPr>
              <w:t>去除性別刻板與性別偏見的情感表達與溝通，具備與他人平等互動的能力。</w:t>
            </w:r>
          </w:p>
          <w:p w:rsidR="005330F1" w:rsidRPr="00782117" w:rsidRDefault="00860A57">
            <w:pPr>
              <w:pStyle w:val="Textbody"/>
              <w:spacing w:line="260" w:lineRule="exact"/>
              <w:jc w:val="left"/>
            </w:pPr>
            <w:r w:rsidRPr="00782117">
              <w:rPr>
                <w:rFonts w:eastAsia="標楷體"/>
                <w:b/>
                <w:bCs/>
              </w:rPr>
              <w:t>【人權教育】</w:t>
            </w:r>
          </w:p>
          <w:p w:rsidR="005330F1" w:rsidRPr="00782117" w:rsidRDefault="00860A57">
            <w:pPr>
              <w:pStyle w:val="Textbody"/>
              <w:spacing w:line="260" w:lineRule="exact"/>
              <w:jc w:val="left"/>
            </w:pPr>
            <w:r w:rsidRPr="00782117">
              <w:rPr>
                <w:rFonts w:eastAsia="標楷體"/>
                <w:bCs/>
              </w:rPr>
              <w:lastRenderedPageBreak/>
              <w:t>人</w:t>
            </w:r>
            <w:r w:rsidRPr="00782117">
              <w:rPr>
                <w:rFonts w:eastAsia="標楷體"/>
                <w:bCs/>
              </w:rPr>
              <w:t xml:space="preserve">J11 </w:t>
            </w:r>
            <w:r w:rsidRPr="00782117">
              <w:rPr>
                <w:rFonts w:eastAsia="標楷體"/>
                <w:bCs/>
              </w:rPr>
              <w:t>運用資訊網絡了解人權相關組織與活動。</w:t>
            </w:r>
          </w:p>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J3 </w:t>
            </w:r>
            <w:r w:rsidRPr="00782117">
              <w:rPr>
                <w:rFonts w:eastAsia="標楷體"/>
                <w:bCs/>
              </w:rPr>
              <w:t>理解學科知識內的重要詞彙的意涵，並懂得如何運用該詞彙與他人進行溝通。</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pPr>
            <w:r w:rsidRPr="00782117">
              <w:rPr>
                <w:rFonts w:eastAsia="標楷體"/>
                <w:color w:val="auto"/>
              </w:rPr>
              <w:lastRenderedPageBreak/>
              <w:t>七八九藝能科考試</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第二十</w:t>
            </w:r>
            <w:proofErr w:type="gramStart"/>
            <w:r w:rsidRPr="00782117">
              <w:rPr>
                <w:rFonts w:eastAsia="標楷體"/>
                <w:color w:val="auto"/>
              </w:rPr>
              <w:t>週</w:t>
            </w:r>
            <w:proofErr w:type="gramEnd"/>
            <w:r w:rsidRPr="00782117">
              <w:rPr>
                <w:rFonts w:eastAsia="標楷體"/>
                <w:color w:val="auto"/>
              </w:rPr>
              <w:br/>
              <w:t>1/10~1/16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S-IV-3 </w:t>
            </w:r>
            <w:r w:rsidRPr="00782117">
              <w:rPr>
                <w:rFonts w:eastAsia="標楷體"/>
                <w:bCs/>
              </w:rPr>
              <w:t>網路技術的概念與介紹。</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S-IV-4 </w:t>
            </w:r>
            <w:r w:rsidRPr="00782117">
              <w:rPr>
                <w:rFonts w:eastAsia="標楷體"/>
                <w:bCs/>
              </w:rPr>
              <w:t>網路服務的概念與介紹。</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p-IV-1 </w:t>
            </w:r>
            <w:r w:rsidRPr="00782117">
              <w:rPr>
                <w:rFonts w:eastAsia="標楷體"/>
                <w:bCs/>
              </w:rPr>
              <w:t>能選用適當的資訊科技組織思維，並進行有效的表達。</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p-IV-3 </w:t>
            </w:r>
            <w:r w:rsidRPr="00782117">
              <w:rPr>
                <w:rFonts w:eastAsia="標楷體"/>
                <w:bCs/>
              </w:rPr>
              <w:t>能有系統地整理數位資源。</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a-IV-1 </w:t>
            </w:r>
            <w:r w:rsidRPr="00782117">
              <w:rPr>
                <w:rFonts w:eastAsia="標楷體"/>
                <w:bCs/>
              </w:rPr>
              <w:t>能落實健康的數位使用習慣與態度。</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a-IV-2 </w:t>
            </w:r>
            <w:r w:rsidRPr="00782117">
              <w:rPr>
                <w:rFonts w:eastAsia="標楷體"/>
                <w:bCs/>
              </w:rPr>
              <w:t>能了解資訊科技相關之法律、倫理及社會議題，以保護自己與尊重他人。</w:t>
            </w:r>
          </w:p>
          <w:p w:rsidR="005330F1" w:rsidRPr="00782117" w:rsidRDefault="00860A57">
            <w:pPr>
              <w:pStyle w:val="Textbody"/>
              <w:spacing w:line="260" w:lineRule="exact"/>
              <w:jc w:val="left"/>
            </w:pPr>
            <w:r w:rsidRPr="00782117">
              <w:rPr>
                <w:rFonts w:eastAsia="標楷體"/>
                <w:bCs/>
              </w:rPr>
              <w:lastRenderedPageBreak/>
              <w:t>運</w:t>
            </w:r>
            <w:r w:rsidRPr="00782117">
              <w:rPr>
                <w:rFonts w:eastAsia="標楷體"/>
                <w:bCs/>
              </w:rPr>
              <w:t xml:space="preserve">a-IV-3 </w:t>
            </w:r>
            <w:r w:rsidRPr="00782117">
              <w:rPr>
                <w:rFonts w:eastAsia="標楷體"/>
                <w:bCs/>
              </w:rPr>
              <w:t>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lastRenderedPageBreak/>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網路技術與服務</w:t>
            </w:r>
          </w:p>
          <w:p w:rsidR="005330F1" w:rsidRPr="00782117" w:rsidRDefault="00860A57">
            <w:pPr>
              <w:pStyle w:val="Textbody"/>
              <w:spacing w:line="260" w:lineRule="exact"/>
              <w:jc w:val="left"/>
            </w:pPr>
            <w:r w:rsidRPr="00782117">
              <w:rPr>
                <w:rFonts w:eastAsia="標楷體"/>
                <w:bCs/>
              </w:rPr>
              <w:t>3-5</w:t>
            </w:r>
            <w:r w:rsidRPr="00782117">
              <w:rPr>
                <w:rFonts w:eastAsia="標楷體"/>
                <w:bCs/>
              </w:rPr>
              <w:t>網路服務的概念與介紹</w:t>
            </w:r>
          </w:p>
          <w:p w:rsidR="005330F1" w:rsidRPr="00782117" w:rsidRDefault="00860A57">
            <w:pPr>
              <w:pStyle w:val="Textbody"/>
              <w:spacing w:line="260" w:lineRule="exact"/>
              <w:jc w:val="left"/>
            </w:pPr>
            <w:r w:rsidRPr="00782117">
              <w:rPr>
                <w:rFonts w:eastAsia="標楷體"/>
                <w:bCs/>
              </w:rPr>
              <w:t>1.</w:t>
            </w:r>
            <w:r w:rsidRPr="00782117">
              <w:rPr>
                <w:rFonts w:eastAsia="標楷體"/>
                <w:bCs/>
              </w:rPr>
              <w:t>認識網路服務的概念：</w:t>
            </w:r>
          </w:p>
          <w:p w:rsidR="005330F1" w:rsidRPr="00782117" w:rsidRDefault="00860A57">
            <w:pPr>
              <w:pStyle w:val="Textbody"/>
              <w:spacing w:line="260" w:lineRule="exact"/>
              <w:jc w:val="left"/>
            </w:pPr>
            <w:r w:rsidRPr="00782117">
              <w:rPr>
                <w:rFonts w:eastAsia="標楷體"/>
                <w:bCs/>
              </w:rPr>
              <w:t>2.</w:t>
            </w:r>
            <w:r w:rsidRPr="00782117">
              <w:rPr>
                <w:rFonts w:eastAsia="標楷體"/>
                <w:bCs/>
              </w:rPr>
              <w:t>認識校園網路服務。</w:t>
            </w:r>
          </w:p>
          <w:p w:rsidR="005330F1" w:rsidRPr="00782117" w:rsidRDefault="00860A57">
            <w:pPr>
              <w:pStyle w:val="Textbody"/>
              <w:spacing w:line="260" w:lineRule="exact"/>
              <w:jc w:val="left"/>
            </w:pPr>
            <w:r w:rsidRPr="00782117">
              <w:rPr>
                <w:rFonts w:eastAsia="標楷體"/>
                <w:bCs/>
              </w:rPr>
              <w:t>3.</w:t>
            </w:r>
            <w:r w:rsidRPr="00782117">
              <w:rPr>
                <w:rFonts w:eastAsia="標楷體"/>
                <w:bCs/>
              </w:rPr>
              <w:t>認識教育的內容服務。</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認識生活上的網路服務，包含掛號、訂票、交通、餐飲、購物、旅遊、金融交易。</w:t>
            </w:r>
          </w:p>
          <w:p w:rsidR="005330F1" w:rsidRPr="00782117" w:rsidRDefault="00860A57">
            <w:pPr>
              <w:pStyle w:val="Textbody"/>
              <w:spacing w:line="260" w:lineRule="exact"/>
              <w:jc w:val="left"/>
            </w:pPr>
            <w:r w:rsidRPr="00782117">
              <w:rPr>
                <w:rFonts w:eastAsia="標楷體"/>
                <w:bCs/>
              </w:rPr>
              <w:t>5.</w:t>
            </w:r>
            <w:r w:rsidRPr="00782117">
              <w:rPr>
                <w:rFonts w:eastAsia="標楷體"/>
                <w:bCs/>
              </w:rPr>
              <w:t>認識影音分享平</w:t>
            </w:r>
            <w:proofErr w:type="gramStart"/>
            <w:r w:rsidRPr="00782117">
              <w:rPr>
                <w:rFonts w:eastAsia="標楷體"/>
                <w:bCs/>
              </w:rPr>
              <w:t>臺</w:t>
            </w:r>
            <w:proofErr w:type="gramEnd"/>
            <w:r w:rsidRPr="00782117">
              <w:rPr>
                <w:rFonts w:eastAsia="標楷體"/>
                <w:bCs/>
              </w:rPr>
              <w:t>、社群平</w:t>
            </w:r>
            <w:proofErr w:type="gramStart"/>
            <w:r w:rsidRPr="00782117">
              <w:rPr>
                <w:rFonts w:eastAsia="標楷體"/>
                <w:bCs/>
              </w:rPr>
              <w:t>臺</w:t>
            </w:r>
            <w:proofErr w:type="gramEnd"/>
            <w:r w:rsidRPr="00782117">
              <w:rPr>
                <w:rFonts w:eastAsia="標楷體"/>
                <w:bCs/>
              </w:rPr>
              <w:t>、雲端服務平</w:t>
            </w:r>
            <w:proofErr w:type="gramStart"/>
            <w:r w:rsidRPr="00782117">
              <w:rPr>
                <w:rFonts w:eastAsia="標楷體"/>
                <w:bCs/>
              </w:rPr>
              <w:t>臺</w:t>
            </w:r>
            <w:proofErr w:type="gramEnd"/>
            <w:r w:rsidRPr="00782117">
              <w:rPr>
                <w:rFonts w:eastAsia="標楷體"/>
                <w:bCs/>
              </w:rPr>
              <w:t>。</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P245~254</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
              </w:rPr>
              <w:t>【性別平等教育】</w:t>
            </w:r>
          </w:p>
          <w:p w:rsidR="005330F1" w:rsidRPr="00782117" w:rsidRDefault="00860A57">
            <w:pPr>
              <w:pStyle w:val="Textbody"/>
              <w:spacing w:line="260" w:lineRule="exact"/>
              <w:jc w:val="left"/>
            </w:pPr>
            <w:r w:rsidRPr="00782117">
              <w:rPr>
                <w:rFonts w:eastAsia="標楷體"/>
              </w:rPr>
              <w:t>性</w:t>
            </w:r>
            <w:r w:rsidRPr="00782117">
              <w:rPr>
                <w:rFonts w:eastAsia="標楷體"/>
              </w:rPr>
              <w:t xml:space="preserve">J11 </w:t>
            </w:r>
            <w:r w:rsidRPr="00782117">
              <w:rPr>
                <w:rFonts w:eastAsia="標楷體"/>
              </w:rPr>
              <w:t>去除性別刻板與性別偏見的情感表達與溝通，具備與他人平等互動的能力。</w:t>
            </w:r>
          </w:p>
          <w:p w:rsidR="005330F1" w:rsidRPr="00782117" w:rsidRDefault="00860A57">
            <w:pPr>
              <w:pStyle w:val="Textbody"/>
              <w:spacing w:line="260" w:lineRule="exact"/>
              <w:jc w:val="left"/>
            </w:pPr>
            <w:r w:rsidRPr="00782117">
              <w:rPr>
                <w:rFonts w:eastAsia="標楷體"/>
                <w:b/>
                <w:bCs/>
              </w:rPr>
              <w:t>【人權教育】</w:t>
            </w:r>
          </w:p>
          <w:p w:rsidR="005330F1" w:rsidRPr="00782117" w:rsidRDefault="00860A57">
            <w:pPr>
              <w:pStyle w:val="Textbody"/>
              <w:spacing w:line="260" w:lineRule="exact"/>
              <w:jc w:val="left"/>
            </w:pPr>
            <w:r w:rsidRPr="00782117">
              <w:rPr>
                <w:rFonts w:eastAsia="標楷體"/>
                <w:bCs/>
              </w:rPr>
              <w:t>人</w:t>
            </w:r>
            <w:r w:rsidRPr="00782117">
              <w:rPr>
                <w:rFonts w:eastAsia="標楷體"/>
                <w:bCs/>
              </w:rPr>
              <w:t xml:space="preserve">J11 </w:t>
            </w:r>
            <w:r w:rsidRPr="00782117">
              <w:rPr>
                <w:rFonts w:eastAsia="標楷體"/>
                <w:bCs/>
              </w:rPr>
              <w:t>運用資訊網絡了解人權相關組織與活動。</w:t>
            </w:r>
          </w:p>
          <w:p w:rsidR="005330F1" w:rsidRPr="00782117" w:rsidRDefault="00860A57">
            <w:pPr>
              <w:pStyle w:val="Textbody"/>
              <w:spacing w:line="260" w:lineRule="exact"/>
              <w:jc w:val="left"/>
            </w:pPr>
            <w:r w:rsidRPr="00782117">
              <w:rPr>
                <w:rFonts w:eastAsia="標楷體"/>
                <w:b/>
                <w:bCs/>
              </w:rPr>
              <w:t>【品德教育】</w:t>
            </w:r>
          </w:p>
          <w:p w:rsidR="005330F1" w:rsidRPr="00782117" w:rsidRDefault="00860A57">
            <w:pPr>
              <w:pStyle w:val="Textbody"/>
              <w:spacing w:line="260" w:lineRule="exact"/>
              <w:jc w:val="left"/>
            </w:pPr>
            <w:r w:rsidRPr="00782117">
              <w:rPr>
                <w:rFonts w:eastAsia="標楷體"/>
                <w:bCs/>
              </w:rPr>
              <w:t>品</w:t>
            </w:r>
            <w:r w:rsidRPr="00782117">
              <w:rPr>
                <w:rFonts w:eastAsia="標楷體"/>
                <w:bCs/>
              </w:rPr>
              <w:t xml:space="preserve">J1 </w:t>
            </w:r>
            <w:r w:rsidRPr="00782117">
              <w:rPr>
                <w:rFonts w:eastAsia="標楷體"/>
                <w:bCs/>
              </w:rPr>
              <w:t>溝通合作與和諧人際關係。</w:t>
            </w:r>
          </w:p>
          <w:p w:rsidR="005330F1" w:rsidRPr="00782117" w:rsidRDefault="00860A57">
            <w:pPr>
              <w:pStyle w:val="Textbody"/>
              <w:spacing w:line="260" w:lineRule="exact"/>
              <w:jc w:val="left"/>
            </w:pPr>
            <w:r w:rsidRPr="00782117">
              <w:rPr>
                <w:rFonts w:eastAsia="標楷體"/>
                <w:b/>
                <w:bCs/>
              </w:rPr>
              <w:t>【閱讀素養教育】</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J3 </w:t>
            </w:r>
            <w:r w:rsidRPr="00782117">
              <w:rPr>
                <w:rFonts w:eastAsia="標楷體"/>
                <w:bCs/>
              </w:rPr>
              <w:t>理解學科知識內的重要詞彙的意涵，並懂得如何運用該詞彙與他人進行溝通。</w:t>
            </w:r>
          </w:p>
          <w:p w:rsidR="005330F1" w:rsidRPr="00782117" w:rsidRDefault="00860A57">
            <w:pPr>
              <w:pStyle w:val="Textbody"/>
              <w:spacing w:line="260" w:lineRule="exact"/>
              <w:jc w:val="left"/>
            </w:pPr>
            <w:r w:rsidRPr="00782117">
              <w:rPr>
                <w:rFonts w:eastAsia="標楷體"/>
                <w:bCs/>
              </w:rPr>
              <w:t>閱</w:t>
            </w:r>
            <w:r w:rsidRPr="00782117">
              <w:rPr>
                <w:rFonts w:eastAsia="標楷體"/>
                <w:bCs/>
              </w:rPr>
              <w:t xml:space="preserve">J4 </w:t>
            </w:r>
            <w:proofErr w:type="gramStart"/>
            <w:r w:rsidRPr="00782117">
              <w:rPr>
                <w:rFonts w:eastAsia="標楷體"/>
                <w:bCs/>
              </w:rPr>
              <w:t>除紙本</w:t>
            </w:r>
            <w:proofErr w:type="gramEnd"/>
            <w:r w:rsidRPr="00782117">
              <w:rPr>
                <w:rFonts w:eastAsia="標楷體"/>
                <w:bCs/>
              </w:rPr>
              <w:t>閱讀之外，依學習需求選擇適當的閱讀媒材，並</w:t>
            </w:r>
            <w:r w:rsidRPr="00782117">
              <w:rPr>
                <w:rFonts w:eastAsia="標楷體"/>
                <w:bCs/>
              </w:rPr>
              <w:lastRenderedPageBreak/>
              <w:t>了解如何利用適當的管道獲得文本資源。</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napToGrid w:val="0"/>
              <w:spacing w:line="0" w:lineRule="atLeast"/>
              <w:ind w:hanging="7"/>
              <w:jc w:val="left"/>
            </w:pPr>
            <w:r w:rsidRPr="00782117">
              <w:rPr>
                <w:rFonts w:eastAsia="標楷體"/>
                <w:color w:val="auto"/>
              </w:rPr>
              <w:lastRenderedPageBreak/>
              <w:t>九藝能科考試</w:t>
            </w:r>
          </w:p>
        </w:tc>
      </w:tr>
      <w:tr w:rsidR="005330F1" w:rsidRPr="00782117">
        <w:trPr>
          <w:trHeight w:val="88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30F1" w:rsidRPr="00782117" w:rsidRDefault="00860A57">
            <w:pPr>
              <w:pStyle w:val="Textbody"/>
              <w:jc w:val="left"/>
              <w:rPr>
                <w:rFonts w:eastAsia="標楷體"/>
                <w:color w:val="auto"/>
              </w:rPr>
            </w:pPr>
            <w:r w:rsidRPr="00782117">
              <w:rPr>
                <w:rFonts w:eastAsia="標楷體"/>
                <w:color w:val="auto"/>
              </w:rPr>
              <w:lastRenderedPageBreak/>
              <w:t>第二十一</w:t>
            </w:r>
            <w:proofErr w:type="gramStart"/>
            <w:r w:rsidRPr="00782117">
              <w:rPr>
                <w:rFonts w:eastAsia="標楷體"/>
                <w:color w:val="auto"/>
              </w:rPr>
              <w:t>週</w:t>
            </w:r>
            <w:proofErr w:type="gramEnd"/>
            <w:r w:rsidRPr="00782117">
              <w:rPr>
                <w:rFonts w:eastAsia="標楷體"/>
                <w:color w:val="auto"/>
              </w:rPr>
              <w:br/>
              <w:t>1/17~1/21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S-IV-3 </w:t>
            </w:r>
            <w:r w:rsidRPr="00782117">
              <w:rPr>
                <w:rFonts w:eastAsia="標楷體"/>
                <w:bCs/>
              </w:rPr>
              <w:t>網路技術的概念與介紹。</w:t>
            </w:r>
          </w:p>
          <w:p w:rsidR="005330F1" w:rsidRPr="00782117" w:rsidRDefault="00860A57">
            <w:pPr>
              <w:pStyle w:val="Textbody"/>
              <w:spacing w:line="260" w:lineRule="exact"/>
              <w:jc w:val="left"/>
              <w:rPr>
                <w:rFonts w:eastAsia="標楷體"/>
                <w:bCs/>
              </w:rPr>
            </w:pPr>
            <w:r w:rsidRPr="00782117">
              <w:rPr>
                <w:rFonts w:eastAsia="標楷體"/>
                <w:bCs/>
              </w:rPr>
              <w:t>資</w:t>
            </w:r>
            <w:r w:rsidRPr="00782117">
              <w:rPr>
                <w:rFonts w:eastAsia="標楷體"/>
                <w:bCs/>
              </w:rPr>
              <w:t xml:space="preserve">S-IV-4 </w:t>
            </w:r>
            <w:r w:rsidRPr="00782117">
              <w:rPr>
                <w:rFonts w:eastAsia="標楷體"/>
                <w:bCs/>
              </w:rPr>
              <w:t>網路服務的概念與介紹。</w:t>
            </w:r>
          </w:p>
        </w:tc>
        <w:tc>
          <w:tcPr>
            <w:tcW w:w="184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t-IV-1 </w:t>
            </w:r>
            <w:r w:rsidRPr="00782117">
              <w:rPr>
                <w:rFonts w:eastAsia="標楷體"/>
                <w:bCs/>
              </w:rPr>
              <w:t>能了解資訊系統的基本組成架構與運算原理。</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p-IV-2 </w:t>
            </w:r>
            <w:r w:rsidRPr="00782117">
              <w:rPr>
                <w:rFonts w:eastAsia="標楷體"/>
                <w:bCs/>
              </w:rPr>
              <w:t>能利用資訊科技與他人進行有效的互動。</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p-IV-3 </w:t>
            </w:r>
            <w:r w:rsidRPr="00782117">
              <w:rPr>
                <w:rFonts w:eastAsia="標楷體"/>
                <w:bCs/>
              </w:rPr>
              <w:t>能有系統地整理數位資源。</w:t>
            </w:r>
          </w:p>
          <w:p w:rsidR="005330F1" w:rsidRPr="00782117" w:rsidRDefault="00860A57">
            <w:pPr>
              <w:pStyle w:val="Textbody"/>
              <w:spacing w:line="260" w:lineRule="exact"/>
              <w:jc w:val="left"/>
            </w:pPr>
            <w:r w:rsidRPr="00782117">
              <w:rPr>
                <w:rFonts w:eastAsia="標楷體"/>
                <w:bCs/>
              </w:rPr>
              <w:t>運</w:t>
            </w:r>
            <w:r w:rsidRPr="00782117">
              <w:rPr>
                <w:rFonts w:eastAsia="標楷體"/>
                <w:bCs/>
              </w:rPr>
              <w:t xml:space="preserve">a-IV-3 </w:t>
            </w:r>
            <w:r w:rsidRPr="00782117">
              <w:rPr>
                <w:rFonts w:eastAsia="標楷體"/>
                <w:bCs/>
              </w:rPr>
              <w:t>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left"/>
              <w:rPr>
                <w:rFonts w:eastAsia="標楷體"/>
                <w:bCs/>
              </w:rPr>
            </w:pPr>
            <w:r w:rsidRPr="00782117">
              <w:rPr>
                <w:rFonts w:eastAsia="標楷體"/>
                <w:bCs/>
              </w:rPr>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網路技術與服務</w:t>
            </w:r>
          </w:p>
          <w:p w:rsidR="005330F1" w:rsidRPr="00782117" w:rsidRDefault="00860A57">
            <w:pPr>
              <w:pStyle w:val="Textbody"/>
              <w:spacing w:line="260" w:lineRule="exact"/>
              <w:jc w:val="left"/>
            </w:pPr>
            <w:r w:rsidRPr="00782117">
              <w:rPr>
                <w:rFonts w:eastAsia="標楷體"/>
                <w:color w:val="auto"/>
              </w:rPr>
              <w:t>（第三次段考）</w:t>
            </w:r>
          </w:p>
          <w:p w:rsidR="005330F1" w:rsidRPr="00782117" w:rsidRDefault="00860A57">
            <w:pPr>
              <w:pStyle w:val="Textbody"/>
              <w:spacing w:line="260" w:lineRule="exact"/>
              <w:jc w:val="left"/>
            </w:pPr>
            <w:r w:rsidRPr="00782117">
              <w:rPr>
                <w:rFonts w:eastAsia="標楷體"/>
                <w:bCs/>
              </w:rPr>
              <w:t>第</w:t>
            </w:r>
            <w:r w:rsidRPr="00782117">
              <w:rPr>
                <w:rFonts w:eastAsia="標楷體"/>
                <w:bCs/>
              </w:rPr>
              <w:t>3</w:t>
            </w:r>
            <w:r w:rsidRPr="00782117">
              <w:rPr>
                <w:rFonts w:eastAsia="標楷體"/>
                <w:bCs/>
              </w:rPr>
              <w:t>章</w:t>
            </w:r>
            <w:r w:rsidRPr="00782117">
              <w:rPr>
                <w:rFonts w:eastAsia="標楷體"/>
                <w:bCs/>
              </w:rPr>
              <w:t xml:space="preserve"> </w:t>
            </w:r>
            <w:r w:rsidRPr="00782117">
              <w:rPr>
                <w:rFonts w:eastAsia="標楷體"/>
                <w:bCs/>
              </w:rPr>
              <w:t>重點回顧</w:t>
            </w:r>
          </w:p>
          <w:p w:rsidR="005330F1" w:rsidRPr="00782117" w:rsidRDefault="00860A57">
            <w:pPr>
              <w:pStyle w:val="Textbody"/>
              <w:spacing w:line="260" w:lineRule="exact"/>
              <w:jc w:val="left"/>
              <w:rPr>
                <w:rFonts w:eastAsia="標楷體"/>
              </w:rPr>
            </w:pPr>
            <w:r w:rsidRPr="00782117">
              <w:rPr>
                <w:rFonts w:eastAsia="標楷體"/>
              </w:rPr>
              <w:t>第</w:t>
            </w:r>
            <w:r w:rsidRPr="00782117">
              <w:rPr>
                <w:rFonts w:eastAsia="標楷體"/>
              </w:rPr>
              <w:t>3</w:t>
            </w:r>
            <w:r w:rsidRPr="00782117">
              <w:rPr>
                <w:rFonts w:eastAsia="標楷體"/>
              </w:rPr>
              <w:t>章</w:t>
            </w:r>
            <w:r w:rsidRPr="00782117">
              <w:rPr>
                <w:rFonts w:eastAsia="標楷體"/>
              </w:rPr>
              <w:t xml:space="preserve"> </w:t>
            </w:r>
            <w:r w:rsidRPr="00782117">
              <w:rPr>
                <w:rFonts w:eastAsia="標楷體"/>
              </w:rPr>
              <w:t>習作</w:t>
            </w:r>
          </w:p>
          <w:p w:rsidR="005330F1" w:rsidRPr="00782117" w:rsidRDefault="00860A57">
            <w:pPr>
              <w:pStyle w:val="Textbody"/>
              <w:spacing w:line="260" w:lineRule="exact"/>
              <w:jc w:val="left"/>
            </w:pPr>
            <w:r w:rsidRPr="00782117">
              <w:rPr>
                <w:rFonts w:eastAsia="標楷體"/>
                <w:bCs/>
              </w:rPr>
              <w:t>1.</w:t>
            </w:r>
            <w:r w:rsidRPr="00782117">
              <w:rPr>
                <w:rFonts w:eastAsia="標楷體"/>
                <w:bCs/>
              </w:rPr>
              <w:t>檢討習作第</w:t>
            </w:r>
            <w:r w:rsidRPr="00782117">
              <w:rPr>
                <w:rFonts w:eastAsia="標楷體"/>
                <w:bCs/>
              </w:rPr>
              <w:t>3</w:t>
            </w:r>
            <w:r w:rsidRPr="00782117">
              <w:rPr>
                <w:rFonts w:eastAsia="標楷體"/>
                <w:bCs/>
              </w:rPr>
              <w:t>章選擇題。</w:t>
            </w:r>
          </w:p>
          <w:p w:rsidR="005330F1" w:rsidRPr="00782117" w:rsidRDefault="00860A57">
            <w:pPr>
              <w:pStyle w:val="Textbody"/>
              <w:spacing w:line="260" w:lineRule="exact"/>
              <w:jc w:val="left"/>
            </w:pPr>
            <w:r w:rsidRPr="00782117">
              <w:rPr>
                <w:rFonts w:eastAsia="標楷體"/>
                <w:bCs/>
              </w:rPr>
              <w:t>2.</w:t>
            </w:r>
            <w:r w:rsidRPr="00782117">
              <w:rPr>
                <w:rFonts w:eastAsia="標楷體"/>
                <w:bCs/>
              </w:rPr>
              <w:t>檢討習作第</w:t>
            </w:r>
            <w:r w:rsidRPr="00782117">
              <w:rPr>
                <w:rFonts w:eastAsia="標楷體"/>
                <w:bCs/>
              </w:rPr>
              <w:t>3</w:t>
            </w:r>
            <w:r w:rsidRPr="00782117">
              <w:rPr>
                <w:rFonts w:eastAsia="標楷體"/>
                <w:bCs/>
              </w:rPr>
              <w:t>章討論題。</w:t>
            </w:r>
          </w:p>
        </w:tc>
        <w:tc>
          <w:tcPr>
            <w:tcW w:w="54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jc w:val="center"/>
            </w:pPr>
            <w:r w:rsidRPr="00782117">
              <w:rPr>
                <w:rFonts w:eastAsia="標楷體"/>
                <w:bCs/>
              </w:rPr>
              <w:t>1</w:t>
            </w:r>
          </w:p>
        </w:tc>
        <w:tc>
          <w:tcPr>
            <w:tcW w:w="200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Cs/>
              </w:rPr>
            </w:pPr>
            <w:r w:rsidRPr="00782117">
              <w:rPr>
                <w:rFonts w:eastAsia="標楷體"/>
                <w:bCs/>
              </w:rPr>
              <w:t>1.</w:t>
            </w:r>
            <w:r w:rsidRPr="00782117">
              <w:rPr>
                <w:rFonts w:eastAsia="標楷體"/>
                <w:bCs/>
              </w:rPr>
              <w:t>翰林</w:t>
            </w:r>
            <w:proofErr w:type="gramStart"/>
            <w:r w:rsidRPr="00782117">
              <w:rPr>
                <w:rFonts w:eastAsia="標楷體"/>
                <w:bCs/>
              </w:rPr>
              <w:t>版備課用</w:t>
            </w:r>
            <w:proofErr w:type="gramEnd"/>
            <w:r w:rsidRPr="00782117">
              <w:rPr>
                <w:rFonts w:eastAsia="標楷體"/>
                <w:bCs/>
              </w:rPr>
              <w:t>書</w:t>
            </w:r>
          </w:p>
          <w:p w:rsidR="005330F1" w:rsidRPr="00782117" w:rsidRDefault="00860A57">
            <w:pPr>
              <w:pStyle w:val="Textbody"/>
              <w:spacing w:line="260" w:lineRule="exact"/>
              <w:rPr>
                <w:rFonts w:eastAsia="標楷體"/>
                <w:bCs/>
              </w:rPr>
            </w:pPr>
            <w:r w:rsidRPr="00782117">
              <w:rPr>
                <w:rFonts w:eastAsia="標楷體"/>
                <w:bCs/>
              </w:rPr>
              <w:t>2.</w:t>
            </w:r>
            <w:r w:rsidRPr="00782117">
              <w:rPr>
                <w:rFonts w:eastAsia="標楷體"/>
                <w:bCs/>
              </w:rPr>
              <w:t>翰林版電子書</w:t>
            </w:r>
          </w:p>
          <w:p w:rsidR="005330F1" w:rsidRPr="00782117" w:rsidRDefault="00860A57">
            <w:pPr>
              <w:pStyle w:val="Textbody"/>
              <w:spacing w:line="260" w:lineRule="exact"/>
              <w:rPr>
                <w:rFonts w:eastAsia="標楷體"/>
                <w:bCs/>
              </w:rPr>
            </w:pPr>
            <w:r w:rsidRPr="00782117">
              <w:rPr>
                <w:rFonts w:eastAsia="標楷體"/>
                <w:bCs/>
              </w:rPr>
              <w:t>P255~256</w:t>
            </w:r>
          </w:p>
          <w:p w:rsidR="005330F1" w:rsidRPr="00782117" w:rsidRDefault="00860A57">
            <w:pPr>
              <w:pStyle w:val="Textbody"/>
              <w:spacing w:line="260" w:lineRule="exact"/>
              <w:rPr>
                <w:rFonts w:eastAsia="標楷體"/>
                <w:bCs/>
              </w:rPr>
            </w:pPr>
            <w:r w:rsidRPr="00782117">
              <w:rPr>
                <w:rFonts w:eastAsia="標楷體"/>
                <w:bCs/>
              </w:rPr>
              <w:t>3.</w:t>
            </w:r>
            <w:r w:rsidRPr="00782117">
              <w:rPr>
                <w:rFonts w:eastAsia="標楷體"/>
                <w:bCs/>
              </w:rPr>
              <w:t>翰林版習作</w:t>
            </w:r>
            <w:r w:rsidRPr="00782117">
              <w:rPr>
                <w:rFonts w:eastAsia="標楷體"/>
                <w:bCs/>
              </w:rPr>
              <w:t>P46-48</w:t>
            </w:r>
          </w:p>
          <w:p w:rsidR="005330F1" w:rsidRPr="00782117" w:rsidRDefault="00860A57">
            <w:pPr>
              <w:pStyle w:val="Textbody"/>
              <w:spacing w:line="260" w:lineRule="exact"/>
              <w:rPr>
                <w:rFonts w:eastAsia="標楷體"/>
                <w:bCs/>
              </w:rPr>
            </w:pPr>
            <w:r w:rsidRPr="00782117">
              <w:rPr>
                <w:rFonts w:eastAsia="標楷體"/>
                <w:bCs/>
              </w:rPr>
              <w:t>4.</w:t>
            </w:r>
            <w:r w:rsidRPr="00782117">
              <w:rPr>
                <w:rFonts w:eastAsia="標楷體"/>
                <w:bCs/>
              </w:rPr>
              <w:t>網路資源</w:t>
            </w:r>
          </w:p>
          <w:p w:rsidR="005330F1" w:rsidRPr="00782117" w:rsidRDefault="00860A57">
            <w:pPr>
              <w:pStyle w:val="Textbody"/>
              <w:spacing w:line="260" w:lineRule="exact"/>
              <w:rPr>
                <w:rFonts w:eastAsia="標楷體"/>
                <w:bCs/>
              </w:rPr>
            </w:pPr>
            <w:r w:rsidRPr="00782117">
              <w:rPr>
                <w:rFonts w:eastAsia="標楷體"/>
                <w:bCs/>
              </w:rPr>
              <w:t>5.</w:t>
            </w:r>
            <w:r w:rsidRPr="00782117">
              <w:rPr>
                <w:rFonts w:eastAsia="標楷體"/>
                <w:bCs/>
              </w:rPr>
              <w:t>教學廣播系統</w:t>
            </w:r>
          </w:p>
          <w:p w:rsidR="005330F1" w:rsidRPr="00782117" w:rsidRDefault="005330F1">
            <w:pPr>
              <w:pStyle w:val="Textbody"/>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ind w:hanging="1"/>
              <w:jc w:val="left"/>
              <w:rPr>
                <w:rFonts w:eastAsia="標楷體"/>
                <w:bCs/>
              </w:rPr>
            </w:pPr>
            <w:r w:rsidRPr="00782117">
              <w:rPr>
                <w:rFonts w:eastAsia="標楷體"/>
                <w:bCs/>
              </w:rPr>
              <w:t>1.</w:t>
            </w:r>
            <w:r w:rsidRPr="00782117">
              <w:rPr>
                <w:rFonts w:eastAsia="標楷體"/>
                <w:bCs/>
              </w:rPr>
              <w:t>平時上課表現</w:t>
            </w:r>
          </w:p>
          <w:p w:rsidR="005330F1" w:rsidRPr="00782117" w:rsidRDefault="00860A57">
            <w:pPr>
              <w:pStyle w:val="Textbody"/>
              <w:spacing w:line="260" w:lineRule="exact"/>
              <w:jc w:val="left"/>
              <w:rPr>
                <w:rFonts w:eastAsia="標楷體"/>
                <w:bCs/>
              </w:rPr>
            </w:pPr>
            <w:r w:rsidRPr="00782117">
              <w:rPr>
                <w:rFonts w:eastAsia="標楷體"/>
                <w:bCs/>
              </w:rPr>
              <w:t>2.</w:t>
            </w:r>
            <w:r w:rsidRPr="00782117">
              <w:rPr>
                <w:rFonts w:eastAsia="標楷體"/>
                <w:bCs/>
              </w:rPr>
              <w:t>作業繳交</w:t>
            </w:r>
          </w:p>
          <w:p w:rsidR="005330F1" w:rsidRPr="00782117" w:rsidRDefault="00860A57">
            <w:pPr>
              <w:pStyle w:val="Textbody"/>
              <w:spacing w:line="260" w:lineRule="exact"/>
              <w:jc w:val="left"/>
              <w:rPr>
                <w:rFonts w:eastAsia="標楷體"/>
                <w:bCs/>
              </w:rPr>
            </w:pPr>
            <w:r w:rsidRPr="00782117">
              <w:rPr>
                <w:rFonts w:eastAsia="標楷體"/>
                <w:bCs/>
              </w:rPr>
              <w:t>3.</w:t>
            </w:r>
            <w:r w:rsidRPr="00782117">
              <w:rPr>
                <w:rFonts w:eastAsia="標楷體"/>
                <w:bCs/>
              </w:rPr>
              <w:t>學習態度</w:t>
            </w:r>
          </w:p>
          <w:p w:rsidR="005330F1" w:rsidRPr="00782117" w:rsidRDefault="00860A57">
            <w:pPr>
              <w:pStyle w:val="Textbody"/>
              <w:spacing w:line="260" w:lineRule="exact"/>
              <w:jc w:val="left"/>
            </w:pPr>
            <w:r w:rsidRPr="00782117">
              <w:rPr>
                <w:rFonts w:eastAsia="標楷體"/>
                <w:bCs/>
              </w:rPr>
              <w:t>4.</w:t>
            </w:r>
            <w:r w:rsidRPr="00782117">
              <w:rPr>
                <w:rFonts w:eastAsia="標楷體"/>
                <w:bCs/>
              </w:rPr>
              <w:t>課堂問答</w:t>
            </w:r>
          </w:p>
        </w:tc>
        <w:tc>
          <w:tcPr>
            <w:tcW w:w="1984" w:type="dxa"/>
            <w:tcBorders>
              <w:top w:val="single" w:sz="8" w:space="0" w:color="000000"/>
              <w:bottom w:val="single" w:sz="8" w:space="0" w:color="000000"/>
              <w:right w:val="single" w:sz="8" w:space="0" w:color="000000"/>
            </w:tcBorders>
            <w:tcMar>
              <w:top w:w="100" w:type="dxa"/>
              <w:left w:w="20" w:type="dxa"/>
              <w:bottom w:w="100" w:type="dxa"/>
              <w:right w:w="20" w:type="dxa"/>
            </w:tcMar>
          </w:tcPr>
          <w:p w:rsidR="005330F1" w:rsidRPr="00782117" w:rsidRDefault="00860A57">
            <w:pPr>
              <w:pStyle w:val="Textbody"/>
              <w:spacing w:line="260" w:lineRule="exact"/>
              <w:rPr>
                <w:rFonts w:eastAsia="標楷體"/>
                <w:b/>
                <w:bCs/>
                <w:color w:val="FF0000"/>
              </w:rPr>
            </w:pPr>
            <w:r w:rsidRPr="00782117">
              <w:rPr>
                <w:rFonts w:eastAsia="標楷體"/>
                <w:b/>
                <w:bCs/>
                <w:color w:val="FF0000"/>
              </w:rPr>
              <w:t>【生涯規劃教育】</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J2 </w:t>
            </w:r>
            <w:r w:rsidRPr="00782117">
              <w:rPr>
                <w:rFonts w:eastAsia="標楷體"/>
                <w:bCs/>
                <w:color w:val="FF0000"/>
              </w:rPr>
              <w:t>具備生涯規劃的知識與概念。</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J3 </w:t>
            </w:r>
            <w:r w:rsidRPr="00782117">
              <w:rPr>
                <w:rFonts w:eastAsia="標楷體"/>
                <w:bCs/>
                <w:color w:val="FF0000"/>
              </w:rPr>
              <w:t>覺察自己的能力與興趣。</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J8 </w:t>
            </w:r>
            <w:r w:rsidRPr="00782117">
              <w:rPr>
                <w:rFonts w:eastAsia="標楷體"/>
                <w:bCs/>
                <w:color w:val="FF0000"/>
              </w:rPr>
              <w:t>工作</w:t>
            </w:r>
            <w:r w:rsidRPr="00782117">
              <w:rPr>
                <w:rFonts w:eastAsia="標楷體"/>
                <w:bCs/>
                <w:color w:val="FF0000"/>
              </w:rPr>
              <w:t>/</w:t>
            </w:r>
            <w:r w:rsidRPr="00782117">
              <w:rPr>
                <w:rFonts w:eastAsia="標楷體"/>
                <w:bCs/>
                <w:color w:val="FF0000"/>
              </w:rPr>
              <w:t>教育環境的類型與現況。</w:t>
            </w:r>
          </w:p>
          <w:p w:rsidR="005330F1" w:rsidRPr="00782117" w:rsidRDefault="00860A57">
            <w:pPr>
              <w:pStyle w:val="Textbody"/>
              <w:spacing w:line="260" w:lineRule="exact"/>
              <w:rPr>
                <w:rFonts w:eastAsia="標楷體"/>
                <w:bCs/>
                <w:color w:val="FF0000"/>
              </w:rPr>
            </w:pPr>
            <w:proofErr w:type="gramStart"/>
            <w:r w:rsidRPr="00782117">
              <w:rPr>
                <w:rFonts w:eastAsia="標楷體"/>
                <w:bCs/>
                <w:color w:val="FF0000"/>
              </w:rPr>
              <w:t>涯</w:t>
            </w:r>
            <w:proofErr w:type="gramEnd"/>
            <w:r w:rsidRPr="00782117">
              <w:rPr>
                <w:rFonts w:eastAsia="標楷體"/>
                <w:bCs/>
                <w:color w:val="FF0000"/>
              </w:rPr>
              <w:t xml:space="preserve">J9 </w:t>
            </w:r>
            <w:r w:rsidRPr="00782117">
              <w:rPr>
                <w:rFonts w:eastAsia="標楷體"/>
                <w:bCs/>
                <w:color w:val="FF0000"/>
              </w:rPr>
              <w:t>社會變遷與工作</w:t>
            </w:r>
            <w:r w:rsidRPr="00782117">
              <w:rPr>
                <w:rFonts w:eastAsia="標楷體"/>
                <w:bCs/>
                <w:color w:val="FF0000"/>
              </w:rPr>
              <w:t>/</w:t>
            </w:r>
            <w:r w:rsidRPr="00782117">
              <w:rPr>
                <w:rFonts w:eastAsia="標楷體"/>
                <w:bCs/>
                <w:color w:val="FF0000"/>
              </w:rPr>
              <w:t>教育環境的關係。</w:t>
            </w:r>
          </w:p>
          <w:p w:rsidR="005330F1" w:rsidRPr="00782117" w:rsidRDefault="00860A57">
            <w:pPr>
              <w:pStyle w:val="Textbody"/>
              <w:spacing w:line="260" w:lineRule="exact"/>
              <w:jc w:val="left"/>
            </w:pPr>
            <w:proofErr w:type="gramStart"/>
            <w:r w:rsidRPr="00782117">
              <w:rPr>
                <w:rFonts w:eastAsia="標楷體"/>
                <w:bCs/>
                <w:color w:val="FF0000"/>
              </w:rPr>
              <w:t>涯</w:t>
            </w:r>
            <w:proofErr w:type="gramEnd"/>
            <w:r w:rsidRPr="00782117">
              <w:rPr>
                <w:rFonts w:eastAsia="標楷體"/>
                <w:bCs/>
                <w:color w:val="FF0000"/>
              </w:rPr>
              <w:t xml:space="preserve">J13 </w:t>
            </w:r>
            <w:r w:rsidRPr="00782117">
              <w:rPr>
                <w:rFonts w:eastAsia="標楷體"/>
                <w:bCs/>
                <w:color w:val="FF0000"/>
              </w:rPr>
              <w:t>培養生涯規劃及執行的能力。</w:t>
            </w:r>
          </w:p>
        </w:tc>
        <w:tc>
          <w:tcPr>
            <w:tcW w:w="1481" w:type="dxa"/>
            <w:tcBorders>
              <w:top w:val="single" w:sz="8" w:space="0" w:color="000000"/>
              <w:bottom w:val="single" w:sz="8" w:space="0" w:color="000000"/>
              <w:right w:val="single" w:sz="8" w:space="0" w:color="000000"/>
            </w:tcBorders>
            <w:tcMar>
              <w:top w:w="0" w:type="dxa"/>
              <w:left w:w="108" w:type="dxa"/>
              <w:bottom w:w="0" w:type="dxa"/>
              <w:right w:w="108" w:type="dxa"/>
            </w:tcMar>
          </w:tcPr>
          <w:p w:rsidR="005330F1" w:rsidRPr="00782117" w:rsidRDefault="00860A57">
            <w:pPr>
              <w:pStyle w:val="Textbody"/>
              <w:jc w:val="left"/>
              <w:rPr>
                <w:rFonts w:eastAsia="標楷體"/>
                <w:color w:val="auto"/>
              </w:rPr>
            </w:pPr>
            <w:r w:rsidRPr="00782117">
              <w:rPr>
                <w:rFonts w:eastAsia="標楷體"/>
                <w:color w:val="auto"/>
              </w:rPr>
              <w:t>第三次定期評量</w:t>
            </w:r>
          </w:p>
          <w:p w:rsidR="005330F1" w:rsidRPr="00782117" w:rsidRDefault="005330F1">
            <w:pPr>
              <w:pStyle w:val="Textbody"/>
              <w:snapToGrid w:val="0"/>
              <w:spacing w:line="0" w:lineRule="atLeast"/>
              <w:ind w:hanging="7"/>
              <w:jc w:val="left"/>
              <w:rPr>
                <w:rFonts w:eastAsia="標楷體"/>
                <w:color w:val="auto"/>
              </w:rPr>
            </w:pPr>
          </w:p>
        </w:tc>
      </w:tr>
    </w:tbl>
    <w:p w:rsidR="005330F1" w:rsidRPr="00782117" w:rsidRDefault="005330F1">
      <w:pPr>
        <w:pStyle w:val="Textbody"/>
        <w:rPr>
          <w:rFonts w:eastAsia="標楷體"/>
          <w:b/>
          <w:sz w:val="24"/>
          <w:szCs w:val="24"/>
        </w:rPr>
      </w:pPr>
    </w:p>
    <w:p w:rsidR="005330F1" w:rsidRPr="00782117" w:rsidRDefault="00860A57">
      <w:pPr>
        <w:pStyle w:val="Textbody"/>
        <w:tabs>
          <w:tab w:val="left" w:pos="1345"/>
        </w:tabs>
        <w:ind w:firstLine="480"/>
      </w:pPr>
      <w:r w:rsidRPr="00782117">
        <w:rPr>
          <w:rFonts w:eastAsia="標楷體"/>
          <w:color w:val="FF0000"/>
          <w:sz w:val="24"/>
          <w:szCs w:val="24"/>
        </w:rPr>
        <w:tab/>
      </w:r>
    </w:p>
    <w:p w:rsidR="005330F1" w:rsidRPr="00782117" w:rsidRDefault="005330F1">
      <w:pPr>
        <w:pStyle w:val="Textbody"/>
        <w:tabs>
          <w:tab w:val="left" w:pos="1345"/>
        </w:tabs>
        <w:ind w:firstLine="480"/>
        <w:jc w:val="center"/>
      </w:pPr>
    </w:p>
    <w:p w:rsidR="00CD183B" w:rsidRPr="00782117" w:rsidRDefault="00CD183B">
      <w:pPr>
        <w:widowControl/>
        <w:rPr>
          <w:rFonts w:eastAsia="標楷體"/>
          <w:color w:val="000000"/>
          <w:sz w:val="32"/>
          <w:szCs w:val="32"/>
        </w:rPr>
      </w:pPr>
      <w:r w:rsidRPr="00782117">
        <w:rPr>
          <w:rFonts w:eastAsia="標楷體"/>
          <w:sz w:val="32"/>
          <w:szCs w:val="32"/>
        </w:rPr>
        <w:br w:type="page"/>
      </w:r>
    </w:p>
    <w:p w:rsidR="005330F1" w:rsidRPr="00782117" w:rsidRDefault="00860A57">
      <w:pPr>
        <w:pStyle w:val="Textbody"/>
        <w:tabs>
          <w:tab w:val="left" w:pos="1345"/>
        </w:tabs>
        <w:ind w:firstLine="480"/>
        <w:jc w:val="center"/>
      </w:pPr>
      <w:r w:rsidRPr="00782117">
        <w:rPr>
          <w:rFonts w:eastAsia="標楷體"/>
          <w:sz w:val="32"/>
          <w:szCs w:val="32"/>
        </w:rPr>
        <w:lastRenderedPageBreak/>
        <w:t>新北市</w:t>
      </w:r>
      <w:r w:rsidR="00BB05C4" w:rsidRPr="00782117">
        <w:rPr>
          <w:rFonts w:eastAsia="標楷體"/>
          <w:sz w:val="32"/>
          <w:szCs w:val="32"/>
        </w:rPr>
        <w:t>立</w:t>
      </w:r>
      <w:r w:rsidRPr="00782117">
        <w:rPr>
          <w:rFonts w:eastAsia="標楷體"/>
          <w:sz w:val="32"/>
          <w:szCs w:val="32"/>
        </w:rPr>
        <w:t>溪</w:t>
      </w:r>
      <w:proofErr w:type="gramStart"/>
      <w:r w:rsidRPr="00782117">
        <w:rPr>
          <w:rFonts w:eastAsia="標楷體"/>
          <w:sz w:val="32"/>
          <w:szCs w:val="32"/>
        </w:rPr>
        <w:t>崑</w:t>
      </w:r>
      <w:proofErr w:type="gramEnd"/>
      <w:r w:rsidRPr="00782117">
        <w:rPr>
          <w:rFonts w:eastAsia="標楷體"/>
          <w:sz w:val="32"/>
          <w:szCs w:val="32"/>
        </w:rPr>
        <w:t>國民中學</w:t>
      </w:r>
      <w:r w:rsidRPr="00782117">
        <w:rPr>
          <w:rFonts w:eastAsia="標楷體"/>
          <w:sz w:val="32"/>
          <w:szCs w:val="32"/>
        </w:rPr>
        <w:t>110</w:t>
      </w:r>
      <w:r w:rsidRPr="00782117">
        <w:rPr>
          <w:rFonts w:eastAsia="標楷體"/>
          <w:sz w:val="32"/>
          <w:szCs w:val="32"/>
        </w:rPr>
        <w:t>學年度第</w:t>
      </w:r>
      <w:r w:rsidRPr="00782117">
        <w:rPr>
          <w:rFonts w:eastAsia="標楷體"/>
          <w:sz w:val="32"/>
          <w:szCs w:val="32"/>
        </w:rPr>
        <w:t>1</w:t>
      </w:r>
      <w:r w:rsidRPr="00782117">
        <w:rPr>
          <w:rFonts w:eastAsia="標楷體"/>
          <w:sz w:val="32"/>
          <w:szCs w:val="32"/>
        </w:rPr>
        <w:t>學期</w:t>
      </w:r>
      <w:r w:rsidR="00CD183B" w:rsidRPr="00782117">
        <w:rPr>
          <w:rFonts w:eastAsia="標楷體"/>
          <w:sz w:val="32"/>
          <w:szCs w:val="32"/>
        </w:rPr>
        <w:t>九</w:t>
      </w:r>
      <w:r w:rsidRPr="00782117">
        <w:rPr>
          <w:rFonts w:eastAsia="標楷體"/>
          <w:sz w:val="32"/>
          <w:szCs w:val="32"/>
        </w:rPr>
        <w:t>年級</w:t>
      </w:r>
      <w:r w:rsidRPr="00782117">
        <w:rPr>
          <w:rFonts w:eastAsia="標楷體"/>
          <w:sz w:val="32"/>
          <w:szCs w:val="32"/>
        </w:rPr>
        <w:t xml:space="preserve"> </w:t>
      </w:r>
      <w:r w:rsidRPr="00782117">
        <w:rPr>
          <w:rFonts w:eastAsia="標楷體"/>
          <w:sz w:val="32"/>
          <w:szCs w:val="32"/>
        </w:rPr>
        <w:t>科技</w:t>
      </w:r>
      <w:r w:rsidRPr="00782117">
        <w:rPr>
          <w:rFonts w:eastAsia="標楷體"/>
          <w:sz w:val="32"/>
          <w:szCs w:val="32"/>
        </w:rPr>
        <w:t>(</w:t>
      </w:r>
      <w:r w:rsidRPr="00782117">
        <w:rPr>
          <w:rFonts w:eastAsia="標楷體"/>
          <w:sz w:val="32"/>
          <w:szCs w:val="32"/>
        </w:rPr>
        <w:t>資訊科技</w:t>
      </w:r>
      <w:r w:rsidRPr="00782117">
        <w:rPr>
          <w:rFonts w:eastAsia="標楷體"/>
          <w:sz w:val="32"/>
          <w:szCs w:val="32"/>
        </w:rPr>
        <w:t>)</w:t>
      </w:r>
      <w:r w:rsidRPr="00782117">
        <w:rPr>
          <w:rFonts w:eastAsia="標楷體"/>
          <w:sz w:val="32"/>
          <w:szCs w:val="32"/>
        </w:rPr>
        <w:t>領域教學進度總表</w:t>
      </w:r>
    </w:p>
    <w:p w:rsidR="005330F1" w:rsidRPr="00782117" w:rsidRDefault="005330F1">
      <w:pPr>
        <w:pStyle w:val="Textbody"/>
        <w:textAlignment w:val="auto"/>
        <w:rPr>
          <w:sz w:val="24"/>
          <w:szCs w:val="24"/>
        </w:rPr>
      </w:pPr>
    </w:p>
    <w:tbl>
      <w:tblPr>
        <w:tblW w:w="14439" w:type="dxa"/>
        <w:tblLayout w:type="fixed"/>
        <w:tblCellMar>
          <w:left w:w="10" w:type="dxa"/>
          <w:right w:w="10" w:type="dxa"/>
        </w:tblCellMar>
        <w:tblLook w:val="0000" w:firstRow="0" w:lastRow="0" w:firstColumn="0" w:lastColumn="0" w:noHBand="0" w:noVBand="0"/>
      </w:tblPr>
      <w:tblGrid>
        <w:gridCol w:w="1199"/>
        <w:gridCol w:w="3494"/>
        <w:gridCol w:w="1199"/>
        <w:gridCol w:w="3674"/>
        <w:gridCol w:w="1199"/>
        <w:gridCol w:w="3674"/>
      </w:tblGrid>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教學期程</w:t>
            </w:r>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教學進度</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教學期程</w:t>
            </w:r>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教學進度</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教學期程</w:t>
            </w:r>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教學進度</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第一</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rPr>
                <w:rFonts w:eastAsia="標楷體"/>
                <w:sz w:val="24"/>
                <w:szCs w:val="24"/>
              </w:rPr>
            </w:pPr>
            <w:r w:rsidRPr="00782117">
              <w:rPr>
                <w:rFonts w:eastAsia="標楷體"/>
                <w:sz w:val="24"/>
                <w:szCs w:val="24"/>
              </w:rPr>
              <w:t>第</w:t>
            </w:r>
            <w:r w:rsidRPr="00782117">
              <w:rPr>
                <w:rFonts w:eastAsia="標楷體"/>
                <w:sz w:val="24"/>
                <w:szCs w:val="24"/>
              </w:rPr>
              <w:t>1</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系統平</w:t>
            </w:r>
            <w:proofErr w:type="gramStart"/>
            <w:r w:rsidRPr="00782117">
              <w:rPr>
                <w:rFonts w:eastAsia="標楷體"/>
                <w:sz w:val="24"/>
                <w:szCs w:val="24"/>
              </w:rPr>
              <w:t>臺</w:t>
            </w:r>
            <w:proofErr w:type="gramEnd"/>
          </w:p>
          <w:p w:rsidR="005330F1" w:rsidRPr="00782117" w:rsidRDefault="00860A57">
            <w:pPr>
              <w:pStyle w:val="Textbody"/>
              <w:ind w:left="57" w:right="57"/>
              <w:textAlignment w:val="auto"/>
              <w:rPr>
                <w:rFonts w:eastAsia="標楷體"/>
                <w:sz w:val="24"/>
                <w:szCs w:val="24"/>
              </w:rPr>
            </w:pPr>
            <w:r w:rsidRPr="00782117">
              <w:rPr>
                <w:rFonts w:eastAsia="標楷體"/>
                <w:sz w:val="24"/>
                <w:szCs w:val="24"/>
              </w:rPr>
              <w:t>1-1</w:t>
            </w:r>
            <w:r w:rsidRPr="00782117">
              <w:rPr>
                <w:rFonts w:eastAsia="標楷體"/>
                <w:sz w:val="24"/>
                <w:szCs w:val="24"/>
              </w:rPr>
              <w:t>系統平</w:t>
            </w:r>
            <w:proofErr w:type="gramStart"/>
            <w:r w:rsidRPr="00782117">
              <w:rPr>
                <w:rFonts w:eastAsia="標楷體"/>
                <w:sz w:val="24"/>
                <w:szCs w:val="24"/>
              </w:rPr>
              <w:t>臺</w:t>
            </w:r>
            <w:proofErr w:type="gramEnd"/>
            <w:r w:rsidRPr="00782117">
              <w:rPr>
                <w:rFonts w:eastAsia="標楷體"/>
                <w:sz w:val="24"/>
                <w:szCs w:val="24"/>
              </w:rPr>
              <w:t>的概念</w:t>
            </w:r>
          </w:p>
          <w:p w:rsidR="005330F1" w:rsidRPr="00782117" w:rsidRDefault="00860A57">
            <w:pPr>
              <w:pStyle w:val="Textbody"/>
              <w:ind w:left="57" w:right="57"/>
              <w:textAlignment w:val="auto"/>
            </w:pPr>
            <w:r w:rsidRPr="00782117">
              <w:rPr>
                <w:rFonts w:eastAsia="標楷體"/>
                <w:sz w:val="24"/>
                <w:szCs w:val="24"/>
              </w:rPr>
              <w:t>1-2</w:t>
            </w:r>
            <w:r w:rsidRPr="00782117">
              <w:rPr>
                <w:rFonts w:eastAsia="標楷體"/>
                <w:sz w:val="24"/>
                <w:szCs w:val="24"/>
              </w:rPr>
              <w:t>系統平</w:t>
            </w:r>
            <w:proofErr w:type="gramStart"/>
            <w:r w:rsidRPr="00782117">
              <w:rPr>
                <w:rFonts w:eastAsia="標楷體"/>
                <w:sz w:val="24"/>
                <w:szCs w:val="24"/>
              </w:rPr>
              <w:t>臺</w:t>
            </w:r>
            <w:proofErr w:type="gramEnd"/>
            <w:r w:rsidRPr="00782117">
              <w:rPr>
                <w:rFonts w:eastAsia="標楷體"/>
                <w:sz w:val="24"/>
                <w:szCs w:val="24"/>
              </w:rPr>
              <w:t>的重要發展與演進</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第八</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r w:rsidRPr="00782117">
              <w:rPr>
                <w:rFonts w:eastAsia="標楷體"/>
                <w:sz w:val="24"/>
                <w:szCs w:val="24"/>
              </w:rPr>
              <w:t xml:space="preserve">  </w:t>
            </w:r>
            <w:r w:rsidRPr="00782117">
              <w:rPr>
                <w:rFonts w:eastAsia="標楷體"/>
                <w:sz w:val="24"/>
                <w:szCs w:val="24"/>
              </w:rPr>
              <w:t>練習範例</w:t>
            </w:r>
            <w:r w:rsidRPr="00782117">
              <w:rPr>
                <w:rFonts w:eastAsia="標楷體"/>
                <w:sz w:val="24"/>
                <w:szCs w:val="24"/>
              </w:rPr>
              <w:t>-</w:t>
            </w:r>
            <w:r w:rsidRPr="00782117">
              <w:rPr>
                <w:rFonts w:eastAsia="標楷體"/>
                <w:sz w:val="24"/>
                <w:szCs w:val="24"/>
              </w:rPr>
              <w:t>計算學期成績程式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第十五</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習作第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proofErr w:type="gramStart"/>
            <w:r w:rsidRPr="00782117">
              <w:rPr>
                <w:rFonts w:eastAsia="標楷體"/>
                <w:sz w:val="24"/>
                <w:szCs w:val="24"/>
              </w:rPr>
              <w:t>實作題共</w:t>
            </w:r>
            <w:proofErr w:type="gramEnd"/>
            <w:r w:rsidRPr="00782117">
              <w:rPr>
                <w:rFonts w:eastAsia="標楷體"/>
                <w:sz w:val="24"/>
                <w:szCs w:val="24"/>
              </w:rPr>
              <w:t>3</w:t>
            </w:r>
            <w:r w:rsidRPr="00782117">
              <w:rPr>
                <w:rFonts w:eastAsia="標楷體"/>
                <w:sz w:val="24"/>
                <w:szCs w:val="24"/>
              </w:rPr>
              <w:t>題</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第二</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1</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系統平</w:t>
            </w:r>
            <w:proofErr w:type="gramStart"/>
            <w:r w:rsidRPr="00782117">
              <w:rPr>
                <w:rFonts w:eastAsia="標楷體"/>
                <w:sz w:val="24"/>
                <w:szCs w:val="24"/>
              </w:rPr>
              <w:t>臺</w:t>
            </w:r>
            <w:proofErr w:type="gramEnd"/>
          </w:p>
          <w:p w:rsidR="005330F1" w:rsidRPr="00782117" w:rsidRDefault="00860A57">
            <w:pPr>
              <w:pStyle w:val="Textbody"/>
              <w:ind w:left="57" w:right="57"/>
              <w:textAlignment w:val="auto"/>
              <w:rPr>
                <w:rFonts w:eastAsia="標楷體"/>
                <w:sz w:val="24"/>
                <w:szCs w:val="24"/>
              </w:rPr>
            </w:pPr>
            <w:r w:rsidRPr="00782117">
              <w:rPr>
                <w:rFonts w:eastAsia="標楷體"/>
                <w:sz w:val="24"/>
                <w:szCs w:val="24"/>
              </w:rPr>
              <w:t>1-3</w:t>
            </w:r>
            <w:r w:rsidRPr="00782117">
              <w:rPr>
                <w:rFonts w:eastAsia="標楷體"/>
                <w:sz w:val="24"/>
                <w:szCs w:val="24"/>
              </w:rPr>
              <w:t>系統平</w:t>
            </w:r>
            <w:proofErr w:type="gramStart"/>
            <w:r w:rsidRPr="00782117">
              <w:rPr>
                <w:rFonts w:eastAsia="標楷體"/>
                <w:sz w:val="24"/>
                <w:szCs w:val="24"/>
              </w:rPr>
              <w:t>臺</w:t>
            </w:r>
            <w:proofErr w:type="gramEnd"/>
            <w:r w:rsidRPr="00782117">
              <w:rPr>
                <w:rFonts w:eastAsia="標楷體"/>
                <w:sz w:val="24"/>
                <w:szCs w:val="24"/>
              </w:rPr>
              <w:t>的組成架構</w:t>
            </w:r>
          </w:p>
          <w:p w:rsidR="005330F1" w:rsidRPr="00782117" w:rsidRDefault="00860A57">
            <w:pPr>
              <w:pStyle w:val="Textbody"/>
              <w:ind w:left="57" w:right="57"/>
              <w:textAlignment w:val="auto"/>
            </w:pPr>
            <w:r w:rsidRPr="00782117">
              <w:rPr>
                <w:rFonts w:eastAsia="標楷體"/>
                <w:sz w:val="24"/>
                <w:szCs w:val="24"/>
              </w:rPr>
              <w:t>1-4</w:t>
            </w:r>
            <w:r w:rsidRPr="00782117">
              <w:rPr>
                <w:rFonts w:eastAsia="標楷體"/>
                <w:sz w:val="24"/>
                <w:szCs w:val="24"/>
              </w:rPr>
              <w:t>系統平</w:t>
            </w:r>
            <w:proofErr w:type="gramStart"/>
            <w:r w:rsidRPr="00782117">
              <w:rPr>
                <w:rFonts w:eastAsia="標楷體"/>
                <w:sz w:val="24"/>
                <w:szCs w:val="24"/>
              </w:rPr>
              <w:t>臺</w:t>
            </w:r>
            <w:proofErr w:type="gramEnd"/>
            <w:r w:rsidRPr="00782117">
              <w:rPr>
                <w:rFonts w:eastAsia="標楷體"/>
                <w:sz w:val="24"/>
                <w:szCs w:val="24"/>
              </w:rPr>
              <w:t>的運作原理</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第九</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w:t>
            </w:r>
            <w:r w:rsidRPr="00782117">
              <w:rPr>
                <w:rFonts w:eastAsia="標楷體"/>
                <w:sz w:val="24"/>
                <w:szCs w:val="24"/>
              </w:rPr>
              <w:t>累加計算程式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第十六</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習作第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討論題</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第三</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1</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系統平</w:t>
            </w:r>
            <w:proofErr w:type="gramStart"/>
            <w:r w:rsidRPr="00782117">
              <w:rPr>
                <w:rFonts w:eastAsia="標楷體"/>
                <w:sz w:val="24"/>
                <w:szCs w:val="24"/>
              </w:rPr>
              <w:t>臺</w:t>
            </w:r>
            <w:proofErr w:type="gramEnd"/>
          </w:p>
          <w:p w:rsidR="005330F1" w:rsidRPr="00782117" w:rsidRDefault="00860A57">
            <w:pPr>
              <w:pStyle w:val="Textbody"/>
              <w:ind w:left="57" w:right="57"/>
              <w:textAlignment w:val="auto"/>
            </w:pPr>
            <w:r w:rsidRPr="00782117">
              <w:rPr>
                <w:rFonts w:eastAsia="標楷體"/>
                <w:sz w:val="24"/>
                <w:szCs w:val="24"/>
              </w:rPr>
              <w:t>1-5</w:t>
            </w:r>
            <w:r w:rsidRPr="00782117">
              <w:rPr>
                <w:rFonts w:eastAsia="標楷體"/>
                <w:sz w:val="24"/>
                <w:szCs w:val="24"/>
              </w:rPr>
              <w:t>系統平台的運作實例</w:t>
            </w:r>
          </w:p>
          <w:p w:rsidR="005330F1" w:rsidRPr="00782117" w:rsidRDefault="00860A57">
            <w:pPr>
              <w:pStyle w:val="Textbody"/>
              <w:ind w:left="57" w:right="57"/>
              <w:textAlignment w:val="auto"/>
            </w:pPr>
            <w:r w:rsidRPr="00782117">
              <w:rPr>
                <w:rFonts w:eastAsia="標楷體"/>
                <w:sz w:val="24"/>
                <w:szCs w:val="24"/>
              </w:rPr>
              <w:t>1-6</w:t>
            </w:r>
            <w:r w:rsidRPr="00782117">
              <w:rPr>
                <w:rFonts w:eastAsia="標楷體"/>
                <w:sz w:val="24"/>
                <w:szCs w:val="24"/>
              </w:rPr>
              <w:t>檢視電腦資源的使用情形</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w:t>
            </w:r>
            <w:r w:rsidRPr="00782117">
              <w:rPr>
                <w:rFonts w:eastAsia="標楷體"/>
                <w:sz w:val="24"/>
                <w:szCs w:val="24"/>
              </w:rPr>
              <w:t>密碼檢查程式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第十七</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spacing w:line="260" w:lineRule="exact"/>
              <w:ind w:left="57" w:right="57"/>
              <w:jc w:val="left"/>
              <w:textAlignment w:val="auto"/>
              <w:rPr>
                <w:rFonts w:eastAsia="標楷體"/>
                <w:bCs/>
              </w:rPr>
            </w:pP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網路技術與服務</w:t>
            </w:r>
          </w:p>
          <w:p w:rsidR="005330F1" w:rsidRPr="00782117" w:rsidRDefault="00860A57">
            <w:pPr>
              <w:pStyle w:val="Textbody"/>
              <w:ind w:left="57" w:right="57"/>
              <w:textAlignment w:val="auto"/>
            </w:pPr>
            <w:r w:rsidRPr="00782117">
              <w:rPr>
                <w:rFonts w:eastAsia="標楷體"/>
                <w:sz w:val="24"/>
                <w:szCs w:val="24"/>
              </w:rPr>
              <w:t>3-1</w:t>
            </w:r>
            <w:r w:rsidRPr="00782117">
              <w:rPr>
                <w:rFonts w:eastAsia="標楷體"/>
                <w:sz w:val="24"/>
                <w:szCs w:val="24"/>
              </w:rPr>
              <w:t>網路技術的概念</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第四</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1</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系統平</w:t>
            </w:r>
            <w:proofErr w:type="gramStart"/>
            <w:r w:rsidRPr="00782117">
              <w:rPr>
                <w:rFonts w:eastAsia="標楷體"/>
                <w:sz w:val="24"/>
                <w:szCs w:val="24"/>
              </w:rPr>
              <w:t>臺</w:t>
            </w:r>
            <w:proofErr w:type="gramEnd"/>
          </w:p>
          <w:p w:rsidR="005330F1" w:rsidRPr="00782117" w:rsidRDefault="00860A57">
            <w:pPr>
              <w:pStyle w:val="Textbody"/>
              <w:ind w:left="57" w:right="57"/>
              <w:textAlignment w:val="auto"/>
            </w:pPr>
            <w:r w:rsidRPr="00782117">
              <w:rPr>
                <w:rFonts w:eastAsia="標楷體"/>
                <w:bCs/>
                <w:sz w:val="24"/>
                <w:szCs w:val="24"/>
              </w:rPr>
              <w:t>第</w:t>
            </w:r>
            <w:r w:rsidRPr="00782117">
              <w:rPr>
                <w:rFonts w:eastAsia="標楷體"/>
                <w:bCs/>
                <w:sz w:val="24"/>
                <w:szCs w:val="24"/>
              </w:rPr>
              <w:t>1</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重點回顧</w:t>
            </w:r>
          </w:p>
          <w:p w:rsidR="005330F1" w:rsidRPr="00782117" w:rsidRDefault="00860A57">
            <w:pPr>
              <w:pStyle w:val="Textbody"/>
              <w:ind w:left="57" w:right="57"/>
              <w:textAlignment w:val="auto"/>
            </w:pPr>
            <w:r w:rsidRPr="00782117">
              <w:rPr>
                <w:rFonts w:eastAsia="標楷體"/>
                <w:bCs/>
                <w:sz w:val="24"/>
                <w:szCs w:val="24"/>
              </w:rPr>
              <w:t>第</w:t>
            </w:r>
            <w:r w:rsidRPr="00782117">
              <w:rPr>
                <w:rFonts w:eastAsia="標楷體"/>
                <w:bCs/>
                <w:sz w:val="24"/>
                <w:szCs w:val="24"/>
              </w:rPr>
              <w:t>1</w:t>
            </w:r>
            <w:r w:rsidRPr="00782117">
              <w:rPr>
                <w:rFonts w:eastAsia="標楷體"/>
                <w:bCs/>
                <w:sz w:val="24"/>
                <w:szCs w:val="24"/>
              </w:rPr>
              <w:t>章</w:t>
            </w:r>
            <w:r w:rsidRPr="00782117">
              <w:rPr>
                <w:rFonts w:eastAsia="標楷體"/>
                <w:bCs/>
                <w:sz w:val="24"/>
                <w:szCs w:val="24"/>
              </w:rPr>
              <w:t xml:space="preserve"> </w:t>
            </w:r>
            <w:r w:rsidRPr="00782117">
              <w:rPr>
                <w:rFonts w:eastAsia="標楷體"/>
                <w:sz w:val="24"/>
                <w:szCs w:val="24"/>
              </w:rPr>
              <w:t>習作練習</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第十一</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w:t>
            </w:r>
            <w:r w:rsidRPr="00782117">
              <w:rPr>
                <w:rFonts w:eastAsia="標楷體"/>
                <w:sz w:val="24"/>
                <w:szCs w:val="24"/>
              </w:rPr>
              <w:t>任意數的所有因數程式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第十八</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spacing w:line="260" w:lineRule="exact"/>
              <w:ind w:left="57" w:right="57"/>
              <w:jc w:val="left"/>
              <w:textAlignment w:val="auto"/>
              <w:rPr>
                <w:rFonts w:eastAsia="標楷體"/>
                <w:bCs/>
              </w:rPr>
            </w:pP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網路技術與服務</w:t>
            </w:r>
          </w:p>
          <w:p w:rsidR="005330F1" w:rsidRPr="00782117" w:rsidRDefault="00860A57">
            <w:pPr>
              <w:pStyle w:val="Textbody"/>
              <w:ind w:left="57" w:right="57"/>
              <w:textAlignment w:val="auto"/>
            </w:pPr>
            <w:r w:rsidRPr="00782117">
              <w:rPr>
                <w:rFonts w:eastAsia="標楷體"/>
                <w:sz w:val="24"/>
                <w:szCs w:val="24"/>
              </w:rPr>
              <w:t>3-2</w:t>
            </w:r>
            <w:r w:rsidRPr="00782117">
              <w:rPr>
                <w:rFonts w:eastAsia="標楷體"/>
                <w:sz w:val="24"/>
                <w:szCs w:val="24"/>
              </w:rPr>
              <w:t>網際網路通訊協定</w:t>
            </w:r>
          </w:p>
          <w:p w:rsidR="005330F1" w:rsidRPr="00782117" w:rsidRDefault="00860A57">
            <w:pPr>
              <w:pStyle w:val="Textbody"/>
              <w:ind w:left="57" w:right="57"/>
              <w:textAlignment w:val="auto"/>
            </w:pPr>
            <w:r w:rsidRPr="00782117">
              <w:rPr>
                <w:rFonts w:eastAsia="標楷體"/>
                <w:sz w:val="24"/>
                <w:szCs w:val="24"/>
              </w:rPr>
              <w:t>3-3</w:t>
            </w:r>
            <w:r w:rsidRPr="00782117">
              <w:rPr>
                <w:rFonts w:eastAsia="標楷體"/>
                <w:sz w:val="24"/>
                <w:szCs w:val="24"/>
              </w:rPr>
              <w:t>資料交換技術</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第五</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113" w:right="57" w:firstLine="0"/>
              <w:textAlignment w:val="auto"/>
            </w:pPr>
            <w:r w:rsidRPr="00782117">
              <w:rPr>
                <w:rFonts w:eastAsia="標楷體"/>
                <w:sz w:val="24"/>
                <w:szCs w:val="24"/>
              </w:rPr>
              <w:t>2-1</w:t>
            </w:r>
            <w:r w:rsidRPr="00782117">
              <w:rPr>
                <w:rFonts w:eastAsia="標楷體"/>
                <w:sz w:val="24"/>
                <w:szCs w:val="24"/>
              </w:rPr>
              <w:t>認識</w:t>
            </w:r>
            <w:r w:rsidRPr="00782117">
              <w:rPr>
                <w:rFonts w:eastAsia="標楷體"/>
                <w:sz w:val="24"/>
                <w:szCs w:val="24"/>
              </w:rPr>
              <w:t>Python</w:t>
            </w:r>
            <w:r w:rsidRPr="00782117">
              <w:rPr>
                <w:rFonts w:eastAsia="標楷體"/>
                <w:sz w:val="24"/>
                <w:szCs w:val="24"/>
              </w:rPr>
              <w:t>程式語言</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第十二</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jc w:val="left"/>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p w:rsidR="005330F1" w:rsidRPr="00782117" w:rsidRDefault="00860A57">
            <w:pPr>
              <w:pStyle w:val="Textbody"/>
              <w:ind w:left="57" w:right="57"/>
              <w:jc w:val="left"/>
              <w:textAlignment w:val="auto"/>
            </w:pPr>
            <w:r w:rsidRPr="00782117">
              <w:rPr>
                <w:rFonts w:eastAsia="標楷體"/>
                <w:sz w:val="24"/>
                <w:szCs w:val="24"/>
              </w:rPr>
              <w:t>練習範例</w:t>
            </w:r>
            <w:r w:rsidRPr="00782117">
              <w:rPr>
                <w:rFonts w:eastAsia="標楷體"/>
                <w:sz w:val="24"/>
                <w:szCs w:val="24"/>
              </w:rPr>
              <w:t>-</w:t>
            </w:r>
            <w:r w:rsidRPr="00782117">
              <w:rPr>
                <w:rFonts w:eastAsia="標楷體"/>
                <w:sz w:val="24"/>
                <w:szCs w:val="24"/>
              </w:rPr>
              <w:t>抽獎程式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第十九</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spacing w:line="260" w:lineRule="exact"/>
              <w:ind w:left="57" w:right="57"/>
              <w:jc w:val="left"/>
              <w:textAlignment w:val="auto"/>
              <w:rPr>
                <w:rFonts w:eastAsia="標楷體"/>
                <w:bCs/>
              </w:rPr>
            </w:pP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網路技術與服務</w:t>
            </w:r>
          </w:p>
          <w:p w:rsidR="005330F1" w:rsidRPr="00782117" w:rsidRDefault="00860A57">
            <w:pPr>
              <w:pStyle w:val="Textbody"/>
              <w:ind w:left="57" w:right="57"/>
              <w:textAlignment w:val="auto"/>
            </w:pPr>
            <w:r w:rsidRPr="00782117">
              <w:rPr>
                <w:rFonts w:eastAsia="標楷體"/>
                <w:sz w:val="24"/>
                <w:szCs w:val="24"/>
              </w:rPr>
              <w:t>3-4 IP</w:t>
            </w:r>
            <w:r w:rsidRPr="00782117">
              <w:rPr>
                <w:rFonts w:eastAsia="標楷體"/>
                <w:sz w:val="24"/>
                <w:szCs w:val="24"/>
              </w:rPr>
              <w:t>位址與網域名稱</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第六</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r w:rsidRPr="00782117">
              <w:rPr>
                <w:rFonts w:eastAsia="標楷體"/>
                <w:sz w:val="24"/>
                <w:szCs w:val="24"/>
              </w:rPr>
              <w:t xml:space="preserve">   </w:t>
            </w:r>
            <w:r w:rsidRPr="00782117">
              <w:rPr>
                <w:rFonts w:eastAsia="標楷體"/>
                <w:sz w:val="24"/>
                <w:szCs w:val="24"/>
              </w:rPr>
              <w:t>練習範例</w:t>
            </w:r>
            <w:r w:rsidRPr="00782117">
              <w:rPr>
                <w:rFonts w:eastAsia="標楷體"/>
                <w:sz w:val="24"/>
                <w:szCs w:val="24"/>
              </w:rPr>
              <w:t>-</w:t>
            </w:r>
            <w:r w:rsidRPr="00782117">
              <w:rPr>
                <w:rFonts w:eastAsia="標楷體"/>
                <w:sz w:val="24"/>
                <w:szCs w:val="24"/>
              </w:rPr>
              <w:t>求三數之和程式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第十三</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專題</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-1A2B</w:t>
            </w:r>
            <w:r w:rsidRPr="00782117">
              <w:rPr>
                <w:rFonts w:eastAsia="標楷體"/>
                <w:sz w:val="24"/>
                <w:szCs w:val="24"/>
              </w:rPr>
              <w:t>猜數字遊戲</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rPr>
                <w:sz w:val="24"/>
                <w:szCs w:val="24"/>
              </w:rPr>
            </w:pPr>
            <w:r w:rsidRPr="00782117">
              <w:rPr>
                <w:rFonts w:eastAsia="標楷體"/>
                <w:sz w:val="28"/>
                <w:szCs w:val="28"/>
              </w:rPr>
              <w:t>第二十</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spacing w:line="260" w:lineRule="exact"/>
              <w:jc w:val="left"/>
              <w:textAlignment w:val="auto"/>
              <w:rPr>
                <w:rFonts w:eastAsia="標楷體"/>
                <w:bCs/>
                <w:sz w:val="24"/>
                <w:szCs w:val="24"/>
              </w:rPr>
            </w:pP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網路技術與服務</w:t>
            </w:r>
          </w:p>
          <w:p w:rsidR="005330F1" w:rsidRPr="00782117" w:rsidRDefault="00860A57">
            <w:pPr>
              <w:pStyle w:val="Textbody"/>
              <w:spacing w:line="260" w:lineRule="exact"/>
              <w:jc w:val="left"/>
              <w:textAlignment w:val="auto"/>
              <w:rPr>
                <w:rFonts w:eastAsia="標楷體"/>
                <w:bCs/>
                <w:sz w:val="24"/>
                <w:szCs w:val="24"/>
              </w:rPr>
            </w:pPr>
            <w:r w:rsidRPr="00782117">
              <w:rPr>
                <w:rFonts w:eastAsia="標楷體"/>
                <w:bCs/>
                <w:sz w:val="24"/>
                <w:szCs w:val="24"/>
              </w:rPr>
              <w:t>3-5</w:t>
            </w:r>
            <w:r w:rsidRPr="00782117">
              <w:rPr>
                <w:rFonts w:eastAsia="標楷體"/>
                <w:bCs/>
                <w:sz w:val="24"/>
                <w:szCs w:val="24"/>
              </w:rPr>
              <w:t>網路服務的概念與介紹</w:t>
            </w:r>
            <w:r w:rsidRPr="00782117">
              <w:rPr>
                <w:rFonts w:eastAsia="標楷體"/>
                <w:bCs/>
                <w:sz w:val="24"/>
                <w:szCs w:val="24"/>
              </w:rPr>
              <w:t xml:space="preserve">                 </w:t>
            </w: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重點回顧</w:t>
            </w:r>
          </w:p>
        </w:tc>
      </w:tr>
      <w:tr w:rsidR="005330F1" w:rsidRPr="00782117">
        <w:trPr>
          <w:trHeight w:val="790"/>
        </w:trPr>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第七</w:t>
            </w:r>
            <w:proofErr w:type="gramStart"/>
            <w:r w:rsidRPr="00782117">
              <w:rPr>
                <w:rFonts w:eastAsia="標楷體"/>
                <w:sz w:val="28"/>
                <w:szCs w:val="28"/>
              </w:rPr>
              <w:t>週</w:t>
            </w:r>
            <w:proofErr w:type="gramEnd"/>
          </w:p>
        </w:tc>
        <w:tc>
          <w:tcPr>
            <w:tcW w:w="3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2-2 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計算篇</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w:t>
            </w:r>
            <w:r w:rsidRPr="00782117">
              <w:rPr>
                <w:rFonts w:eastAsia="標楷體"/>
                <w:sz w:val="24"/>
                <w:szCs w:val="24"/>
              </w:rPr>
              <w:t>求平均數程式</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pPr>
            <w:r w:rsidRPr="00782117">
              <w:rPr>
                <w:rFonts w:eastAsia="標楷體"/>
                <w:sz w:val="28"/>
                <w:szCs w:val="28"/>
              </w:rPr>
              <w:t>第十四</w:t>
            </w:r>
            <w:proofErr w:type="gramStart"/>
            <w:r w:rsidRPr="00782117">
              <w:rPr>
                <w:rFonts w:eastAsia="標楷體"/>
                <w:sz w:val="28"/>
                <w:szCs w:val="28"/>
              </w:rPr>
              <w:t>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w:t>
            </w:r>
            <w:r w:rsidRPr="00782117">
              <w:rPr>
                <w:rFonts w:eastAsia="標楷體"/>
                <w:sz w:val="24"/>
                <w:szCs w:val="24"/>
              </w:rPr>
              <w:t xml:space="preserve"> </w:t>
            </w:r>
            <w:r w:rsidRPr="00782117">
              <w:rPr>
                <w:rFonts w:eastAsia="標楷體"/>
                <w:sz w:val="24"/>
                <w:szCs w:val="24"/>
              </w:rPr>
              <w:t>從</w:t>
            </w:r>
            <w:proofErr w:type="spellStart"/>
            <w:r w:rsidRPr="00782117">
              <w:rPr>
                <w:rFonts w:eastAsia="標楷體"/>
                <w:sz w:val="24"/>
                <w:szCs w:val="24"/>
              </w:rPr>
              <w:t>Scatch</w:t>
            </w:r>
            <w:proofErr w:type="spellEnd"/>
            <w:r w:rsidRPr="00782117">
              <w:rPr>
                <w:rFonts w:eastAsia="標楷體"/>
                <w:sz w:val="24"/>
                <w:szCs w:val="24"/>
              </w:rPr>
              <w:t>到</w:t>
            </w:r>
            <w:r w:rsidRPr="00782117">
              <w:rPr>
                <w:rFonts w:eastAsia="標楷體"/>
                <w:sz w:val="24"/>
                <w:szCs w:val="24"/>
              </w:rPr>
              <w:t>Python</w:t>
            </w:r>
          </w:p>
          <w:p w:rsidR="005330F1" w:rsidRPr="00782117" w:rsidRDefault="00860A57">
            <w:pPr>
              <w:pStyle w:val="Textbody"/>
              <w:ind w:left="57" w:right="57"/>
              <w:textAlignment w:val="auto"/>
            </w:pPr>
            <w:r w:rsidRPr="00782117">
              <w:rPr>
                <w:rFonts w:eastAsia="標楷體"/>
                <w:sz w:val="24"/>
                <w:szCs w:val="24"/>
              </w:rPr>
              <w:t>Python</w:t>
            </w:r>
            <w:r w:rsidRPr="00782117">
              <w:rPr>
                <w:rFonts w:eastAsia="標楷體"/>
                <w:sz w:val="24"/>
                <w:szCs w:val="24"/>
              </w:rPr>
              <w:t>程式設計</w:t>
            </w:r>
            <w:r w:rsidRPr="00782117">
              <w:rPr>
                <w:rFonts w:eastAsia="標楷體"/>
                <w:sz w:val="24"/>
                <w:szCs w:val="24"/>
              </w:rPr>
              <w:t>-</w:t>
            </w:r>
            <w:r w:rsidRPr="00782117">
              <w:rPr>
                <w:rFonts w:eastAsia="標楷體"/>
                <w:sz w:val="24"/>
                <w:szCs w:val="24"/>
              </w:rPr>
              <w:t>專題</w:t>
            </w:r>
          </w:p>
          <w:p w:rsidR="005330F1" w:rsidRPr="00782117" w:rsidRDefault="00860A57">
            <w:pPr>
              <w:pStyle w:val="Textbody"/>
              <w:ind w:left="57" w:right="57"/>
              <w:textAlignment w:val="auto"/>
            </w:pPr>
            <w:r w:rsidRPr="00782117">
              <w:rPr>
                <w:rFonts w:eastAsia="標楷體"/>
                <w:sz w:val="24"/>
                <w:szCs w:val="24"/>
              </w:rPr>
              <w:t>練習範例</w:t>
            </w:r>
            <w:r w:rsidRPr="00782117">
              <w:rPr>
                <w:rFonts w:eastAsia="標楷體"/>
                <w:sz w:val="24"/>
                <w:szCs w:val="24"/>
              </w:rPr>
              <w:t>-1A2B</w:t>
            </w:r>
            <w:r w:rsidRPr="00782117">
              <w:rPr>
                <w:rFonts w:eastAsia="標楷體"/>
                <w:sz w:val="24"/>
                <w:szCs w:val="24"/>
              </w:rPr>
              <w:t>猜數字遊戲</w:t>
            </w:r>
          </w:p>
          <w:p w:rsidR="005330F1" w:rsidRPr="00782117" w:rsidRDefault="00860A57">
            <w:pPr>
              <w:pStyle w:val="Textbody"/>
              <w:ind w:left="57" w:right="57"/>
              <w:textAlignment w:val="auto"/>
            </w:pPr>
            <w:r w:rsidRPr="00782117">
              <w:rPr>
                <w:rFonts w:eastAsia="標楷體"/>
                <w:sz w:val="24"/>
                <w:szCs w:val="24"/>
              </w:rPr>
              <w:t>第</w:t>
            </w:r>
            <w:r w:rsidRPr="00782117">
              <w:rPr>
                <w:rFonts w:eastAsia="標楷體"/>
                <w:sz w:val="24"/>
                <w:szCs w:val="24"/>
              </w:rPr>
              <w:t>2</w:t>
            </w:r>
            <w:r w:rsidRPr="00782117">
              <w:rPr>
                <w:rFonts w:eastAsia="標楷體"/>
                <w:sz w:val="24"/>
                <w:szCs w:val="24"/>
              </w:rPr>
              <w:t>章重點回顧</w:t>
            </w:r>
          </w:p>
        </w:tc>
        <w:tc>
          <w:tcPr>
            <w:tcW w:w="11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jc w:val="center"/>
              <w:textAlignment w:val="auto"/>
              <w:rPr>
                <w:sz w:val="24"/>
                <w:szCs w:val="24"/>
              </w:rPr>
            </w:pPr>
            <w:r w:rsidRPr="00782117">
              <w:rPr>
                <w:rFonts w:eastAsia="標楷體"/>
                <w:sz w:val="28"/>
                <w:szCs w:val="28"/>
              </w:rPr>
              <w:t>第廿</w:t>
            </w:r>
            <w:proofErr w:type="gramStart"/>
            <w:r w:rsidRPr="00782117">
              <w:rPr>
                <w:rFonts w:eastAsia="標楷體"/>
                <w:sz w:val="28"/>
                <w:szCs w:val="28"/>
              </w:rPr>
              <w:t>一週</w:t>
            </w:r>
            <w:proofErr w:type="gramEnd"/>
          </w:p>
        </w:tc>
        <w:tc>
          <w:tcPr>
            <w:tcW w:w="3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30F1" w:rsidRPr="00782117" w:rsidRDefault="00860A57">
            <w:pPr>
              <w:pStyle w:val="Textbody"/>
              <w:spacing w:line="260" w:lineRule="exact"/>
              <w:jc w:val="left"/>
              <w:textAlignment w:val="auto"/>
              <w:rPr>
                <w:rFonts w:eastAsia="標楷體"/>
                <w:bCs/>
                <w:sz w:val="24"/>
                <w:szCs w:val="24"/>
              </w:rPr>
            </w:pPr>
            <w:r w:rsidRPr="00782117">
              <w:rPr>
                <w:rFonts w:eastAsia="標楷體"/>
                <w:bCs/>
                <w:sz w:val="24"/>
                <w:szCs w:val="24"/>
              </w:rPr>
              <w:t>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網路技術與服務</w:t>
            </w:r>
          </w:p>
          <w:p w:rsidR="005330F1" w:rsidRPr="00782117" w:rsidRDefault="00860A57">
            <w:pPr>
              <w:pStyle w:val="Textbody"/>
              <w:spacing w:line="260" w:lineRule="exact"/>
              <w:jc w:val="left"/>
              <w:textAlignment w:val="auto"/>
              <w:rPr>
                <w:rFonts w:eastAsia="標楷體"/>
                <w:bCs/>
                <w:sz w:val="24"/>
                <w:szCs w:val="24"/>
              </w:rPr>
            </w:pPr>
            <w:r w:rsidRPr="00782117">
              <w:rPr>
                <w:rFonts w:eastAsia="標楷體"/>
                <w:bCs/>
                <w:sz w:val="24"/>
                <w:szCs w:val="24"/>
              </w:rPr>
              <w:t>習作第</w:t>
            </w:r>
            <w:r w:rsidRPr="00782117">
              <w:rPr>
                <w:rFonts w:eastAsia="標楷體"/>
                <w:bCs/>
                <w:sz w:val="24"/>
                <w:szCs w:val="24"/>
              </w:rPr>
              <w:t>3</w:t>
            </w:r>
            <w:r w:rsidRPr="00782117">
              <w:rPr>
                <w:rFonts w:eastAsia="標楷體"/>
                <w:bCs/>
                <w:sz w:val="24"/>
                <w:szCs w:val="24"/>
              </w:rPr>
              <w:t>章</w:t>
            </w:r>
            <w:r w:rsidRPr="00782117">
              <w:rPr>
                <w:rFonts w:eastAsia="標楷體"/>
                <w:bCs/>
                <w:sz w:val="24"/>
                <w:szCs w:val="24"/>
              </w:rPr>
              <w:t xml:space="preserve"> </w:t>
            </w:r>
            <w:r w:rsidRPr="00782117">
              <w:rPr>
                <w:rFonts w:eastAsia="標楷體"/>
                <w:bCs/>
                <w:sz w:val="24"/>
                <w:szCs w:val="24"/>
              </w:rPr>
              <w:t>選擇題及討論題</w:t>
            </w:r>
          </w:p>
        </w:tc>
      </w:tr>
    </w:tbl>
    <w:p w:rsidR="005330F1" w:rsidRPr="00782117" w:rsidRDefault="005330F1">
      <w:pPr>
        <w:pStyle w:val="Textbody"/>
        <w:ind w:firstLine="0"/>
        <w:rPr>
          <w:rFonts w:eastAsia="標楷體"/>
          <w:color w:val="FF0000"/>
          <w:sz w:val="24"/>
          <w:szCs w:val="24"/>
        </w:rPr>
      </w:pPr>
    </w:p>
    <w:p w:rsidR="005330F1" w:rsidRPr="00782117" w:rsidRDefault="005330F1">
      <w:pPr>
        <w:pStyle w:val="Textbody"/>
        <w:ind w:firstLine="0"/>
        <w:rPr>
          <w:rFonts w:eastAsia="標楷體"/>
          <w:color w:val="FF0000"/>
          <w:sz w:val="24"/>
          <w:szCs w:val="24"/>
        </w:rPr>
      </w:pPr>
    </w:p>
    <w:p w:rsidR="005330F1" w:rsidRPr="00782117" w:rsidRDefault="005330F1">
      <w:pPr>
        <w:pStyle w:val="Textbody"/>
        <w:ind w:firstLine="480"/>
        <w:rPr>
          <w:rFonts w:eastAsia="標楷體"/>
          <w:color w:val="FF0000"/>
          <w:sz w:val="24"/>
          <w:szCs w:val="24"/>
        </w:rPr>
      </w:pPr>
    </w:p>
    <w:p w:rsidR="005330F1" w:rsidRPr="00782117" w:rsidRDefault="005330F1">
      <w:pPr>
        <w:pStyle w:val="Textbody"/>
        <w:ind w:firstLine="480"/>
        <w:rPr>
          <w:rFonts w:eastAsia="標楷體"/>
          <w:color w:val="FF0000"/>
          <w:sz w:val="24"/>
          <w:szCs w:val="24"/>
        </w:rPr>
      </w:pPr>
    </w:p>
    <w:p w:rsidR="00CD183B" w:rsidRPr="00782117" w:rsidRDefault="00CD183B">
      <w:pPr>
        <w:widowControl/>
        <w:rPr>
          <w:rFonts w:eastAsia="標楷體"/>
          <w:b/>
          <w:bCs/>
          <w:color w:val="000000"/>
          <w:sz w:val="32"/>
          <w:szCs w:val="32"/>
        </w:rPr>
      </w:pPr>
      <w:r w:rsidRPr="00782117">
        <w:rPr>
          <w:rFonts w:eastAsia="標楷體"/>
          <w:b/>
          <w:bCs/>
          <w:sz w:val="32"/>
          <w:szCs w:val="32"/>
        </w:rPr>
        <w:br w:type="page"/>
      </w:r>
    </w:p>
    <w:p w:rsidR="00782117" w:rsidRPr="00782117" w:rsidRDefault="00782117" w:rsidP="00782117">
      <w:pPr>
        <w:pBdr>
          <w:top w:val="nil"/>
          <w:left w:val="nil"/>
          <w:bottom w:val="nil"/>
          <w:right w:val="nil"/>
          <w:between w:val="nil"/>
        </w:pBdr>
        <w:rPr>
          <w:color w:val="000000"/>
        </w:rPr>
      </w:pPr>
      <w:r w:rsidRPr="00782117">
        <w:rPr>
          <w:rFonts w:eastAsia="標楷體"/>
          <w:b/>
          <w:bCs/>
          <w:sz w:val="32"/>
          <w:szCs w:val="32"/>
        </w:rPr>
        <w:lastRenderedPageBreak/>
        <w:br w:type="page"/>
      </w:r>
      <w:r w:rsidRPr="00782117">
        <w:rPr>
          <w:rFonts w:eastAsia="標楷體"/>
          <w:b/>
          <w:color w:val="000000"/>
          <w:sz w:val="28"/>
          <w:szCs w:val="28"/>
        </w:rPr>
        <w:lastRenderedPageBreak/>
        <w:t>六、法律規定教育議題實施規劃</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782117" w:rsidRPr="00782117" w:rsidTr="00C87581">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納入課程規劃實施情形</w:t>
            </w:r>
          </w:p>
          <w:p w:rsidR="00782117" w:rsidRPr="00782117" w:rsidRDefault="00782117" w:rsidP="00C87581">
            <w:pPr>
              <w:pBdr>
                <w:top w:val="nil"/>
                <w:left w:val="nil"/>
                <w:bottom w:val="nil"/>
                <w:right w:val="nil"/>
                <w:between w:val="nil"/>
              </w:pBdr>
              <w:rPr>
                <w:color w:val="000000"/>
              </w:rPr>
            </w:pPr>
            <w:r w:rsidRPr="00782117">
              <w:rPr>
                <w:rFonts w:eastAsia="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本學期</w:t>
            </w:r>
          </w:p>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相關規定說明</w:t>
            </w:r>
          </w:p>
        </w:tc>
      </w:tr>
      <w:tr w:rsidR="00782117" w:rsidRPr="00782117" w:rsidTr="00C87581">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實施</w:t>
            </w:r>
          </w:p>
          <w:p w:rsidR="00782117" w:rsidRPr="00782117" w:rsidRDefault="00782117" w:rsidP="00C87581">
            <w:pPr>
              <w:pBdr>
                <w:top w:val="nil"/>
                <w:left w:val="nil"/>
                <w:bottom w:val="nil"/>
                <w:right w:val="nil"/>
                <w:between w:val="nil"/>
              </w:pBdr>
              <w:jc w:val="center"/>
              <w:rPr>
                <w:rFonts w:eastAsia="標楷體"/>
                <w:color w:val="000000"/>
                <w:sz w:val="24"/>
                <w:szCs w:val="24"/>
              </w:rPr>
            </w:pPr>
            <w:proofErr w:type="gramStart"/>
            <w:r w:rsidRPr="00782117">
              <w:rPr>
                <w:rFonts w:eastAsia="標楷體"/>
                <w:color w:val="000000"/>
                <w:sz w:val="24"/>
                <w:szCs w:val="24"/>
              </w:rPr>
              <w:t>週</w:t>
            </w:r>
            <w:proofErr w:type="gramEnd"/>
            <w:r w:rsidRPr="00782117">
              <w:rPr>
                <w:rFonts w:eastAsia="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spacing w:line="276" w:lineRule="auto"/>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性別平等教育課程或活動</w:t>
            </w:r>
          </w:p>
        </w:tc>
        <w:tc>
          <w:tcPr>
            <w:tcW w:w="845" w:type="dxa"/>
            <w:shd w:val="clear" w:color="auto" w:fill="auto"/>
            <w:vAlign w:val="center"/>
          </w:tcPr>
          <w:p w:rsidR="00782117" w:rsidRPr="00782117" w:rsidRDefault="00782117" w:rsidP="00782117">
            <w:pPr>
              <w:pStyle w:val="Textbody"/>
              <w:jc w:val="center"/>
              <w:textAlignment w:val="auto"/>
              <w:rPr>
                <w:sz w:val="24"/>
                <w:szCs w:val="24"/>
              </w:rPr>
            </w:pPr>
            <w:r w:rsidRPr="00782117">
              <w:rPr>
                <w:sz w:val="24"/>
                <w:szCs w:val="24"/>
              </w:rPr>
              <w:t>9</w:t>
            </w:r>
          </w:p>
        </w:tc>
        <w:tc>
          <w:tcPr>
            <w:tcW w:w="2379" w:type="dxa"/>
            <w:shd w:val="clear" w:color="auto" w:fill="auto"/>
            <w:vAlign w:val="center"/>
          </w:tcPr>
          <w:p w:rsidR="00782117" w:rsidRPr="00782117" w:rsidRDefault="00782117" w:rsidP="00C87581">
            <w:pPr>
              <w:pStyle w:val="Textbody"/>
              <w:ind w:hanging="134"/>
              <w:jc w:val="center"/>
              <w:textAlignment w:val="auto"/>
              <w:rPr>
                <w:sz w:val="24"/>
                <w:szCs w:val="24"/>
              </w:rPr>
            </w:pPr>
            <w:r w:rsidRPr="00782117">
              <w:rPr>
                <w:rFonts w:eastAsia="標楷體"/>
                <w:sz w:val="24"/>
                <w:szCs w:val="24"/>
              </w:rPr>
              <w:t>科技領域－資訊科技</w:t>
            </w:r>
          </w:p>
        </w:tc>
        <w:tc>
          <w:tcPr>
            <w:tcW w:w="1178" w:type="dxa"/>
            <w:shd w:val="clear" w:color="auto" w:fill="auto"/>
            <w:vAlign w:val="center"/>
          </w:tcPr>
          <w:p w:rsidR="00782117" w:rsidRPr="00782117" w:rsidRDefault="00782117" w:rsidP="00782117">
            <w:pPr>
              <w:pStyle w:val="Textbody"/>
              <w:jc w:val="center"/>
              <w:textAlignment w:val="auto"/>
              <w:rPr>
                <w:sz w:val="24"/>
                <w:szCs w:val="24"/>
              </w:rPr>
            </w:pPr>
            <w:r w:rsidRPr="00782117">
              <w:rPr>
                <w:rFonts w:eastAsia="標楷體"/>
                <w:sz w:val="24"/>
                <w:szCs w:val="24"/>
              </w:rPr>
              <w:t>17~20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Style w:val="Textbody"/>
              <w:jc w:val="center"/>
              <w:textAlignment w:val="auto"/>
              <w:rPr>
                <w:sz w:val="24"/>
                <w:szCs w:val="24"/>
              </w:rPr>
            </w:pPr>
            <w:r w:rsidRPr="00782117">
              <w:rPr>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sz w:val="24"/>
                <w:szCs w:val="24"/>
              </w:rPr>
            </w:pPr>
            <w:r w:rsidRPr="00782117">
              <w:rPr>
                <w:rFonts w:eastAsia="標楷體"/>
                <w:sz w:val="24"/>
                <w:szCs w:val="24"/>
              </w:rPr>
              <w:t>性</w:t>
            </w:r>
            <w:r w:rsidRPr="00782117">
              <w:rPr>
                <w:rFonts w:eastAsia="標楷體"/>
                <w:sz w:val="24"/>
                <w:szCs w:val="24"/>
              </w:rPr>
              <w:t>J11</w:t>
            </w:r>
          </w:p>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性別平等教育法第</w:t>
            </w:r>
            <w:r w:rsidRPr="00782117">
              <w:rPr>
                <w:rFonts w:eastAsia="標楷體"/>
                <w:color w:val="000000"/>
                <w:sz w:val="24"/>
                <w:szCs w:val="24"/>
              </w:rPr>
              <w:t>17</w:t>
            </w:r>
            <w:r w:rsidRPr="00782117">
              <w:rPr>
                <w:rFonts w:eastAsia="標楷體"/>
                <w:color w:val="000000"/>
                <w:sz w:val="24"/>
                <w:szCs w:val="24"/>
              </w:rPr>
              <w:t>條</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每學期至少</w:t>
            </w:r>
            <w:r w:rsidRPr="00782117">
              <w:rPr>
                <w:rFonts w:eastAsia="標楷體"/>
                <w:color w:val="000000"/>
                <w:sz w:val="24"/>
                <w:szCs w:val="24"/>
              </w:rPr>
              <w:t>4</w:t>
            </w:r>
            <w:r w:rsidRPr="00782117">
              <w:rPr>
                <w:rFonts w:eastAsia="標楷體"/>
                <w:color w:val="000000"/>
                <w:sz w:val="24"/>
                <w:szCs w:val="24"/>
              </w:rPr>
              <w:t>小時</w:t>
            </w:r>
          </w:p>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兒童及少年性剝削防制條例第</w:t>
            </w:r>
            <w:r w:rsidRPr="00782117">
              <w:rPr>
                <w:rFonts w:eastAsia="標楷體"/>
                <w:color w:val="000000"/>
                <w:sz w:val="24"/>
                <w:szCs w:val="24"/>
              </w:rPr>
              <w:t>4</w:t>
            </w:r>
            <w:r w:rsidRPr="00782117">
              <w:rPr>
                <w:rFonts w:eastAsia="標楷體"/>
                <w:color w:val="000000"/>
                <w:sz w:val="24"/>
                <w:szCs w:val="24"/>
              </w:rPr>
              <w:t>條</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每學年應辦理兒童及少年性剝削防</w:t>
            </w:r>
            <w:r w:rsidRPr="00782117">
              <w:rPr>
                <w:rFonts w:eastAsia="標楷體"/>
                <w:color w:val="000000"/>
                <w:sz w:val="24"/>
                <w:szCs w:val="24"/>
              </w:rPr>
              <w:t xml:space="preserve">  </w:t>
            </w:r>
          </w:p>
          <w:p w:rsidR="00782117" w:rsidRPr="00782117" w:rsidRDefault="00782117" w:rsidP="00782117">
            <w:pPr>
              <w:pBdr>
                <w:top w:val="nil"/>
                <w:left w:val="nil"/>
                <w:bottom w:val="nil"/>
                <w:right w:val="nil"/>
                <w:between w:val="nil"/>
              </w:pBdr>
              <w:rPr>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治教育課程或教育宣導</w:t>
            </w:r>
            <w:r w:rsidRPr="00782117">
              <w:rPr>
                <w:rFonts w:eastAsia="標楷體"/>
                <w:color w:val="000000"/>
                <w:sz w:val="24"/>
                <w:szCs w:val="24"/>
              </w:rPr>
              <w:t>(</w:t>
            </w:r>
            <w:r w:rsidRPr="00782117">
              <w:rPr>
                <w:rFonts w:eastAsia="標楷體"/>
                <w:color w:val="000000"/>
                <w:sz w:val="24"/>
                <w:szCs w:val="24"/>
              </w:rPr>
              <w:t>建議融入</w:t>
            </w:r>
            <w:r w:rsidRPr="00782117">
              <w:rPr>
                <w:rFonts w:eastAsia="標楷體"/>
                <w:color w:val="000000"/>
                <w:sz w:val="24"/>
                <w:szCs w:val="24"/>
              </w:rPr>
              <w:t>)</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color w:val="000000"/>
              </w:rPr>
            </w:pPr>
            <w:r w:rsidRPr="00782117">
              <w:rPr>
                <w:rFonts w:eastAsia="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性侵害犯罪防治法第</w:t>
            </w:r>
            <w:r w:rsidRPr="00782117">
              <w:rPr>
                <w:rFonts w:eastAsia="標楷體"/>
                <w:color w:val="000000"/>
                <w:sz w:val="24"/>
                <w:szCs w:val="24"/>
              </w:rPr>
              <w:t>7</w:t>
            </w:r>
            <w:r w:rsidRPr="00782117">
              <w:rPr>
                <w:rFonts w:eastAsia="標楷體"/>
                <w:color w:val="000000"/>
                <w:sz w:val="24"/>
                <w:szCs w:val="24"/>
              </w:rPr>
              <w:t>條</w:t>
            </w:r>
          </w:p>
          <w:p w:rsidR="00782117" w:rsidRPr="00782117" w:rsidRDefault="00782117" w:rsidP="00782117">
            <w:pPr>
              <w:pBdr>
                <w:top w:val="nil"/>
                <w:left w:val="nil"/>
                <w:bottom w:val="nil"/>
                <w:right w:val="nil"/>
                <w:between w:val="nil"/>
              </w:pBdr>
              <w:rPr>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每學年至少</w:t>
            </w:r>
            <w:r w:rsidRPr="00782117">
              <w:rPr>
                <w:rFonts w:eastAsia="標楷體"/>
                <w:color w:val="000000"/>
                <w:sz w:val="24"/>
                <w:szCs w:val="24"/>
              </w:rPr>
              <w:t>4</w:t>
            </w:r>
            <w:r w:rsidRPr="00782117">
              <w:rPr>
                <w:rFonts w:eastAsia="標楷體"/>
                <w:color w:val="000000"/>
                <w:sz w:val="24"/>
                <w:szCs w:val="24"/>
              </w:rPr>
              <w:t>小時</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Style w:val="Textbody"/>
              <w:jc w:val="center"/>
              <w:textAlignment w:val="auto"/>
              <w:rPr>
                <w:sz w:val="24"/>
                <w:szCs w:val="24"/>
              </w:rPr>
            </w:pPr>
            <w:r w:rsidRPr="00782117">
              <w:rPr>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C87581">
            <w:pPr>
              <w:pStyle w:val="Textbody"/>
              <w:ind w:hanging="134"/>
              <w:jc w:val="center"/>
              <w:textAlignment w:val="auto"/>
              <w:rPr>
                <w:sz w:val="24"/>
                <w:szCs w:val="24"/>
              </w:rPr>
            </w:pPr>
            <w:r w:rsidRPr="00782117">
              <w:rPr>
                <w:rFonts w:eastAsia="標楷體"/>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Style w:val="Textbody"/>
              <w:jc w:val="center"/>
              <w:textAlignment w:val="auto"/>
              <w:rPr>
                <w:sz w:val="24"/>
                <w:szCs w:val="24"/>
              </w:rPr>
            </w:pPr>
            <w:r w:rsidRPr="00782117">
              <w:rPr>
                <w:sz w:val="24"/>
                <w:szCs w:val="24"/>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sz w:val="24"/>
                <w:szCs w:val="24"/>
              </w:rPr>
            </w:pPr>
            <w:r w:rsidRPr="00782117">
              <w:rPr>
                <w:rFonts w:eastAsia="標楷體"/>
                <w:sz w:val="24"/>
                <w:szCs w:val="24"/>
              </w:rPr>
              <w:t>環</w:t>
            </w:r>
            <w:r w:rsidRPr="00782117">
              <w:rPr>
                <w:rFonts w:eastAsia="標楷體"/>
                <w:sz w:val="24"/>
                <w:szCs w:val="24"/>
              </w:rPr>
              <w:t>J4,</w:t>
            </w:r>
            <w:r w:rsidRPr="00782117">
              <w:rPr>
                <w:rFonts w:eastAsia="標楷體"/>
                <w:sz w:val="24"/>
                <w:szCs w:val="24"/>
              </w:rPr>
              <w:t>環</w:t>
            </w:r>
            <w:r w:rsidRPr="00782117">
              <w:rPr>
                <w:rFonts w:eastAsia="標楷體"/>
                <w:sz w:val="24"/>
                <w:szCs w:val="24"/>
              </w:rPr>
              <w:t>J6</w:t>
            </w:r>
          </w:p>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環境教育法第</w:t>
            </w:r>
            <w:r w:rsidRPr="00782117">
              <w:rPr>
                <w:rFonts w:eastAsia="標楷體"/>
                <w:color w:val="000000"/>
                <w:sz w:val="24"/>
                <w:szCs w:val="24"/>
              </w:rPr>
              <w:t>19</w:t>
            </w:r>
            <w:r w:rsidRPr="00782117">
              <w:rPr>
                <w:rFonts w:eastAsia="標楷體"/>
                <w:color w:val="000000"/>
                <w:sz w:val="24"/>
                <w:szCs w:val="24"/>
              </w:rPr>
              <w:t>條</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每學年至少</w:t>
            </w:r>
            <w:r w:rsidRPr="00782117">
              <w:rPr>
                <w:rFonts w:eastAsia="標楷體"/>
                <w:color w:val="000000"/>
                <w:sz w:val="24"/>
                <w:szCs w:val="24"/>
              </w:rPr>
              <w:t>4</w:t>
            </w:r>
            <w:r w:rsidRPr="00782117">
              <w:rPr>
                <w:rFonts w:eastAsia="標楷體"/>
                <w:color w:val="000000"/>
                <w:sz w:val="24"/>
                <w:szCs w:val="24"/>
              </w:rPr>
              <w:t>小時</w:t>
            </w:r>
          </w:p>
          <w:p w:rsidR="00782117" w:rsidRPr="00782117" w:rsidRDefault="00782117" w:rsidP="00782117">
            <w:pPr>
              <w:pBdr>
                <w:top w:val="nil"/>
                <w:left w:val="nil"/>
                <w:bottom w:val="nil"/>
                <w:right w:val="nil"/>
                <w:between w:val="nil"/>
              </w:pBdr>
              <w:rPr>
                <w:color w:val="000000"/>
                <w:sz w:val="24"/>
                <w:szCs w:val="24"/>
              </w:rPr>
            </w:pPr>
            <w:r w:rsidRPr="00782117">
              <w:rPr>
                <w:rFonts w:eastAsia="標楷體"/>
                <w:color w:val="000000"/>
                <w:sz w:val="24"/>
                <w:szCs w:val="24"/>
              </w:rPr>
              <w:t>(</w:t>
            </w:r>
            <w:r w:rsidRPr="00782117">
              <w:rPr>
                <w:rFonts w:eastAsia="標楷體"/>
                <w:color w:val="000000"/>
                <w:sz w:val="24"/>
                <w:szCs w:val="24"/>
              </w:rPr>
              <w:t>含海洋教育</w:t>
            </w:r>
            <w:r w:rsidRPr="00782117">
              <w:rPr>
                <w:rFonts w:eastAsia="標楷體"/>
                <w:color w:val="000000"/>
                <w:sz w:val="24"/>
                <w:szCs w:val="24"/>
              </w:rPr>
              <w:t>1</w:t>
            </w:r>
            <w:r w:rsidRPr="00782117">
              <w:rPr>
                <w:rFonts w:eastAsia="標楷體"/>
                <w:color w:val="000000"/>
                <w:sz w:val="24"/>
                <w:szCs w:val="24"/>
              </w:rPr>
              <w:t>小時，環境倫理、永續發展、氣候變遷、災害防救、能源資源永續利用</w:t>
            </w:r>
            <w:r w:rsidRPr="00782117">
              <w:rPr>
                <w:rFonts w:eastAsia="標楷體"/>
                <w:color w:val="000000"/>
                <w:sz w:val="24"/>
                <w:szCs w:val="24"/>
              </w:rPr>
              <w:t>3</w:t>
            </w:r>
            <w:r w:rsidRPr="00782117">
              <w:rPr>
                <w:rFonts w:eastAsia="標楷體"/>
                <w:color w:val="000000"/>
                <w:sz w:val="24"/>
                <w:szCs w:val="24"/>
              </w:rPr>
              <w:t>小時</w:t>
            </w:r>
            <w:r w:rsidRPr="00782117">
              <w:rPr>
                <w:rFonts w:eastAsia="標楷體"/>
                <w:color w:val="000000"/>
                <w:sz w:val="24"/>
                <w:szCs w:val="24"/>
              </w:rPr>
              <w:t>)</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color w:val="000000"/>
              </w:rPr>
            </w:pPr>
            <w:r w:rsidRPr="00782117">
              <w:rPr>
                <w:rFonts w:eastAsia="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家庭教育法第</w:t>
            </w:r>
            <w:r w:rsidRPr="00782117">
              <w:rPr>
                <w:rFonts w:eastAsia="標楷體"/>
                <w:color w:val="000000"/>
                <w:sz w:val="24"/>
                <w:szCs w:val="24"/>
              </w:rPr>
              <w:t>12</w:t>
            </w:r>
            <w:r w:rsidRPr="00782117">
              <w:rPr>
                <w:rFonts w:eastAsia="標楷體"/>
                <w:color w:val="000000"/>
                <w:sz w:val="24"/>
                <w:szCs w:val="24"/>
              </w:rPr>
              <w:t>條</w:t>
            </w:r>
          </w:p>
          <w:p w:rsidR="00782117" w:rsidRPr="00782117" w:rsidRDefault="00782117" w:rsidP="00782117">
            <w:pPr>
              <w:pBdr>
                <w:top w:val="nil"/>
                <w:left w:val="nil"/>
                <w:bottom w:val="nil"/>
                <w:right w:val="nil"/>
                <w:between w:val="nil"/>
              </w:pBdr>
              <w:rPr>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每學年至少</w:t>
            </w:r>
            <w:r w:rsidRPr="00782117">
              <w:rPr>
                <w:rFonts w:eastAsia="標楷體"/>
                <w:color w:val="000000"/>
                <w:sz w:val="24"/>
                <w:szCs w:val="24"/>
              </w:rPr>
              <w:t>4</w:t>
            </w:r>
            <w:r w:rsidRPr="00782117">
              <w:rPr>
                <w:rFonts w:eastAsia="標楷體"/>
                <w:color w:val="000000"/>
                <w:sz w:val="24"/>
                <w:szCs w:val="24"/>
              </w:rPr>
              <w:t>小時</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color w:val="000000"/>
              </w:rPr>
            </w:pPr>
            <w:r w:rsidRPr="00782117">
              <w:rPr>
                <w:rFonts w:eastAsia="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家庭暴力防治法第</w:t>
            </w:r>
            <w:r w:rsidRPr="00782117">
              <w:rPr>
                <w:rFonts w:eastAsia="標楷體"/>
                <w:color w:val="000000"/>
                <w:sz w:val="24"/>
                <w:szCs w:val="24"/>
              </w:rPr>
              <w:t>60</w:t>
            </w:r>
            <w:r w:rsidRPr="00782117">
              <w:rPr>
                <w:rFonts w:eastAsia="標楷體"/>
                <w:color w:val="000000"/>
                <w:sz w:val="24"/>
                <w:szCs w:val="24"/>
              </w:rPr>
              <w:t>條</w:t>
            </w:r>
            <w:r w:rsidRPr="00782117">
              <w:rPr>
                <w:rFonts w:eastAsia="標楷體"/>
                <w:color w:val="000000"/>
                <w:sz w:val="24"/>
                <w:szCs w:val="24"/>
              </w:rPr>
              <w:t>)</w:t>
            </w:r>
          </w:p>
          <w:p w:rsidR="00782117" w:rsidRPr="00782117" w:rsidRDefault="00782117" w:rsidP="00782117">
            <w:pPr>
              <w:pBdr>
                <w:top w:val="nil"/>
                <w:left w:val="nil"/>
                <w:bottom w:val="nil"/>
                <w:right w:val="nil"/>
                <w:between w:val="nil"/>
              </w:pBdr>
              <w:rPr>
                <w:color w:val="000000"/>
                <w:sz w:val="24"/>
                <w:szCs w:val="24"/>
              </w:rPr>
            </w:pPr>
            <w:r w:rsidRPr="00782117">
              <w:rPr>
                <w:rFonts w:eastAsia="標楷體"/>
                <w:color w:val="000000"/>
                <w:sz w:val="24"/>
                <w:szCs w:val="24"/>
              </w:rPr>
              <w:t xml:space="preserve">  </w:t>
            </w:r>
            <w:r w:rsidRPr="00782117">
              <w:rPr>
                <w:rFonts w:eastAsia="標楷體"/>
                <w:color w:val="000000"/>
                <w:sz w:val="24"/>
                <w:szCs w:val="24"/>
              </w:rPr>
              <w:t>每學年至少</w:t>
            </w:r>
            <w:r w:rsidRPr="00782117">
              <w:rPr>
                <w:rFonts w:eastAsia="標楷體"/>
                <w:color w:val="000000"/>
                <w:sz w:val="24"/>
                <w:szCs w:val="24"/>
              </w:rPr>
              <w:t>4</w:t>
            </w:r>
            <w:r w:rsidRPr="00782117">
              <w:rPr>
                <w:rFonts w:eastAsia="標楷體"/>
                <w:color w:val="000000"/>
                <w:sz w:val="24"/>
                <w:szCs w:val="24"/>
              </w:rPr>
              <w:t>小時</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color w:val="000000"/>
              </w:rPr>
            </w:pPr>
            <w:r w:rsidRPr="00782117">
              <w:rPr>
                <w:rFonts w:eastAsia="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color w:val="000000"/>
                <w:sz w:val="24"/>
                <w:szCs w:val="24"/>
              </w:rPr>
            </w:pPr>
            <w:r w:rsidRPr="00782117">
              <w:rPr>
                <w:rFonts w:ascii="Segoe UI Symbol" w:eastAsia="PMingLiu" w:hAnsi="Segoe UI Symbol" w:cs="Segoe UI Symbol"/>
                <w:color w:val="000000"/>
                <w:sz w:val="24"/>
                <w:szCs w:val="24"/>
              </w:rPr>
              <w:t>✽</w:t>
            </w:r>
            <w:r w:rsidRPr="00782117">
              <w:rPr>
                <w:rFonts w:eastAsia="標楷體"/>
                <w:color w:val="000000"/>
                <w:sz w:val="24"/>
                <w:szCs w:val="24"/>
              </w:rPr>
              <w:t>全民國防教育法第</w:t>
            </w:r>
            <w:r w:rsidRPr="00782117">
              <w:rPr>
                <w:rFonts w:eastAsia="標楷體"/>
                <w:color w:val="000000"/>
                <w:sz w:val="24"/>
                <w:szCs w:val="24"/>
              </w:rPr>
              <w:t>7</w:t>
            </w:r>
            <w:r w:rsidRPr="00782117">
              <w:rPr>
                <w:rFonts w:eastAsia="標楷體"/>
                <w:color w:val="000000"/>
                <w:sz w:val="24"/>
                <w:szCs w:val="24"/>
              </w:rPr>
              <w:t>條</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r>
      <w:tr w:rsidR="00782117"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生涯規劃教育</w:t>
            </w:r>
          </w:p>
        </w:tc>
        <w:tc>
          <w:tcPr>
            <w:tcW w:w="845" w:type="dxa"/>
            <w:shd w:val="clear" w:color="auto" w:fill="auto"/>
            <w:vAlign w:val="center"/>
          </w:tcPr>
          <w:p w:rsidR="00782117" w:rsidRPr="00782117" w:rsidRDefault="00782117" w:rsidP="00782117">
            <w:pPr>
              <w:pStyle w:val="Textbody"/>
              <w:jc w:val="center"/>
              <w:textAlignment w:val="auto"/>
              <w:rPr>
                <w:sz w:val="24"/>
                <w:szCs w:val="24"/>
              </w:rPr>
            </w:pPr>
            <w:r w:rsidRPr="00782117">
              <w:rPr>
                <w:sz w:val="24"/>
                <w:szCs w:val="24"/>
              </w:rPr>
              <w:t>9</w:t>
            </w:r>
          </w:p>
        </w:tc>
        <w:tc>
          <w:tcPr>
            <w:tcW w:w="2379" w:type="dxa"/>
            <w:shd w:val="clear" w:color="auto" w:fill="auto"/>
            <w:vAlign w:val="center"/>
          </w:tcPr>
          <w:p w:rsidR="00782117" w:rsidRPr="00782117" w:rsidRDefault="00782117" w:rsidP="00C87581">
            <w:pPr>
              <w:pStyle w:val="Textbody"/>
              <w:ind w:hanging="134"/>
              <w:jc w:val="center"/>
              <w:textAlignment w:val="auto"/>
              <w:rPr>
                <w:sz w:val="24"/>
                <w:szCs w:val="24"/>
              </w:rPr>
            </w:pPr>
            <w:r w:rsidRPr="00782117">
              <w:rPr>
                <w:rFonts w:eastAsia="標楷體"/>
                <w:sz w:val="24"/>
                <w:szCs w:val="24"/>
              </w:rPr>
              <w:t>科技領域－資訊科技</w:t>
            </w:r>
          </w:p>
        </w:tc>
        <w:tc>
          <w:tcPr>
            <w:tcW w:w="1178" w:type="dxa"/>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sz w:val="24"/>
                <w:szCs w:val="24"/>
              </w:rPr>
              <w:t>3,16,21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3</w:t>
            </w:r>
          </w:p>
        </w:tc>
        <w:tc>
          <w:tcPr>
            <w:tcW w:w="4140" w:type="dxa"/>
            <w:tcBorders>
              <w:top w:val="single" w:sz="4" w:space="0" w:color="000000"/>
              <w:left w:val="single" w:sz="4" w:space="0" w:color="000000"/>
              <w:bottom w:val="single" w:sz="4" w:space="0" w:color="auto"/>
              <w:right w:val="single" w:sz="4" w:space="0" w:color="000000"/>
            </w:tcBorders>
            <w:shd w:val="clear" w:color="auto" w:fill="auto"/>
            <w:vAlign w:val="center"/>
          </w:tcPr>
          <w:p w:rsidR="00782117" w:rsidRPr="00782117" w:rsidRDefault="00782117" w:rsidP="00782117">
            <w:pPr>
              <w:autoSpaceDE w:val="0"/>
              <w:adjustRightInd w:val="0"/>
              <w:rPr>
                <w:color w:val="000000"/>
                <w:sz w:val="24"/>
                <w:szCs w:val="24"/>
              </w:rPr>
            </w:pPr>
            <w:r w:rsidRPr="00782117">
              <w:rPr>
                <w:rFonts w:eastAsia="標楷體"/>
                <w:sz w:val="24"/>
                <w:szCs w:val="24"/>
              </w:rPr>
              <w:t>生</w:t>
            </w:r>
            <w:r w:rsidRPr="00782117">
              <w:rPr>
                <w:rFonts w:eastAsia="標楷體"/>
                <w:sz w:val="24"/>
                <w:szCs w:val="24"/>
              </w:rPr>
              <w:t>J2,</w:t>
            </w:r>
            <w:r w:rsidRPr="00782117">
              <w:rPr>
                <w:rFonts w:eastAsia="標楷體"/>
                <w:sz w:val="24"/>
                <w:szCs w:val="24"/>
              </w:rPr>
              <w:t>生</w:t>
            </w:r>
            <w:r w:rsidRPr="00782117">
              <w:rPr>
                <w:rFonts w:eastAsia="標楷體"/>
                <w:sz w:val="24"/>
                <w:szCs w:val="24"/>
              </w:rPr>
              <w:t>J3,</w:t>
            </w:r>
            <w:r w:rsidRPr="00782117">
              <w:rPr>
                <w:rFonts w:eastAsia="標楷體"/>
                <w:sz w:val="24"/>
                <w:szCs w:val="24"/>
              </w:rPr>
              <w:t>生</w:t>
            </w:r>
            <w:r w:rsidRPr="00782117">
              <w:rPr>
                <w:rFonts w:eastAsia="標楷體"/>
                <w:sz w:val="24"/>
                <w:szCs w:val="24"/>
              </w:rPr>
              <w:t>J8,</w:t>
            </w:r>
            <w:r w:rsidRPr="00782117">
              <w:rPr>
                <w:rFonts w:eastAsia="標楷體"/>
                <w:sz w:val="24"/>
                <w:szCs w:val="24"/>
              </w:rPr>
              <w:t>生</w:t>
            </w:r>
            <w:r w:rsidRPr="00782117">
              <w:rPr>
                <w:rFonts w:eastAsia="標楷體"/>
                <w:sz w:val="24"/>
                <w:szCs w:val="24"/>
              </w:rPr>
              <w:t>J9,</w:t>
            </w:r>
            <w:r w:rsidRPr="00782117">
              <w:rPr>
                <w:rFonts w:eastAsia="標楷體"/>
                <w:sz w:val="24"/>
                <w:szCs w:val="24"/>
              </w:rPr>
              <w:t>生</w:t>
            </w:r>
            <w:r w:rsidRPr="00782117">
              <w:rPr>
                <w:rFonts w:eastAsia="標楷體"/>
                <w:sz w:val="24"/>
                <w:szCs w:val="24"/>
              </w:rPr>
              <w:t>J13</w:t>
            </w: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845" w:type="dxa"/>
            <w:shd w:val="clear" w:color="auto" w:fill="auto"/>
            <w:vAlign w:val="center"/>
          </w:tcPr>
          <w:p w:rsidR="00782117" w:rsidRPr="00782117" w:rsidRDefault="00782117" w:rsidP="00782117">
            <w:pPr>
              <w:jc w:val="center"/>
              <w:rPr>
                <w:rFonts w:eastAsia="標楷體"/>
                <w:color w:val="000000" w:themeColor="text1"/>
                <w:kern w:val="2"/>
                <w:sz w:val="24"/>
                <w:szCs w:val="24"/>
              </w:rPr>
            </w:pPr>
          </w:p>
        </w:tc>
        <w:tc>
          <w:tcPr>
            <w:tcW w:w="2379" w:type="dxa"/>
            <w:shd w:val="clear" w:color="auto" w:fill="auto"/>
            <w:vAlign w:val="center"/>
          </w:tcPr>
          <w:p w:rsidR="00782117" w:rsidRPr="00782117" w:rsidRDefault="00782117" w:rsidP="00782117">
            <w:pPr>
              <w:jc w:val="center"/>
              <w:rPr>
                <w:rFonts w:eastAsia="標楷體"/>
                <w:color w:val="000000" w:themeColor="text1"/>
                <w:kern w:val="2"/>
                <w:sz w:val="24"/>
                <w:szCs w:val="24"/>
              </w:rPr>
            </w:pPr>
          </w:p>
        </w:tc>
        <w:tc>
          <w:tcPr>
            <w:tcW w:w="1178" w:type="dxa"/>
            <w:shd w:val="clear" w:color="auto" w:fill="auto"/>
            <w:vAlign w:val="center"/>
          </w:tcPr>
          <w:p w:rsidR="00782117" w:rsidRPr="00782117" w:rsidRDefault="00782117" w:rsidP="00782117">
            <w:pPr>
              <w:jc w:val="center"/>
              <w:rPr>
                <w:rFonts w:eastAsia="標楷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782117" w:rsidRPr="00782117" w:rsidRDefault="00782117" w:rsidP="00782117">
            <w:pPr>
              <w:autoSpaceDE w:val="0"/>
              <w:adjustRightInd w:val="0"/>
              <w:rPr>
                <w:rFonts w:eastAsia="標楷體"/>
                <w:bCs/>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jc w:val="center"/>
              <w:rPr>
                <w:rFonts w:eastAsia="標楷體"/>
                <w:color w:val="000000" w:themeColor="text1"/>
                <w:kern w:val="2"/>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jc w:val="center"/>
              <w:rPr>
                <w:rFonts w:eastAsia="標楷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r>
      <w:tr w:rsidR="00782117"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jc w:val="center"/>
              <w:rPr>
                <w:rFonts w:eastAsia="標楷體"/>
                <w:color w:val="000000"/>
                <w:sz w:val="24"/>
                <w:szCs w:val="24"/>
              </w:rPr>
            </w:pPr>
          </w:p>
        </w:tc>
        <w:tc>
          <w:tcPr>
            <w:tcW w:w="4140" w:type="dxa"/>
            <w:tcBorders>
              <w:top w:val="single" w:sz="4" w:space="0" w:color="auto"/>
              <w:left w:val="single" w:sz="4" w:space="0" w:color="000000"/>
              <w:bottom w:val="single" w:sz="4" w:space="0" w:color="000000"/>
              <w:right w:val="single" w:sz="4" w:space="0" w:color="000000"/>
            </w:tcBorders>
            <w:shd w:val="clear" w:color="auto" w:fill="auto"/>
            <w:vAlign w:val="center"/>
          </w:tcPr>
          <w:p w:rsidR="00782117" w:rsidRPr="00782117" w:rsidRDefault="00782117" w:rsidP="00782117">
            <w:pPr>
              <w:pBdr>
                <w:top w:val="nil"/>
                <w:left w:val="nil"/>
                <w:bottom w:val="nil"/>
                <w:right w:val="nil"/>
                <w:between w:val="nil"/>
              </w:pBdr>
              <w:rPr>
                <w:rFonts w:eastAsia="標楷體"/>
                <w:color w:val="000000"/>
                <w:sz w:val="24"/>
                <w:szCs w:val="24"/>
              </w:rPr>
            </w:pPr>
          </w:p>
        </w:tc>
      </w:tr>
      <w:tr w:rsidR="00C87581" w:rsidRPr="00782117" w:rsidTr="00C87581">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lastRenderedPageBreak/>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國際教育</w:t>
            </w:r>
          </w:p>
        </w:tc>
        <w:tc>
          <w:tcPr>
            <w:tcW w:w="845" w:type="dxa"/>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9</w:t>
            </w:r>
          </w:p>
        </w:tc>
        <w:tc>
          <w:tcPr>
            <w:tcW w:w="2379" w:type="dxa"/>
            <w:shd w:val="clear" w:color="auto" w:fill="auto"/>
            <w:vAlign w:val="center"/>
          </w:tcPr>
          <w:p w:rsidR="00C87581" w:rsidRPr="00782117" w:rsidRDefault="00C87581" w:rsidP="00C87581">
            <w:pPr>
              <w:pStyle w:val="Textbody"/>
              <w:ind w:hanging="134"/>
              <w:jc w:val="center"/>
              <w:textAlignment w:val="auto"/>
              <w:rPr>
                <w:sz w:val="24"/>
                <w:szCs w:val="24"/>
              </w:rPr>
            </w:pPr>
            <w:r w:rsidRPr="00782117">
              <w:rPr>
                <w:rFonts w:eastAsia="標楷體"/>
                <w:sz w:val="24"/>
                <w:szCs w:val="24"/>
              </w:rPr>
              <w:t>科技領域－資訊科技</w:t>
            </w:r>
          </w:p>
        </w:tc>
        <w:tc>
          <w:tcPr>
            <w:tcW w:w="1178" w:type="dxa"/>
            <w:shd w:val="clear" w:color="auto" w:fill="auto"/>
            <w:vAlign w:val="center"/>
          </w:tcPr>
          <w:p w:rsidR="00C87581" w:rsidRPr="00782117" w:rsidRDefault="00C87581" w:rsidP="00C87581">
            <w:pPr>
              <w:jc w:val="center"/>
              <w:rPr>
                <w:rFonts w:eastAsia="標楷體"/>
                <w:color w:val="000000" w:themeColor="text1"/>
                <w:kern w:val="2"/>
                <w:sz w:val="24"/>
                <w:szCs w:val="24"/>
              </w:rPr>
            </w:pPr>
            <w:r>
              <w:rPr>
                <w:rFonts w:eastAsia="標楷體" w:hint="eastAsia"/>
                <w:color w:val="000000" w:themeColor="text1"/>
                <w:kern w:val="2"/>
                <w:sz w:val="24"/>
                <w:szCs w:val="24"/>
              </w:rPr>
              <w:t>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Pr>
                <w:rFonts w:eastAsia="標楷體" w:hint="eastAsia"/>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Bdr>
                <w:top w:val="nil"/>
                <w:left w:val="nil"/>
                <w:bottom w:val="nil"/>
                <w:right w:val="nil"/>
                <w:between w:val="nil"/>
              </w:pBdr>
              <w:rPr>
                <w:rFonts w:eastAsia="標楷體"/>
                <w:color w:val="000000"/>
                <w:sz w:val="24"/>
                <w:szCs w:val="24"/>
              </w:rPr>
            </w:pPr>
            <w:r w:rsidRPr="00C87581">
              <w:rPr>
                <w:rFonts w:eastAsia="標楷體"/>
                <w:color w:val="000000"/>
                <w:sz w:val="24"/>
                <w:szCs w:val="24"/>
              </w:rPr>
              <w:t>國</w:t>
            </w:r>
            <w:r w:rsidRPr="00C87581">
              <w:rPr>
                <w:rFonts w:eastAsia="標楷體"/>
                <w:color w:val="000000"/>
                <w:sz w:val="24"/>
                <w:szCs w:val="24"/>
              </w:rPr>
              <w:t>J2</w:t>
            </w:r>
            <w:r w:rsidRPr="00C87581">
              <w:rPr>
                <w:rFonts w:eastAsia="標楷體"/>
                <w:sz w:val="24"/>
                <w:szCs w:val="24"/>
              </w:rPr>
              <w:t>,</w:t>
            </w:r>
            <w:r w:rsidRPr="00C87581">
              <w:rPr>
                <w:rFonts w:eastAsia="標楷體"/>
                <w:color w:val="000000"/>
                <w:sz w:val="24"/>
                <w:szCs w:val="24"/>
              </w:rPr>
              <w:t xml:space="preserve"> </w:t>
            </w:r>
            <w:r w:rsidRPr="00C87581">
              <w:rPr>
                <w:rFonts w:eastAsia="標楷體"/>
                <w:color w:val="000000"/>
                <w:sz w:val="24"/>
                <w:szCs w:val="24"/>
              </w:rPr>
              <w:t>國</w:t>
            </w:r>
            <w:r w:rsidRPr="00C87581">
              <w:rPr>
                <w:rFonts w:eastAsia="標楷體"/>
                <w:color w:val="000000"/>
                <w:sz w:val="24"/>
                <w:szCs w:val="24"/>
              </w:rPr>
              <w:t>J3</w:t>
            </w:r>
          </w:p>
          <w:p w:rsidR="00C87581" w:rsidRPr="00C87581" w:rsidRDefault="00C87581" w:rsidP="00C87581">
            <w:pPr>
              <w:pBdr>
                <w:top w:val="nil"/>
                <w:left w:val="nil"/>
                <w:bottom w:val="nil"/>
                <w:right w:val="nil"/>
                <w:between w:val="nil"/>
              </w:pBdr>
              <w:rPr>
                <w:color w:val="000000"/>
                <w:sz w:val="24"/>
                <w:szCs w:val="24"/>
              </w:rPr>
            </w:pPr>
            <w:r w:rsidRPr="00C87581">
              <w:rPr>
                <w:rFonts w:ascii="Segoe UI Symbol" w:hAnsi="Segoe UI Symbol" w:cs="Segoe UI Symbol"/>
                <w:color w:val="000000"/>
                <w:sz w:val="24"/>
                <w:szCs w:val="24"/>
              </w:rPr>
              <w:t>✽</w:t>
            </w:r>
            <w:r w:rsidRPr="00C87581">
              <w:rPr>
                <w:rFonts w:eastAsia="標楷體"/>
                <w:color w:val="000000"/>
                <w:sz w:val="24"/>
                <w:szCs w:val="24"/>
              </w:rPr>
              <w:t>110</w:t>
            </w:r>
            <w:r w:rsidRPr="00C87581">
              <w:rPr>
                <w:rFonts w:eastAsia="標楷體"/>
                <w:color w:val="000000"/>
                <w:sz w:val="24"/>
                <w:szCs w:val="24"/>
              </w:rPr>
              <w:t>學年度起全面實施國中小國際教育</w:t>
            </w:r>
            <w:r w:rsidRPr="00C87581">
              <w:rPr>
                <w:rFonts w:eastAsia="標楷體"/>
                <w:color w:val="000000"/>
                <w:sz w:val="24"/>
                <w:szCs w:val="24"/>
              </w:rPr>
              <w:t>4</w:t>
            </w:r>
            <w:r w:rsidRPr="00C87581">
              <w:rPr>
                <w:rFonts w:eastAsia="標楷體"/>
                <w:color w:val="000000"/>
                <w:sz w:val="24"/>
                <w:szCs w:val="24"/>
              </w:rPr>
              <w:t>堂課</w:t>
            </w:r>
          </w:p>
        </w:tc>
      </w:tr>
      <w:tr w:rsidR="00C87581"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spacing w:line="276" w:lineRule="auto"/>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spacing w:line="276" w:lineRule="auto"/>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Bdr>
                <w:top w:val="nil"/>
                <w:left w:val="nil"/>
                <w:bottom w:val="nil"/>
                <w:right w:val="nil"/>
                <w:between w:val="nil"/>
              </w:pBdr>
              <w:spacing w:line="276" w:lineRule="auto"/>
              <w:rPr>
                <w:rFonts w:eastAsia="標楷體"/>
                <w:color w:val="000000"/>
                <w:sz w:val="24"/>
                <w:szCs w:val="24"/>
              </w:rPr>
            </w:pPr>
          </w:p>
        </w:tc>
      </w:tr>
      <w:tr w:rsidR="00C87581" w:rsidRPr="00782117" w:rsidTr="00C8758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spacing w:line="276" w:lineRule="auto"/>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spacing w:line="276" w:lineRule="auto"/>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Bdr>
                <w:top w:val="nil"/>
                <w:left w:val="nil"/>
                <w:bottom w:val="nil"/>
                <w:right w:val="nil"/>
                <w:between w:val="nil"/>
              </w:pBdr>
              <w:spacing w:line="276" w:lineRule="auto"/>
              <w:rPr>
                <w:rFonts w:eastAsia="標楷體"/>
                <w:color w:val="000000"/>
                <w:sz w:val="24"/>
                <w:szCs w:val="24"/>
              </w:rPr>
            </w:pPr>
          </w:p>
        </w:tc>
      </w:tr>
      <w:tr w:rsidR="00C87581" w:rsidRPr="00782117" w:rsidTr="00C87581">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Style w:val="Textbody"/>
              <w:ind w:hanging="134"/>
              <w:jc w:val="center"/>
              <w:textAlignment w:val="auto"/>
              <w:rPr>
                <w:rFonts w:eastAsia="標楷體"/>
                <w:sz w:val="24"/>
                <w:szCs w:val="24"/>
              </w:rPr>
            </w:pPr>
            <w:r w:rsidRPr="00782117">
              <w:rPr>
                <w:rFonts w:eastAsia="標楷體"/>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rFonts w:eastAsia="標楷體"/>
                <w:sz w:val="24"/>
                <w:szCs w:val="24"/>
              </w:rPr>
              <w:t>17~20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Bdr>
                <w:top w:val="nil"/>
                <w:left w:val="nil"/>
                <w:bottom w:val="nil"/>
                <w:right w:val="nil"/>
                <w:between w:val="nil"/>
              </w:pBdr>
              <w:spacing w:line="276" w:lineRule="auto"/>
              <w:rPr>
                <w:rFonts w:eastAsia="標楷體"/>
                <w:color w:val="000000"/>
                <w:sz w:val="24"/>
                <w:szCs w:val="24"/>
              </w:rPr>
            </w:pPr>
            <w:r w:rsidRPr="00C87581">
              <w:rPr>
                <w:rFonts w:eastAsia="標楷體"/>
                <w:sz w:val="24"/>
                <w:szCs w:val="24"/>
              </w:rPr>
              <w:t>人</w:t>
            </w:r>
            <w:r w:rsidRPr="00C87581">
              <w:rPr>
                <w:rFonts w:eastAsia="標楷體"/>
                <w:sz w:val="24"/>
                <w:szCs w:val="24"/>
              </w:rPr>
              <w:t>J11</w:t>
            </w:r>
          </w:p>
        </w:tc>
      </w:tr>
      <w:tr w:rsidR="00C87581" w:rsidRPr="00782117" w:rsidTr="00C87581">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Style w:val="Textbody"/>
              <w:ind w:hanging="134"/>
              <w:jc w:val="center"/>
              <w:textAlignment w:val="auto"/>
              <w:rPr>
                <w:rFonts w:eastAsia="標楷體"/>
                <w:sz w:val="24"/>
                <w:szCs w:val="24"/>
              </w:rPr>
            </w:pPr>
            <w:r w:rsidRPr="00782117">
              <w:rPr>
                <w:rFonts w:eastAsia="標楷體"/>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sz w:val="24"/>
                <w:szCs w:val="24"/>
              </w:rPr>
              <w:t>1,2,4~15,17~20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18</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Bdr>
                <w:top w:val="nil"/>
                <w:left w:val="nil"/>
                <w:bottom w:val="nil"/>
                <w:right w:val="nil"/>
                <w:between w:val="nil"/>
              </w:pBdr>
              <w:spacing w:line="276" w:lineRule="auto"/>
              <w:rPr>
                <w:rFonts w:eastAsia="標楷體"/>
                <w:color w:val="000000"/>
                <w:sz w:val="24"/>
                <w:szCs w:val="24"/>
              </w:rPr>
            </w:pPr>
            <w:r w:rsidRPr="00C87581">
              <w:rPr>
                <w:rFonts w:eastAsia="標楷體"/>
                <w:sz w:val="24"/>
                <w:szCs w:val="24"/>
              </w:rPr>
              <w:t>品</w:t>
            </w:r>
            <w:r w:rsidRPr="00C87581">
              <w:rPr>
                <w:rFonts w:eastAsia="標楷體"/>
                <w:sz w:val="24"/>
                <w:szCs w:val="24"/>
              </w:rPr>
              <w:t>J1,</w:t>
            </w:r>
            <w:r w:rsidRPr="00C87581">
              <w:rPr>
                <w:rFonts w:eastAsia="標楷體"/>
                <w:sz w:val="24"/>
                <w:szCs w:val="24"/>
              </w:rPr>
              <w:t>品</w:t>
            </w:r>
            <w:r w:rsidRPr="00C87581">
              <w:rPr>
                <w:rFonts w:eastAsia="標楷體"/>
                <w:sz w:val="24"/>
                <w:szCs w:val="24"/>
              </w:rPr>
              <w:t>J8</w:t>
            </w:r>
          </w:p>
        </w:tc>
      </w:tr>
      <w:tr w:rsidR="00C87581" w:rsidRPr="00782117" w:rsidTr="00C87581">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themeColor="text1"/>
                <w:kern w:val="2"/>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C87581" w:rsidRDefault="00C87581" w:rsidP="00C87581">
            <w:pPr>
              <w:pStyle w:val="Textbody"/>
              <w:ind w:hanging="134"/>
              <w:jc w:val="center"/>
              <w:textAlignment w:val="auto"/>
              <w:rPr>
                <w:rFonts w:eastAsia="標楷體"/>
                <w:sz w:val="24"/>
                <w:szCs w:val="24"/>
              </w:rPr>
            </w:pPr>
            <w:r w:rsidRPr="00782117">
              <w:rPr>
                <w:rFonts w:eastAsia="標楷體"/>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jc w:val="center"/>
              <w:rPr>
                <w:rFonts w:eastAsia="標楷體"/>
                <w:color w:val="000000" w:themeColor="text1"/>
                <w:kern w:val="2"/>
                <w:sz w:val="24"/>
                <w:szCs w:val="24"/>
              </w:rPr>
            </w:pPr>
            <w:r w:rsidRPr="00782117">
              <w:rPr>
                <w:rFonts w:eastAsia="標楷體"/>
                <w:sz w:val="24"/>
                <w:szCs w:val="24"/>
              </w:rPr>
              <w:t>1,2,4~15,17~20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Style w:val="Textbody"/>
              <w:jc w:val="center"/>
              <w:textAlignment w:val="auto"/>
              <w:rPr>
                <w:sz w:val="24"/>
                <w:szCs w:val="24"/>
              </w:rPr>
            </w:pPr>
            <w:r w:rsidRPr="00782117">
              <w:rPr>
                <w:sz w:val="24"/>
                <w:szCs w:val="24"/>
              </w:rPr>
              <w:t>18</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spacing w:line="276" w:lineRule="auto"/>
              <w:rPr>
                <w:sz w:val="24"/>
                <w:szCs w:val="24"/>
              </w:rPr>
            </w:pPr>
            <w:r w:rsidRPr="00782117">
              <w:rPr>
                <w:rFonts w:eastAsia="標楷體"/>
                <w:sz w:val="24"/>
                <w:szCs w:val="24"/>
              </w:rPr>
              <w:t>閱</w:t>
            </w:r>
            <w:r w:rsidRPr="00782117">
              <w:rPr>
                <w:rFonts w:eastAsia="標楷體"/>
                <w:sz w:val="24"/>
                <w:szCs w:val="24"/>
              </w:rPr>
              <w:t xml:space="preserve">J3, </w:t>
            </w:r>
            <w:r w:rsidRPr="00782117">
              <w:rPr>
                <w:rFonts w:eastAsia="標楷體"/>
                <w:sz w:val="24"/>
                <w:szCs w:val="24"/>
              </w:rPr>
              <w:t>閱</w:t>
            </w:r>
            <w:r w:rsidRPr="00782117">
              <w:rPr>
                <w:rFonts w:eastAsia="標楷體"/>
                <w:sz w:val="24"/>
                <w:szCs w:val="24"/>
              </w:rPr>
              <w:t xml:space="preserve">J4, </w:t>
            </w:r>
            <w:r w:rsidRPr="00782117">
              <w:rPr>
                <w:rFonts w:eastAsia="標楷體"/>
                <w:sz w:val="24"/>
                <w:szCs w:val="24"/>
              </w:rPr>
              <w:t>閱</w:t>
            </w:r>
            <w:r w:rsidRPr="00782117">
              <w:rPr>
                <w:rFonts w:eastAsia="標楷體"/>
                <w:sz w:val="24"/>
                <w:szCs w:val="24"/>
              </w:rPr>
              <w:t xml:space="preserve">J8, </w:t>
            </w:r>
            <w:r w:rsidRPr="00782117">
              <w:rPr>
                <w:rFonts w:eastAsia="標楷體"/>
                <w:sz w:val="24"/>
                <w:szCs w:val="24"/>
              </w:rPr>
              <w:t>閱</w:t>
            </w:r>
            <w:r w:rsidRPr="00782117">
              <w:rPr>
                <w:rFonts w:eastAsia="標楷體"/>
                <w:sz w:val="24"/>
                <w:szCs w:val="24"/>
              </w:rPr>
              <w:t>J10</w:t>
            </w:r>
          </w:p>
        </w:tc>
      </w:tr>
      <w:tr w:rsidR="00C87581" w:rsidRPr="00782117" w:rsidTr="00C87581">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12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themeColor="text1"/>
                <w:kern w:val="2"/>
                <w:sz w:val="24"/>
                <w:szCs w:val="24"/>
              </w:rPr>
            </w:pPr>
            <w:r w:rsidRPr="00782117">
              <w:rPr>
                <w:rFonts w:eastAsia="標楷體"/>
                <w:color w:val="000000" w:themeColor="text1"/>
                <w:kern w:val="2"/>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jc w:val="center"/>
              <w:rPr>
                <w:rFonts w:eastAsia="標楷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jc w:val="center"/>
              <w:rPr>
                <w:rFonts w:eastAsia="標楷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jc w:val="center"/>
              <w:rPr>
                <w:rFonts w:eastAsia="標楷體"/>
                <w:color w:val="000000"/>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1" w:rsidRPr="00782117" w:rsidRDefault="00C87581" w:rsidP="00C87581">
            <w:pPr>
              <w:pBdr>
                <w:top w:val="nil"/>
                <w:left w:val="nil"/>
                <w:bottom w:val="nil"/>
                <w:right w:val="nil"/>
                <w:between w:val="nil"/>
              </w:pBdr>
              <w:spacing w:line="276" w:lineRule="auto"/>
              <w:rPr>
                <w:rFonts w:eastAsia="標楷體"/>
                <w:color w:val="000000"/>
                <w:sz w:val="24"/>
                <w:szCs w:val="24"/>
              </w:rPr>
            </w:pPr>
          </w:p>
        </w:tc>
      </w:tr>
    </w:tbl>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備註：</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w:t>
      </w:r>
      <w:proofErr w:type="gramStart"/>
      <w:r w:rsidRPr="00782117">
        <w:rPr>
          <w:rFonts w:eastAsia="標楷體"/>
          <w:color w:val="FF0000"/>
          <w:sz w:val="24"/>
          <w:szCs w:val="24"/>
        </w:rPr>
        <w:t>一</w:t>
      </w:r>
      <w:proofErr w:type="gramEnd"/>
      <w:r w:rsidRPr="00782117">
        <w:rPr>
          <w:rFonts w:eastAsia="標楷體"/>
          <w:color w:val="FF0000"/>
          <w:sz w:val="24"/>
          <w:szCs w:val="24"/>
        </w:rPr>
        <w:t>)</w:t>
      </w:r>
      <w:r w:rsidRPr="00782117">
        <w:rPr>
          <w:rFonts w:eastAsia="標楷體"/>
          <w:color w:val="FF0000"/>
          <w:sz w:val="24"/>
          <w:szCs w:val="24"/>
        </w:rPr>
        <w:t>必要辦理項目（融入課程實施）說明：</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1.</w:t>
      </w:r>
      <w:r w:rsidRPr="00782117">
        <w:rPr>
          <w:rFonts w:eastAsia="標楷體"/>
          <w:color w:val="FF0000"/>
          <w:sz w:val="24"/>
          <w:szCs w:val="24"/>
        </w:rPr>
        <w:t>國民中小學除應將性平等教育融入課程外，每學期應實施性別平等教育相關課程或活動至少</w:t>
      </w:r>
      <w:r w:rsidRPr="00782117">
        <w:rPr>
          <w:rFonts w:eastAsia="標楷體"/>
          <w:color w:val="FF0000"/>
          <w:sz w:val="24"/>
          <w:szCs w:val="24"/>
        </w:rPr>
        <w:t>4</w:t>
      </w:r>
      <w:r w:rsidRPr="00782117">
        <w:rPr>
          <w:rFonts w:eastAsia="標楷體"/>
          <w:color w:val="FF0000"/>
          <w:sz w:val="24"/>
          <w:szCs w:val="24"/>
        </w:rPr>
        <w:t>小時</w:t>
      </w:r>
      <w:r w:rsidRPr="00782117">
        <w:rPr>
          <w:rFonts w:eastAsia="標楷體"/>
          <w:color w:val="FF0000"/>
          <w:sz w:val="24"/>
          <w:szCs w:val="24"/>
        </w:rPr>
        <w:t>(</w:t>
      </w:r>
      <w:r w:rsidRPr="00782117">
        <w:rPr>
          <w:rFonts w:eastAsia="標楷體"/>
          <w:color w:val="FF0000"/>
          <w:sz w:val="24"/>
          <w:szCs w:val="24"/>
        </w:rPr>
        <w:t>性別平等教育法第</w:t>
      </w:r>
      <w:r w:rsidRPr="00782117">
        <w:rPr>
          <w:rFonts w:eastAsia="標楷體"/>
          <w:color w:val="FF0000"/>
          <w:sz w:val="24"/>
          <w:szCs w:val="24"/>
        </w:rPr>
        <w:t>17</w:t>
      </w:r>
      <w:r w:rsidRPr="00782117">
        <w:rPr>
          <w:rFonts w:eastAsia="標楷體"/>
          <w:color w:val="FF0000"/>
          <w:sz w:val="24"/>
          <w:szCs w:val="24"/>
        </w:rPr>
        <w:t>條</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另依「兒童及少年性剝削防制條例」第</w:t>
      </w:r>
      <w:r w:rsidRPr="00782117">
        <w:rPr>
          <w:rFonts w:eastAsia="標楷體"/>
          <w:color w:val="FF0000"/>
          <w:sz w:val="24"/>
          <w:szCs w:val="24"/>
        </w:rPr>
        <w:t>4</w:t>
      </w:r>
      <w:r w:rsidRPr="00782117">
        <w:rPr>
          <w:rFonts w:eastAsia="標楷體"/>
          <w:color w:val="FF0000"/>
          <w:sz w:val="24"/>
          <w:szCs w:val="24"/>
        </w:rPr>
        <w:t>條規定</w:t>
      </w:r>
      <w:r w:rsidRPr="00782117">
        <w:rPr>
          <w:rFonts w:eastAsia="標楷體"/>
          <w:color w:val="FF0000"/>
          <w:sz w:val="24"/>
          <w:szCs w:val="24"/>
        </w:rPr>
        <w:t>:</w:t>
      </w:r>
      <w:r w:rsidRPr="00782117">
        <w:rPr>
          <w:rFonts w:eastAsia="標楷體"/>
          <w:color w:val="FF0000"/>
          <w:sz w:val="24"/>
          <w:szCs w:val="24"/>
        </w:rPr>
        <w:t>「高級中等以下學校每學年應辦理兒童及少年性剝削防治教育課程或教育宣導」。</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2.</w:t>
      </w:r>
      <w:r w:rsidRPr="00782117">
        <w:rPr>
          <w:rFonts w:eastAsia="標楷體"/>
          <w:color w:val="FF0000"/>
          <w:sz w:val="24"/>
          <w:szCs w:val="24"/>
        </w:rPr>
        <w:t>依據「性侵害犯罪防治法」第</w:t>
      </w:r>
      <w:r w:rsidRPr="00782117">
        <w:rPr>
          <w:rFonts w:eastAsia="標楷體"/>
          <w:color w:val="FF0000"/>
          <w:sz w:val="24"/>
          <w:szCs w:val="24"/>
        </w:rPr>
        <w:t>7</w:t>
      </w:r>
      <w:r w:rsidRPr="00782117">
        <w:rPr>
          <w:rFonts w:eastAsia="標楷體"/>
          <w:color w:val="FF0000"/>
          <w:sz w:val="24"/>
          <w:szCs w:val="24"/>
        </w:rPr>
        <w:t>條之規定：各級中小學每學年應至少有</w:t>
      </w:r>
      <w:r w:rsidRPr="00782117">
        <w:rPr>
          <w:rFonts w:eastAsia="標楷體"/>
          <w:color w:val="FF0000"/>
          <w:sz w:val="24"/>
          <w:szCs w:val="24"/>
        </w:rPr>
        <w:t>4</w:t>
      </w:r>
      <w:r w:rsidRPr="00782117">
        <w:rPr>
          <w:rFonts w:eastAsia="標楷體"/>
          <w:color w:val="FF0000"/>
          <w:sz w:val="24"/>
          <w:szCs w:val="24"/>
        </w:rPr>
        <w:t>小時以上之性侵害防治教育課程</w:t>
      </w:r>
      <w:r w:rsidRPr="00782117">
        <w:rPr>
          <w:rFonts w:eastAsia="標楷體"/>
          <w:color w:val="FF0000"/>
          <w:sz w:val="24"/>
          <w:szCs w:val="24"/>
        </w:rPr>
        <w:t>(</w:t>
      </w:r>
      <w:r w:rsidRPr="00782117">
        <w:rPr>
          <w:rFonts w:eastAsia="標楷體"/>
          <w:color w:val="FF0000"/>
          <w:sz w:val="24"/>
          <w:szCs w:val="24"/>
        </w:rPr>
        <w:t>課程內容應包括：兩</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性性器官構造與功能；安全性行為與自我保護性知識；性別平等之教育；正確性心理之建立；對他人性自由之尊重；性侵害犯罪</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之認識；性侵害危機之處理；性侵害防範之技巧；其他與性侵害有關之教育</w:t>
      </w:r>
      <w:r w:rsidRPr="00782117">
        <w:rPr>
          <w:rFonts w:eastAsia="標楷體"/>
          <w:color w:val="FF0000"/>
          <w:sz w:val="24"/>
          <w:szCs w:val="24"/>
        </w:rPr>
        <w:t>)</w:t>
      </w:r>
      <w:r w:rsidRPr="00782117">
        <w:rPr>
          <w:rFonts w:eastAsia="標楷體"/>
          <w:color w:val="FF0000"/>
          <w:sz w:val="24"/>
          <w:szCs w:val="24"/>
        </w:rPr>
        <w:t>，學校應運用多元方式進行教學。</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3.</w:t>
      </w:r>
      <w:r w:rsidRPr="00782117">
        <w:rPr>
          <w:rFonts w:eastAsia="標楷體"/>
          <w:color w:val="FF0000"/>
          <w:sz w:val="24"/>
          <w:szCs w:val="24"/>
        </w:rPr>
        <w:t>環境教育課程每學年至少</w:t>
      </w:r>
      <w:r w:rsidRPr="00782117">
        <w:rPr>
          <w:rFonts w:eastAsia="標楷體"/>
          <w:color w:val="FF0000"/>
          <w:sz w:val="24"/>
          <w:szCs w:val="24"/>
        </w:rPr>
        <w:t>4</w:t>
      </w:r>
      <w:r w:rsidRPr="00782117">
        <w:rPr>
          <w:rFonts w:eastAsia="標楷體"/>
          <w:color w:val="FF0000"/>
          <w:sz w:val="24"/>
          <w:szCs w:val="24"/>
        </w:rPr>
        <w:t>小時</w:t>
      </w:r>
      <w:r w:rsidRPr="00782117">
        <w:rPr>
          <w:rFonts w:eastAsia="標楷體"/>
          <w:color w:val="FF0000"/>
          <w:sz w:val="24"/>
          <w:szCs w:val="24"/>
        </w:rPr>
        <w:t>(</w:t>
      </w:r>
      <w:r w:rsidRPr="00782117">
        <w:rPr>
          <w:rFonts w:eastAsia="標楷體"/>
          <w:color w:val="FF0000"/>
          <w:sz w:val="24"/>
          <w:szCs w:val="24"/>
        </w:rPr>
        <w:t>含海洋教育</w:t>
      </w:r>
      <w:r w:rsidRPr="00782117">
        <w:rPr>
          <w:rFonts w:eastAsia="標楷體"/>
          <w:color w:val="FF0000"/>
          <w:sz w:val="24"/>
          <w:szCs w:val="24"/>
        </w:rPr>
        <w:t>1</w:t>
      </w:r>
      <w:r w:rsidRPr="00782117">
        <w:rPr>
          <w:rFonts w:eastAsia="標楷體"/>
          <w:color w:val="FF0000"/>
          <w:sz w:val="24"/>
          <w:szCs w:val="24"/>
        </w:rPr>
        <w:t>小時，環境倫理、永續發展、氣候變遷、災害防救、能源資源永續利用</w:t>
      </w:r>
      <w:r w:rsidRPr="00782117">
        <w:rPr>
          <w:rFonts w:eastAsia="標楷體"/>
          <w:color w:val="FF0000"/>
          <w:sz w:val="24"/>
          <w:szCs w:val="24"/>
        </w:rPr>
        <w:t>3</w:t>
      </w:r>
      <w:r w:rsidRPr="00782117">
        <w:rPr>
          <w:rFonts w:eastAsia="標楷體"/>
          <w:color w:val="FF0000"/>
          <w:sz w:val="24"/>
          <w:szCs w:val="24"/>
        </w:rPr>
        <w:t>小時</w:t>
      </w:r>
      <w:r w:rsidRPr="00782117">
        <w:rPr>
          <w:rFonts w:eastAsia="標楷體"/>
          <w:color w:val="FF0000"/>
          <w:sz w:val="24"/>
          <w:szCs w:val="24"/>
        </w:rPr>
        <w:t>)(</w:t>
      </w:r>
      <w:r w:rsidRPr="00782117">
        <w:rPr>
          <w:rFonts w:eastAsia="標楷體"/>
          <w:color w:val="FF0000"/>
          <w:sz w:val="24"/>
          <w:szCs w:val="24"/>
        </w:rPr>
        <w:t>環</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境教育法第</w:t>
      </w:r>
      <w:r w:rsidRPr="00782117">
        <w:rPr>
          <w:rFonts w:eastAsia="標楷體"/>
          <w:color w:val="FF0000"/>
          <w:sz w:val="24"/>
          <w:szCs w:val="24"/>
        </w:rPr>
        <w:t>19</w:t>
      </w:r>
      <w:r w:rsidRPr="00782117">
        <w:rPr>
          <w:rFonts w:eastAsia="標楷體"/>
          <w:color w:val="FF0000"/>
          <w:sz w:val="24"/>
          <w:szCs w:val="24"/>
        </w:rPr>
        <w:t>條</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4.</w:t>
      </w:r>
      <w:r w:rsidRPr="00782117">
        <w:rPr>
          <w:rFonts w:eastAsia="標楷體"/>
          <w:color w:val="FF0000"/>
          <w:sz w:val="24"/>
          <w:szCs w:val="24"/>
        </w:rPr>
        <w:t>家庭教育課程每學年至少</w:t>
      </w:r>
      <w:r w:rsidRPr="00782117">
        <w:rPr>
          <w:rFonts w:eastAsia="標楷體"/>
          <w:color w:val="FF0000"/>
          <w:sz w:val="24"/>
          <w:szCs w:val="24"/>
        </w:rPr>
        <w:t>4</w:t>
      </w:r>
      <w:r w:rsidRPr="00782117">
        <w:rPr>
          <w:rFonts w:eastAsia="標楷體"/>
          <w:color w:val="FF0000"/>
          <w:sz w:val="24"/>
          <w:szCs w:val="24"/>
        </w:rPr>
        <w:t>小時</w:t>
      </w:r>
      <w:r w:rsidRPr="00782117">
        <w:rPr>
          <w:rFonts w:eastAsia="標楷體"/>
          <w:color w:val="FF0000"/>
          <w:sz w:val="24"/>
          <w:szCs w:val="24"/>
        </w:rPr>
        <w:t>(103.6.18</w:t>
      </w:r>
      <w:r w:rsidRPr="00782117">
        <w:rPr>
          <w:rFonts w:eastAsia="標楷體"/>
          <w:color w:val="FF0000"/>
          <w:sz w:val="24"/>
          <w:szCs w:val="24"/>
        </w:rPr>
        <w:t>修正公布之家庭教育法第</w:t>
      </w:r>
      <w:r w:rsidRPr="00782117">
        <w:rPr>
          <w:rFonts w:eastAsia="標楷體"/>
          <w:color w:val="FF0000"/>
          <w:sz w:val="24"/>
          <w:szCs w:val="24"/>
        </w:rPr>
        <w:t>12</w:t>
      </w:r>
      <w:r w:rsidRPr="00782117">
        <w:rPr>
          <w:rFonts w:eastAsia="標楷體"/>
          <w:color w:val="FF0000"/>
          <w:sz w:val="24"/>
          <w:szCs w:val="24"/>
        </w:rPr>
        <w:t>條高級中等以下學校每學年應在正式課程外實施四小時</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以上家庭教育課程及活動，並應會同家長會辦理親職教育</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5.</w:t>
      </w:r>
      <w:r w:rsidRPr="00782117">
        <w:rPr>
          <w:rFonts w:eastAsia="標楷體"/>
          <w:color w:val="FF0000"/>
          <w:sz w:val="24"/>
          <w:szCs w:val="24"/>
        </w:rPr>
        <w:t>依據「家庭暴力防治法」第</w:t>
      </w:r>
      <w:r w:rsidRPr="00782117">
        <w:rPr>
          <w:rFonts w:eastAsia="標楷體"/>
          <w:color w:val="FF0000"/>
          <w:sz w:val="24"/>
          <w:szCs w:val="24"/>
        </w:rPr>
        <w:t>60</w:t>
      </w:r>
      <w:r w:rsidRPr="00782117">
        <w:rPr>
          <w:rFonts w:eastAsia="標楷體"/>
          <w:color w:val="FF0000"/>
          <w:sz w:val="24"/>
          <w:szCs w:val="24"/>
        </w:rPr>
        <w:t>條之規定：高級中等以下學校每學年應有</w:t>
      </w:r>
      <w:r w:rsidRPr="00782117">
        <w:rPr>
          <w:rFonts w:eastAsia="標楷體"/>
          <w:color w:val="FF0000"/>
          <w:sz w:val="24"/>
          <w:szCs w:val="24"/>
        </w:rPr>
        <w:t>4</w:t>
      </w:r>
      <w:r w:rsidRPr="00782117">
        <w:rPr>
          <w:rFonts w:eastAsia="標楷體"/>
          <w:color w:val="FF0000"/>
          <w:sz w:val="24"/>
          <w:szCs w:val="24"/>
        </w:rPr>
        <w:t>小時以上之家庭暴力防治課程，但得於總時數不變下，</w:t>
      </w:r>
      <w:r w:rsidRPr="00782117">
        <w:rPr>
          <w:rFonts w:eastAsia="標楷體"/>
          <w:color w:val="FF0000"/>
          <w:sz w:val="24"/>
          <w:szCs w:val="24"/>
        </w:rPr>
        <w:t xml:space="preserve"> </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彈性安排於各學年實施。</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6.</w:t>
      </w:r>
      <w:r w:rsidRPr="00782117">
        <w:rPr>
          <w:rFonts w:eastAsia="標楷體"/>
          <w:color w:val="FF0000"/>
          <w:sz w:val="24"/>
          <w:szCs w:val="24"/>
        </w:rPr>
        <w:t>依據「全民國防教育法」第</w:t>
      </w:r>
      <w:r w:rsidRPr="00782117">
        <w:rPr>
          <w:rFonts w:eastAsia="標楷體"/>
          <w:color w:val="FF0000"/>
          <w:sz w:val="24"/>
          <w:szCs w:val="24"/>
        </w:rPr>
        <w:t>7</w:t>
      </w:r>
      <w:r w:rsidRPr="00782117">
        <w:rPr>
          <w:rFonts w:eastAsia="標楷體"/>
          <w:color w:val="FF0000"/>
          <w:sz w:val="24"/>
          <w:szCs w:val="24"/>
        </w:rPr>
        <w:t>條規定：「各級學校應推動全民國防教育，並視實際需要，納入教學課程，實施多元教學活動」請</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各國中小融入相關學習領域及活動進行教學。</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7.</w:t>
      </w:r>
      <w:r w:rsidRPr="00782117">
        <w:rPr>
          <w:rFonts w:eastAsia="標楷體"/>
          <w:color w:val="FF0000"/>
          <w:sz w:val="24"/>
          <w:szCs w:val="24"/>
        </w:rPr>
        <w:t>集中式特教班配合各議題規定時數辦理，可採用下列方式進行：配合學校行事、融入領域學習或特殊需求領域課程或運用早自習、</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班會等時間進行。</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w:t>
      </w:r>
      <w:r w:rsidRPr="00782117">
        <w:rPr>
          <w:rFonts w:eastAsia="標楷體"/>
          <w:color w:val="FF0000"/>
          <w:sz w:val="24"/>
          <w:szCs w:val="24"/>
        </w:rPr>
        <w:t>二</w:t>
      </w:r>
      <w:r w:rsidRPr="00782117">
        <w:rPr>
          <w:rFonts w:eastAsia="標楷體"/>
          <w:color w:val="FF0000"/>
          <w:sz w:val="24"/>
          <w:szCs w:val="24"/>
        </w:rPr>
        <w:t>)</w:t>
      </w:r>
      <w:r w:rsidRPr="00782117">
        <w:rPr>
          <w:rFonts w:eastAsia="標楷體"/>
          <w:color w:val="FF0000"/>
          <w:sz w:val="24"/>
          <w:szCs w:val="24"/>
        </w:rPr>
        <w:t>各校依實際需要自行選擇辦理項目</w:t>
      </w:r>
    </w:p>
    <w:p w:rsidR="00782117" w:rsidRPr="00782117" w:rsidRDefault="00782117" w:rsidP="00782117">
      <w:pPr>
        <w:pBdr>
          <w:top w:val="nil"/>
          <w:left w:val="nil"/>
          <w:bottom w:val="nil"/>
          <w:right w:val="nil"/>
          <w:between w:val="nil"/>
        </w:pBdr>
        <w:ind w:left="562" w:hanging="422"/>
        <w:rPr>
          <w:rFonts w:eastAsia="標楷體"/>
          <w:color w:val="FF0000"/>
          <w:sz w:val="24"/>
          <w:szCs w:val="24"/>
        </w:rPr>
      </w:pPr>
      <w:r w:rsidRPr="00782117">
        <w:rPr>
          <w:rFonts w:eastAsia="標楷體"/>
          <w:color w:val="FF0000"/>
          <w:sz w:val="24"/>
          <w:szCs w:val="24"/>
        </w:rPr>
        <w:t xml:space="preserve">  1.</w:t>
      </w:r>
      <w:r w:rsidRPr="00782117">
        <w:rPr>
          <w:rFonts w:eastAsia="標楷體"/>
          <w:color w:val="FF0000"/>
          <w:sz w:val="24"/>
          <w:szCs w:val="24"/>
        </w:rPr>
        <w:t>防災教育課程</w:t>
      </w:r>
      <w:r w:rsidRPr="00782117">
        <w:rPr>
          <w:rFonts w:eastAsia="標楷體"/>
          <w:color w:val="FF0000"/>
          <w:sz w:val="24"/>
          <w:szCs w:val="24"/>
        </w:rPr>
        <w:t>(98.2.17</w:t>
      </w:r>
      <w:r w:rsidRPr="00782117">
        <w:rPr>
          <w:rFonts w:eastAsia="標楷體"/>
          <w:color w:val="FF0000"/>
          <w:sz w:val="24"/>
          <w:szCs w:val="24"/>
        </w:rPr>
        <w:t>北府教環字第</w:t>
      </w:r>
      <w:r w:rsidRPr="00782117">
        <w:rPr>
          <w:rFonts w:eastAsia="標楷體"/>
          <w:color w:val="FF0000"/>
          <w:sz w:val="24"/>
          <w:szCs w:val="24"/>
        </w:rPr>
        <w:t>0980095022</w:t>
      </w:r>
      <w:r w:rsidRPr="00782117">
        <w:rPr>
          <w:rFonts w:eastAsia="標楷體"/>
          <w:color w:val="FF0000"/>
          <w:sz w:val="24"/>
          <w:szCs w:val="24"/>
        </w:rPr>
        <w:t>號函</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ind w:firstLine="22"/>
        <w:rPr>
          <w:rFonts w:eastAsia="標楷體"/>
          <w:color w:val="FF0000"/>
          <w:sz w:val="24"/>
          <w:szCs w:val="24"/>
        </w:rPr>
      </w:pPr>
      <w:r w:rsidRPr="00782117">
        <w:rPr>
          <w:rFonts w:eastAsia="標楷體"/>
          <w:color w:val="FF0000"/>
          <w:sz w:val="24"/>
          <w:szCs w:val="24"/>
        </w:rPr>
        <w:t xml:space="preserve">   2.</w:t>
      </w:r>
      <w:r w:rsidRPr="00782117">
        <w:rPr>
          <w:rFonts w:eastAsia="標楷體"/>
          <w:color w:val="FF0000"/>
          <w:sz w:val="24"/>
          <w:szCs w:val="24"/>
        </w:rPr>
        <w:t>多元文化及國際教育課程</w:t>
      </w:r>
      <w:r w:rsidRPr="00782117">
        <w:rPr>
          <w:rFonts w:eastAsia="標楷體"/>
          <w:color w:val="FF0000"/>
          <w:sz w:val="24"/>
          <w:szCs w:val="24"/>
        </w:rPr>
        <w:t>(99.03.08</w:t>
      </w:r>
      <w:proofErr w:type="gramStart"/>
      <w:r w:rsidRPr="00782117">
        <w:rPr>
          <w:rFonts w:eastAsia="標楷體"/>
          <w:color w:val="FF0000"/>
          <w:sz w:val="24"/>
          <w:szCs w:val="24"/>
        </w:rPr>
        <w:t>北教新</w:t>
      </w:r>
      <w:proofErr w:type="gramEnd"/>
      <w:r w:rsidRPr="00782117">
        <w:rPr>
          <w:rFonts w:eastAsia="標楷體"/>
          <w:color w:val="FF0000"/>
          <w:sz w:val="24"/>
          <w:szCs w:val="24"/>
        </w:rPr>
        <w:t>字第</w:t>
      </w:r>
      <w:r w:rsidRPr="00782117">
        <w:rPr>
          <w:rFonts w:eastAsia="標楷體"/>
          <w:color w:val="FF0000"/>
          <w:sz w:val="24"/>
          <w:szCs w:val="24"/>
        </w:rPr>
        <w:t>0990197616</w:t>
      </w:r>
      <w:r w:rsidRPr="00782117">
        <w:rPr>
          <w:rFonts w:eastAsia="標楷體"/>
          <w:color w:val="FF0000"/>
          <w:sz w:val="24"/>
          <w:szCs w:val="24"/>
        </w:rPr>
        <w:t>號函</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3.</w:t>
      </w:r>
      <w:r w:rsidRPr="00782117">
        <w:rPr>
          <w:rFonts w:eastAsia="標楷體"/>
          <w:color w:val="FF0000"/>
          <w:sz w:val="24"/>
          <w:szCs w:val="24"/>
        </w:rPr>
        <w:t>品德教育融入教學</w:t>
      </w:r>
      <w:r w:rsidRPr="00782117">
        <w:rPr>
          <w:rFonts w:eastAsia="標楷體"/>
          <w:color w:val="FF0000"/>
          <w:sz w:val="24"/>
          <w:szCs w:val="24"/>
        </w:rPr>
        <w:t>(94.12.06</w:t>
      </w:r>
      <w:proofErr w:type="gramStart"/>
      <w:r w:rsidRPr="00782117">
        <w:rPr>
          <w:rFonts w:eastAsia="標楷體"/>
          <w:color w:val="FF0000"/>
          <w:sz w:val="24"/>
          <w:szCs w:val="24"/>
        </w:rPr>
        <w:t>北府教特</w:t>
      </w:r>
      <w:proofErr w:type="gramEnd"/>
      <w:r w:rsidRPr="00782117">
        <w:rPr>
          <w:rFonts w:eastAsia="標楷體"/>
          <w:color w:val="FF0000"/>
          <w:sz w:val="24"/>
          <w:szCs w:val="24"/>
        </w:rPr>
        <w:t>字第</w:t>
      </w:r>
      <w:r w:rsidRPr="00782117">
        <w:rPr>
          <w:rFonts w:eastAsia="標楷體"/>
          <w:color w:val="FF0000"/>
          <w:sz w:val="24"/>
          <w:szCs w:val="24"/>
        </w:rPr>
        <w:t>0940840650</w:t>
      </w:r>
      <w:r w:rsidRPr="00782117">
        <w:rPr>
          <w:rFonts w:eastAsia="標楷體"/>
          <w:color w:val="FF0000"/>
          <w:sz w:val="24"/>
          <w:szCs w:val="24"/>
        </w:rPr>
        <w:t>號</w:t>
      </w:r>
      <w:r w:rsidRPr="00782117">
        <w:rPr>
          <w:rFonts w:eastAsia="標楷體"/>
          <w:color w:val="FF0000"/>
          <w:sz w:val="24"/>
          <w:szCs w:val="24"/>
        </w:rPr>
        <w:t>)</w:t>
      </w:r>
      <w:r w:rsidRPr="00782117">
        <w:rPr>
          <w:rFonts w:eastAsia="標楷體"/>
          <w:color w:val="FF0000"/>
          <w:sz w:val="24"/>
          <w:szCs w:val="24"/>
        </w:rPr>
        <w:t>及品德教育</w:t>
      </w:r>
      <w:r w:rsidRPr="00782117">
        <w:rPr>
          <w:rFonts w:eastAsia="標楷體"/>
          <w:color w:val="FF0000"/>
          <w:sz w:val="24"/>
          <w:szCs w:val="24"/>
        </w:rPr>
        <w:t>(</w:t>
      </w:r>
      <w:r w:rsidRPr="00782117">
        <w:rPr>
          <w:rFonts w:eastAsia="標楷體"/>
          <w:color w:val="FF0000"/>
          <w:sz w:val="24"/>
          <w:szCs w:val="24"/>
        </w:rPr>
        <w:t>教育部國教署</w:t>
      </w:r>
      <w:r w:rsidRPr="00782117">
        <w:rPr>
          <w:rFonts w:eastAsia="標楷體"/>
          <w:color w:val="FF0000"/>
          <w:sz w:val="24"/>
          <w:szCs w:val="24"/>
        </w:rPr>
        <w:t>107.5.3</w:t>
      </w:r>
      <w:proofErr w:type="gramStart"/>
      <w:r w:rsidRPr="00782117">
        <w:rPr>
          <w:rFonts w:eastAsia="標楷體"/>
          <w:color w:val="FF0000"/>
          <w:sz w:val="24"/>
          <w:szCs w:val="24"/>
        </w:rPr>
        <w:t>臺教國署國</w:t>
      </w:r>
      <w:proofErr w:type="gramEnd"/>
      <w:r w:rsidRPr="00782117">
        <w:rPr>
          <w:rFonts w:eastAsia="標楷體"/>
          <w:color w:val="FF0000"/>
          <w:sz w:val="24"/>
          <w:szCs w:val="24"/>
        </w:rPr>
        <w:t>字第</w:t>
      </w:r>
      <w:r w:rsidRPr="00782117">
        <w:rPr>
          <w:rFonts w:eastAsia="標楷體"/>
          <w:color w:val="FF0000"/>
          <w:sz w:val="24"/>
          <w:szCs w:val="24"/>
        </w:rPr>
        <w:t>1070049374</w:t>
      </w:r>
      <w:r w:rsidRPr="00782117">
        <w:rPr>
          <w:rFonts w:eastAsia="標楷體"/>
          <w:color w:val="FF0000"/>
          <w:sz w:val="24"/>
          <w:szCs w:val="24"/>
        </w:rPr>
        <w:t>號</w:t>
      </w:r>
    </w:p>
    <w:p w:rsidR="00782117" w:rsidRPr="00782117" w:rsidRDefault="00782117" w:rsidP="00782117">
      <w:pPr>
        <w:pBdr>
          <w:top w:val="nil"/>
          <w:left w:val="nil"/>
          <w:bottom w:val="nil"/>
          <w:right w:val="nil"/>
          <w:between w:val="nil"/>
        </w:pBdr>
        <w:ind w:left="320" w:hanging="178"/>
        <w:rPr>
          <w:rFonts w:eastAsia="標楷體"/>
          <w:color w:val="FF0000"/>
          <w:sz w:val="24"/>
          <w:szCs w:val="24"/>
        </w:rPr>
      </w:pPr>
      <w:r w:rsidRPr="00782117">
        <w:rPr>
          <w:rFonts w:eastAsia="標楷體"/>
          <w:color w:val="FF0000"/>
          <w:sz w:val="24"/>
          <w:szCs w:val="24"/>
        </w:rPr>
        <w:lastRenderedPageBreak/>
        <w:t xml:space="preserve">    </w:t>
      </w:r>
      <w:r w:rsidRPr="00782117">
        <w:rPr>
          <w:rFonts w:eastAsia="標楷體"/>
          <w:color w:val="FF0000"/>
          <w:sz w:val="24"/>
          <w:szCs w:val="24"/>
        </w:rPr>
        <w:t>函</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rPr>
          <w:rFonts w:eastAsia="標楷體"/>
          <w:color w:val="FF0000"/>
          <w:sz w:val="24"/>
          <w:szCs w:val="24"/>
        </w:rPr>
      </w:pPr>
      <w:r w:rsidRPr="00782117">
        <w:rPr>
          <w:rFonts w:eastAsia="標楷體"/>
          <w:color w:val="FF0000"/>
          <w:sz w:val="24"/>
          <w:szCs w:val="24"/>
        </w:rPr>
        <w:t xml:space="preserve">   4.</w:t>
      </w:r>
      <w:r w:rsidRPr="00782117">
        <w:rPr>
          <w:rFonts w:eastAsia="標楷體"/>
          <w:color w:val="FF0000"/>
          <w:sz w:val="24"/>
          <w:szCs w:val="24"/>
        </w:rPr>
        <w:t>交通部兒童安全通過路口教案會議</w:t>
      </w:r>
      <w:r w:rsidRPr="00782117">
        <w:rPr>
          <w:rFonts w:eastAsia="標楷體"/>
          <w:color w:val="FF0000"/>
          <w:sz w:val="24"/>
          <w:szCs w:val="24"/>
        </w:rPr>
        <w:t>(107.3.6</w:t>
      </w:r>
      <w:r w:rsidRPr="00782117">
        <w:rPr>
          <w:rFonts w:eastAsia="標楷體"/>
          <w:color w:val="FF0000"/>
          <w:sz w:val="24"/>
          <w:szCs w:val="24"/>
        </w:rPr>
        <w:t>新</w:t>
      </w:r>
      <w:proofErr w:type="gramStart"/>
      <w:r w:rsidRPr="00782117">
        <w:rPr>
          <w:rFonts w:eastAsia="標楷體"/>
          <w:color w:val="FF0000"/>
          <w:sz w:val="24"/>
          <w:szCs w:val="24"/>
        </w:rPr>
        <w:t>北教社字</w:t>
      </w:r>
      <w:proofErr w:type="gramEnd"/>
      <w:r w:rsidRPr="00782117">
        <w:rPr>
          <w:rFonts w:eastAsia="標楷體"/>
          <w:color w:val="FF0000"/>
          <w:sz w:val="24"/>
          <w:szCs w:val="24"/>
        </w:rPr>
        <w:t>第</w:t>
      </w:r>
      <w:r w:rsidRPr="00782117">
        <w:rPr>
          <w:rFonts w:eastAsia="標楷體"/>
          <w:color w:val="FF0000"/>
          <w:sz w:val="24"/>
          <w:szCs w:val="24"/>
        </w:rPr>
        <w:t>1070366699</w:t>
      </w:r>
      <w:r w:rsidRPr="00782117">
        <w:rPr>
          <w:rFonts w:eastAsia="標楷體"/>
          <w:color w:val="FF0000"/>
          <w:sz w:val="24"/>
          <w:szCs w:val="24"/>
        </w:rPr>
        <w:t>號函</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ind w:firstLine="22"/>
        <w:rPr>
          <w:rFonts w:eastAsia="標楷體"/>
          <w:color w:val="FF0000"/>
          <w:sz w:val="24"/>
          <w:szCs w:val="24"/>
        </w:rPr>
      </w:pPr>
      <w:r w:rsidRPr="00782117">
        <w:rPr>
          <w:rFonts w:eastAsia="標楷體"/>
          <w:color w:val="FF0000"/>
          <w:sz w:val="24"/>
          <w:szCs w:val="24"/>
        </w:rPr>
        <w:t xml:space="preserve">  5.</w:t>
      </w:r>
      <w:r w:rsidRPr="00782117">
        <w:rPr>
          <w:rFonts w:eastAsia="標楷體"/>
          <w:color w:val="FF0000"/>
          <w:sz w:val="24"/>
          <w:szCs w:val="24"/>
        </w:rPr>
        <w:t>國中多元評量素養融入教學</w:t>
      </w:r>
      <w:r w:rsidRPr="00782117">
        <w:rPr>
          <w:rFonts w:eastAsia="標楷體"/>
          <w:color w:val="FF0000"/>
          <w:sz w:val="24"/>
          <w:szCs w:val="24"/>
        </w:rPr>
        <w:t>(103.03.27</w:t>
      </w:r>
      <w:proofErr w:type="gramStart"/>
      <w:r w:rsidRPr="00782117">
        <w:rPr>
          <w:rFonts w:eastAsia="標楷體"/>
          <w:color w:val="FF0000"/>
          <w:sz w:val="24"/>
          <w:szCs w:val="24"/>
        </w:rPr>
        <w:t>北教中字</w:t>
      </w:r>
      <w:proofErr w:type="gramEnd"/>
      <w:r w:rsidRPr="00782117">
        <w:rPr>
          <w:rFonts w:eastAsia="標楷體"/>
          <w:color w:val="FF0000"/>
          <w:sz w:val="24"/>
          <w:szCs w:val="24"/>
        </w:rPr>
        <w:t>第</w:t>
      </w:r>
      <w:r w:rsidRPr="00782117">
        <w:rPr>
          <w:rFonts w:eastAsia="標楷體"/>
          <w:color w:val="FF0000"/>
          <w:sz w:val="24"/>
          <w:szCs w:val="24"/>
        </w:rPr>
        <w:t>1011512677</w:t>
      </w:r>
      <w:r w:rsidRPr="00782117">
        <w:rPr>
          <w:rFonts w:eastAsia="標楷體"/>
          <w:color w:val="FF0000"/>
          <w:sz w:val="24"/>
          <w:szCs w:val="24"/>
        </w:rPr>
        <w:t>號</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6.</w:t>
      </w:r>
      <w:r w:rsidRPr="00782117">
        <w:rPr>
          <w:rFonts w:eastAsia="標楷體"/>
          <w:color w:val="FF0000"/>
          <w:sz w:val="24"/>
          <w:szCs w:val="24"/>
        </w:rPr>
        <w:t>提升國中英語教學品質（</w:t>
      </w:r>
      <w:r w:rsidRPr="00782117">
        <w:rPr>
          <w:rFonts w:eastAsia="標楷體"/>
          <w:color w:val="FF0000"/>
          <w:sz w:val="24"/>
          <w:szCs w:val="24"/>
        </w:rPr>
        <w:t>103.04.30</w:t>
      </w:r>
      <w:r w:rsidRPr="00782117">
        <w:rPr>
          <w:rFonts w:eastAsia="標楷體"/>
          <w:color w:val="FF0000"/>
          <w:sz w:val="24"/>
          <w:szCs w:val="24"/>
        </w:rPr>
        <w:t>北教中字第</w:t>
      </w:r>
      <w:r w:rsidRPr="00782117">
        <w:rPr>
          <w:rFonts w:eastAsia="標楷體"/>
          <w:color w:val="FF0000"/>
          <w:sz w:val="24"/>
          <w:szCs w:val="24"/>
        </w:rPr>
        <w:t>1031713254</w:t>
      </w:r>
      <w:r w:rsidRPr="00782117">
        <w:rPr>
          <w:rFonts w:eastAsia="標楷體"/>
          <w:color w:val="FF0000"/>
          <w:sz w:val="24"/>
          <w:szCs w:val="24"/>
        </w:rPr>
        <w:t>號函）。</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7.</w:t>
      </w:r>
      <w:r w:rsidRPr="00782117">
        <w:rPr>
          <w:rFonts w:eastAsia="標楷體"/>
          <w:color w:val="FF0000"/>
          <w:sz w:val="24"/>
          <w:szCs w:val="24"/>
        </w:rPr>
        <w:t>國民中學深耕閱讀融入教學（</w:t>
      </w:r>
      <w:r w:rsidRPr="00782117">
        <w:rPr>
          <w:rFonts w:eastAsia="標楷體"/>
          <w:color w:val="FF0000"/>
          <w:sz w:val="24"/>
          <w:szCs w:val="24"/>
        </w:rPr>
        <w:t>103.05.13</w:t>
      </w:r>
      <w:r w:rsidRPr="00782117">
        <w:rPr>
          <w:rFonts w:eastAsia="標楷體"/>
          <w:color w:val="FF0000"/>
          <w:sz w:val="24"/>
          <w:szCs w:val="24"/>
        </w:rPr>
        <w:t>北教中字第</w:t>
      </w:r>
      <w:r w:rsidRPr="00782117">
        <w:rPr>
          <w:rFonts w:eastAsia="標楷體"/>
          <w:color w:val="FF0000"/>
          <w:sz w:val="24"/>
          <w:szCs w:val="24"/>
        </w:rPr>
        <w:t>1031816070</w:t>
      </w:r>
      <w:r w:rsidRPr="00782117">
        <w:rPr>
          <w:rFonts w:eastAsia="標楷體"/>
          <w:color w:val="FF0000"/>
          <w:sz w:val="24"/>
          <w:szCs w:val="24"/>
        </w:rPr>
        <w:t>號函）。</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8.</w:t>
      </w:r>
      <w:r w:rsidRPr="00782117">
        <w:rPr>
          <w:rFonts w:eastAsia="標楷體"/>
          <w:color w:val="FF0000"/>
          <w:sz w:val="24"/>
          <w:szCs w:val="24"/>
        </w:rPr>
        <w:t>七年級「青春</w:t>
      </w:r>
      <w:proofErr w:type="spellStart"/>
      <w:r w:rsidRPr="00782117">
        <w:rPr>
          <w:rFonts w:eastAsia="標楷體"/>
          <w:color w:val="FF0000"/>
          <w:sz w:val="24"/>
          <w:szCs w:val="24"/>
        </w:rPr>
        <w:t>orz</w:t>
      </w:r>
      <w:proofErr w:type="spellEnd"/>
      <w:r w:rsidRPr="00782117">
        <w:rPr>
          <w:rFonts w:eastAsia="標楷體"/>
          <w:color w:val="FF0000"/>
          <w:sz w:val="24"/>
          <w:szCs w:val="24"/>
        </w:rPr>
        <w:t>-</w:t>
      </w:r>
      <w:r w:rsidRPr="00782117">
        <w:rPr>
          <w:rFonts w:eastAsia="標楷體"/>
          <w:color w:val="FF0000"/>
          <w:sz w:val="24"/>
          <w:szCs w:val="24"/>
        </w:rPr>
        <w:t>品德教育手冊」及八年級「品德蜜</w:t>
      </w:r>
      <w:proofErr w:type="gramStart"/>
      <w:r w:rsidRPr="00782117">
        <w:rPr>
          <w:rFonts w:eastAsia="標楷體"/>
          <w:color w:val="FF0000"/>
          <w:sz w:val="24"/>
          <w:szCs w:val="24"/>
        </w:rPr>
        <w:t>蜜</w:t>
      </w:r>
      <w:proofErr w:type="gramEnd"/>
      <w:r w:rsidRPr="00782117">
        <w:rPr>
          <w:rFonts w:eastAsia="標楷體"/>
          <w:color w:val="FF0000"/>
          <w:sz w:val="24"/>
          <w:szCs w:val="24"/>
        </w:rPr>
        <w:t>甜心派教學手冊」，為導師配合早自習及班會時搭配影片之教學手冊，請</w:t>
      </w:r>
      <w:r w:rsidRPr="00782117">
        <w:rPr>
          <w:rFonts w:eastAsia="標楷體"/>
          <w:color w:val="FF0000"/>
          <w:sz w:val="24"/>
          <w:szCs w:val="24"/>
        </w:rPr>
        <w:t xml:space="preserve"> </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國中各校應安排於每學年度</w:t>
      </w:r>
      <w:r w:rsidRPr="00782117">
        <w:rPr>
          <w:rFonts w:eastAsia="標楷體"/>
          <w:color w:val="FF0000"/>
          <w:sz w:val="24"/>
          <w:szCs w:val="24"/>
        </w:rPr>
        <w:t>9</w:t>
      </w:r>
      <w:r w:rsidRPr="00782117">
        <w:rPr>
          <w:rFonts w:eastAsia="標楷體"/>
          <w:color w:val="FF0000"/>
          <w:sz w:val="24"/>
          <w:szCs w:val="24"/>
        </w:rPr>
        <w:t>月起，每月第一</w:t>
      </w:r>
      <w:proofErr w:type="gramStart"/>
      <w:r w:rsidRPr="00782117">
        <w:rPr>
          <w:rFonts w:eastAsia="標楷體"/>
          <w:color w:val="FF0000"/>
          <w:sz w:val="24"/>
          <w:szCs w:val="24"/>
        </w:rPr>
        <w:t>週</w:t>
      </w:r>
      <w:proofErr w:type="gramEnd"/>
      <w:r w:rsidRPr="00782117">
        <w:rPr>
          <w:rFonts w:eastAsia="標楷體"/>
          <w:color w:val="FF0000"/>
          <w:sz w:val="24"/>
          <w:szCs w:val="24"/>
        </w:rPr>
        <w:t>班會統一播放，每月播放</w:t>
      </w:r>
      <w:r w:rsidRPr="00782117">
        <w:rPr>
          <w:rFonts w:eastAsia="標楷體"/>
          <w:color w:val="FF0000"/>
          <w:sz w:val="24"/>
          <w:szCs w:val="24"/>
        </w:rPr>
        <w:t>1</w:t>
      </w:r>
      <w:r w:rsidRPr="00782117">
        <w:rPr>
          <w:rFonts w:eastAsia="標楷體"/>
          <w:color w:val="FF0000"/>
          <w:sz w:val="24"/>
          <w:szCs w:val="24"/>
        </w:rPr>
        <w:t>個單元</w:t>
      </w:r>
      <w:r w:rsidRPr="00782117">
        <w:rPr>
          <w:rFonts w:eastAsia="標楷體"/>
          <w:color w:val="FF0000"/>
          <w:sz w:val="24"/>
          <w:szCs w:val="24"/>
        </w:rPr>
        <w:t>(101.2.6</w:t>
      </w:r>
      <w:r w:rsidRPr="00782117">
        <w:rPr>
          <w:rFonts w:eastAsia="標楷體"/>
          <w:color w:val="FF0000"/>
          <w:sz w:val="24"/>
          <w:szCs w:val="24"/>
        </w:rPr>
        <w:t>北教</w:t>
      </w:r>
      <w:proofErr w:type="gramStart"/>
      <w:r w:rsidRPr="00782117">
        <w:rPr>
          <w:rFonts w:eastAsia="標楷體"/>
          <w:color w:val="FF0000"/>
          <w:sz w:val="24"/>
          <w:szCs w:val="24"/>
        </w:rPr>
        <w:t>特</w:t>
      </w:r>
      <w:proofErr w:type="gramEnd"/>
      <w:r w:rsidRPr="00782117">
        <w:rPr>
          <w:rFonts w:eastAsia="標楷體"/>
          <w:color w:val="FF0000"/>
          <w:sz w:val="24"/>
          <w:szCs w:val="24"/>
        </w:rPr>
        <w:t>字第</w:t>
      </w:r>
      <w:r w:rsidRPr="00782117">
        <w:rPr>
          <w:rFonts w:eastAsia="標楷體"/>
          <w:color w:val="FF0000"/>
          <w:sz w:val="24"/>
          <w:szCs w:val="24"/>
        </w:rPr>
        <w:t>1011176798</w:t>
      </w:r>
      <w:r w:rsidRPr="00782117">
        <w:rPr>
          <w:rFonts w:eastAsia="標楷體"/>
          <w:color w:val="FF0000"/>
          <w:sz w:val="24"/>
          <w:szCs w:val="24"/>
        </w:rPr>
        <w:t>號函</w:t>
      </w:r>
      <w:r w:rsidRPr="00782117">
        <w:rPr>
          <w:rFonts w:eastAsia="標楷體"/>
          <w:color w:val="FF0000"/>
          <w:sz w:val="24"/>
          <w:szCs w:val="24"/>
        </w:rPr>
        <w:t>)</w:t>
      </w:r>
      <w:r w:rsidRPr="00782117">
        <w:rPr>
          <w:rFonts w:eastAsia="標楷體"/>
          <w:color w:val="FF0000"/>
          <w:sz w:val="24"/>
          <w:szCs w:val="24"/>
        </w:rPr>
        <w:t>。</w:t>
      </w:r>
      <w:r w:rsidRPr="00782117">
        <w:rPr>
          <w:rFonts w:eastAsia="標楷體"/>
          <w:color w:val="FF0000"/>
          <w:sz w:val="24"/>
          <w:szCs w:val="24"/>
        </w:rPr>
        <w:t xml:space="preserve"> </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9.</w:t>
      </w:r>
      <w:r w:rsidRPr="00782117">
        <w:rPr>
          <w:rFonts w:eastAsia="標楷體"/>
          <w:color w:val="FF0000"/>
          <w:sz w:val="24"/>
          <w:szCs w:val="24"/>
        </w:rPr>
        <w:t>法治教育課程列入課程計畫，每學年度國中八年級實施</w:t>
      </w:r>
      <w:r w:rsidRPr="00782117">
        <w:rPr>
          <w:rFonts w:eastAsia="標楷體"/>
          <w:color w:val="FF0000"/>
          <w:sz w:val="24"/>
          <w:szCs w:val="24"/>
        </w:rPr>
        <w:t>3</w:t>
      </w:r>
      <w:r w:rsidRPr="00782117">
        <w:rPr>
          <w:rFonts w:eastAsia="標楷體"/>
          <w:color w:val="FF0000"/>
          <w:sz w:val="24"/>
          <w:szCs w:val="24"/>
        </w:rPr>
        <w:t>小時融入式教學</w:t>
      </w:r>
      <w:r w:rsidRPr="00782117">
        <w:rPr>
          <w:rFonts w:eastAsia="標楷體"/>
          <w:color w:val="FF0000"/>
          <w:sz w:val="24"/>
          <w:szCs w:val="24"/>
        </w:rPr>
        <w:t>(</w:t>
      </w:r>
      <w:r w:rsidRPr="00782117">
        <w:rPr>
          <w:rFonts w:eastAsia="標楷體"/>
          <w:color w:val="FF0000"/>
          <w:sz w:val="24"/>
          <w:szCs w:val="24"/>
        </w:rPr>
        <w:t>教育部</w:t>
      </w:r>
      <w:r w:rsidRPr="00782117">
        <w:rPr>
          <w:rFonts w:eastAsia="標楷體"/>
          <w:color w:val="FF0000"/>
          <w:sz w:val="24"/>
          <w:szCs w:val="24"/>
        </w:rPr>
        <w:t>101.7.15</w:t>
      </w:r>
      <w:proofErr w:type="gramStart"/>
      <w:r w:rsidRPr="00782117">
        <w:rPr>
          <w:rFonts w:eastAsia="標楷體"/>
          <w:color w:val="FF0000"/>
          <w:sz w:val="24"/>
          <w:szCs w:val="24"/>
        </w:rPr>
        <w:t>臺</w:t>
      </w:r>
      <w:proofErr w:type="gramEnd"/>
      <w:r w:rsidRPr="00782117">
        <w:rPr>
          <w:rFonts w:eastAsia="標楷體"/>
          <w:color w:val="FF0000"/>
          <w:sz w:val="24"/>
          <w:szCs w:val="24"/>
        </w:rPr>
        <w:t>國</w:t>
      </w:r>
      <w:r w:rsidRPr="00782117">
        <w:rPr>
          <w:rFonts w:eastAsia="標楷體"/>
          <w:color w:val="FF0000"/>
          <w:sz w:val="24"/>
          <w:szCs w:val="24"/>
        </w:rPr>
        <w:t>(</w:t>
      </w:r>
      <w:r w:rsidRPr="00782117">
        <w:rPr>
          <w:rFonts w:eastAsia="標楷體"/>
          <w:color w:val="FF0000"/>
          <w:sz w:val="24"/>
          <w:szCs w:val="24"/>
        </w:rPr>
        <w:t>二</w:t>
      </w:r>
      <w:r w:rsidRPr="00782117">
        <w:rPr>
          <w:rFonts w:eastAsia="標楷體"/>
          <w:color w:val="FF0000"/>
          <w:sz w:val="24"/>
          <w:szCs w:val="24"/>
        </w:rPr>
        <w:t>)</w:t>
      </w:r>
      <w:r w:rsidRPr="00782117">
        <w:rPr>
          <w:rFonts w:eastAsia="標楷體"/>
          <w:color w:val="FF0000"/>
          <w:sz w:val="24"/>
          <w:szCs w:val="24"/>
        </w:rPr>
        <w:t>字第</w:t>
      </w:r>
      <w:r w:rsidRPr="00782117">
        <w:rPr>
          <w:rFonts w:eastAsia="標楷體"/>
          <w:color w:val="FF0000"/>
          <w:sz w:val="24"/>
          <w:szCs w:val="24"/>
        </w:rPr>
        <w:t>1010123004</w:t>
      </w:r>
      <w:r w:rsidRPr="00782117">
        <w:rPr>
          <w:rFonts w:eastAsia="標楷體"/>
          <w:color w:val="FF0000"/>
          <w:sz w:val="24"/>
          <w:szCs w:val="24"/>
        </w:rPr>
        <w:t>號函辦理</w:t>
      </w:r>
      <w:r w:rsidRPr="00782117">
        <w:rPr>
          <w:rFonts w:eastAsia="標楷體"/>
          <w:color w:val="FF0000"/>
          <w:sz w:val="24"/>
          <w:szCs w:val="24"/>
        </w:rPr>
        <w:t>)</w:t>
      </w:r>
      <w:r w:rsidRPr="00782117">
        <w:rPr>
          <w:rFonts w:eastAsia="標楷體"/>
          <w:color w:val="FF0000"/>
          <w:sz w:val="24"/>
          <w:szCs w:val="24"/>
        </w:rPr>
        <w:t>。</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10.</w:t>
      </w:r>
      <w:r w:rsidRPr="00782117">
        <w:rPr>
          <w:rFonts w:eastAsia="標楷體"/>
          <w:color w:val="FF0000"/>
          <w:sz w:val="24"/>
          <w:szCs w:val="24"/>
        </w:rPr>
        <w:t>依教育部國民及學前教育署</w:t>
      </w:r>
      <w:r w:rsidRPr="00782117">
        <w:rPr>
          <w:rFonts w:eastAsia="標楷體"/>
          <w:color w:val="FF0000"/>
          <w:sz w:val="24"/>
          <w:szCs w:val="24"/>
        </w:rPr>
        <w:t>105</w:t>
      </w:r>
      <w:r w:rsidRPr="00782117">
        <w:rPr>
          <w:rFonts w:eastAsia="標楷體"/>
          <w:color w:val="FF0000"/>
          <w:sz w:val="24"/>
          <w:szCs w:val="24"/>
        </w:rPr>
        <w:t>年</w:t>
      </w:r>
      <w:r w:rsidRPr="00782117">
        <w:rPr>
          <w:rFonts w:eastAsia="標楷體"/>
          <w:color w:val="FF0000"/>
          <w:sz w:val="24"/>
          <w:szCs w:val="24"/>
        </w:rPr>
        <w:t>5</w:t>
      </w:r>
      <w:r w:rsidRPr="00782117">
        <w:rPr>
          <w:rFonts w:eastAsia="標楷體"/>
          <w:color w:val="FF0000"/>
          <w:sz w:val="24"/>
          <w:szCs w:val="24"/>
        </w:rPr>
        <w:t>月</w:t>
      </w:r>
      <w:r w:rsidRPr="00782117">
        <w:rPr>
          <w:rFonts w:eastAsia="標楷體"/>
          <w:color w:val="FF0000"/>
          <w:sz w:val="24"/>
          <w:szCs w:val="24"/>
        </w:rPr>
        <w:t>24</w:t>
      </w:r>
      <w:r w:rsidRPr="00782117">
        <w:rPr>
          <w:rFonts w:eastAsia="標楷體"/>
          <w:color w:val="FF0000"/>
          <w:sz w:val="24"/>
          <w:szCs w:val="24"/>
        </w:rPr>
        <w:t>日</w:t>
      </w:r>
      <w:proofErr w:type="gramStart"/>
      <w:r w:rsidRPr="00782117">
        <w:rPr>
          <w:rFonts w:eastAsia="標楷體"/>
          <w:color w:val="FF0000"/>
          <w:sz w:val="24"/>
          <w:szCs w:val="24"/>
        </w:rPr>
        <w:t>臺教國署國</w:t>
      </w:r>
      <w:proofErr w:type="gramEnd"/>
      <w:r w:rsidRPr="00782117">
        <w:rPr>
          <w:rFonts w:eastAsia="標楷體"/>
          <w:color w:val="FF0000"/>
          <w:sz w:val="24"/>
          <w:szCs w:val="24"/>
        </w:rPr>
        <w:t>字第</w:t>
      </w:r>
      <w:r w:rsidRPr="00782117">
        <w:rPr>
          <w:rFonts w:eastAsia="標楷體"/>
          <w:color w:val="FF0000"/>
          <w:sz w:val="24"/>
          <w:szCs w:val="24"/>
        </w:rPr>
        <w:t>1050057776</w:t>
      </w:r>
      <w:r w:rsidRPr="00782117">
        <w:rPr>
          <w:rFonts w:eastAsia="標楷體"/>
          <w:color w:val="FF0000"/>
          <w:sz w:val="24"/>
          <w:szCs w:val="24"/>
        </w:rPr>
        <w:t>號函，請各公私立國中課程發展委員會「生涯發展教</w:t>
      </w:r>
    </w:p>
    <w:p w:rsidR="00782117" w:rsidRPr="00782117" w:rsidRDefault="00782117" w:rsidP="00782117">
      <w:pPr>
        <w:pBdr>
          <w:top w:val="nil"/>
          <w:left w:val="nil"/>
          <w:bottom w:val="nil"/>
          <w:right w:val="nil"/>
          <w:between w:val="nil"/>
        </w:pBdr>
        <w:ind w:left="284"/>
        <w:rPr>
          <w:rFonts w:eastAsia="標楷體"/>
          <w:color w:val="FF0000"/>
          <w:sz w:val="24"/>
          <w:szCs w:val="24"/>
        </w:rPr>
      </w:pPr>
      <w:r w:rsidRPr="00782117">
        <w:rPr>
          <w:rFonts w:eastAsia="標楷體"/>
          <w:color w:val="FF0000"/>
          <w:sz w:val="24"/>
          <w:szCs w:val="24"/>
        </w:rPr>
        <w:t xml:space="preserve">  </w:t>
      </w:r>
      <w:r w:rsidRPr="00782117">
        <w:rPr>
          <w:rFonts w:eastAsia="標楷體"/>
          <w:color w:val="FF0000"/>
          <w:sz w:val="24"/>
          <w:szCs w:val="24"/>
        </w:rPr>
        <w:t>育議題課程小組」規劃生涯發展教育融入各領域課程計畫。</w:t>
      </w:r>
    </w:p>
    <w:p w:rsidR="00782117" w:rsidRPr="00782117" w:rsidRDefault="00782117" w:rsidP="00782117">
      <w:pPr>
        <w:pBdr>
          <w:top w:val="nil"/>
          <w:left w:val="nil"/>
          <w:bottom w:val="nil"/>
          <w:right w:val="nil"/>
          <w:between w:val="nil"/>
        </w:pBdr>
        <w:ind w:firstLine="283"/>
        <w:rPr>
          <w:color w:val="000000"/>
        </w:rPr>
      </w:pPr>
      <w:r w:rsidRPr="00782117">
        <w:rPr>
          <w:rFonts w:eastAsia="標楷體"/>
          <w:color w:val="FF0000"/>
          <w:sz w:val="24"/>
          <w:szCs w:val="24"/>
        </w:rPr>
        <w:t>11.</w:t>
      </w:r>
      <w:r w:rsidRPr="00782117">
        <w:rPr>
          <w:rFonts w:eastAsia="標楷體"/>
          <w:color w:val="FF0000"/>
          <w:sz w:val="24"/>
          <w:szCs w:val="24"/>
        </w:rPr>
        <w:t>資訊素養觀念宣導</w:t>
      </w:r>
      <w:r w:rsidRPr="00782117">
        <w:rPr>
          <w:rFonts w:eastAsia="標楷體"/>
          <w:color w:val="FF0000"/>
          <w:sz w:val="24"/>
          <w:szCs w:val="24"/>
        </w:rPr>
        <w:t>(108.3.11</w:t>
      </w:r>
      <w:r w:rsidRPr="00782117">
        <w:rPr>
          <w:rFonts w:eastAsia="標楷體"/>
          <w:color w:val="FF0000"/>
          <w:sz w:val="24"/>
          <w:szCs w:val="24"/>
        </w:rPr>
        <w:t>新北</w:t>
      </w:r>
      <w:proofErr w:type="gramStart"/>
      <w:r w:rsidRPr="00782117">
        <w:rPr>
          <w:rFonts w:eastAsia="標楷體"/>
          <w:color w:val="FF0000"/>
          <w:sz w:val="24"/>
          <w:szCs w:val="24"/>
        </w:rPr>
        <w:t>教研資字第</w:t>
      </w:r>
      <w:r w:rsidRPr="00782117">
        <w:rPr>
          <w:rFonts w:eastAsia="標楷體"/>
          <w:color w:val="FF0000"/>
          <w:sz w:val="24"/>
          <w:szCs w:val="24"/>
        </w:rPr>
        <w:t>1080399532</w:t>
      </w:r>
      <w:r w:rsidRPr="00782117">
        <w:rPr>
          <w:rFonts w:eastAsia="標楷體"/>
          <w:color w:val="FF0000"/>
          <w:sz w:val="24"/>
          <w:szCs w:val="24"/>
        </w:rPr>
        <w:t>號</w:t>
      </w:r>
      <w:proofErr w:type="gramEnd"/>
      <w:r w:rsidRPr="00782117">
        <w:rPr>
          <w:rFonts w:eastAsia="標楷體"/>
          <w:color w:val="FF0000"/>
          <w:sz w:val="24"/>
          <w:szCs w:val="24"/>
        </w:rPr>
        <w:t>函</w:t>
      </w:r>
      <w:r w:rsidRPr="00782117">
        <w:rPr>
          <w:rFonts w:eastAsia="標楷體"/>
          <w:color w:val="FF0000"/>
          <w:sz w:val="24"/>
          <w:szCs w:val="24"/>
        </w:rPr>
        <w:t>)</w:t>
      </w:r>
      <w:r w:rsidRPr="00782117">
        <w:rPr>
          <w:rFonts w:ascii="新細明體" w:hAnsi="新細明體" w:cs="新細明體" w:hint="eastAsia"/>
          <w:color w:val="FF0000"/>
          <w:sz w:val="24"/>
          <w:szCs w:val="24"/>
        </w:rPr>
        <w:t>。</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七、本課程是否有校外人士協助教學</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sz w:val="32"/>
          <w:szCs w:val="32"/>
        </w:rPr>
        <w:sym w:font="Wingdings" w:char="F0FE"/>
      </w:r>
      <w:r w:rsidRPr="00782117">
        <w:rPr>
          <w:rFonts w:eastAsia="標楷體"/>
          <w:color w:val="000000"/>
          <w:sz w:val="24"/>
          <w:szCs w:val="24"/>
        </w:rPr>
        <w:t>否，全學年都沒有</w:t>
      </w:r>
      <w:r w:rsidRPr="00782117">
        <w:rPr>
          <w:rFonts w:eastAsia="標楷體"/>
          <w:color w:val="000000"/>
          <w:sz w:val="24"/>
          <w:szCs w:val="24"/>
        </w:rPr>
        <w:t>(</w:t>
      </w:r>
      <w:proofErr w:type="gramStart"/>
      <w:r w:rsidRPr="00782117">
        <w:rPr>
          <w:rFonts w:eastAsia="標楷體"/>
          <w:color w:val="000000"/>
          <w:sz w:val="24"/>
          <w:szCs w:val="24"/>
        </w:rPr>
        <w:t>以下免填</w:t>
      </w:r>
      <w:proofErr w:type="gramEnd"/>
      <w:r w:rsidRPr="00782117">
        <w:rPr>
          <w:rFonts w:eastAsia="標楷體"/>
          <w:color w:val="000000"/>
          <w:sz w:val="24"/>
          <w:szCs w:val="24"/>
        </w:rPr>
        <w:t>)</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w:t>
      </w:r>
      <w:r w:rsidRPr="00782117">
        <w:rPr>
          <w:rFonts w:eastAsia="標楷體"/>
          <w:color w:val="000000"/>
          <w:sz w:val="24"/>
          <w:szCs w:val="24"/>
        </w:rPr>
        <w:t>有，部分班級，實施的班級為：</w:t>
      </w:r>
      <w:r w:rsidRPr="00782117">
        <w:rPr>
          <w:rFonts w:eastAsia="標楷體"/>
          <w:color w:val="000000"/>
          <w:sz w:val="24"/>
          <w:szCs w:val="24"/>
        </w:rPr>
        <w:t>___________</w:t>
      </w:r>
    </w:p>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w:t>
      </w:r>
      <w:r w:rsidRPr="00782117">
        <w:rPr>
          <w:rFonts w:eastAsia="標楷體"/>
          <w:color w:val="000000"/>
          <w:sz w:val="24"/>
          <w:szCs w:val="24"/>
        </w:rPr>
        <w:t>有，全學年實施</w:t>
      </w:r>
    </w:p>
    <w:tbl>
      <w:tblPr>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782117" w:rsidRPr="00782117" w:rsidTr="00C87581">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jc w:val="center"/>
              <w:rPr>
                <w:rFonts w:eastAsia="標楷體"/>
                <w:color w:val="000000"/>
                <w:sz w:val="24"/>
                <w:szCs w:val="24"/>
              </w:rPr>
            </w:pPr>
            <w:r w:rsidRPr="00782117">
              <w:rPr>
                <w:rFonts w:eastAsia="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spacing w:before="100"/>
              <w:jc w:val="center"/>
              <w:rPr>
                <w:rFonts w:eastAsia="標楷體"/>
                <w:color w:val="000000"/>
                <w:sz w:val="24"/>
                <w:szCs w:val="24"/>
              </w:rPr>
            </w:pPr>
            <w:r w:rsidRPr="00782117">
              <w:rPr>
                <w:rFonts w:eastAsia="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spacing w:before="100"/>
              <w:jc w:val="center"/>
              <w:rPr>
                <w:rFonts w:eastAsia="標楷體"/>
                <w:color w:val="000000"/>
                <w:sz w:val="24"/>
                <w:szCs w:val="24"/>
              </w:rPr>
            </w:pPr>
            <w:r w:rsidRPr="00782117">
              <w:rPr>
                <w:rFonts w:eastAsia="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spacing w:before="100"/>
              <w:jc w:val="center"/>
              <w:rPr>
                <w:rFonts w:eastAsia="標楷體"/>
                <w:color w:val="000000"/>
                <w:sz w:val="24"/>
                <w:szCs w:val="24"/>
              </w:rPr>
            </w:pPr>
            <w:r w:rsidRPr="00782117">
              <w:rPr>
                <w:rFonts w:eastAsia="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spacing w:before="100"/>
              <w:jc w:val="center"/>
              <w:rPr>
                <w:rFonts w:eastAsia="標楷體"/>
                <w:color w:val="000000"/>
                <w:sz w:val="24"/>
                <w:szCs w:val="24"/>
              </w:rPr>
            </w:pPr>
            <w:r w:rsidRPr="00782117">
              <w:rPr>
                <w:rFonts w:eastAsia="標楷體"/>
                <w:color w:val="000000"/>
                <w:sz w:val="24"/>
                <w:szCs w:val="24"/>
              </w:rPr>
              <w:t>原授課教師角色</w:t>
            </w:r>
          </w:p>
        </w:tc>
      </w:tr>
      <w:tr w:rsidR="00782117" w:rsidRPr="00782117" w:rsidTr="00C87581">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spacing w:before="100" w:after="100"/>
              <w:rPr>
                <w:rFonts w:eastAsia="標楷體"/>
                <w:color w:val="000000"/>
                <w:sz w:val="24"/>
                <w:szCs w:val="24"/>
              </w:rPr>
            </w:pPr>
            <w:r w:rsidRPr="00782117">
              <w:rPr>
                <w:rFonts w:eastAsia="標楷體"/>
                <w:color w:val="000000"/>
                <w:sz w:val="24"/>
                <w:szCs w:val="24"/>
              </w:rPr>
              <w:t>□</w:t>
            </w:r>
            <w:r w:rsidRPr="00782117">
              <w:rPr>
                <w:rFonts w:eastAsia="標楷體"/>
                <w:color w:val="000000"/>
                <w:sz w:val="24"/>
                <w:szCs w:val="24"/>
              </w:rPr>
              <w:t>簡報</w:t>
            </w:r>
            <w:r w:rsidRPr="00782117">
              <w:rPr>
                <w:rFonts w:eastAsia="標楷體"/>
                <w:color w:val="000000"/>
                <w:sz w:val="24"/>
                <w:szCs w:val="24"/>
              </w:rPr>
              <w:t>□</w:t>
            </w:r>
            <w:r w:rsidRPr="00782117">
              <w:rPr>
                <w:rFonts w:eastAsia="標楷體"/>
                <w:color w:val="000000"/>
                <w:sz w:val="24"/>
                <w:szCs w:val="24"/>
              </w:rPr>
              <w:t>印刷品</w:t>
            </w:r>
            <w:r w:rsidRPr="00782117">
              <w:rPr>
                <w:rFonts w:eastAsia="標楷體"/>
                <w:color w:val="000000"/>
                <w:sz w:val="24"/>
                <w:szCs w:val="24"/>
              </w:rPr>
              <w:t>□</w:t>
            </w:r>
            <w:r w:rsidRPr="00782117">
              <w:rPr>
                <w:rFonts w:eastAsia="標楷體"/>
                <w:color w:val="000000"/>
                <w:sz w:val="24"/>
                <w:szCs w:val="24"/>
              </w:rPr>
              <w:t>影音光碟</w:t>
            </w:r>
          </w:p>
          <w:p w:rsidR="00782117" w:rsidRPr="00782117" w:rsidRDefault="00782117" w:rsidP="00C87581">
            <w:pPr>
              <w:pBdr>
                <w:top w:val="nil"/>
                <w:left w:val="nil"/>
                <w:bottom w:val="nil"/>
                <w:right w:val="nil"/>
                <w:between w:val="nil"/>
              </w:pBdr>
              <w:spacing w:before="100" w:after="100"/>
              <w:rPr>
                <w:rFonts w:eastAsia="標楷體"/>
                <w:color w:val="000000"/>
                <w:sz w:val="24"/>
                <w:szCs w:val="24"/>
              </w:rPr>
            </w:pPr>
            <w:r w:rsidRPr="00782117">
              <w:rPr>
                <w:rFonts w:eastAsia="標楷體"/>
                <w:color w:val="000000"/>
                <w:sz w:val="24"/>
                <w:szCs w:val="24"/>
              </w:rPr>
              <w:t>□</w:t>
            </w:r>
            <w:r w:rsidRPr="00782117">
              <w:rPr>
                <w:rFonts w:eastAsia="標楷體"/>
                <w:color w:val="000000"/>
                <w:sz w:val="24"/>
                <w:szCs w:val="24"/>
              </w:rPr>
              <w:t>其他於課程或活動中使用之教學資料，請說明：</w:t>
            </w:r>
            <w:r w:rsidRPr="00782117">
              <w:rPr>
                <w:rFonts w:eastAsia="標楷體"/>
                <w:color w:val="000000"/>
                <w:sz w:val="24"/>
                <w:szCs w:val="24"/>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r>
      <w:tr w:rsidR="00782117" w:rsidRPr="00782117" w:rsidTr="00C87581">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r>
      <w:tr w:rsidR="00782117" w:rsidRPr="00782117" w:rsidTr="00C87581">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782117" w:rsidRPr="00782117" w:rsidRDefault="00782117" w:rsidP="00C87581">
            <w:pPr>
              <w:pBdr>
                <w:top w:val="nil"/>
                <w:left w:val="nil"/>
                <w:bottom w:val="nil"/>
                <w:right w:val="nil"/>
                <w:between w:val="nil"/>
              </w:pBdr>
              <w:rPr>
                <w:rFonts w:eastAsia="標楷體"/>
                <w:color w:val="000000"/>
                <w:sz w:val="24"/>
                <w:szCs w:val="24"/>
              </w:rPr>
            </w:pPr>
          </w:p>
        </w:tc>
      </w:tr>
    </w:tbl>
    <w:p w:rsidR="00782117" w:rsidRPr="00782117" w:rsidRDefault="00782117" w:rsidP="00782117">
      <w:pPr>
        <w:pBdr>
          <w:top w:val="nil"/>
          <w:left w:val="nil"/>
          <w:bottom w:val="nil"/>
          <w:right w:val="nil"/>
          <w:between w:val="nil"/>
        </w:pBdr>
        <w:rPr>
          <w:rFonts w:eastAsia="標楷體"/>
          <w:color w:val="000000"/>
          <w:sz w:val="24"/>
          <w:szCs w:val="24"/>
        </w:rPr>
      </w:pPr>
      <w:r w:rsidRPr="00782117">
        <w:rPr>
          <w:rFonts w:eastAsia="標楷體"/>
          <w:color w:val="000000"/>
          <w:sz w:val="24"/>
          <w:szCs w:val="24"/>
        </w:rPr>
        <w:t>*</w:t>
      </w:r>
      <w:r w:rsidRPr="00782117">
        <w:rPr>
          <w:rFonts w:eastAsia="標楷體"/>
          <w:color w:val="000000"/>
          <w:sz w:val="24"/>
          <w:szCs w:val="24"/>
        </w:rPr>
        <w:t>上述欄位皆與校外人士協助教學與活動之申請表一致</w:t>
      </w:r>
    </w:p>
    <w:p w:rsidR="00782117" w:rsidRPr="00782117" w:rsidRDefault="00782117" w:rsidP="00782117">
      <w:pPr>
        <w:pBdr>
          <w:top w:val="nil"/>
          <w:left w:val="nil"/>
          <w:bottom w:val="nil"/>
          <w:right w:val="nil"/>
          <w:between w:val="nil"/>
        </w:pBdr>
        <w:rPr>
          <w:rFonts w:eastAsia="標楷體"/>
          <w:b/>
          <w:color w:val="000000"/>
          <w:sz w:val="24"/>
          <w:szCs w:val="24"/>
        </w:rPr>
      </w:pPr>
    </w:p>
    <w:p w:rsidR="00782117" w:rsidRPr="00782117" w:rsidRDefault="00782117" w:rsidP="00782117">
      <w:pPr>
        <w:pBdr>
          <w:top w:val="nil"/>
          <w:left w:val="nil"/>
          <w:bottom w:val="nil"/>
          <w:right w:val="nil"/>
          <w:between w:val="nil"/>
        </w:pBdr>
        <w:rPr>
          <w:rFonts w:eastAsia="標楷體"/>
          <w:b/>
          <w:color w:val="000000"/>
          <w:sz w:val="24"/>
          <w:szCs w:val="24"/>
        </w:rPr>
      </w:pPr>
    </w:p>
    <w:p w:rsidR="00782117" w:rsidRPr="00782117" w:rsidRDefault="00782117">
      <w:pPr>
        <w:widowControl/>
        <w:rPr>
          <w:rFonts w:eastAsia="標楷體"/>
          <w:b/>
          <w:bCs/>
          <w:color w:val="000000"/>
          <w:sz w:val="32"/>
          <w:szCs w:val="32"/>
        </w:rPr>
      </w:pPr>
    </w:p>
    <w:sectPr w:rsidR="00782117" w:rsidRPr="00782117">
      <w:footerReference w:type="default" r:id="rId6"/>
      <w:pgSz w:w="16839" w:h="11907" w:orient="landscape"/>
      <w:pgMar w:top="567"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81" w:rsidRDefault="00C87581">
      <w:r>
        <w:separator/>
      </w:r>
    </w:p>
  </w:endnote>
  <w:endnote w:type="continuationSeparator" w:id="0">
    <w:p w:rsidR="00C87581" w:rsidRDefault="00C8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Droid Serif"/>
    <w:panose1 w:val="02020609040205080304"/>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PMingLiu">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581" w:rsidRDefault="00C87581">
    <w:pPr>
      <w:pStyle w:val="a7"/>
      <w:jc w:val="center"/>
    </w:pPr>
    <w:r>
      <w:rPr>
        <w:lang w:val="zh-TW"/>
      </w:rPr>
      <w:fldChar w:fldCharType="begin"/>
    </w:r>
    <w:r>
      <w:rPr>
        <w:lang w:val="zh-TW"/>
      </w:rPr>
      <w:instrText xml:space="preserve"> PAGE </w:instrText>
    </w:r>
    <w:r>
      <w:rPr>
        <w:lang w:val="zh-TW"/>
      </w:rPr>
      <w:fldChar w:fldCharType="separate"/>
    </w:r>
    <w:r w:rsidR="004F0F87">
      <w:rPr>
        <w:noProof/>
        <w:lang w:val="zh-TW"/>
      </w:rPr>
      <w:t>17</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81" w:rsidRDefault="00C87581">
      <w:r>
        <w:rPr>
          <w:color w:val="000000"/>
        </w:rPr>
        <w:separator/>
      </w:r>
    </w:p>
  </w:footnote>
  <w:footnote w:type="continuationSeparator" w:id="0">
    <w:p w:rsidR="00C87581" w:rsidRDefault="00C87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F1"/>
    <w:rsid w:val="004F0F87"/>
    <w:rsid w:val="005330F1"/>
    <w:rsid w:val="005B035C"/>
    <w:rsid w:val="006F4590"/>
    <w:rsid w:val="00782117"/>
    <w:rsid w:val="00860A57"/>
    <w:rsid w:val="00BB05C4"/>
    <w:rsid w:val="00C87581"/>
    <w:rsid w:val="00CD183B"/>
    <w:rsid w:val="00FF7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43A3C58-52A6-473D-AE0A-C8919878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Textbody"/>
    <w:next w:val="Textbody"/>
    <w:pPr>
      <w:keepNext/>
      <w:keepLines/>
      <w:spacing w:before="480" w:after="120"/>
      <w:outlineLvl w:val="0"/>
    </w:pPr>
    <w:rPr>
      <w:b/>
      <w:sz w:val="48"/>
      <w:szCs w:val="48"/>
    </w:rPr>
  </w:style>
  <w:style w:type="paragraph" w:styleId="2">
    <w:name w:val="heading 2"/>
    <w:basedOn w:val="Textbody"/>
    <w:next w:val="Textbody"/>
    <w:pPr>
      <w:keepNext/>
      <w:keepLines/>
      <w:spacing w:before="360" w:after="80"/>
      <w:outlineLvl w:val="1"/>
    </w:pPr>
    <w:rPr>
      <w:b/>
      <w:sz w:val="36"/>
      <w:szCs w:val="36"/>
    </w:rPr>
  </w:style>
  <w:style w:type="paragraph" w:styleId="3">
    <w:name w:val="heading 3"/>
    <w:basedOn w:val="Textbody"/>
    <w:next w:val="Textbody"/>
    <w:pPr>
      <w:keepNext/>
      <w:keepLines/>
      <w:spacing w:before="280" w:after="80"/>
      <w:outlineLvl w:val="2"/>
    </w:pPr>
    <w:rPr>
      <w:b/>
      <w:sz w:val="28"/>
      <w:szCs w:val="28"/>
    </w:rPr>
  </w:style>
  <w:style w:type="paragraph" w:styleId="4">
    <w:name w:val="heading 4"/>
    <w:basedOn w:val="Textbody"/>
    <w:next w:val="Textbody"/>
    <w:pPr>
      <w:keepNext/>
      <w:keepLines/>
      <w:spacing w:before="240" w:after="40"/>
      <w:outlineLvl w:val="3"/>
    </w:pPr>
    <w:rPr>
      <w:b/>
      <w:sz w:val="24"/>
      <w:szCs w:val="24"/>
    </w:rPr>
  </w:style>
  <w:style w:type="paragraph" w:styleId="5">
    <w:name w:val="heading 5"/>
    <w:basedOn w:val="Textbody"/>
    <w:next w:val="Textbody"/>
    <w:pPr>
      <w:keepNext/>
      <w:keepLines/>
      <w:spacing w:before="220" w:after="40"/>
      <w:outlineLvl w:val="4"/>
    </w:pPr>
    <w:rPr>
      <w:b/>
      <w:sz w:val="22"/>
      <w:szCs w:val="22"/>
    </w:rPr>
  </w:style>
  <w:style w:type="paragraph" w:styleId="6">
    <w:name w:val="heading 6"/>
    <w:basedOn w:val="Textbody"/>
    <w:next w:val="Textbody"/>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before="480" w:after="120"/>
    </w:pPr>
    <w:rPr>
      <w:b/>
      <w:sz w:val="72"/>
      <w:szCs w:val="72"/>
    </w:rPr>
  </w:style>
  <w:style w:type="paragraph" w:customStyle="1" w:styleId="Textbody">
    <w:name w:val="Text body"/>
    <w:pPr>
      <w:suppressAutoHyphens/>
      <w:ind w:firstLine="23"/>
      <w:jc w:val="both"/>
    </w:pPr>
    <w:rPr>
      <w:color w:val="000000"/>
    </w:rPr>
  </w:style>
  <w:style w:type="paragraph" w:styleId="a3">
    <w:name w:val="Subtitle"/>
    <w:basedOn w:val="Textbody"/>
    <w:next w:val="Textbody"/>
    <w:pPr>
      <w:keepNext/>
      <w:keepLines/>
      <w:spacing w:before="360" w:after="80"/>
    </w:pPr>
    <w:rPr>
      <w:rFonts w:ascii="Georgia" w:eastAsia="Georgia" w:hAnsi="Georgia" w:cs="Georgia"/>
      <w:i/>
      <w:color w:val="666666"/>
      <w:sz w:val="48"/>
      <w:szCs w:val="48"/>
    </w:rPr>
  </w:style>
  <w:style w:type="paragraph" w:styleId="a4">
    <w:name w:val="List Paragraph"/>
    <w:basedOn w:val="Textbody"/>
    <w:pPr>
      <w:ind w:left="480" w:firstLine="0"/>
    </w:pPr>
  </w:style>
  <w:style w:type="paragraph" w:styleId="a5">
    <w:name w:val="Balloon Text"/>
    <w:basedOn w:val="Textbody"/>
    <w:rPr>
      <w:rFonts w:ascii="Calibri Light" w:eastAsia="Calibri Light" w:hAnsi="Calibri Light" w:cs="Calibri Light"/>
      <w:color w:val="auto"/>
      <w:sz w:val="18"/>
      <w:szCs w:val="18"/>
    </w:rPr>
  </w:style>
  <w:style w:type="paragraph" w:styleId="a6">
    <w:name w:val="header"/>
    <w:basedOn w:val="Textbody"/>
    <w:pPr>
      <w:tabs>
        <w:tab w:val="center" w:pos="4153"/>
        <w:tab w:val="right" w:pos="8306"/>
      </w:tabs>
      <w:snapToGrid w:val="0"/>
    </w:pPr>
  </w:style>
  <w:style w:type="paragraph" w:styleId="a7">
    <w:name w:val="footer"/>
    <w:basedOn w:val="Textbody"/>
    <w:pPr>
      <w:tabs>
        <w:tab w:val="center" w:pos="4153"/>
        <w:tab w:val="right" w:pos="8306"/>
      </w:tabs>
      <w:snapToGrid w:val="0"/>
    </w:pPr>
  </w:style>
  <w:style w:type="paragraph" w:styleId="a8">
    <w:name w:val="No Spacing"/>
    <w:pPr>
      <w:suppressAutoHyphens/>
      <w:ind w:firstLine="23"/>
      <w:jc w:val="both"/>
    </w:pPr>
    <w:rPr>
      <w:color w:val="000000"/>
    </w:rPr>
  </w:style>
  <w:style w:type="paragraph" w:customStyle="1" w:styleId="Default">
    <w:name w:val="Default"/>
    <w:pPr>
      <w:suppressAutoHyphens/>
      <w:autoSpaceDE w:val="0"/>
      <w:ind w:firstLine="23"/>
      <w:jc w:val="both"/>
    </w:pPr>
    <w:rPr>
      <w:rFonts w:ascii="標楷體" w:eastAsia="標楷體" w:hAnsi="標楷體" w:cs="標楷體"/>
      <w:color w:val="000000"/>
      <w:sz w:val="24"/>
      <w:szCs w:val="24"/>
    </w:rPr>
  </w:style>
  <w:style w:type="paragraph" w:styleId="Web">
    <w:name w:val="Normal (Web)"/>
    <w:basedOn w:val="Textbody"/>
    <w:pPr>
      <w:spacing w:before="100" w:after="100"/>
      <w:ind w:firstLine="0"/>
      <w:jc w:val="left"/>
    </w:pPr>
    <w:rPr>
      <w:rFonts w:ascii="新細明體" w:hAnsi="新細明體" w:cs="新細明體"/>
      <w:color w:val="auto"/>
      <w:sz w:val="24"/>
      <w:szCs w:val="24"/>
    </w:rPr>
  </w:style>
  <w:style w:type="paragraph" w:customStyle="1" w:styleId="TableContents">
    <w:name w:val="Table Contents"/>
    <w:basedOn w:val="Standard"/>
    <w:pPr>
      <w:suppressLineNumbers/>
    </w:pPr>
  </w:style>
  <w:style w:type="character" w:customStyle="1" w:styleId="apple-converted-space">
    <w:name w:val="apple-converted-space"/>
    <w:basedOn w:val="a0"/>
  </w:style>
  <w:style w:type="character" w:customStyle="1" w:styleId="a9">
    <w:name w:val="註解方塊文字 字元"/>
    <w:rPr>
      <w:rFonts w:ascii="Calibri Light" w:eastAsia="新細明體" w:hAnsi="Calibri Light" w:cs="Times New Roman"/>
      <w:sz w:val="18"/>
      <w:szCs w:val="18"/>
    </w:rPr>
  </w:style>
  <w:style w:type="character" w:customStyle="1" w:styleId="aa">
    <w:name w:val="頁首 字元"/>
    <w:basedOn w:val="a0"/>
  </w:style>
  <w:style w:type="character" w:customStyle="1" w:styleId="ab">
    <w:name w:val="頁尾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2449</Words>
  <Characters>13964</Characters>
  <Application>Microsoft Office Word</Application>
  <DocSecurity>0</DocSecurity>
  <Lines>116</Lines>
  <Paragraphs>32</Paragraphs>
  <ScaleCrop>false</ScaleCrop>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7</cp:revision>
  <cp:lastPrinted>2018-11-20T02:54:00Z</cp:lastPrinted>
  <dcterms:created xsi:type="dcterms:W3CDTF">2021-06-21T03:07:00Z</dcterms:created>
  <dcterms:modified xsi:type="dcterms:W3CDTF">2021-06-24T05:57:00Z</dcterms:modified>
</cp:coreProperties>
</file>