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4481D" w:rsidRPr="00FE58AD" w:rsidRDefault="002228DD">
      <w:pPr>
        <w:spacing w:after="120"/>
        <w:jc w:val="center"/>
        <w:rPr>
          <w:rFonts w:eastAsia="標楷體"/>
          <w:b/>
          <w:color w:val="000000"/>
          <w:sz w:val="24"/>
          <w:szCs w:val="24"/>
          <w:u w:val="single"/>
        </w:rPr>
      </w:pPr>
      <w:sdt>
        <w:sdtPr>
          <w:rPr>
            <w:rFonts w:eastAsia="標楷體"/>
            <w:sz w:val="24"/>
            <w:szCs w:val="24"/>
          </w:rPr>
          <w:tag w:val="goog_rdk_0"/>
          <w:id w:val="178404040"/>
        </w:sdtPr>
        <w:sdtEndPr/>
        <w:sdtContent>
          <w:r w:rsidR="000C03ED" w:rsidRPr="00FE58AD">
            <w:rPr>
              <w:rFonts w:eastAsia="標楷體"/>
              <w:b/>
              <w:color w:val="000000"/>
              <w:sz w:val="24"/>
              <w:szCs w:val="24"/>
            </w:rPr>
            <w:t>新北市</w:t>
          </w:r>
        </w:sdtContent>
      </w:sdt>
      <w:sdt>
        <w:sdtPr>
          <w:rPr>
            <w:rFonts w:eastAsia="標楷體"/>
            <w:sz w:val="24"/>
            <w:szCs w:val="24"/>
          </w:rPr>
          <w:tag w:val="goog_rdk_1"/>
          <w:id w:val="1357391738"/>
        </w:sdtPr>
        <w:sdtEndPr/>
        <w:sdtContent>
          <w:r w:rsidR="000C03ED" w:rsidRPr="00FE58AD">
            <w:rPr>
              <w:rFonts w:eastAsia="標楷體"/>
              <w:b/>
              <w:color w:val="000000"/>
              <w:sz w:val="24"/>
              <w:szCs w:val="24"/>
              <w:u w:val="single"/>
            </w:rPr>
            <w:t>溪</w:t>
          </w:r>
          <w:proofErr w:type="gramStart"/>
          <w:r w:rsidR="000C03ED" w:rsidRPr="00FE58AD">
            <w:rPr>
              <w:rFonts w:eastAsia="標楷體"/>
              <w:b/>
              <w:color w:val="000000"/>
              <w:sz w:val="24"/>
              <w:szCs w:val="24"/>
              <w:u w:val="single"/>
            </w:rPr>
            <w:t>崑</w:t>
          </w:r>
          <w:proofErr w:type="gramEnd"/>
        </w:sdtContent>
      </w:sdt>
      <w:sdt>
        <w:sdtPr>
          <w:rPr>
            <w:rFonts w:eastAsia="標楷體"/>
            <w:sz w:val="24"/>
            <w:szCs w:val="24"/>
          </w:rPr>
          <w:tag w:val="goog_rdk_2"/>
          <w:id w:val="-711181353"/>
        </w:sdtPr>
        <w:sdtEndPr/>
        <w:sdtContent>
          <w:r w:rsidR="000C03ED" w:rsidRPr="00FE58AD">
            <w:rPr>
              <w:rFonts w:eastAsia="標楷體"/>
              <w:b/>
              <w:color w:val="000000"/>
              <w:sz w:val="24"/>
              <w:szCs w:val="24"/>
            </w:rPr>
            <w:t>國民中學</w:t>
          </w:r>
        </w:sdtContent>
      </w:sdt>
      <w:r w:rsidR="000C03ED" w:rsidRPr="00FE58AD">
        <w:rPr>
          <w:rFonts w:eastAsia="標楷體"/>
          <w:b/>
          <w:color w:val="000000"/>
          <w:sz w:val="24"/>
          <w:szCs w:val="24"/>
          <w:u w:val="single"/>
        </w:rPr>
        <w:t>113</w:t>
      </w:r>
      <w:sdt>
        <w:sdtPr>
          <w:rPr>
            <w:rFonts w:eastAsia="標楷體"/>
            <w:sz w:val="24"/>
            <w:szCs w:val="24"/>
          </w:rPr>
          <w:tag w:val="goog_rdk_3"/>
          <w:id w:val="-130484423"/>
        </w:sdtPr>
        <w:sdtEndPr/>
        <w:sdtContent>
          <w:r w:rsidR="000C03ED" w:rsidRPr="00FE58AD">
            <w:rPr>
              <w:rFonts w:eastAsia="標楷體"/>
              <w:b/>
              <w:color w:val="000000"/>
              <w:sz w:val="24"/>
              <w:szCs w:val="24"/>
            </w:rPr>
            <w:t>學年度</w:t>
          </w:r>
        </w:sdtContent>
      </w:sdt>
      <w:sdt>
        <w:sdtPr>
          <w:rPr>
            <w:rFonts w:eastAsia="標楷體"/>
            <w:sz w:val="24"/>
            <w:szCs w:val="24"/>
          </w:rPr>
          <w:tag w:val="goog_rdk_4"/>
          <w:id w:val="-1012057854"/>
        </w:sdtPr>
        <w:sdtEndPr/>
        <w:sdtContent>
          <w:r w:rsidR="000C03ED" w:rsidRPr="00FE58AD">
            <w:rPr>
              <w:rFonts w:eastAsia="標楷體"/>
              <w:b/>
              <w:color w:val="000000"/>
              <w:sz w:val="24"/>
              <w:szCs w:val="24"/>
              <w:u w:val="single"/>
            </w:rPr>
            <w:t>八</w:t>
          </w:r>
        </w:sdtContent>
      </w:sdt>
      <w:sdt>
        <w:sdtPr>
          <w:rPr>
            <w:rFonts w:eastAsia="標楷體"/>
            <w:sz w:val="24"/>
            <w:szCs w:val="24"/>
          </w:rPr>
          <w:tag w:val="goog_rdk_5"/>
          <w:id w:val="1276061577"/>
        </w:sdtPr>
        <w:sdtEndPr/>
        <w:sdtContent>
          <w:r w:rsidR="000C03ED" w:rsidRPr="00FE58AD">
            <w:rPr>
              <w:rFonts w:eastAsia="標楷體"/>
              <w:b/>
              <w:color w:val="000000"/>
              <w:sz w:val="24"/>
              <w:szCs w:val="24"/>
            </w:rPr>
            <w:t>年級第</w:t>
          </w:r>
        </w:sdtContent>
      </w:sdt>
      <w:r w:rsidR="000C03ED" w:rsidRPr="00FE58AD">
        <w:rPr>
          <w:rFonts w:eastAsia="標楷體"/>
          <w:b/>
          <w:color w:val="000000"/>
          <w:sz w:val="24"/>
          <w:szCs w:val="24"/>
          <w:u w:val="single"/>
        </w:rPr>
        <w:t>2</w:t>
      </w:r>
      <w:sdt>
        <w:sdtPr>
          <w:rPr>
            <w:rFonts w:eastAsia="標楷體"/>
            <w:sz w:val="24"/>
            <w:szCs w:val="24"/>
          </w:rPr>
          <w:tag w:val="goog_rdk_6"/>
          <w:id w:val="-29723484"/>
        </w:sdtPr>
        <w:sdtEndPr/>
        <w:sdtContent>
          <w:r w:rsidR="000C03ED" w:rsidRPr="00FE58AD">
            <w:rPr>
              <w:rFonts w:eastAsia="標楷體"/>
              <w:b/>
              <w:color w:val="000000"/>
              <w:sz w:val="24"/>
              <w:szCs w:val="24"/>
            </w:rPr>
            <w:t>學期校訂課程計畫</w:t>
          </w:r>
          <w:r w:rsidR="000C03ED" w:rsidRPr="00FE58AD">
            <w:rPr>
              <w:rFonts w:eastAsia="標楷體"/>
              <w:b/>
              <w:color w:val="000000"/>
              <w:sz w:val="24"/>
              <w:szCs w:val="24"/>
            </w:rPr>
            <w:t xml:space="preserve">  </w:t>
          </w:r>
          <w:r w:rsidR="000C03ED" w:rsidRPr="00FE58AD">
            <w:rPr>
              <w:rFonts w:eastAsia="標楷體"/>
              <w:b/>
              <w:color w:val="000000"/>
              <w:sz w:val="24"/>
              <w:szCs w:val="24"/>
            </w:rPr>
            <w:t>設計者：</w:t>
          </w:r>
        </w:sdtContent>
      </w:sdt>
      <w:sdt>
        <w:sdtPr>
          <w:rPr>
            <w:rFonts w:eastAsia="標楷體"/>
            <w:sz w:val="24"/>
            <w:szCs w:val="24"/>
          </w:rPr>
          <w:tag w:val="goog_rdk_7"/>
          <w:id w:val="171383591"/>
        </w:sdtPr>
        <w:sdtEndPr/>
        <w:sdtContent>
          <w:r w:rsidR="000C03ED" w:rsidRPr="00FE58AD">
            <w:rPr>
              <w:rFonts w:eastAsia="標楷體"/>
              <w:b/>
              <w:color w:val="000000"/>
              <w:sz w:val="24"/>
              <w:szCs w:val="24"/>
              <w:u w:val="single"/>
            </w:rPr>
            <w:t>蔡佩琦老師</w:t>
          </w:r>
        </w:sdtContent>
      </w:sdt>
    </w:p>
    <w:p w:rsidR="00E4481D" w:rsidRPr="00FE58AD" w:rsidRDefault="000C03E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line="360" w:lineRule="auto"/>
        <w:rPr>
          <w:rFonts w:eastAsia="標楷體"/>
          <w:color w:val="FF0000"/>
          <w:sz w:val="24"/>
          <w:szCs w:val="24"/>
        </w:rPr>
      </w:pPr>
      <w:r w:rsidRPr="00FE58AD">
        <w:rPr>
          <w:rFonts w:eastAsia="標楷體"/>
          <w:b/>
          <w:color w:val="000000"/>
          <w:sz w:val="24"/>
          <w:szCs w:val="24"/>
        </w:rPr>
        <w:t>課程類別：</w:t>
      </w:r>
    </w:p>
    <w:p w:rsidR="00E4481D" w:rsidRPr="00FE58AD" w:rsidRDefault="000C03ED">
      <w:pPr>
        <w:spacing w:line="360" w:lineRule="auto"/>
        <w:rPr>
          <w:rFonts w:eastAsia="標楷體"/>
          <w:b/>
          <w:sz w:val="24"/>
          <w:szCs w:val="24"/>
        </w:rPr>
      </w:pPr>
      <w:r w:rsidRPr="00FE58AD">
        <w:rPr>
          <w:rFonts w:eastAsia="標楷體"/>
          <w:sz w:val="24"/>
          <w:szCs w:val="24"/>
        </w:rPr>
        <w:t xml:space="preserve">    </w:t>
      </w:r>
      <w:r w:rsidRPr="00FE58AD">
        <w:rPr>
          <w:rFonts w:eastAsia="標楷體"/>
          <w:b/>
          <w:sz w:val="24"/>
          <w:szCs w:val="24"/>
        </w:rPr>
        <w:t xml:space="preserve">1. </w:t>
      </w:r>
      <w:r w:rsidRPr="00FE58AD">
        <w:rPr>
          <w:rFonts w:eastAsia="標楷體"/>
          <w:sz w:val="24"/>
          <w:szCs w:val="24"/>
        </w:rPr>
        <w:t>■</w:t>
      </w:r>
      <w:r w:rsidRPr="00FE58AD">
        <w:rPr>
          <w:rFonts w:eastAsia="標楷體"/>
          <w:b/>
          <w:sz w:val="24"/>
          <w:szCs w:val="24"/>
        </w:rPr>
        <w:t>統整性主題</w:t>
      </w:r>
      <w:r w:rsidRPr="00FE58AD">
        <w:rPr>
          <w:rFonts w:eastAsia="標楷體"/>
          <w:b/>
          <w:sz w:val="24"/>
          <w:szCs w:val="24"/>
        </w:rPr>
        <w:t>/</w:t>
      </w:r>
      <w:r w:rsidRPr="00FE58AD">
        <w:rPr>
          <w:rFonts w:eastAsia="標楷體"/>
          <w:b/>
          <w:sz w:val="24"/>
          <w:szCs w:val="24"/>
        </w:rPr>
        <w:t>專題</w:t>
      </w:r>
      <w:r w:rsidRPr="00FE58AD">
        <w:rPr>
          <w:rFonts w:eastAsia="標楷體"/>
          <w:b/>
          <w:sz w:val="24"/>
          <w:szCs w:val="24"/>
        </w:rPr>
        <w:t>/</w:t>
      </w:r>
      <w:r w:rsidRPr="00FE58AD">
        <w:rPr>
          <w:rFonts w:eastAsia="標楷體"/>
          <w:b/>
          <w:sz w:val="24"/>
          <w:szCs w:val="24"/>
        </w:rPr>
        <w:t>議題探究課程：</w:t>
      </w:r>
      <w:r w:rsidRPr="00FE58AD">
        <w:rPr>
          <w:rFonts w:eastAsia="標楷體"/>
          <w:b/>
          <w:sz w:val="24"/>
          <w:szCs w:val="24"/>
          <w:u w:val="single"/>
        </w:rPr>
        <w:t xml:space="preserve">        </w:t>
      </w:r>
      <w:r w:rsidR="008537A9" w:rsidRPr="00FE58AD">
        <w:rPr>
          <w:rFonts w:eastAsia="標楷體"/>
          <w:b/>
          <w:sz w:val="24"/>
          <w:szCs w:val="24"/>
          <w:u w:val="single"/>
        </w:rPr>
        <w:t>學校生活與我</w:t>
      </w:r>
      <w:r w:rsidRPr="00FE58AD">
        <w:rPr>
          <w:rFonts w:eastAsia="標楷體"/>
          <w:b/>
          <w:sz w:val="24"/>
          <w:szCs w:val="24"/>
          <w:u w:val="single"/>
        </w:rPr>
        <w:t xml:space="preserve">     </w:t>
      </w:r>
      <w:r w:rsidRPr="00FE58AD">
        <w:rPr>
          <w:rFonts w:eastAsia="標楷體"/>
          <w:b/>
          <w:sz w:val="24"/>
          <w:szCs w:val="24"/>
        </w:rPr>
        <w:t xml:space="preserve">  </w:t>
      </w:r>
      <w:proofErr w:type="gramStart"/>
      <w:r w:rsidRPr="00FE58AD">
        <w:rPr>
          <w:rFonts w:eastAsia="標楷體"/>
          <w:b/>
          <w:sz w:val="24"/>
          <w:szCs w:val="24"/>
        </w:rPr>
        <w:t>2.□</w:t>
      </w:r>
      <w:proofErr w:type="gramEnd"/>
      <w:r w:rsidRPr="00FE58AD">
        <w:rPr>
          <w:rFonts w:eastAsia="標楷體"/>
          <w:b/>
          <w:sz w:val="24"/>
          <w:szCs w:val="24"/>
        </w:rPr>
        <w:t>社團活動與技藝課程：</w:t>
      </w:r>
      <w:r w:rsidRPr="00FE58AD">
        <w:rPr>
          <w:rFonts w:eastAsia="標楷體"/>
          <w:b/>
          <w:sz w:val="24"/>
          <w:szCs w:val="24"/>
          <w:u w:val="single"/>
        </w:rPr>
        <w:t xml:space="preserve">                             </w:t>
      </w:r>
      <w:r w:rsidRPr="00FE58AD">
        <w:rPr>
          <w:rFonts w:eastAsia="標楷體"/>
          <w:b/>
          <w:sz w:val="24"/>
          <w:szCs w:val="24"/>
        </w:rPr>
        <w:t xml:space="preserve">  </w:t>
      </w:r>
      <w:r w:rsidRPr="00FE58AD">
        <w:rPr>
          <w:rFonts w:eastAsia="標楷體"/>
          <w:b/>
          <w:color w:val="FFFFFF"/>
          <w:sz w:val="24"/>
          <w:szCs w:val="24"/>
        </w:rPr>
        <w:t>□</w:t>
      </w:r>
    </w:p>
    <w:p w:rsidR="00E4481D" w:rsidRPr="00FE58AD" w:rsidRDefault="000C03ED">
      <w:pPr>
        <w:spacing w:line="360" w:lineRule="auto"/>
        <w:rPr>
          <w:rFonts w:eastAsia="標楷體"/>
          <w:b/>
          <w:sz w:val="24"/>
          <w:szCs w:val="24"/>
          <w:u w:val="single"/>
        </w:rPr>
      </w:pPr>
      <w:r w:rsidRPr="00FE58AD">
        <w:rPr>
          <w:rFonts w:eastAsia="標楷體"/>
          <w:b/>
          <w:sz w:val="24"/>
          <w:szCs w:val="24"/>
        </w:rPr>
        <w:t xml:space="preserve">    3.□</w:t>
      </w:r>
      <w:r w:rsidRPr="00FE58AD">
        <w:rPr>
          <w:rFonts w:eastAsia="標楷體"/>
          <w:b/>
          <w:sz w:val="24"/>
          <w:szCs w:val="24"/>
        </w:rPr>
        <w:t>特殊需求領域課程：</w:t>
      </w:r>
      <w:r w:rsidRPr="00FE58AD">
        <w:rPr>
          <w:rFonts w:eastAsia="標楷體"/>
          <w:b/>
          <w:sz w:val="24"/>
          <w:szCs w:val="24"/>
          <w:u w:val="single"/>
        </w:rPr>
        <w:t xml:space="preserve">                           </w:t>
      </w:r>
      <w:r w:rsidRPr="00FE58AD">
        <w:rPr>
          <w:rFonts w:eastAsia="標楷體"/>
          <w:b/>
          <w:sz w:val="24"/>
          <w:szCs w:val="24"/>
        </w:rPr>
        <w:t xml:space="preserve">  </w:t>
      </w:r>
      <w:proofErr w:type="gramStart"/>
      <w:r w:rsidRPr="00FE58AD">
        <w:rPr>
          <w:rFonts w:eastAsia="標楷體"/>
          <w:b/>
          <w:sz w:val="24"/>
          <w:szCs w:val="24"/>
        </w:rPr>
        <w:t>4.□</w:t>
      </w:r>
      <w:proofErr w:type="gramEnd"/>
      <w:r w:rsidRPr="00FE58AD">
        <w:rPr>
          <w:rFonts w:eastAsia="標楷體"/>
          <w:b/>
          <w:sz w:val="24"/>
          <w:szCs w:val="24"/>
        </w:rPr>
        <w:t>其他類課程：</w:t>
      </w:r>
      <w:r w:rsidRPr="00FE58AD">
        <w:rPr>
          <w:rFonts w:eastAsia="標楷體"/>
          <w:b/>
          <w:sz w:val="24"/>
          <w:szCs w:val="24"/>
        </w:rPr>
        <w:t>_________________________________________________</w:t>
      </w:r>
      <w:r w:rsidRPr="00FE58AD">
        <w:rPr>
          <w:rFonts w:eastAsia="標楷體"/>
          <w:b/>
          <w:sz w:val="24"/>
          <w:szCs w:val="24"/>
          <w:u w:val="single"/>
        </w:rPr>
        <w:t xml:space="preserve">                                                                    </w:t>
      </w:r>
    </w:p>
    <w:p w:rsidR="00E4481D" w:rsidRPr="00FE58AD" w:rsidRDefault="002228D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eastAsia="標楷體"/>
          <w:color w:val="000000"/>
          <w:sz w:val="24"/>
          <w:szCs w:val="24"/>
        </w:rPr>
      </w:pPr>
      <w:sdt>
        <w:sdtPr>
          <w:rPr>
            <w:rFonts w:eastAsia="標楷體"/>
            <w:sz w:val="24"/>
            <w:szCs w:val="24"/>
          </w:rPr>
          <w:tag w:val="goog_rdk_8"/>
          <w:id w:val="-195395377"/>
        </w:sdtPr>
        <w:sdtEndPr/>
        <w:sdtContent>
          <w:r w:rsidR="000C03ED" w:rsidRPr="00FE58AD">
            <w:rPr>
              <w:rFonts w:eastAsia="標楷體"/>
              <w:b/>
              <w:color w:val="000000"/>
              <w:sz w:val="24"/>
              <w:szCs w:val="24"/>
            </w:rPr>
            <w:t>課程精進：</w:t>
          </w:r>
        </w:sdtContent>
      </w:sdt>
    </w:p>
    <w:tbl>
      <w:tblPr>
        <w:tblStyle w:val="affe"/>
        <w:tblW w:w="1456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71"/>
        <w:gridCol w:w="7195"/>
      </w:tblGrid>
      <w:tr w:rsidR="00E4481D" w:rsidRPr="00FE58AD">
        <w:trPr>
          <w:trHeight w:val="527"/>
        </w:trPr>
        <w:tc>
          <w:tcPr>
            <w:tcW w:w="7371" w:type="dxa"/>
            <w:vAlign w:val="center"/>
          </w:tcPr>
          <w:p w:rsidR="00E4481D" w:rsidRPr="00FE58AD" w:rsidRDefault="000C0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b/>
                <w:color w:val="000000"/>
                <w:sz w:val="24"/>
                <w:szCs w:val="24"/>
              </w:rPr>
              <w:t>各學年同一學期課程審閱意見</w:t>
            </w:r>
          </w:p>
        </w:tc>
        <w:tc>
          <w:tcPr>
            <w:tcW w:w="7195" w:type="dxa"/>
            <w:vAlign w:val="center"/>
          </w:tcPr>
          <w:p w:rsidR="00E4481D" w:rsidRPr="00FE58AD" w:rsidRDefault="000C0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b/>
                <w:color w:val="000000"/>
                <w:sz w:val="24"/>
                <w:szCs w:val="24"/>
              </w:rPr>
              <w:t>本學期課程精進內容</w:t>
            </w:r>
            <w:r w:rsidRPr="00FE58AD">
              <w:rPr>
                <w:rFonts w:eastAsia="標楷體"/>
                <w:color w:val="FF0000"/>
                <w:sz w:val="24"/>
                <w:szCs w:val="24"/>
                <w:highlight w:val="yellow"/>
              </w:rPr>
              <w:t>(</w:t>
            </w:r>
            <w:proofErr w:type="gramStart"/>
            <w:r w:rsidRPr="00FE58AD">
              <w:rPr>
                <w:rFonts w:eastAsia="標楷體"/>
                <w:color w:val="FF0000"/>
                <w:sz w:val="24"/>
                <w:szCs w:val="24"/>
                <w:highlight w:val="yellow"/>
              </w:rPr>
              <w:t>必填</w:t>
            </w:r>
            <w:proofErr w:type="gramEnd"/>
            <w:r w:rsidRPr="00FE58AD">
              <w:rPr>
                <w:rFonts w:eastAsia="標楷體"/>
                <w:color w:val="FF0000"/>
                <w:sz w:val="24"/>
                <w:szCs w:val="24"/>
                <w:highlight w:val="yellow"/>
              </w:rPr>
              <w:t>)</w:t>
            </w:r>
          </w:p>
        </w:tc>
      </w:tr>
      <w:tr w:rsidR="00E4481D" w:rsidRPr="00FE58AD">
        <w:trPr>
          <w:trHeight w:val="690"/>
        </w:trPr>
        <w:tc>
          <w:tcPr>
            <w:tcW w:w="7371" w:type="dxa"/>
            <w:vAlign w:val="center"/>
          </w:tcPr>
          <w:p w:rsidR="00E4481D" w:rsidRPr="00FE58AD" w:rsidRDefault="000C0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t>■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>初審：修正後再審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 xml:space="preserve"> 1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>課程設計者以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 xml:space="preserve">after-school clubs 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>主題貫穿課程，帶領學生籌備活動、活動反思討論，符合校訂課程統整精神。唯「單元主題與活動設計」撰寫過於簡略，僅有當節課程重點，無法了解教師教學活動的安排程序。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 xml:space="preserve"> 2.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>學習表現與學習內容建議以條列式撰寫（原內容建議調整至「單元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>/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>主題名稱與活動內容」欄位內）。學習表現：屬動態描述；學習內容：名詞描述。倘有跨域，建議可將其他領域指標一併整理至學習重點。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 xml:space="preserve"> 3.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>教學資源是選用自編教材或其他？請補充說明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 xml:space="preserve"> </w:t>
            </w:r>
          </w:p>
          <w:p w:rsidR="00E4481D" w:rsidRPr="00FE58AD" w:rsidRDefault="000C0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t>■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>複審：修正後再審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E58AD">
              <w:rPr>
                <w:rFonts w:eastAsia="標楷體"/>
                <w:color w:val="000000"/>
                <w:sz w:val="24"/>
                <w:szCs w:val="24"/>
              </w:rPr>
              <w:t>1.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>學習表現</w:t>
            </w:r>
            <w:proofErr w:type="gramEnd"/>
            <w:r w:rsidRPr="00FE58AD">
              <w:rPr>
                <w:rFonts w:eastAsia="標楷體"/>
                <w:color w:val="000000"/>
                <w:sz w:val="24"/>
                <w:szCs w:val="24"/>
              </w:rPr>
              <w:t>、學習內容請條列式說明。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 xml:space="preserve"> 2.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>「單元主題與活動設計」過於簡略。請條列式簡要說明：活動名稱、課程教學流程</w:t>
            </w:r>
          </w:p>
          <w:p w:rsidR="008537A9" w:rsidRPr="00FE58AD" w:rsidRDefault="008537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eastAsia="標楷體"/>
                <w:color w:val="000000"/>
                <w:sz w:val="24"/>
                <w:szCs w:val="24"/>
              </w:rPr>
            </w:pPr>
          </w:p>
          <w:p w:rsidR="008537A9" w:rsidRPr="00FE58AD" w:rsidRDefault="008537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7195" w:type="dxa"/>
            <w:vAlign w:val="center"/>
          </w:tcPr>
          <w:p w:rsidR="00E4481D" w:rsidRPr="00FE58AD" w:rsidRDefault="002228DD">
            <w:pPr>
              <w:numPr>
                <w:ilvl w:val="0"/>
                <w:numId w:val="9"/>
              </w:numPr>
              <w:rPr>
                <w:rFonts w:eastAsia="標楷體"/>
                <w:sz w:val="24"/>
                <w:szCs w:val="24"/>
              </w:rPr>
            </w:pPr>
            <w:sdt>
              <w:sdtPr>
                <w:rPr>
                  <w:rFonts w:eastAsia="標楷體"/>
                  <w:sz w:val="24"/>
                  <w:szCs w:val="24"/>
                </w:rPr>
                <w:tag w:val="goog_rdk_9"/>
                <w:id w:val="-554620101"/>
              </w:sdtPr>
              <w:sdtEndPr/>
              <w:sdtContent>
                <w:r w:rsidR="000C03ED" w:rsidRPr="00FE58AD">
                  <w:rPr>
                    <w:rFonts w:eastAsia="標楷體"/>
                    <w:b/>
                    <w:sz w:val="24"/>
                    <w:szCs w:val="24"/>
                  </w:rPr>
                  <w:t>多元議題融入</w:t>
                </w:r>
              </w:sdtContent>
            </w:sdt>
            <w:sdt>
              <w:sdtPr>
                <w:rPr>
                  <w:rFonts w:eastAsia="標楷體"/>
                  <w:sz w:val="24"/>
                  <w:szCs w:val="24"/>
                </w:rPr>
                <w:tag w:val="goog_rdk_10"/>
                <w:id w:val="-747879978"/>
              </w:sdtPr>
              <w:sdtEndPr/>
              <w:sdtContent>
                <w:r w:rsidR="000C03ED" w:rsidRPr="00FE58AD">
                  <w:rPr>
                    <w:rFonts w:eastAsia="標楷體"/>
                    <w:sz w:val="24"/>
                    <w:szCs w:val="24"/>
                  </w:rPr>
                  <w:t>：包含性別平等、環境教育、人權教育等，讓學生多面向思考社會問題。</w:t>
                </w:r>
              </w:sdtContent>
            </w:sdt>
          </w:p>
          <w:p w:rsidR="00E4481D" w:rsidRPr="00FE58AD" w:rsidRDefault="002228DD">
            <w:pPr>
              <w:numPr>
                <w:ilvl w:val="0"/>
                <w:numId w:val="9"/>
              </w:numPr>
              <w:rPr>
                <w:rFonts w:eastAsia="標楷體"/>
                <w:sz w:val="24"/>
                <w:szCs w:val="24"/>
              </w:rPr>
            </w:pPr>
            <w:sdt>
              <w:sdtPr>
                <w:rPr>
                  <w:rFonts w:eastAsia="標楷體"/>
                  <w:sz w:val="24"/>
                  <w:szCs w:val="24"/>
                </w:rPr>
                <w:tag w:val="goog_rdk_11"/>
                <w:id w:val="-111132515"/>
              </w:sdtPr>
              <w:sdtEndPr/>
              <w:sdtContent>
                <w:r w:rsidR="000C03ED" w:rsidRPr="00FE58AD">
                  <w:rPr>
                    <w:rFonts w:eastAsia="標楷體"/>
                    <w:b/>
                    <w:sz w:val="24"/>
                    <w:szCs w:val="24"/>
                  </w:rPr>
                  <w:t>跨領域學習</w:t>
                </w:r>
              </w:sdtContent>
            </w:sdt>
            <w:sdt>
              <w:sdtPr>
                <w:rPr>
                  <w:rFonts w:eastAsia="標楷體"/>
                  <w:sz w:val="24"/>
                  <w:szCs w:val="24"/>
                </w:rPr>
                <w:tag w:val="goog_rdk_12"/>
                <w:id w:val="348463028"/>
              </w:sdtPr>
              <w:sdtEndPr/>
              <w:sdtContent>
                <w:r w:rsidR="000C03ED" w:rsidRPr="00FE58AD">
                  <w:rPr>
                    <w:rFonts w:eastAsia="標楷體"/>
                    <w:sz w:val="24"/>
                    <w:szCs w:val="24"/>
                  </w:rPr>
                  <w:t>：將</w:t>
                </w:r>
                <w:r w:rsidR="000C03ED" w:rsidRPr="00FE58AD">
                  <w:rPr>
                    <w:rFonts w:eastAsia="標楷體"/>
                    <w:sz w:val="24"/>
                    <w:szCs w:val="24"/>
                  </w:rPr>
                  <w:t>SDGs(</w:t>
                </w:r>
                <w:r w:rsidR="000C03ED" w:rsidRPr="00FE58AD">
                  <w:rPr>
                    <w:rFonts w:eastAsia="標楷體"/>
                    <w:sz w:val="24"/>
                    <w:szCs w:val="24"/>
                  </w:rPr>
                  <w:t>聯合國永續發展目標</w:t>
                </w:r>
                <w:r w:rsidR="000C03ED" w:rsidRPr="00FE58AD">
                  <w:rPr>
                    <w:rFonts w:eastAsia="標楷體"/>
                    <w:sz w:val="24"/>
                    <w:szCs w:val="24"/>
                  </w:rPr>
                  <w:t>)</w:t>
                </w:r>
                <w:r w:rsidR="000C03ED" w:rsidRPr="00FE58AD">
                  <w:rPr>
                    <w:rFonts w:eastAsia="標楷體"/>
                    <w:sz w:val="24"/>
                    <w:szCs w:val="24"/>
                  </w:rPr>
                  <w:t>結合實際教學內容，例如能源轉型、海洋保護。</w:t>
                </w:r>
              </w:sdtContent>
            </w:sdt>
          </w:p>
          <w:p w:rsidR="00E4481D" w:rsidRPr="00FE58AD" w:rsidRDefault="002228DD">
            <w:pPr>
              <w:numPr>
                <w:ilvl w:val="0"/>
                <w:numId w:val="9"/>
              </w:numPr>
              <w:rPr>
                <w:rFonts w:eastAsia="標楷體"/>
                <w:sz w:val="24"/>
                <w:szCs w:val="24"/>
              </w:rPr>
            </w:pPr>
            <w:sdt>
              <w:sdtPr>
                <w:rPr>
                  <w:rFonts w:eastAsia="標楷體"/>
                  <w:sz w:val="24"/>
                  <w:szCs w:val="24"/>
                </w:rPr>
                <w:tag w:val="goog_rdk_13"/>
                <w:id w:val="-2044124168"/>
              </w:sdtPr>
              <w:sdtEndPr/>
              <w:sdtContent>
                <w:r w:rsidR="000C03ED" w:rsidRPr="00FE58AD">
                  <w:rPr>
                    <w:rFonts w:eastAsia="標楷體"/>
                    <w:b/>
                    <w:sz w:val="24"/>
                    <w:szCs w:val="24"/>
                  </w:rPr>
                  <w:t>情境式學習</w:t>
                </w:r>
              </w:sdtContent>
            </w:sdt>
            <w:sdt>
              <w:sdtPr>
                <w:rPr>
                  <w:rFonts w:eastAsia="標楷體"/>
                  <w:sz w:val="24"/>
                  <w:szCs w:val="24"/>
                </w:rPr>
                <w:tag w:val="goog_rdk_14"/>
                <w:id w:val="1113635504"/>
              </w:sdtPr>
              <w:sdtEndPr/>
              <w:sdtContent>
                <w:r w:rsidR="000C03ED" w:rsidRPr="00FE58AD">
                  <w:rPr>
                    <w:rFonts w:eastAsia="標楷體"/>
                    <w:sz w:val="24"/>
                    <w:szCs w:val="24"/>
                  </w:rPr>
                  <w:t>：利用角色扮演、情境模擬及案例分析，讓學生在真實情境中應用語言，提升問題解決能力與溝通技巧。</w:t>
                </w:r>
              </w:sdtContent>
            </w:sdt>
          </w:p>
          <w:p w:rsidR="00E4481D" w:rsidRPr="00FE58AD" w:rsidRDefault="002228DD">
            <w:pPr>
              <w:numPr>
                <w:ilvl w:val="0"/>
                <w:numId w:val="9"/>
              </w:numPr>
              <w:rPr>
                <w:rFonts w:eastAsia="標楷體"/>
                <w:sz w:val="24"/>
                <w:szCs w:val="24"/>
              </w:rPr>
            </w:pPr>
            <w:sdt>
              <w:sdtPr>
                <w:rPr>
                  <w:rFonts w:eastAsia="標楷體"/>
                  <w:sz w:val="24"/>
                  <w:szCs w:val="24"/>
                </w:rPr>
                <w:tag w:val="goog_rdk_15"/>
                <w:id w:val="1499918931"/>
              </w:sdtPr>
              <w:sdtEndPr/>
              <w:sdtContent>
                <w:r w:rsidR="000C03ED" w:rsidRPr="00FE58AD">
                  <w:rPr>
                    <w:rFonts w:eastAsia="標楷體"/>
                    <w:b/>
                    <w:sz w:val="24"/>
                    <w:szCs w:val="24"/>
                  </w:rPr>
                  <w:t>自我導向學習</w:t>
                </w:r>
              </w:sdtContent>
            </w:sdt>
            <w:sdt>
              <w:sdtPr>
                <w:rPr>
                  <w:rFonts w:eastAsia="標楷體"/>
                  <w:sz w:val="24"/>
                  <w:szCs w:val="24"/>
                </w:rPr>
                <w:tag w:val="goog_rdk_16"/>
                <w:id w:val="-786198620"/>
              </w:sdtPr>
              <w:sdtEndPr/>
              <w:sdtContent>
                <w:r w:rsidR="000C03ED" w:rsidRPr="00FE58AD">
                  <w:rPr>
                    <w:rFonts w:eastAsia="標楷體"/>
                    <w:sz w:val="24"/>
                    <w:szCs w:val="24"/>
                  </w:rPr>
                  <w:t>：設計專案導向課程，例如校園環保計畫或國際文化交流活動，培養學生自主學習的能力。</w:t>
                </w:r>
              </w:sdtContent>
            </w:sdt>
          </w:p>
          <w:p w:rsidR="00E4481D" w:rsidRPr="00FE58AD" w:rsidRDefault="002228DD">
            <w:pPr>
              <w:numPr>
                <w:ilvl w:val="0"/>
                <w:numId w:val="9"/>
              </w:numPr>
              <w:rPr>
                <w:rFonts w:eastAsia="標楷體"/>
                <w:sz w:val="24"/>
                <w:szCs w:val="24"/>
              </w:rPr>
            </w:pPr>
            <w:sdt>
              <w:sdtPr>
                <w:rPr>
                  <w:rFonts w:eastAsia="標楷體"/>
                  <w:sz w:val="24"/>
                  <w:szCs w:val="24"/>
                </w:rPr>
                <w:tag w:val="goog_rdk_17"/>
                <w:id w:val="-239801831"/>
              </w:sdtPr>
              <w:sdtEndPr/>
              <w:sdtContent>
                <w:r w:rsidR="000C03ED" w:rsidRPr="00FE58AD">
                  <w:rPr>
                    <w:rFonts w:eastAsia="標楷體"/>
                    <w:b/>
                    <w:sz w:val="24"/>
                    <w:szCs w:val="24"/>
                  </w:rPr>
                  <w:t>資訊素養融入</w:t>
                </w:r>
              </w:sdtContent>
            </w:sdt>
            <w:sdt>
              <w:sdtPr>
                <w:rPr>
                  <w:rFonts w:eastAsia="標楷體"/>
                  <w:sz w:val="24"/>
                  <w:szCs w:val="24"/>
                </w:rPr>
                <w:tag w:val="goog_rdk_18"/>
                <w:id w:val="986906915"/>
              </w:sdtPr>
              <w:sdtEndPr/>
              <w:sdtContent>
                <w:r w:rsidR="000C03ED" w:rsidRPr="00FE58AD">
                  <w:rPr>
                    <w:rFonts w:eastAsia="標楷體"/>
                    <w:sz w:val="24"/>
                    <w:szCs w:val="24"/>
                  </w:rPr>
                  <w:t>：善用平板</w:t>
                </w:r>
                <w:proofErr w:type="gramStart"/>
                <w:r w:rsidR="000C03ED" w:rsidRPr="00FE58AD">
                  <w:rPr>
                    <w:rFonts w:eastAsia="標楷體"/>
                    <w:sz w:val="24"/>
                    <w:szCs w:val="24"/>
                  </w:rPr>
                  <w:t>及線上資源</w:t>
                </w:r>
                <w:proofErr w:type="gramEnd"/>
                <w:r w:rsidR="000C03ED" w:rsidRPr="00FE58AD">
                  <w:rPr>
                    <w:rFonts w:eastAsia="標楷體"/>
                    <w:sz w:val="24"/>
                    <w:szCs w:val="24"/>
                  </w:rPr>
                  <w:t>，如數位學習平台與互動練習工具，提升學生數位技能。</w:t>
                </w:r>
              </w:sdtContent>
            </w:sdt>
          </w:p>
          <w:p w:rsidR="00E4481D" w:rsidRPr="00FE58AD" w:rsidRDefault="002228DD">
            <w:pPr>
              <w:numPr>
                <w:ilvl w:val="0"/>
                <w:numId w:val="9"/>
              </w:numPr>
              <w:rPr>
                <w:rFonts w:eastAsia="標楷體"/>
                <w:sz w:val="24"/>
                <w:szCs w:val="24"/>
              </w:rPr>
            </w:pPr>
            <w:sdt>
              <w:sdtPr>
                <w:rPr>
                  <w:rFonts w:eastAsia="標楷體"/>
                  <w:sz w:val="24"/>
                  <w:szCs w:val="24"/>
                </w:rPr>
                <w:tag w:val="goog_rdk_19"/>
                <w:id w:val="-643277181"/>
              </w:sdtPr>
              <w:sdtEndPr/>
              <w:sdtContent>
                <w:r w:rsidR="000C03ED" w:rsidRPr="00FE58AD">
                  <w:rPr>
                    <w:rFonts w:eastAsia="標楷體"/>
                    <w:b/>
                    <w:sz w:val="24"/>
                    <w:szCs w:val="24"/>
                  </w:rPr>
                  <w:t>創意思維激發</w:t>
                </w:r>
              </w:sdtContent>
            </w:sdt>
            <w:sdt>
              <w:sdtPr>
                <w:rPr>
                  <w:rFonts w:eastAsia="標楷體"/>
                  <w:sz w:val="24"/>
                  <w:szCs w:val="24"/>
                </w:rPr>
                <w:tag w:val="goog_rdk_20"/>
                <w:id w:val="718395568"/>
              </w:sdtPr>
              <w:sdtEndPr/>
              <w:sdtContent>
                <w:r w:rsidR="000C03ED" w:rsidRPr="00FE58AD">
                  <w:rPr>
                    <w:rFonts w:eastAsia="標楷體"/>
                    <w:sz w:val="24"/>
                    <w:szCs w:val="24"/>
                  </w:rPr>
                  <w:t>：設計創意表現任務，如撰寫英語短劇、製作跨文化介紹影片，增進學生的表達與創作能力。</w:t>
                </w:r>
              </w:sdtContent>
            </w:sdt>
          </w:p>
          <w:p w:rsidR="00E4481D" w:rsidRPr="00FE58AD" w:rsidRDefault="002228DD">
            <w:pPr>
              <w:numPr>
                <w:ilvl w:val="0"/>
                <w:numId w:val="9"/>
              </w:numPr>
              <w:rPr>
                <w:rFonts w:eastAsia="標楷體"/>
                <w:sz w:val="24"/>
                <w:szCs w:val="24"/>
              </w:rPr>
            </w:pPr>
            <w:sdt>
              <w:sdtPr>
                <w:rPr>
                  <w:rFonts w:eastAsia="標楷體"/>
                  <w:sz w:val="24"/>
                  <w:szCs w:val="24"/>
                </w:rPr>
                <w:tag w:val="goog_rdk_21"/>
                <w:id w:val="1116029700"/>
              </w:sdtPr>
              <w:sdtEndPr/>
              <w:sdtContent>
                <w:r w:rsidR="000C03ED" w:rsidRPr="00FE58AD">
                  <w:rPr>
                    <w:rFonts w:eastAsia="標楷體"/>
                    <w:b/>
                    <w:sz w:val="24"/>
                    <w:szCs w:val="24"/>
                  </w:rPr>
                  <w:t>語言能力強化</w:t>
                </w:r>
              </w:sdtContent>
            </w:sdt>
            <w:sdt>
              <w:sdtPr>
                <w:rPr>
                  <w:rFonts w:eastAsia="標楷體"/>
                  <w:sz w:val="24"/>
                  <w:szCs w:val="24"/>
                </w:rPr>
                <w:tag w:val="goog_rdk_22"/>
                <w:id w:val="1182706145"/>
              </w:sdtPr>
              <w:sdtEndPr/>
              <w:sdtContent>
                <w:r w:rsidR="000C03ED" w:rsidRPr="00FE58AD">
                  <w:rPr>
                    <w:rFonts w:eastAsia="標楷體"/>
                    <w:sz w:val="24"/>
                    <w:szCs w:val="24"/>
                  </w:rPr>
                  <w:t>：增加聽、說、讀、寫四大技能的平衡訓練，透過分組活動、互動練習及正式演講提高實用性。</w:t>
                </w:r>
              </w:sdtContent>
            </w:sdt>
          </w:p>
        </w:tc>
      </w:tr>
      <w:tr w:rsidR="00FE58AD" w:rsidRPr="00FE58AD">
        <w:trPr>
          <w:trHeight w:val="690"/>
        </w:trPr>
        <w:tc>
          <w:tcPr>
            <w:tcW w:w="7371" w:type="dxa"/>
            <w:vAlign w:val="center"/>
          </w:tcPr>
          <w:p w:rsidR="00FE58AD" w:rsidRPr="00FE58AD" w:rsidRDefault="00FE58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b/>
                <w:bCs/>
                <w:color w:val="FF0000"/>
                <w:sz w:val="24"/>
                <w:szCs w:val="24"/>
                <w:shd w:val="clear" w:color="auto" w:fill="FFFFFF"/>
              </w:rPr>
              <w:t>初審</w:t>
            </w:r>
            <w:r w:rsidRPr="00FE58AD">
              <w:rPr>
                <w:rFonts w:eastAsia="標楷體"/>
                <w:b/>
                <w:bCs/>
                <w:color w:val="FF0000"/>
                <w:sz w:val="24"/>
                <w:szCs w:val="24"/>
                <w:shd w:val="clear" w:color="auto" w:fill="FFFFFF"/>
              </w:rPr>
              <w:t>:</w:t>
            </w:r>
            <w:r w:rsidRPr="00FE58AD">
              <w:rPr>
                <w:rFonts w:eastAsia="標楷體"/>
                <w:b/>
                <w:bCs/>
                <w:color w:val="FF0000"/>
                <w:sz w:val="24"/>
                <w:szCs w:val="24"/>
                <w:shd w:val="clear" w:color="auto" w:fill="FFFFFF"/>
              </w:rPr>
              <w:t>【修正後再審】</w:t>
            </w:r>
            <w:r w:rsidRPr="00FE58AD">
              <w:rPr>
                <w:rFonts w:eastAsia="標楷體"/>
                <w:sz w:val="24"/>
                <w:szCs w:val="24"/>
                <w:shd w:val="clear" w:color="auto" w:fill="FFFFFF"/>
              </w:rPr>
              <w:t>1.</w:t>
            </w:r>
            <w:r w:rsidRPr="00FE58AD">
              <w:rPr>
                <w:rFonts w:eastAsia="標楷體"/>
                <w:sz w:val="24"/>
                <w:szCs w:val="24"/>
                <w:shd w:val="clear" w:color="auto" w:fill="FFFFFF"/>
              </w:rPr>
              <w:t>請填寫課程名稱，</w:t>
            </w:r>
            <w:r w:rsidRPr="00FE58AD">
              <w:rPr>
                <w:rFonts w:eastAsia="標楷體"/>
                <w:sz w:val="24"/>
                <w:szCs w:val="24"/>
                <w:shd w:val="clear" w:color="auto" w:fill="FFFFFF"/>
              </w:rPr>
              <w:t xml:space="preserve"> 2.</w:t>
            </w:r>
            <w:r w:rsidRPr="00FE58AD">
              <w:rPr>
                <w:rFonts w:eastAsia="標楷體"/>
                <w:sz w:val="24"/>
                <w:szCs w:val="24"/>
                <w:shd w:val="clear" w:color="auto" w:fill="FFFFFF"/>
              </w:rPr>
              <w:t>建議調整整體字型。</w:t>
            </w:r>
            <w:r w:rsidRPr="00FE58AD">
              <w:rPr>
                <w:rFonts w:eastAsia="標楷體"/>
                <w:sz w:val="24"/>
                <w:szCs w:val="24"/>
                <w:shd w:val="clear" w:color="auto" w:fill="FFFFFF"/>
              </w:rPr>
              <w:t xml:space="preserve"> 3.</w:t>
            </w:r>
            <w:r w:rsidRPr="00FE58AD">
              <w:rPr>
                <w:rFonts w:eastAsia="標楷體"/>
                <w:sz w:val="24"/>
                <w:szCs w:val="24"/>
                <w:shd w:val="clear" w:color="auto" w:fill="FFFFFF"/>
              </w:rPr>
              <w:t>學習表現與學習內容建議以條列式撰寫（原內容建議調整至「單元</w:t>
            </w:r>
            <w:r w:rsidRPr="00FE58AD">
              <w:rPr>
                <w:rFonts w:eastAsia="標楷體"/>
                <w:sz w:val="24"/>
                <w:szCs w:val="24"/>
                <w:shd w:val="clear" w:color="auto" w:fill="FFFFFF"/>
              </w:rPr>
              <w:t>/</w:t>
            </w:r>
            <w:r w:rsidRPr="00FE58AD">
              <w:rPr>
                <w:rFonts w:eastAsia="標楷體"/>
                <w:sz w:val="24"/>
                <w:szCs w:val="24"/>
                <w:shd w:val="clear" w:color="auto" w:fill="FFFFFF"/>
              </w:rPr>
              <w:t>主題名稱與活動內容」欄位內）。學習表現：屬動態描述；學習內容：名詞描述。倘有跨域，建議可將其他領域指標一併整理至學習重點。</w:t>
            </w:r>
            <w:r w:rsidRPr="00FE58AD">
              <w:rPr>
                <w:rFonts w:eastAsia="標楷體"/>
                <w:sz w:val="24"/>
                <w:szCs w:val="24"/>
                <w:shd w:val="clear" w:color="auto" w:fill="FFFFFF"/>
              </w:rPr>
              <w:t xml:space="preserve"> 4.</w:t>
            </w:r>
            <w:r w:rsidRPr="00FE58AD">
              <w:rPr>
                <w:rFonts w:eastAsia="標楷體"/>
                <w:sz w:val="24"/>
                <w:szCs w:val="24"/>
                <w:shd w:val="clear" w:color="auto" w:fill="FFFFFF"/>
              </w:rPr>
              <w:t>帶領學生籌備活動、活動反思討論，符合校訂課程統整精</w:t>
            </w:r>
            <w:r w:rsidRPr="00FE58AD">
              <w:rPr>
                <w:rFonts w:eastAsia="標楷體"/>
                <w:sz w:val="24"/>
                <w:szCs w:val="24"/>
                <w:shd w:val="clear" w:color="auto" w:fill="FFFFFF"/>
              </w:rPr>
              <w:lastRenderedPageBreak/>
              <w:t>神。唯「單元主題與活動設計」撰寫過於簡略，僅有當節課程重點，無法了解教師教學活動</w:t>
            </w:r>
            <w:bookmarkStart w:id="0" w:name="_GoBack"/>
            <w:bookmarkEnd w:id="0"/>
            <w:r w:rsidRPr="00FE58AD">
              <w:rPr>
                <w:rFonts w:eastAsia="標楷體"/>
                <w:sz w:val="24"/>
                <w:szCs w:val="24"/>
                <w:shd w:val="clear" w:color="auto" w:fill="FFFFFF"/>
              </w:rPr>
              <w:t>的安排程序。</w:t>
            </w:r>
          </w:p>
        </w:tc>
        <w:tc>
          <w:tcPr>
            <w:tcW w:w="7195" w:type="dxa"/>
            <w:vAlign w:val="center"/>
          </w:tcPr>
          <w:p w:rsidR="00FE58AD" w:rsidRPr="00FE58AD" w:rsidRDefault="00FE58AD" w:rsidP="00FE58AD">
            <w:pPr>
              <w:spacing w:before="100" w:beforeAutospacing="1" w:after="100" w:afterAutospacing="1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FE58AD">
              <w:rPr>
                <w:rFonts w:eastAsia="標楷體"/>
                <w:sz w:val="24"/>
                <w:szCs w:val="24"/>
              </w:rPr>
              <w:lastRenderedPageBreak/>
              <w:t xml:space="preserve">  </w:t>
            </w:r>
            <w:r w:rsidRPr="00FE58AD">
              <w:rPr>
                <w:rFonts w:eastAsia="標楷體"/>
                <w:b/>
                <w:bCs/>
                <w:sz w:val="24"/>
                <w:szCs w:val="24"/>
              </w:rPr>
              <w:t>課程名稱</w:t>
            </w:r>
            <w:r w:rsidRPr="00FE58AD">
              <w:rPr>
                <w:rFonts w:eastAsia="標楷體"/>
                <w:sz w:val="24"/>
                <w:szCs w:val="24"/>
              </w:rPr>
              <w:t>已補充</w:t>
            </w:r>
            <w:proofErr w:type="gramEnd"/>
            <w:r w:rsidRPr="00FE58AD">
              <w:rPr>
                <w:rFonts w:eastAsia="標楷體"/>
                <w:sz w:val="24"/>
                <w:szCs w:val="24"/>
              </w:rPr>
              <w:t>。</w:t>
            </w:r>
          </w:p>
          <w:p w:rsidR="00FE58AD" w:rsidRPr="00FE58AD" w:rsidRDefault="00FE58AD" w:rsidP="00FE58AD">
            <w:pPr>
              <w:spacing w:before="100" w:beforeAutospacing="1" w:after="100" w:afterAutospacing="1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FE58AD">
              <w:rPr>
                <w:rFonts w:eastAsia="標楷體"/>
                <w:sz w:val="24"/>
                <w:szCs w:val="24"/>
              </w:rPr>
              <w:t xml:space="preserve">  </w:t>
            </w:r>
            <w:r w:rsidRPr="00FE58AD">
              <w:rPr>
                <w:rFonts w:eastAsia="標楷體"/>
                <w:b/>
                <w:bCs/>
                <w:sz w:val="24"/>
                <w:szCs w:val="24"/>
              </w:rPr>
              <w:t>字型調整</w:t>
            </w:r>
            <w:r w:rsidRPr="00FE58AD">
              <w:rPr>
                <w:rFonts w:eastAsia="標楷體"/>
                <w:sz w:val="24"/>
                <w:szCs w:val="24"/>
              </w:rPr>
              <w:t>已統一調整文件字型</w:t>
            </w:r>
            <w:proofErr w:type="gramEnd"/>
            <w:r w:rsidRPr="00FE58AD">
              <w:rPr>
                <w:rFonts w:eastAsia="標楷體"/>
                <w:sz w:val="24"/>
                <w:szCs w:val="24"/>
              </w:rPr>
              <w:t>，格式清晰一致。</w:t>
            </w:r>
          </w:p>
          <w:p w:rsidR="00FE58AD" w:rsidRPr="00FE58AD" w:rsidRDefault="00FE58AD" w:rsidP="00FE58AD">
            <w:pPr>
              <w:spacing w:before="100" w:beforeAutospacing="1" w:after="100" w:afterAutospacing="1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FE58AD">
              <w:rPr>
                <w:rFonts w:eastAsia="標楷體"/>
                <w:sz w:val="24"/>
                <w:szCs w:val="24"/>
              </w:rPr>
              <w:t xml:space="preserve">  </w:t>
            </w:r>
            <w:r w:rsidRPr="00FE58AD">
              <w:rPr>
                <w:rFonts w:eastAsia="標楷體"/>
                <w:b/>
                <w:bCs/>
                <w:sz w:val="24"/>
                <w:szCs w:val="24"/>
              </w:rPr>
              <w:t>學習表現與學習內容條列式撰寫</w:t>
            </w:r>
            <w:proofErr w:type="gramEnd"/>
          </w:p>
          <w:p w:rsidR="00FE58AD" w:rsidRPr="00FE58AD" w:rsidRDefault="00FE58AD" w:rsidP="00FE58AD">
            <w:pPr>
              <w:numPr>
                <w:ilvl w:val="0"/>
                <w:numId w:val="10"/>
              </w:numPr>
              <w:spacing w:before="100" w:beforeAutospacing="1" w:after="100" w:afterAutospacing="1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lastRenderedPageBreak/>
              <w:t>學習表現已改為動態描述，呈現學生的具體學習行為。</w:t>
            </w:r>
          </w:p>
          <w:p w:rsidR="00FE58AD" w:rsidRPr="00FE58AD" w:rsidRDefault="00FE58AD" w:rsidP="00FE58AD">
            <w:pPr>
              <w:numPr>
                <w:ilvl w:val="0"/>
                <w:numId w:val="10"/>
              </w:numPr>
              <w:spacing w:before="100" w:beforeAutospacing="1" w:after="100" w:afterAutospacing="1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學習內容改為名詞描述，明確列出每單元核心內容。</w:t>
            </w:r>
          </w:p>
          <w:p w:rsidR="00FE58AD" w:rsidRPr="00FE58AD" w:rsidRDefault="00FE58AD" w:rsidP="00FE58AD">
            <w:pPr>
              <w:numPr>
                <w:ilvl w:val="0"/>
                <w:numId w:val="10"/>
              </w:numPr>
              <w:spacing w:before="100" w:beforeAutospacing="1" w:after="100" w:afterAutospacing="1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涉及跨領域的指標已整理至學習重點。</w:t>
            </w:r>
          </w:p>
          <w:p w:rsidR="00FE58AD" w:rsidRPr="00FE58AD" w:rsidRDefault="00FE58AD" w:rsidP="00FE58AD">
            <w:pPr>
              <w:spacing w:before="100" w:beforeAutospacing="1" w:after="100" w:afterAutospacing="1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FE58AD">
              <w:rPr>
                <w:rFonts w:eastAsia="標楷體"/>
                <w:sz w:val="24"/>
                <w:szCs w:val="24"/>
              </w:rPr>
              <w:t xml:space="preserve">  </w:t>
            </w:r>
            <w:r w:rsidRPr="00FE58AD">
              <w:rPr>
                <w:rFonts w:eastAsia="標楷體"/>
                <w:b/>
                <w:bCs/>
                <w:sz w:val="24"/>
                <w:szCs w:val="24"/>
              </w:rPr>
              <w:t>教學活動安排補充</w:t>
            </w:r>
            <w:proofErr w:type="gramEnd"/>
          </w:p>
          <w:p w:rsidR="00FE58AD" w:rsidRPr="00FE58AD" w:rsidRDefault="00FE58AD" w:rsidP="00FE58AD">
            <w:pPr>
              <w:numPr>
                <w:ilvl w:val="0"/>
                <w:numId w:val="11"/>
              </w:numPr>
              <w:spacing w:before="100" w:beforeAutospacing="1" w:after="100" w:afterAutospacing="1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已補充「單元主題與活動設計」細節，包括引導、活動流程與反思環節，清楚呈現教學安排程序。</w:t>
            </w:r>
          </w:p>
          <w:p w:rsidR="00FE58AD" w:rsidRPr="00FE58AD" w:rsidRDefault="00FE58AD" w:rsidP="00FE58AD">
            <w:pPr>
              <w:spacing w:before="100" w:beforeAutospacing="1" w:after="100" w:afterAutospacing="1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FE58AD">
              <w:rPr>
                <w:rFonts w:eastAsia="標楷體"/>
                <w:sz w:val="24"/>
                <w:szCs w:val="24"/>
              </w:rPr>
              <w:t xml:space="preserve">  </w:t>
            </w:r>
            <w:r w:rsidRPr="00FE58AD">
              <w:rPr>
                <w:rFonts w:eastAsia="標楷體"/>
                <w:b/>
                <w:bCs/>
                <w:sz w:val="24"/>
                <w:szCs w:val="24"/>
              </w:rPr>
              <w:t>跨域與統整精神</w:t>
            </w:r>
            <w:proofErr w:type="gramEnd"/>
          </w:p>
          <w:p w:rsidR="00FE58AD" w:rsidRPr="00FE58AD" w:rsidRDefault="00FE58AD" w:rsidP="00FE58AD">
            <w:pPr>
              <w:numPr>
                <w:ilvl w:val="0"/>
                <w:numId w:val="12"/>
              </w:numPr>
              <w:spacing w:before="100" w:beforeAutospacing="1" w:after="100" w:afterAutospacing="1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課程結合藝術與資訊科技，符合校訂課程的統整精神，並融入活動籌備及反思，促進學生多元學習與能力培養。</w:t>
            </w:r>
          </w:p>
          <w:p w:rsidR="00FE58AD" w:rsidRPr="00FE58AD" w:rsidRDefault="00FE58AD" w:rsidP="00FE58AD">
            <w:pPr>
              <w:rPr>
                <w:rFonts w:eastAsia="標楷體"/>
                <w:b/>
                <w:sz w:val="24"/>
                <w:szCs w:val="24"/>
              </w:rPr>
            </w:pPr>
          </w:p>
        </w:tc>
      </w:tr>
    </w:tbl>
    <w:p w:rsidR="00E4481D" w:rsidRPr="00FE58AD" w:rsidRDefault="000C03ED">
      <w:pPr>
        <w:pBdr>
          <w:top w:val="nil"/>
          <w:left w:val="nil"/>
          <w:bottom w:val="nil"/>
          <w:right w:val="nil"/>
          <w:between w:val="nil"/>
        </w:pBdr>
        <w:ind w:left="505" w:firstLine="0"/>
        <w:rPr>
          <w:rFonts w:eastAsia="標楷體"/>
          <w:color w:val="000000"/>
          <w:sz w:val="24"/>
          <w:szCs w:val="24"/>
        </w:rPr>
      </w:pPr>
      <w:r w:rsidRPr="00FE58AD">
        <w:rPr>
          <w:rFonts w:ascii="Segoe UI Symbol" w:eastAsia="MS Gothic" w:hAnsi="Segoe UI Symbol" w:cs="Segoe UI Symbol"/>
          <w:color w:val="FF0000"/>
          <w:sz w:val="24"/>
          <w:szCs w:val="24"/>
        </w:rPr>
        <w:lastRenderedPageBreak/>
        <w:t>✍</w:t>
      </w:r>
      <w:r w:rsidRPr="00FE58AD">
        <w:rPr>
          <w:rFonts w:eastAsia="標楷體"/>
          <w:b/>
          <w:color w:val="000000"/>
          <w:sz w:val="24"/>
          <w:szCs w:val="24"/>
        </w:rPr>
        <w:t>學習節數：</w:t>
      </w:r>
      <w:sdt>
        <w:sdtPr>
          <w:rPr>
            <w:rFonts w:eastAsia="標楷體"/>
            <w:sz w:val="24"/>
            <w:szCs w:val="24"/>
          </w:rPr>
          <w:tag w:val="goog_rdk_23"/>
          <w:id w:val="2109386863"/>
        </w:sdtPr>
        <w:sdtEndPr/>
        <w:sdtContent>
          <w:r w:rsidRPr="00FE58AD">
            <w:rPr>
              <w:rFonts w:eastAsia="標楷體"/>
              <w:color w:val="000000"/>
              <w:sz w:val="24"/>
              <w:szCs w:val="24"/>
            </w:rPr>
            <w:t>每週</w:t>
          </w:r>
          <w:r w:rsidRPr="00FE58AD">
            <w:rPr>
              <w:rFonts w:eastAsia="標楷體"/>
              <w:color w:val="000000"/>
              <w:sz w:val="24"/>
              <w:szCs w:val="24"/>
            </w:rPr>
            <w:t xml:space="preserve">( </w:t>
          </w:r>
        </w:sdtContent>
      </w:sdt>
      <w:r w:rsidRPr="00FE58AD">
        <w:rPr>
          <w:rFonts w:eastAsia="標楷體"/>
          <w:b/>
          <w:color w:val="000000"/>
          <w:sz w:val="24"/>
          <w:szCs w:val="24"/>
        </w:rPr>
        <w:t xml:space="preserve">1  </w:t>
      </w:r>
      <w:sdt>
        <w:sdtPr>
          <w:rPr>
            <w:rFonts w:eastAsia="標楷體"/>
            <w:sz w:val="24"/>
            <w:szCs w:val="24"/>
          </w:rPr>
          <w:tag w:val="goog_rdk_24"/>
          <w:id w:val="-266777850"/>
        </w:sdtPr>
        <w:sdtEndPr/>
        <w:sdtContent>
          <w:r w:rsidRPr="00FE58AD">
            <w:rPr>
              <w:rFonts w:eastAsia="標楷體"/>
              <w:color w:val="000000"/>
              <w:sz w:val="24"/>
              <w:szCs w:val="24"/>
            </w:rPr>
            <w:t>)</w:t>
          </w:r>
          <w:r w:rsidRPr="00FE58AD">
            <w:rPr>
              <w:rFonts w:eastAsia="標楷體"/>
              <w:color w:val="000000"/>
              <w:sz w:val="24"/>
              <w:szCs w:val="24"/>
            </w:rPr>
            <w:t>節，實施</w:t>
          </w:r>
          <w:r w:rsidRPr="00FE58AD">
            <w:rPr>
              <w:rFonts w:eastAsia="標楷體"/>
              <w:color w:val="000000"/>
              <w:sz w:val="24"/>
              <w:szCs w:val="24"/>
            </w:rPr>
            <w:t>(</w:t>
          </w:r>
        </w:sdtContent>
      </w:sdt>
      <w:r w:rsidRPr="00FE58AD">
        <w:rPr>
          <w:rFonts w:eastAsia="標楷體"/>
          <w:b/>
          <w:color w:val="000000"/>
          <w:sz w:val="24"/>
          <w:szCs w:val="24"/>
        </w:rPr>
        <w:t xml:space="preserve"> 21</w:t>
      </w:r>
      <w:sdt>
        <w:sdtPr>
          <w:rPr>
            <w:rFonts w:eastAsia="標楷體"/>
            <w:sz w:val="24"/>
            <w:szCs w:val="24"/>
          </w:rPr>
          <w:tag w:val="goog_rdk_25"/>
          <w:id w:val="1894928823"/>
        </w:sdtPr>
        <w:sdtEndPr/>
        <w:sdtContent>
          <w:r w:rsidRPr="00FE58AD">
            <w:rPr>
              <w:rFonts w:eastAsia="標楷體"/>
              <w:color w:val="000000"/>
              <w:sz w:val="24"/>
              <w:szCs w:val="24"/>
            </w:rPr>
            <w:t xml:space="preserve"> )</w:t>
          </w:r>
          <w:r w:rsidRPr="00FE58AD">
            <w:rPr>
              <w:rFonts w:eastAsia="標楷體"/>
              <w:color w:val="000000"/>
              <w:sz w:val="24"/>
              <w:szCs w:val="24"/>
            </w:rPr>
            <w:t>週，共</w:t>
          </w:r>
          <w:r w:rsidRPr="00FE58AD">
            <w:rPr>
              <w:rFonts w:eastAsia="標楷體"/>
              <w:color w:val="000000"/>
              <w:sz w:val="24"/>
              <w:szCs w:val="24"/>
            </w:rPr>
            <w:t>(</w:t>
          </w:r>
        </w:sdtContent>
      </w:sdt>
      <w:r w:rsidRPr="00FE58AD">
        <w:rPr>
          <w:rFonts w:eastAsia="標楷體"/>
          <w:b/>
          <w:color w:val="000000"/>
          <w:sz w:val="24"/>
          <w:szCs w:val="24"/>
        </w:rPr>
        <w:t xml:space="preserve"> 21 </w:t>
      </w:r>
      <w:sdt>
        <w:sdtPr>
          <w:rPr>
            <w:rFonts w:eastAsia="標楷體"/>
            <w:sz w:val="24"/>
            <w:szCs w:val="24"/>
          </w:rPr>
          <w:tag w:val="goog_rdk_26"/>
          <w:id w:val="627981825"/>
        </w:sdtPr>
        <w:sdtEndPr/>
        <w:sdtContent>
          <w:r w:rsidRPr="00FE58AD">
            <w:rPr>
              <w:rFonts w:eastAsia="標楷體"/>
              <w:color w:val="000000"/>
              <w:sz w:val="24"/>
              <w:szCs w:val="24"/>
            </w:rPr>
            <w:t>)</w:t>
          </w:r>
          <w:r w:rsidRPr="00FE58AD">
            <w:rPr>
              <w:rFonts w:eastAsia="標楷體"/>
              <w:color w:val="000000"/>
              <w:sz w:val="24"/>
              <w:szCs w:val="24"/>
            </w:rPr>
            <w:t>節。</w:t>
          </w:r>
        </w:sdtContent>
      </w:sdt>
    </w:p>
    <w:p w:rsidR="00E4481D" w:rsidRPr="00FE58AD" w:rsidRDefault="000C03E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eastAsia="標楷體"/>
          <w:color w:val="000000"/>
          <w:sz w:val="24"/>
          <w:szCs w:val="24"/>
        </w:rPr>
      </w:pPr>
      <w:r w:rsidRPr="00FE58AD">
        <w:rPr>
          <w:rFonts w:eastAsia="標楷體"/>
          <w:b/>
          <w:color w:val="000000"/>
          <w:sz w:val="24"/>
          <w:szCs w:val="24"/>
        </w:rPr>
        <w:t>課程內涵：</w:t>
      </w:r>
    </w:p>
    <w:tbl>
      <w:tblPr>
        <w:tblStyle w:val="afff"/>
        <w:tblW w:w="145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E4481D" w:rsidRPr="00FE58AD">
        <w:trPr>
          <w:jc w:val="center"/>
        </w:trPr>
        <w:tc>
          <w:tcPr>
            <w:tcW w:w="311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b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b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b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b/>
                <w:color w:val="000000"/>
                <w:sz w:val="24"/>
                <w:szCs w:val="24"/>
              </w:rPr>
              <w:t>學習目標</w:t>
            </w:r>
          </w:p>
        </w:tc>
      </w:tr>
      <w:tr w:rsidR="00E4481D" w:rsidRPr="00FE58AD">
        <w:trPr>
          <w:trHeight w:val="397"/>
          <w:jc w:val="center"/>
        </w:trPr>
        <w:tc>
          <w:tcPr>
            <w:tcW w:w="311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481D" w:rsidRPr="00FE58AD" w:rsidRDefault="000C03ED">
            <w:pPr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color w:val="FF0000"/>
                <w:sz w:val="24"/>
                <w:szCs w:val="24"/>
              </w:rPr>
              <w:t>依總綱核心素養項目及具體內涵勾選</w:t>
            </w:r>
            <w:r w:rsidRPr="00FE58AD">
              <w:rPr>
                <w:rFonts w:eastAsia="標楷體"/>
                <w:b/>
                <w:color w:val="FF0000"/>
                <w:sz w:val="24"/>
                <w:szCs w:val="24"/>
              </w:rPr>
              <w:t>(</w:t>
            </w:r>
            <w:r w:rsidRPr="00FE58AD">
              <w:rPr>
                <w:rFonts w:eastAsia="標楷體"/>
                <w:b/>
                <w:color w:val="FF0000"/>
                <w:sz w:val="24"/>
                <w:szCs w:val="24"/>
              </w:rPr>
              <w:t>至多以</w:t>
            </w:r>
            <w:r w:rsidRPr="00FE58AD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Pr="00FE58AD">
              <w:rPr>
                <w:rFonts w:eastAsia="標楷體"/>
                <w:b/>
                <w:color w:val="FF0000"/>
                <w:sz w:val="24"/>
                <w:szCs w:val="24"/>
              </w:rPr>
              <w:t>個指標為原則</w:t>
            </w:r>
            <w:r w:rsidRPr="00FE58AD">
              <w:rPr>
                <w:rFonts w:eastAsia="標楷體"/>
                <w:b/>
                <w:color w:val="FF0000"/>
                <w:sz w:val="24"/>
                <w:szCs w:val="24"/>
              </w:rPr>
              <w:t>)</w:t>
            </w:r>
            <w:r w:rsidRPr="00FE58AD">
              <w:rPr>
                <w:rFonts w:eastAsia="標楷體"/>
                <w:color w:val="FF0000"/>
                <w:sz w:val="24"/>
                <w:szCs w:val="24"/>
              </w:rPr>
              <w:t>。</w:t>
            </w:r>
          </w:p>
          <w:p w:rsidR="00E4481D" w:rsidRPr="00FE58AD" w:rsidRDefault="000C03ED">
            <w:pPr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b/>
                <w:color w:val="000000"/>
                <w:sz w:val="24"/>
                <w:szCs w:val="24"/>
              </w:rPr>
              <w:t xml:space="preserve">□ 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>A1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>身心素質與自我精進</w:t>
            </w:r>
          </w:p>
          <w:p w:rsidR="00E4481D" w:rsidRPr="00FE58AD" w:rsidRDefault="000C03ED">
            <w:pPr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b/>
                <w:color w:val="000000"/>
                <w:sz w:val="24"/>
                <w:szCs w:val="24"/>
              </w:rPr>
              <w:t xml:space="preserve">□ 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>A2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>系統思考與解決問題</w:t>
            </w:r>
          </w:p>
          <w:p w:rsidR="00E4481D" w:rsidRPr="00FE58AD" w:rsidRDefault="000C03ED">
            <w:pPr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■</w:t>
            </w:r>
            <w:r w:rsidRPr="00FE58AD">
              <w:rPr>
                <w:rFonts w:eastAsia="標楷體"/>
                <w:b/>
                <w:color w:val="000000"/>
                <w:sz w:val="24"/>
                <w:szCs w:val="24"/>
              </w:rPr>
              <w:t xml:space="preserve"> 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>A3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>規劃執行與創新應變</w:t>
            </w:r>
          </w:p>
          <w:p w:rsidR="00E4481D" w:rsidRPr="00FE58AD" w:rsidRDefault="000C03ED">
            <w:pPr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b/>
                <w:color w:val="000000"/>
                <w:sz w:val="24"/>
                <w:szCs w:val="24"/>
              </w:rPr>
              <w:t xml:space="preserve">□ 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>B1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>符號運用與溝通表達</w:t>
            </w:r>
          </w:p>
          <w:p w:rsidR="00E4481D" w:rsidRPr="00FE58AD" w:rsidRDefault="000C03ED">
            <w:pPr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b/>
                <w:color w:val="000000"/>
                <w:sz w:val="24"/>
                <w:szCs w:val="24"/>
              </w:rPr>
              <w:t xml:space="preserve">□ 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>B2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>科技資訊與媒體素養</w:t>
            </w:r>
          </w:p>
          <w:p w:rsidR="00E4481D" w:rsidRPr="00FE58AD" w:rsidRDefault="000C03ED">
            <w:pPr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b/>
                <w:color w:val="000000"/>
                <w:sz w:val="24"/>
                <w:szCs w:val="24"/>
              </w:rPr>
              <w:t xml:space="preserve">□ 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>B3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>藝術涵養與美感素養</w:t>
            </w:r>
          </w:p>
          <w:p w:rsidR="00E4481D" w:rsidRPr="00FE58AD" w:rsidRDefault="000C03ED">
            <w:pPr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b/>
                <w:color w:val="000000"/>
                <w:sz w:val="24"/>
                <w:szCs w:val="24"/>
              </w:rPr>
              <w:lastRenderedPageBreak/>
              <w:t xml:space="preserve">□ 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>C1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>道德實踐與公民意識</w:t>
            </w:r>
          </w:p>
          <w:p w:rsidR="00E4481D" w:rsidRPr="00FE58AD" w:rsidRDefault="000C03ED">
            <w:pPr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b/>
                <w:color w:val="000000"/>
                <w:sz w:val="24"/>
                <w:szCs w:val="24"/>
              </w:rPr>
              <w:t xml:space="preserve">□ 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>C2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>人際關係與團隊合作</w:t>
            </w:r>
          </w:p>
          <w:p w:rsidR="00E4481D" w:rsidRPr="00FE58AD" w:rsidRDefault="000C03ED">
            <w:pPr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b/>
                <w:color w:val="000000"/>
                <w:sz w:val="24"/>
                <w:szCs w:val="24"/>
              </w:rPr>
              <w:t xml:space="preserve">□ 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>C3</w:t>
            </w:r>
            <w:r w:rsidRPr="00FE58AD">
              <w:rPr>
                <w:rFonts w:eastAsia="標楷體"/>
                <w:color w:val="000000"/>
                <w:sz w:val="24"/>
                <w:szCs w:val="24"/>
              </w:rPr>
              <w:t>多元文化與國際理解</w:t>
            </w:r>
          </w:p>
        </w:tc>
        <w:tc>
          <w:tcPr>
            <w:tcW w:w="1143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481D" w:rsidRPr="00FE58AD" w:rsidRDefault="000C0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color w:val="FF0000"/>
                <w:sz w:val="24"/>
                <w:szCs w:val="24"/>
              </w:rPr>
              <w:lastRenderedPageBreak/>
              <w:t>因校訂課程無課程綱要，故學習目標由各校自行撰寫，請務必與總綱核心素養相互對應。</w:t>
            </w:r>
          </w:p>
          <w:p w:rsidR="00E4481D" w:rsidRPr="00FE58AD" w:rsidRDefault="000C0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color w:val="FF0000"/>
                <w:sz w:val="24"/>
                <w:szCs w:val="24"/>
                <w:highlight w:val="yellow"/>
              </w:rPr>
              <w:t>學習</w:t>
            </w:r>
            <w:proofErr w:type="gramStart"/>
            <w:r w:rsidRPr="00FE58AD">
              <w:rPr>
                <w:rFonts w:eastAsia="標楷體"/>
                <w:color w:val="FF0000"/>
                <w:sz w:val="24"/>
                <w:szCs w:val="24"/>
                <w:highlight w:val="yellow"/>
              </w:rPr>
              <w:t>目標敘寫方式</w:t>
            </w:r>
            <w:proofErr w:type="gramEnd"/>
            <w:r w:rsidRPr="00FE58AD">
              <w:rPr>
                <w:rFonts w:eastAsia="標楷體"/>
                <w:color w:val="FF0000"/>
                <w:sz w:val="24"/>
                <w:szCs w:val="24"/>
                <w:highlight w:val="yellow"/>
              </w:rPr>
              <w:t>請依「能透過</w:t>
            </w:r>
            <w:r w:rsidRPr="00FE58AD">
              <w:rPr>
                <w:rFonts w:eastAsia="標楷體"/>
                <w:color w:val="FF0000"/>
                <w:sz w:val="24"/>
                <w:szCs w:val="24"/>
                <w:highlight w:val="yellow"/>
              </w:rPr>
              <w:t>…</w:t>
            </w:r>
            <w:proofErr w:type="gramStart"/>
            <w:r w:rsidRPr="00FE58AD">
              <w:rPr>
                <w:rFonts w:eastAsia="標楷體"/>
                <w:color w:val="FF0000"/>
                <w:sz w:val="24"/>
                <w:szCs w:val="24"/>
                <w:highlight w:val="yellow"/>
              </w:rPr>
              <w:t>…</w:t>
            </w:r>
            <w:proofErr w:type="gramEnd"/>
            <w:r w:rsidRPr="00FE58AD">
              <w:rPr>
                <w:rFonts w:eastAsia="標楷體"/>
                <w:color w:val="FF0000"/>
                <w:sz w:val="24"/>
                <w:szCs w:val="24"/>
                <w:highlight w:val="yellow"/>
              </w:rPr>
              <w:t>活動，達成</w:t>
            </w:r>
            <w:r w:rsidRPr="00FE58AD">
              <w:rPr>
                <w:rFonts w:eastAsia="標楷體"/>
                <w:color w:val="FF0000"/>
                <w:sz w:val="24"/>
                <w:szCs w:val="24"/>
                <w:highlight w:val="yellow"/>
              </w:rPr>
              <w:t>…</w:t>
            </w:r>
            <w:proofErr w:type="gramStart"/>
            <w:r w:rsidRPr="00FE58AD">
              <w:rPr>
                <w:rFonts w:eastAsia="標楷體"/>
                <w:color w:val="FF0000"/>
                <w:sz w:val="24"/>
                <w:szCs w:val="24"/>
                <w:highlight w:val="yellow"/>
              </w:rPr>
              <w:t>…</w:t>
            </w:r>
            <w:proofErr w:type="gramEnd"/>
            <w:r w:rsidRPr="00FE58AD">
              <w:rPr>
                <w:rFonts w:eastAsia="標楷體"/>
                <w:color w:val="FF0000"/>
                <w:sz w:val="24"/>
                <w:szCs w:val="24"/>
                <w:highlight w:val="yellow"/>
              </w:rPr>
              <w:t>目標，以展現</w:t>
            </w:r>
            <w:r w:rsidRPr="00FE58AD">
              <w:rPr>
                <w:rFonts w:eastAsia="標楷體"/>
                <w:color w:val="FF0000"/>
                <w:sz w:val="24"/>
                <w:szCs w:val="24"/>
                <w:highlight w:val="yellow"/>
              </w:rPr>
              <w:t>…</w:t>
            </w:r>
            <w:proofErr w:type="gramStart"/>
            <w:r w:rsidRPr="00FE58AD">
              <w:rPr>
                <w:rFonts w:eastAsia="標楷體"/>
                <w:color w:val="FF0000"/>
                <w:sz w:val="24"/>
                <w:szCs w:val="24"/>
                <w:highlight w:val="yellow"/>
              </w:rPr>
              <w:t>…</w:t>
            </w:r>
            <w:proofErr w:type="gramEnd"/>
            <w:r w:rsidRPr="00FE58AD">
              <w:rPr>
                <w:rFonts w:eastAsia="標楷體"/>
                <w:color w:val="FF0000"/>
                <w:sz w:val="24"/>
                <w:szCs w:val="24"/>
                <w:highlight w:val="yellow"/>
              </w:rPr>
              <w:t>素養」格式撰寫。</w:t>
            </w:r>
          </w:p>
          <w:p w:rsidR="00E4481D" w:rsidRPr="00FE58AD" w:rsidRDefault="000C03ED">
            <w:pPr>
              <w:numPr>
                <w:ilvl w:val="0"/>
                <w:numId w:val="7"/>
              </w:numPr>
              <w:spacing w:before="280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學生能用英語描述學校生活與旅遊計畫的關聯。</w:t>
            </w:r>
          </w:p>
          <w:p w:rsidR="00E4481D" w:rsidRPr="00FE58AD" w:rsidRDefault="000C03ED">
            <w:pPr>
              <w:numPr>
                <w:ilvl w:val="0"/>
                <w:numId w:val="7"/>
              </w:numPr>
              <w:spacing w:after="280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學生能進行流暢的英語口說報告。</w:t>
            </w:r>
          </w:p>
          <w:p w:rsidR="00E4481D" w:rsidRPr="00FE58AD" w:rsidRDefault="00E4481D">
            <w:pPr>
              <w:rPr>
                <w:rFonts w:eastAsia="標楷體"/>
                <w:color w:val="000000"/>
                <w:sz w:val="24"/>
                <w:szCs w:val="24"/>
              </w:rPr>
            </w:pPr>
          </w:p>
        </w:tc>
      </w:tr>
    </w:tbl>
    <w:p w:rsidR="00E4481D" w:rsidRPr="00FE58AD" w:rsidRDefault="000C03E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eastAsia="標楷體"/>
          <w:color w:val="000000"/>
          <w:sz w:val="24"/>
          <w:szCs w:val="24"/>
        </w:rPr>
      </w:pPr>
      <w:r w:rsidRPr="00FE58AD">
        <w:rPr>
          <w:rFonts w:eastAsia="標楷體"/>
          <w:b/>
          <w:color w:val="000000"/>
          <w:sz w:val="24"/>
          <w:szCs w:val="24"/>
        </w:rPr>
        <w:lastRenderedPageBreak/>
        <w:t>課程架構：</w:t>
      </w:r>
      <w:r w:rsidRPr="00FE58AD">
        <w:rPr>
          <w:rFonts w:eastAsia="標楷體"/>
          <w:color w:val="FF0000"/>
          <w:sz w:val="24"/>
          <w:szCs w:val="24"/>
        </w:rPr>
        <w:t>(</w:t>
      </w:r>
      <w:r w:rsidRPr="00FE58AD">
        <w:rPr>
          <w:rFonts w:eastAsia="標楷體"/>
          <w:color w:val="FF0000"/>
          <w:sz w:val="24"/>
          <w:szCs w:val="24"/>
        </w:rPr>
        <w:t>本部分務必填寫，不可刪除。若有跨年段延續課程，請務必一起呈現。</w:t>
      </w:r>
      <w:r w:rsidRPr="00FE58AD">
        <w:rPr>
          <w:rFonts w:eastAsia="標楷體"/>
          <w:color w:val="FF0000"/>
          <w:sz w:val="24"/>
          <w:szCs w:val="24"/>
        </w:rPr>
        <w:t>)</w:t>
      </w:r>
    </w:p>
    <w:p w:rsidR="00E4481D" w:rsidRPr="00FE58AD" w:rsidRDefault="000C03ED">
      <w:pPr>
        <w:pStyle w:val="4"/>
        <w:keepNext w:val="0"/>
        <w:keepLines w:val="0"/>
        <w:spacing w:line="360" w:lineRule="auto"/>
        <w:rPr>
          <w:rFonts w:eastAsia="標楷體"/>
        </w:rPr>
      </w:pPr>
      <w:bookmarkStart w:id="1" w:name="_heading=h.la8pnw5v2zta" w:colFirst="0" w:colLast="0"/>
      <w:bookmarkEnd w:id="1"/>
      <w:r w:rsidRPr="00FE58AD">
        <w:rPr>
          <w:rFonts w:eastAsia="標楷體"/>
        </w:rPr>
        <w:t>基礎能力發展</w:t>
      </w:r>
    </w:p>
    <w:p w:rsidR="00E4481D" w:rsidRPr="00FE58AD" w:rsidRDefault="000C03ED">
      <w:pPr>
        <w:numPr>
          <w:ilvl w:val="0"/>
          <w:numId w:val="1"/>
        </w:numPr>
        <w:spacing w:before="240" w:line="360" w:lineRule="auto"/>
        <w:jc w:val="left"/>
        <w:rPr>
          <w:rFonts w:eastAsia="標楷體"/>
          <w:sz w:val="24"/>
          <w:szCs w:val="24"/>
        </w:rPr>
      </w:pPr>
      <w:r w:rsidRPr="00FE58AD">
        <w:rPr>
          <w:rFonts w:eastAsia="標楷體"/>
          <w:sz w:val="24"/>
          <w:szCs w:val="24"/>
        </w:rPr>
        <w:t>單字與句型：每日字彙挑戰與核心句型練習。</w:t>
      </w:r>
    </w:p>
    <w:p w:rsidR="00E4481D" w:rsidRPr="00FE58AD" w:rsidRDefault="000C03ED">
      <w:pPr>
        <w:numPr>
          <w:ilvl w:val="0"/>
          <w:numId w:val="1"/>
        </w:numPr>
        <w:spacing w:after="240" w:line="360" w:lineRule="auto"/>
        <w:jc w:val="left"/>
        <w:rPr>
          <w:rFonts w:eastAsia="標楷體"/>
          <w:sz w:val="24"/>
          <w:szCs w:val="24"/>
        </w:rPr>
      </w:pPr>
      <w:r w:rsidRPr="00FE58AD">
        <w:rPr>
          <w:rFonts w:eastAsia="標楷體"/>
          <w:sz w:val="24"/>
          <w:szCs w:val="24"/>
        </w:rPr>
        <w:t>聽說讀寫：透過情境對話、影片學習及簡易寫作活動。</w:t>
      </w:r>
    </w:p>
    <w:p w:rsidR="00E4481D" w:rsidRPr="00FE58AD" w:rsidRDefault="000C03ED">
      <w:pPr>
        <w:pStyle w:val="4"/>
        <w:keepNext w:val="0"/>
        <w:keepLines w:val="0"/>
        <w:spacing w:line="360" w:lineRule="auto"/>
        <w:rPr>
          <w:rFonts w:eastAsia="標楷體"/>
        </w:rPr>
      </w:pPr>
      <w:bookmarkStart w:id="2" w:name="_heading=h.o5djeoo045y1" w:colFirst="0" w:colLast="0"/>
      <w:bookmarkEnd w:id="2"/>
      <w:r w:rsidRPr="00FE58AD">
        <w:rPr>
          <w:rFonts w:eastAsia="標楷體"/>
        </w:rPr>
        <w:t>主題教學</w:t>
      </w:r>
    </w:p>
    <w:p w:rsidR="00E4481D" w:rsidRPr="00FE58AD" w:rsidRDefault="000C03ED">
      <w:pPr>
        <w:numPr>
          <w:ilvl w:val="0"/>
          <w:numId w:val="3"/>
        </w:numPr>
        <w:spacing w:before="240" w:line="360" w:lineRule="auto"/>
        <w:jc w:val="left"/>
        <w:rPr>
          <w:rFonts w:eastAsia="標楷體"/>
          <w:sz w:val="24"/>
          <w:szCs w:val="24"/>
        </w:rPr>
      </w:pPr>
      <w:r w:rsidRPr="00FE58AD">
        <w:rPr>
          <w:rFonts w:eastAsia="標楷體"/>
          <w:sz w:val="24"/>
          <w:szCs w:val="24"/>
        </w:rPr>
        <w:t>台灣與國外文化比較：校園生活、交通方式、飲食文化。</w:t>
      </w:r>
    </w:p>
    <w:p w:rsidR="00E4481D" w:rsidRPr="00FE58AD" w:rsidRDefault="000C03ED">
      <w:pPr>
        <w:numPr>
          <w:ilvl w:val="0"/>
          <w:numId w:val="3"/>
        </w:numPr>
        <w:spacing w:line="360" w:lineRule="auto"/>
        <w:jc w:val="left"/>
        <w:rPr>
          <w:rFonts w:eastAsia="標楷體"/>
          <w:sz w:val="24"/>
          <w:szCs w:val="24"/>
        </w:rPr>
      </w:pPr>
      <w:r w:rsidRPr="00FE58AD">
        <w:rPr>
          <w:rFonts w:eastAsia="標楷體"/>
          <w:sz w:val="24"/>
          <w:szCs w:val="24"/>
        </w:rPr>
        <w:t>校園午餐專題：食物金字塔、營養標籤及食譜設計。</w:t>
      </w:r>
    </w:p>
    <w:p w:rsidR="00E4481D" w:rsidRPr="00FE58AD" w:rsidRDefault="000C03ED">
      <w:pPr>
        <w:numPr>
          <w:ilvl w:val="0"/>
          <w:numId w:val="3"/>
        </w:numPr>
        <w:spacing w:after="240" w:line="360" w:lineRule="auto"/>
        <w:jc w:val="left"/>
        <w:rPr>
          <w:rFonts w:eastAsia="標楷體"/>
          <w:sz w:val="24"/>
          <w:szCs w:val="24"/>
        </w:rPr>
      </w:pPr>
      <w:r w:rsidRPr="00FE58AD">
        <w:rPr>
          <w:rFonts w:eastAsia="標楷體"/>
          <w:sz w:val="24"/>
          <w:szCs w:val="24"/>
        </w:rPr>
        <w:t>永續發展議題：能源再生、環境保護等。</w:t>
      </w:r>
    </w:p>
    <w:p w:rsidR="00E4481D" w:rsidRPr="00FE58AD" w:rsidRDefault="000C03ED">
      <w:pPr>
        <w:pStyle w:val="4"/>
        <w:keepNext w:val="0"/>
        <w:keepLines w:val="0"/>
        <w:spacing w:line="360" w:lineRule="auto"/>
        <w:rPr>
          <w:rFonts w:eastAsia="標楷體"/>
        </w:rPr>
      </w:pPr>
      <w:bookmarkStart w:id="3" w:name="_heading=h.363xra6weowe" w:colFirst="0" w:colLast="0"/>
      <w:bookmarkEnd w:id="3"/>
      <w:r w:rsidRPr="00FE58AD">
        <w:rPr>
          <w:rFonts w:eastAsia="標楷體"/>
        </w:rPr>
        <w:t>專案學習</w:t>
      </w:r>
    </w:p>
    <w:p w:rsidR="00E4481D" w:rsidRPr="00FE58AD" w:rsidRDefault="000C03ED">
      <w:pPr>
        <w:numPr>
          <w:ilvl w:val="0"/>
          <w:numId w:val="2"/>
        </w:numPr>
        <w:spacing w:before="240" w:line="360" w:lineRule="auto"/>
        <w:jc w:val="left"/>
        <w:rPr>
          <w:rFonts w:eastAsia="標楷體"/>
          <w:sz w:val="24"/>
          <w:szCs w:val="24"/>
        </w:rPr>
      </w:pPr>
      <w:r w:rsidRPr="00FE58AD">
        <w:rPr>
          <w:rFonts w:eastAsia="標楷體"/>
          <w:sz w:val="24"/>
          <w:szCs w:val="24"/>
        </w:rPr>
        <w:t>旅行計畫：設計</w:t>
      </w:r>
      <w:r w:rsidRPr="00FE58AD">
        <w:rPr>
          <w:rFonts w:eastAsia="標楷體"/>
          <w:sz w:val="24"/>
          <w:szCs w:val="24"/>
        </w:rPr>
        <w:t>3</w:t>
      </w:r>
      <w:r w:rsidRPr="00FE58AD">
        <w:rPr>
          <w:rFonts w:eastAsia="標楷體"/>
          <w:sz w:val="24"/>
          <w:szCs w:val="24"/>
        </w:rPr>
        <w:t>天行程，包含交通、住宿與美食。</w:t>
      </w:r>
    </w:p>
    <w:p w:rsidR="00E4481D" w:rsidRPr="00FE58AD" w:rsidRDefault="000C03ED">
      <w:pPr>
        <w:numPr>
          <w:ilvl w:val="0"/>
          <w:numId w:val="2"/>
        </w:numPr>
        <w:spacing w:after="240" w:line="360" w:lineRule="auto"/>
        <w:jc w:val="left"/>
        <w:rPr>
          <w:rFonts w:eastAsia="標楷體"/>
          <w:sz w:val="24"/>
          <w:szCs w:val="24"/>
        </w:rPr>
      </w:pPr>
      <w:r w:rsidRPr="00FE58AD">
        <w:rPr>
          <w:rFonts w:eastAsia="標楷體"/>
          <w:sz w:val="24"/>
          <w:szCs w:val="24"/>
        </w:rPr>
        <w:t>跨文化交流：準備與日本姐妹校</w:t>
      </w:r>
      <w:proofErr w:type="gramStart"/>
      <w:r w:rsidRPr="00FE58AD">
        <w:rPr>
          <w:rFonts w:eastAsia="標楷體"/>
          <w:sz w:val="24"/>
          <w:szCs w:val="24"/>
        </w:rPr>
        <w:t>的線上互動</w:t>
      </w:r>
      <w:proofErr w:type="gramEnd"/>
      <w:r w:rsidRPr="00FE58AD">
        <w:rPr>
          <w:rFonts w:eastAsia="標楷體"/>
          <w:sz w:val="24"/>
          <w:szCs w:val="24"/>
        </w:rPr>
        <w:t>活動。</w:t>
      </w:r>
    </w:p>
    <w:p w:rsidR="00E4481D" w:rsidRPr="00FE58AD" w:rsidRDefault="000C03ED">
      <w:pPr>
        <w:pStyle w:val="4"/>
        <w:keepNext w:val="0"/>
        <w:keepLines w:val="0"/>
        <w:spacing w:line="360" w:lineRule="auto"/>
        <w:rPr>
          <w:rFonts w:eastAsia="標楷體"/>
        </w:rPr>
      </w:pPr>
      <w:bookmarkStart w:id="4" w:name="_heading=h.3lqwdje9wisy" w:colFirst="0" w:colLast="0"/>
      <w:bookmarkEnd w:id="4"/>
      <w:r w:rsidRPr="00FE58AD">
        <w:rPr>
          <w:rFonts w:eastAsia="標楷體"/>
        </w:rPr>
        <w:t>多元活動與展示</w:t>
      </w:r>
    </w:p>
    <w:p w:rsidR="00E4481D" w:rsidRPr="00FE58AD" w:rsidRDefault="000C03ED">
      <w:pPr>
        <w:numPr>
          <w:ilvl w:val="0"/>
          <w:numId w:val="8"/>
        </w:numPr>
        <w:spacing w:before="240" w:line="360" w:lineRule="auto"/>
        <w:jc w:val="left"/>
        <w:rPr>
          <w:rFonts w:eastAsia="標楷體"/>
          <w:sz w:val="24"/>
          <w:szCs w:val="24"/>
        </w:rPr>
      </w:pPr>
      <w:r w:rsidRPr="00FE58AD">
        <w:rPr>
          <w:rFonts w:eastAsia="標楷體"/>
          <w:sz w:val="24"/>
          <w:szCs w:val="24"/>
        </w:rPr>
        <w:t>英語競賽：歌曲比賽、角色扮演。</w:t>
      </w:r>
    </w:p>
    <w:p w:rsidR="00E4481D" w:rsidRPr="00FE58AD" w:rsidRDefault="000C03ED">
      <w:pPr>
        <w:numPr>
          <w:ilvl w:val="0"/>
          <w:numId w:val="8"/>
        </w:numPr>
        <w:spacing w:after="240" w:line="360" w:lineRule="auto"/>
        <w:jc w:val="left"/>
        <w:rPr>
          <w:rFonts w:eastAsia="標楷體"/>
          <w:sz w:val="24"/>
          <w:szCs w:val="24"/>
        </w:rPr>
      </w:pPr>
      <w:r w:rsidRPr="00FE58AD">
        <w:rPr>
          <w:rFonts w:eastAsia="標楷體"/>
          <w:sz w:val="24"/>
          <w:szCs w:val="24"/>
        </w:rPr>
        <w:lastRenderedPageBreak/>
        <w:t>學期成果：專案報告與表演展示學習成果。</w:t>
      </w:r>
    </w:p>
    <w:p w:rsidR="00E4481D" w:rsidRPr="00FE58AD" w:rsidRDefault="00E4481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eastAsia="標楷體"/>
          <w:color w:val="FF0000"/>
          <w:sz w:val="24"/>
          <w:szCs w:val="24"/>
        </w:rPr>
      </w:pPr>
    </w:p>
    <w:p w:rsidR="00E4481D" w:rsidRPr="00FE58AD" w:rsidRDefault="00E4481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eastAsia="標楷體"/>
          <w:color w:val="FF0000"/>
          <w:sz w:val="24"/>
          <w:szCs w:val="24"/>
        </w:rPr>
      </w:pPr>
    </w:p>
    <w:p w:rsidR="00E4481D" w:rsidRPr="00FE58AD" w:rsidRDefault="002228D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505" w:hanging="482"/>
        <w:rPr>
          <w:rFonts w:eastAsia="標楷體"/>
          <w:color w:val="FF0000"/>
          <w:sz w:val="24"/>
          <w:szCs w:val="24"/>
        </w:rPr>
      </w:pPr>
      <w:sdt>
        <w:sdtPr>
          <w:rPr>
            <w:rFonts w:eastAsia="標楷體"/>
            <w:sz w:val="24"/>
            <w:szCs w:val="24"/>
          </w:rPr>
          <w:tag w:val="goog_rdk_27"/>
          <w:id w:val="-159772270"/>
        </w:sdtPr>
        <w:sdtEndPr/>
        <w:sdtContent>
          <w:r w:rsidR="000C03ED" w:rsidRPr="00FE58AD">
            <w:rPr>
              <w:rFonts w:eastAsia="標楷體"/>
              <w:b/>
              <w:color w:val="000000"/>
              <w:sz w:val="24"/>
              <w:szCs w:val="24"/>
              <w:highlight w:val="white"/>
            </w:rPr>
            <w:t>課程融入議題情形：</w:t>
          </w:r>
        </w:sdtContent>
      </w:sdt>
      <w:sdt>
        <w:sdtPr>
          <w:rPr>
            <w:rFonts w:eastAsia="標楷體"/>
            <w:sz w:val="24"/>
            <w:szCs w:val="24"/>
          </w:rPr>
          <w:tag w:val="goog_rdk_28"/>
          <w:id w:val="1825698842"/>
        </w:sdtPr>
        <w:sdtEndPr/>
        <w:sdtContent>
          <w:r w:rsidR="000C03ED" w:rsidRPr="00FE58AD">
            <w:rPr>
              <w:rFonts w:eastAsia="標楷體"/>
              <w:color w:val="FF0000"/>
              <w:sz w:val="24"/>
              <w:szCs w:val="24"/>
              <w:highlight w:val="yellow"/>
            </w:rPr>
            <w:t>(</w:t>
          </w:r>
          <w:r w:rsidR="000C03ED" w:rsidRPr="00FE58AD">
            <w:rPr>
              <w:rFonts w:eastAsia="標楷體"/>
              <w:color w:val="FF0000"/>
              <w:sz w:val="24"/>
              <w:szCs w:val="24"/>
              <w:highlight w:val="yellow"/>
            </w:rPr>
            <w:t>若有融入議題當週，素養導向教學規劃的學習重點，一定要摘錄議題的實質內涵。其中安全教育、戶外教育及生命教育為教育部每年檢視重點，至少融入</w:t>
          </w:r>
          <w:r w:rsidR="000C03ED" w:rsidRPr="00FE58AD">
            <w:rPr>
              <w:rFonts w:eastAsia="標楷體"/>
              <w:color w:val="FF0000"/>
              <w:sz w:val="24"/>
              <w:szCs w:val="24"/>
              <w:highlight w:val="yellow"/>
            </w:rPr>
            <w:t>2</w:t>
          </w:r>
          <w:r w:rsidR="000C03ED" w:rsidRPr="00FE58AD">
            <w:rPr>
              <w:rFonts w:eastAsia="標楷體"/>
              <w:color w:val="FF0000"/>
              <w:sz w:val="24"/>
              <w:szCs w:val="24"/>
              <w:highlight w:val="yellow"/>
            </w:rPr>
            <w:t>項為原則。</w:t>
          </w:r>
          <w:r w:rsidR="000C03ED" w:rsidRPr="00FE58AD">
            <w:rPr>
              <w:rFonts w:eastAsia="標楷體"/>
              <w:color w:val="FF0000"/>
              <w:sz w:val="24"/>
              <w:szCs w:val="24"/>
              <w:highlight w:val="yellow"/>
            </w:rPr>
            <w:t>)</w:t>
          </w:r>
        </w:sdtContent>
      </w:sdt>
    </w:p>
    <w:p w:rsidR="00E4481D" w:rsidRPr="00FE58AD" w:rsidRDefault="000C03E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firstLine="10"/>
        <w:jc w:val="left"/>
        <w:rPr>
          <w:rFonts w:eastAsia="標楷體"/>
          <w:b/>
          <w:color w:val="0070C0"/>
          <w:sz w:val="24"/>
          <w:szCs w:val="24"/>
        </w:rPr>
      </w:pPr>
      <w:r w:rsidRPr="00FE58AD">
        <w:rPr>
          <w:rFonts w:eastAsia="標楷體"/>
          <w:b/>
          <w:color w:val="0070C0"/>
          <w:sz w:val="24"/>
          <w:szCs w:val="24"/>
        </w:rPr>
        <w:t>是否融入安全教育</w:t>
      </w:r>
      <w:r w:rsidRPr="00FE58AD">
        <w:rPr>
          <w:rFonts w:eastAsia="標楷體"/>
          <w:b/>
          <w:color w:val="0070C0"/>
          <w:sz w:val="24"/>
          <w:szCs w:val="24"/>
        </w:rPr>
        <w:t>(</w:t>
      </w:r>
      <w:r w:rsidRPr="00FE58AD">
        <w:rPr>
          <w:rFonts w:eastAsia="標楷體"/>
          <w:b/>
          <w:color w:val="0070C0"/>
          <w:sz w:val="24"/>
          <w:szCs w:val="24"/>
        </w:rPr>
        <w:t>交通安全</w:t>
      </w:r>
      <w:r w:rsidRPr="00FE58AD">
        <w:rPr>
          <w:rFonts w:eastAsia="標楷體"/>
          <w:b/>
          <w:color w:val="0070C0"/>
          <w:sz w:val="24"/>
          <w:szCs w:val="24"/>
        </w:rPr>
        <w:t>)</w:t>
      </w:r>
      <w:r w:rsidRPr="00FE58AD">
        <w:rPr>
          <w:rFonts w:eastAsia="標楷體"/>
          <w:b/>
          <w:color w:val="0070C0"/>
          <w:sz w:val="24"/>
          <w:szCs w:val="24"/>
        </w:rPr>
        <w:t>：</w:t>
      </w:r>
      <w:r w:rsidRPr="00FE58AD">
        <w:rPr>
          <w:rFonts w:eastAsia="標楷體"/>
          <w:b/>
          <w:color w:val="0070C0"/>
          <w:sz w:val="24"/>
          <w:szCs w:val="24"/>
        </w:rPr>
        <w:t>□</w:t>
      </w:r>
      <w:r w:rsidRPr="00FE58AD">
        <w:rPr>
          <w:rFonts w:eastAsia="標楷體"/>
          <w:b/>
          <w:color w:val="0070C0"/>
          <w:sz w:val="24"/>
          <w:szCs w:val="24"/>
        </w:rPr>
        <w:t>是</w:t>
      </w:r>
      <w:r w:rsidRPr="00FE58AD">
        <w:rPr>
          <w:rFonts w:eastAsia="標楷體"/>
          <w:b/>
          <w:color w:val="0070C0"/>
          <w:sz w:val="24"/>
          <w:szCs w:val="24"/>
        </w:rPr>
        <w:t>(</w:t>
      </w:r>
      <w:r w:rsidRPr="00FE58AD">
        <w:rPr>
          <w:rFonts w:eastAsia="標楷體"/>
          <w:b/>
          <w:color w:val="0070C0"/>
          <w:sz w:val="24"/>
          <w:szCs w:val="24"/>
        </w:rPr>
        <w:t>第</w:t>
      </w:r>
      <w:r w:rsidRPr="00FE58AD">
        <w:rPr>
          <w:rFonts w:eastAsia="標楷體"/>
          <w:b/>
          <w:color w:val="0070C0"/>
          <w:sz w:val="24"/>
          <w:szCs w:val="24"/>
        </w:rPr>
        <w:t>_1.4.5.6.7.9.11.16.18___</w:t>
      </w:r>
      <w:r w:rsidRPr="00FE58AD">
        <w:rPr>
          <w:rFonts w:eastAsia="標楷體"/>
          <w:b/>
          <w:color w:val="0070C0"/>
          <w:sz w:val="24"/>
          <w:szCs w:val="24"/>
        </w:rPr>
        <w:t>週</w:t>
      </w:r>
      <w:r w:rsidRPr="00FE58AD">
        <w:rPr>
          <w:rFonts w:eastAsia="標楷體"/>
          <w:b/>
          <w:color w:val="0070C0"/>
          <w:sz w:val="24"/>
          <w:szCs w:val="24"/>
        </w:rPr>
        <w:t>) □</w:t>
      </w:r>
      <w:r w:rsidRPr="00FE58AD">
        <w:rPr>
          <w:rFonts w:eastAsia="標楷體"/>
          <w:b/>
          <w:color w:val="0070C0"/>
          <w:sz w:val="24"/>
          <w:szCs w:val="24"/>
        </w:rPr>
        <w:t>否</w:t>
      </w:r>
    </w:p>
    <w:p w:rsidR="00E4481D" w:rsidRPr="00FE58AD" w:rsidRDefault="000C03E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firstLine="10"/>
        <w:jc w:val="left"/>
        <w:rPr>
          <w:rFonts w:eastAsia="標楷體"/>
          <w:b/>
          <w:color w:val="0070C0"/>
          <w:sz w:val="24"/>
          <w:szCs w:val="24"/>
        </w:rPr>
      </w:pPr>
      <w:r w:rsidRPr="00FE58AD">
        <w:rPr>
          <w:rFonts w:eastAsia="標楷體"/>
          <w:b/>
          <w:color w:val="0070C0"/>
          <w:sz w:val="24"/>
          <w:szCs w:val="24"/>
        </w:rPr>
        <w:t>是否融入戶外教育：</w:t>
      </w:r>
      <w:r w:rsidRPr="00FE58AD">
        <w:rPr>
          <w:rFonts w:eastAsia="標楷體"/>
          <w:b/>
          <w:color w:val="0070C0"/>
          <w:sz w:val="24"/>
          <w:szCs w:val="24"/>
        </w:rPr>
        <w:t>□</w:t>
      </w:r>
      <w:r w:rsidRPr="00FE58AD">
        <w:rPr>
          <w:rFonts w:eastAsia="標楷體"/>
          <w:b/>
          <w:color w:val="0070C0"/>
          <w:sz w:val="24"/>
          <w:szCs w:val="24"/>
        </w:rPr>
        <w:t>是</w:t>
      </w:r>
      <w:r w:rsidRPr="00FE58AD">
        <w:rPr>
          <w:rFonts w:eastAsia="標楷體"/>
          <w:b/>
          <w:color w:val="0070C0"/>
          <w:sz w:val="24"/>
          <w:szCs w:val="24"/>
        </w:rPr>
        <w:t>(</w:t>
      </w:r>
      <w:r w:rsidRPr="00FE58AD">
        <w:rPr>
          <w:rFonts w:eastAsia="標楷體"/>
          <w:b/>
          <w:color w:val="0070C0"/>
          <w:sz w:val="24"/>
          <w:szCs w:val="24"/>
        </w:rPr>
        <w:t>第</w:t>
      </w:r>
      <w:r w:rsidRPr="00FE58AD">
        <w:rPr>
          <w:rFonts w:eastAsia="標楷體"/>
          <w:b/>
          <w:color w:val="0070C0"/>
          <w:sz w:val="24"/>
          <w:szCs w:val="24"/>
        </w:rPr>
        <w:t>_5.11.14.16.20___</w:t>
      </w:r>
      <w:r w:rsidRPr="00FE58AD">
        <w:rPr>
          <w:rFonts w:eastAsia="標楷體"/>
          <w:b/>
          <w:color w:val="0070C0"/>
          <w:sz w:val="24"/>
          <w:szCs w:val="24"/>
        </w:rPr>
        <w:t>週</w:t>
      </w:r>
      <w:r w:rsidRPr="00FE58AD">
        <w:rPr>
          <w:rFonts w:eastAsia="標楷體"/>
          <w:b/>
          <w:color w:val="0070C0"/>
          <w:sz w:val="24"/>
          <w:szCs w:val="24"/>
        </w:rPr>
        <w:t>) □</w:t>
      </w:r>
      <w:r w:rsidRPr="00FE58AD">
        <w:rPr>
          <w:rFonts w:eastAsia="標楷體"/>
          <w:b/>
          <w:color w:val="0070C0"/>
          <w:sz w:val="24"/>
          <w:szCs w:val="24"/>
        </w:rPr>
        <w:t>否</w:t>
      </w:r>
    </w:p>
    <w:p w:rsidR="00E4481D" w:rsidRPr="00FE58AD" w:rsidRDefault="000C03E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firstLine="10"/>
        <w:jc w:val="left"/>
        <w:rPr>
          <w:rFonts w:eastAsia="標楷體"/>
          <w:b/>
          <w:color w:val="0070C0"/>
          <w:sz w:val="24"/>
          <w:szCs w:val="24"/>
        </w:rPr>
      </w:pPr>
      <w:r w:rsidRPr="00FE58AD">
        <w:rPr>
          <w:rFonts w:eastAsia="標楷體"/>
          <w:b/>
          <w:color w:val="0070C0"/>
          <w:sz w:val="24"/>
          <w:szCs w:val="24"/>
        </w:rPr>
        <w:t>是否融入生命教育議題：</w:t>
      </w:r>
      <w:r w:rsidRPr="00FE58AD">
        <w:rPr>
          <w:rFonts w:eastAsia="標楷體"/>
          <w:b/>
          <w:color w:val="0070C0"/>
          <w:sz w:val="24"/>
          <w:szCs w:val="24"/>
        </w:rPr>
        <w:t>□</w:t>
      </w:r>
      <w:r w:rsidRPr="00FE58AD">
        <w:rPr>
          <w:rFonts w:eastAsia="標楷體"/>
          <w:b/>
          <w:color w:val="0070C0"/>
          <w:sz w:val="24"/>
          <w:szCs w:val="24"/>
        </w:rPr>
        <w:t>是</w:t>
      </w:r>
      <w:r w:rsidRPr="00FE58AD">
        <w:rPr>
          <w:rFonts w:eastAsia="標楷體"/>
          <w:b/>
          <w:color w:val="0070C0"/>
          <w:sz w:val="24"/>
          <w:szCs w:val="24"/>
        </w:rPr>
        <w:t>(</w:t>
      </w:r>
      <w:r w:rsidRPr="00FE58AD">
        <w:rPr>
          <w:rFonts w:eastAsia="標楷體"/>
          <w:b/>
          <w:color w:val="0070C0"/>
          <w:sz w:val="24"/>
          <w:szCs w:val="24"/>
        </w:rPr>
        <w:t>第</w:t>
      </w:r>
      <w:r w:rsidRPr="00FE58AD">
        <w:rPr>
          <w:rFonts w:eastAsia="標楷體"/>
          <w:b/>
          <w:color w:val="0070C0"/>
          <w:sz w:val="24"/>
          <w:szCs w:val="24"/>
        </w:rPr>
        <w:t>_2.3.8.12.19.20.</w:t>
      </w:r>
      <w:proofErr w:type="gramStart"/>
      <w:r w:rsidRPr="00FE58AD">
        <w:rPr>
          <w:rFonts w:eastAsia="標楷體"/>
          <w:b/>
          <w:color w:val="0070C0"/>
          <w:sz w:val="24"/>
          <w:szCs w:val="24"/>
        </w:rPr>
        <w:t>21._</w:t>
      </w:r>
      <w:proofErr w:type="gramEnd"/>
      <w:r w:rsidRPr="00FE58AD">
        <w:rPr>
          <w:rFonts w:eastAsia="標楷體"/>
          <w:b/>
          <w:color w:val="0070C0"/>
          <w:sz w:val="24"/>
          <w:szCs w:val="24"/>
        </w:rPr>
        <w:t>__</w:t>
      </w:r>
      <w:r w:rsidRPr="00FE58AD">
        <w:rPr>
          <w:rFonts w:eastAsia="標楷體"/>
          <w:b/>
          <w:color w:val="0070C0"/>
          <w:sz w:val="24"/>
          <w:szCs w:val="24"/>
        </w:rPr>
        <w:t>週</w:t>
      </w:r>
      <w:r w:rsidRPr="00FE58AD">
        <w:rPr>
          <w:rFonts w:eastAsia="標楷體"/>
          <w:b/>
          <w:color w:val="0070C0"/>
          <w:sz w:val="24"/>
          <w:szCs w:val="24"/>
        </w:rPr>
        <w:t>) □</w:t>
      </w:r>
      <w:r w:rsidRPr="00FE58AD">
        <w:rPr>
          <w:rFonts w:eastAsia="標楷體"/>
          <w:b/>
          <w:color w:val="0070C0"/>
          <w:sz w:val="24"/>
          <w:szCs w:val="24"/>
        </w:rPr>
        <w:t>否</w:t>
      </w:r>
    </w:p>
    <w:p w:rsidR="00E4481D" w:rsidRPr="00FE58AD" w:rsidRDefault="000C03E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firstLine="10"/>
        <w:jc w:val="left"/>
        <w:rPr>
          <w:rFonts w:eastAsia="標楷體"/>
          <w:color w:val="0070C0"/>
          <w:sz w:val="24"/>
          <w:szCs w:val="24"/>
        </w:rPr>
      </w:pPr>
      <w:r w:rsidRPr="00FE58AD">
        <w:rPr>
          <w:rFonts w:eastAsia="標楷體"/>
          <w:color w:val="0070C0"/>
          <w:sz w:val="24"/>
          <w:szCs w:val="24"/>
        </w:rPr>
        <w:t>其他議題融入情形</w:t>
      </w:r>
      <w:r w:rsidRPr="00FE58AD">
        <w:rPr>
          <w:rFonts w:eastAsia="標楷體"/>
          <w:color w:val="0070C0"/>
          <w:sz w:val="24"/>
          <w:szCs w:val="24"/>
        </w:rPr>
        <w:t>(</w:t>
      </w:r>
      <w:r w:rsidRPr="00FE58AD">
        <w:rPr>
          <w:rFonts w:eastAsia="標楷體"/>
          <w:color w:val="0070C0"/>
          <w:sz w:val="24"/>
          <w:szCs w:val="24"/>
        </w:rPr>
        <w:t>有的請打勾</w:t>
      </w:r>
      <w:r w:rsidRPr="00FE58AD">
        <w:rPr>
          <w:rFonts w:eastAsia="標楷體"/>
          <w:color w:val="0070C0"/>
          <w:sz w:val="24"/>
          <w:szCs w:val="24"/>
        </w:rPr>
        <w:t>)</w:t>
      </w:r>
      <w:r w:rsidRPr="00FE58AD">
        <w:rPr>
          <w:rFonts w:eastAsia="標楷體"/>
          <w:color w:val="0070C0"/>
          <w:sz w:val="24"/>
          <w:szCs w:val="24"/>
        </w:rPr>
        <w:t>：</w:t>
      </w:r>
      <w:r w:rsidRPr="00FE58AD">
        <w:rPr>
          <w:rFonts w:eastAsia="標楷體"/>
          <w:color w:val="0070C0"/>
          <w:sz w:val="24"/>
          <w:szCs w:val="24"/>
        </w:rPr>
        <w:t>□</w:t>
      </w:r>
      <w:r w:rsidRPr="00FE58AD">
        <w:rPr>
          <w:rFonts w:eastAsia="標楷體"/>
          <w:color w:val="0070C0"/>
          <w:sz w:val="24"/>
          <w:szCs w:val="24"/>
        </w:rPr>
        <w:t>性別平等、</w:t>
      </w:r>
      <w:r w:rsidRPr="00FE58AD">
        <w:rPr>
          <w:rFonts w:eastAsia="標楷體"/>
          <w:color w:val="0070C0"/>
          <w:sz w:val="24"/>
          <w:szCs w:val="24"/>
        </w:rPr>
        <w:t>□</w:t>
      </w:r>
      <w:r w:rsidRPr="00FE58AD">
        <w:rPr>
          <w:rFonts w:eastAsia="標楷體"/>
          <w:color w:val="0070C0"/>
          <w:sz w:val="24"/>
          <w:szCs w:val="24"/>
        </w:rPr>
        <w:t>人權、</w:t>
      </w:r>
      <w:r w:rsidRPr="00FE58AD">
        <w:rPr>
          <w:rFonts w:eastAsia="標楷體"/>
          <w:color w:val="0070C0"/>
          <w:sz w:val="24"/>
          <w:szCs w:val="24"/>
        </w:rPr>
        <w:t>□</w:t>
      </w:r>
      <w:r w:rsidRPr="00FE58AD">
        <w:rPr>
          <w:rFonts w:eastAsia="標楷體"/>
          <w:color w:val="0070C0"/>
          <w:sz w:val="24"/>
          <w:szCs w:val="24"/>
        </w:rPr>
        <w:t>環境、</w:t>
      </w:r>
      <w:r w:rsidRPr="00FE58AD">
        <w:rPr>
          <w:rFonts w:eastAsia="標楷體"/>
          <w:color w:val="0070C0"/>
          <w:sz w:val="24"/>
          <w:szCs w:val="24"/>
        </w:rPr>
        <w:t>□</w:t>
      </w:r>
      <w:r w:rsidRPr="00FE58AD">
        <w:rPr>
          <w:rFonts w:eastAsia="標楷體"/>
          <w:color w:val="0070C0"/>
          <w:sz w:val="24"/>
          <w:szCs w:val="24"/>
        </w:rPr>
        <w:t>海洋、</w:t>
      </w:r>
      <w:r w:rsidRPr="00FE58AD">
        <w:rPr>
          <w:rFonts w:eastAsia="標楷體"/>
          <w:color w:val="0070C0"/>
          <w:sz w:val="24"/>
          <w:szCs w:val="24"/>
        </w:rPr>
        <w:t>□</w:t>
      </w:r>
      <w:r w:rsidRPr="00FE58AD">
        <w:rPr>
          <w:rFonts w:eastAsia="標楷體"/>
          <w:color w:val="0070C0"/>
          <w:sz w:val="24"/>
          <w:szCs w:val="24"/>
        </w:rPr>
        <w:t>品德、</w:t>
      </w:r>
      <w:r w:rsidRPr="00FE58AD">
        <w:rPr>
          <w:rFonts w:eastAsia="標楷體"/>
          <w:color w:val="0070C0"/>
          <w:sz w:val="24"/>
          <w:szCs w:val="24"/>
        </w:rPr>
        <w:t>□</w:t>
      </w:r>
      <w:r w:rsidRPr="00FE58AD">
        <w:rPr>
          <w:rFonts w:eastAsia="標楷體"/>
          <w:color w:val="0070C0"/>
          <w:sz w:val="24"/>
          <w:szCs w:val="24"/>
        </w:rPr>
        <w:t>法治、</w:t>
      </w:r>
      <w:r w:rsidRPr="00FE58AD">
        <w:rPr>
          <w:rFonts w:eastAsia="標楷體"/>
          <w:color w:val="0070C0"/>
          <w:sz w:val="24"/>
          <w:szCs w:val="24"/>
        </w:rPr>
        <w:t>□</w:t>
      </w:r>
      <w:r w:rsidRPr="00FE58AD">
        <w:rPr>
          <w:rFonts w:eastAsia="標楷體"/>
          <w:color w:val="0070C0"/>
          <w:sz w:val="24"/>
          <w:szCs w:val="24"/>
        </w:rPr>
        <w:t>科技、</w:t>
      </w:r>
      <w:r w:rsidRPr="00FE58AD">
        <w:rPr>
          <w:rFonts w:eastAsia="標楷體"/>
          <w:color w:val="0070C0"/>
          <w:sz w:val="24"/>
          <w:szCs w:val="24"/>
        </w:rPr>
        <w:t>□</w:t>
      </w:r>
      <w:r w:rsidRPr="00FE58AD">
        <w:rPr>
          <w:rFonts w:eastAsia="標楷體"/>
          <w:color w:val="0070C0"/>
          <w:sz w:val="24"/>
          <w:szCs w:val="24"/>
        </w:rPr>
        <w:t>資訊、</w:t>
      </w:r>
      <w:r w:rsidRPr="00FE58AD">
        <w:rPr>
          <w:rFonts w:eastAsia="標楷體"/>
          <w:color w:val="0070C0"/>
          <w:sz w:val="24"/>
          <w:szCs w:val="24"/>
        </w:rPr>
        <w:t>□</w:t>
      </w:r>
      <w:r w:rsidRPr="00FE58AD">
        <w:rPr>
          <w:rFonts w:eastAsia="標楷體"/>
          <w:color w:val="0070C0"/>
          <w:sz w:val="24"/>
          <w:szCs w:val="24"/>
        </w:rPr>
        <w:t>能源、</w:t>
      </w:r>
      <w:r w:rsidRPr="00FE58AD">
        <w:rPr>
          <w:rFonts w:eastAsia="標楷體"/>
          <w:color w:val="0070C0"/>
          <w:sz w:val="24"/>
          <w:szCs w:val="24"/>
        </w:rPr>
        <w:t>□</w:t>
      </w:r>
      <w:r w:rsidRPr="00FE58AD">
        <w:rPr>
          <w:rFonts w:eastAsia="標楷體"/>
          <w:color w:val="0070C0"/>
          <w:sz w:val="24"/>
          <w:szCs w:val="24"/>
        </w:rPr>
        <w:t>防災、</w:t>
      </w:r>
    </w:p>
    <w:p w:rsidR="00E4481D" w:rsidRPr="00FE58AD" w:rsidRDefault="000C03ED">
      <w:pPr>
        <w:pBdr>
          <w:top w:val="nil"/>
          <w:left w:val="nil"/>
          <w:bottom w:val="nil"/>
          <w:right w:val="nil"/>
          <w:between w:val="nil"/>
        </w:pBdr>
        <w:ind w:left="490" w:firstLine="3821"/>
        <w:jc w:val="left"/>
        <w:rPr>
          <w:rFonts w:eastAsia="標楷體"/>
          <w:color w:val="0070C0"/>
          <w:sz w:val="24"/>
          <w:szCs w:val="24"/>
        </w:rPr>
      </w:pPr>
      <w:r w:rsidRPr="00FE58AD">
        <w:rPr>
          <w:rFonts w:eastAsia="標楷體"/>
          <w:color w:val="0070C0"/>
          <w:sz w:val="24"/>
          <w:szCs w:val="24"/>
        </w:rPr>
        <w:t>□</w:t>
      </w:r>
      <w:r w:rsidRPr="00FE58AD">
        <w:rPr>
          <w:rFonts w:eastAsia="標楷體"/>
          <w:color w:val="0070C0"/>
          <w:sz w:val="24"/>
          <w:szCs w:val="24"/>
        </w:rPr>
        <w:t>家庭教育、</w:t>
      </w:r>
      <w:r w:rsidRPr="00FE58AD">
        <w:rPr>
          <w:rFonts w:eastAsia="標楷體"/>
          <w:color w:val="0070C0"/>
          <w:sz w:val="24"/>
          <w:szCs w:val="24"/>
        </w:rPr>
        <w:t xml:space="preserve"> □</w:t>
      </w:r>
      <w:r w:rsidRPr="00FE58AD">
        <w:rPr>
          <w:rFonts w:eastAsia="標楷體"/>
          <w:color w:val="0070C0"/>
          <w:sz w:val="24"/>
          <w:szCs w:val="24"/>
        </w:rPr>
        <w:t>生涯規劃、</w:t>
      </w:r>
      <w:r w:rsidRPr="00FE58AD">
        <w:rPr>
          <w:rFonts w:eastAsia="標楷體"/>
          <w:color w:val="0070C0"/>
          <w:sz w:val="24"/>
          <w:szCs w:val="24"/>
        </w:rPr>
        <w:t>□</w:t>
      </w:r>
      <w:r w:rsidRPr="00FE58AD">
        <w:rPr>
          <w:rFonts w:eastAsia="標楷體"/>
          <w:color w:val="0070C0"/>
          <w:sz w:val="24"/>
          <w:szCs w:val="24"/>
        </w:rPr>
        <w:t>多元文化、</w:t>
      </w:r>
      <w:r w:rsidRPr="00FE58AD">
        <w:rPr>
          <w:rFonts w:eastAsia="標楷體"/>
          <w:color w:val="0070C0"/>
          <w:sz w:val="24"/>
          <w:szCs w:val="24"/>
        </w:rPr>
        <w:t>□</w:t>
      </w:r>
      <w:r w:rsidRPr="00FE58AD">
        <w:rPr>
          <w:rFonts w:eastAsia="標楷體"/>
          <w:color w:val="0070C0"/>
          <w:sz w:val="24"/>
          <w:szCs w:val="24"/>
        </w:rPr>
        <w:t>閱讀素養、</w:t>
      </w:r>
      <w:r w:rsidRPr="00FE58AD">
        <w:rPr>
          <w:rFonts w:eastAsia="標楷體"/>
          <w:color w:val="0070C0"/>
          <w:sz w:val="24"/>
          <w:szCs w:val="24"/>
        </w:rPr>
        <w:t>□</w:t>
      </w:r>
      <w:r w:rsidRPr="00FE58AD">
        <w:rPr>
          <w:rFonts w:eastAsia="標楷體"/>
          <w:color w:val="0070C0"/>
          <w:sz w:val="24"/>
          <w:szCs w:val="24"/>
        </w:rPr>
        <w:t>國際教育、</w:t>
      </w:r>
      <w:r w:rsidRPr="00FE58AD">
        <w:rPr>
          <w:rFonts w:eastAsia="標楷體"/>
          <w:color w:val="0070C0"/>
          <w:sz w:val="24"/>
          <w:szCs w:val="24"/>
        </w:rPr>
        <w:t>□</w:t>
      </w:r>
      <w:r w:rsidRPr="00FE58AD">
        <w:rPr>
          <w:rFonts w:eastAsia="標楷體"/>
          <w:color w:val="0070C0"/>
          <w:sz w:val="24"/>
          <w:szCs w:val="24"/>
        </w:rPr>
        <w:t>原住民族教育</w:t>
      </w:r>
    </w:p>
    <w:p w:rsidR="00E4481D" w:rsidRPr="00FE58AD" w:rsidRDefault="000C03E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46" w:hanging="523"/>
        <w:rPr>
          <w:rFonts w:eastAsia="標楷體"/>
          <w:b/>
          <w:color w:val="000000"/>
          <w:sz w:val="24"/>
          <w:szCs w:val="24"/>
        </w:rPr>
      </w:pPr>
      <w:r w:rsidRPr="00FE58AD">
        <w:rPr>
          <w:rFonts w:eastAsia="標楷體"/>
          <w:b/>
          <w:color w:val="000000"/>
          <w:sz w:val="24"/>
          <w:szCs w:val="24"/>
        </w:rPr>
        <w:t>素養導向教學規劃：</w:t>
      </w:r>
    </w:p>
    <w:tbl>
      <w:tblPr>
        <w:tblStyle w:val="afff0"/>
        <w:tblW w:w="15090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5"/>
        <w:gridCol w:w="1485"/>
        <w:gridCol w:w="1485"/>
        <w:gridCol w:w="2835"/>
        <w:gridCol w:w="705"/>
        <w:gridCol w:w="2265"/>
        <w:gridCol w:w="1395"/>
        <w:gridCol w:w="1440"/>
        <w:gridCol w:w="1785"/>
      </w:tblGrid>
      <w:tr w:rsidR="00E4481D" w:rsidRPr="00FE58AD">
        <w:trPr>
          <w:jc w:val="center"/>
        </w:trPr>
        <w:tc>
          <w:tcPr>
            <w:tcW w:w="16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b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b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2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81D" w:rsidRPr="00FE58AD" w:rsidRDefault="000C0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b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b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b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b/>
                <w:color w:val="000000"/>
                <w:sz w:val="24"/>
                <w:szCs w:val="24"/>
              </w:rPr>
              <w:t>單元</w:t>
            </w:r>
            <w:r w:rsidRPr="00FE58AD">
              <w:rPr>
                <w:rFonts w:eastAsia="標楷體"/>
                <w:b/>
                <w:color w:val="000000"/>
                <w:sz w:val="24"/>
                <w:szCs w:val="24"/>
              </w:rPr>
              <w:t>/</w:t>
            </w:r>
            <w:r w:rsidRPr="00FE58AD">
              <w:rPr>
                <w:rFonts w:eastAsia="標楷體"/>
                <w:b/>
                <w:color w:val="000000"/>
                <w:sz w:val="24"/>
                <w:szCs w:val="24"/>
              </w:rPr>
              <w:t>主題名稱與活動內容</w:t>
            </w:r>
          </w:p>
        </w:tc>
        <w:tc>
          <w:tcPr>
            <w:tcW w:w="70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b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b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226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b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b/>
                <w:color w:val="000000"/>
                <w:sz w:val="24"/>
                <w:szCs w:val="24"/>
              </w:rPr>
              <w:t>教學資源</w:t>
            </w:r>
            <w:r w:rsidRPr="00FE58AD">
              <w:rPr>
                <w:rFonts w:eastAsia="標楷體"/>
                <w:b/>
                <w:color w:val="000000"/>
                <w:sz w:val="24"/>
                <w:szCs w:val="24"/>
              </w:rPr>
              <w:t>/</w:t>
            </w:r>
            <w:r w:rsidRPr="00FE58AD">
              <w:rPr>
                <w:rFonts w:eastAsia="標楷體"/>
                <w:b/>
                <w:color w:val="000000"/>
                <w:sz w:val="24"/>
                <w:szCs w:val="24"/>
              </w:rPr>
              <w:t>學習策略</w:t>
            </w:r>
          </w:p>
        </w:tc>
        <w:tc>
          <w:tcPr>
            <w:tcW w:w="139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b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b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44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b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b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78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/>
                <w:b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b/>
                <w:color w:val="000000"/>
                <w:sz w:val="24"/>
                <w:szCs w:val="24"/>
              </w:rPr>
              <w:t>備註</w:t>
            </w:r>
          </w:p>
        </w:tc>
      </w:tr>
      <w:tr w:rsidR="00E4481D" w:rsidRPr="00FE58AD">
        <w:trPr>
          <w:jc w:val="center"/>
        </w:trPr>
        <w:tc>
          <w:tcPr>
            <w:tcW w:w="169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E448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eastAsia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b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b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b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b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E448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eastAsia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E448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eastAsia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E448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eastAsia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E448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eastAsia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E448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eastAsia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Merge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E448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eastAsia="標楷體"/>
                <w:b/>
                <w:color w:val="000000"/>
                <w:sz w:val="24"/>
                <w:szCs w:val="24"/>
              </w:rPr>
            </w:pPr>
          </w:p>
        </w:tc>
      </w:tr>
      <w:tr w:rsidR="00E4481D" w:rsidRPr="00FE58AD">
        <w:trPr>
          <w:trHeight w:val="880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ind w:firstLine="0"/>
              <w:rPr>
                <w:rFonts w:eastAsia="標楷體"/>
                <w:color w:val="FF0000"/>
                <w:sz w:val="24"/>
                <w:szCs w:val="24"/>
              </w:rPr>
            </w:pPr>
            <w:proofErr w:type="gramStart"/>
            <w:r w:rsidRPr="00FE58AD">
              <w:rPr>
                <w:rFonts w:eastAsia="標楷體"/>
                <w:color w:val="FF0000"/>
                <w:sz w:val="24"/>
                <w:szCs w:val="24"/>
              </w:rPr>
              <w:t>週</w:t>
            </w:r>
            <w:proofErr w:type="gramEnd"/>
            <w:r w:rsidRPr="00FE58AD">
              <w:rPr>
                <w:rFonts w:eastAsia="標楷體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81D" w:rsidRPr="00FE58AD" w:rsidRDefault="002228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/>
                <w:color w:val="FF0000"/>
                <w:sz w:val="24"/>
                <w:szCs w:val="24"/>
              </w:rPr>
            </w:pPr>
            <w:sdt>
              <w:sdtPr>
                <w:rPr>
                  <w:rFonts w:eastAsia="標楷體"/>
                  <w:sz w:val="24"/>
                  <w:szCs w:val="24"/>
                </w:rPr>
                <w:tag w:val="goog_rdk_29"/>
                <w:id w:val="-261767028"/>
              </w:sdtPr>
              <w:sdtEndPr/>
              <w:sdtContent>
                <w:r w:rsidR="000C03ED" w:rsidRPr="00FE58AD">
                  <w:rPr>
                    <w:rFonts w:eastAsia="標楷體"/>
                    <w:color w:val="FF0000"/>
                    <w:sz w:val="24"/>
                    <w:szCs w:val="24"/>
                  </w:rPr>
                  <w:t>因校訂課程無課程綱要，故學習表現由各校自行撰寫。</w:t>
                </w:r>
              </w:sdtContent>
            </w:sdt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481D" w:rsidRPr="00FE58AD" w:rsidRDefault="002228DD">
            <w:pPr>
              <w:rPr>
                <w:rFonts w:eastAsia="標楷體"/>
                <w:color w:val="FF0000"/>
                <w:sz w:val="24"/>
                <w:szCs w:val="24"/>
              </w:rPr>
            </w:pPr>
            <w:sdt>
              <w:sdtPr>
                <w:rPr>
                  <w:rFonts w:eastAsia="標楷體"/>
                  <w:sz w:val="24"/>
                  <w:szCs w:val="24"/>
                </w:rPr>
                <w:tag w:val="goog_rdk_30"/>
                <w:id w:val="807213966"/>
              </w:sdtPr>
              <w:sdtEndPr/>
              <w:sdtContent>
                <w:r w:rsidR="000C03ED" w:rsidRPr="00FE58AD">
                  <w:rPr>
                    <w:rFonts w:eastAsia="標楷體"/>
                    <w:color w:val="FF0000"/>
                    <w:sz w:val="24"/>
                    <w:szCs w:val="24"/>
                  </w:rPr>
                  <w:t>因校訂課程無課程綱要，故學習內容由各校自行撰寫</w:t>
                </w:r>
              </w:sdtContent>
            </w:sdt>
            <w:sdt>
              <w:sdtPr>
                <w:rPr>
                  <w:rFonts w:eastAsia="標楷體"/>
                  <w:sz w:val="24"/>
                  <w:szCs w:val="24"/>
                </w:rPr>
                <w:tag w:val="goog_rdk_31"/>
                <w:id w:val="1452902278"/>
              </w:sdtPr>
              <w:sdtEndPr/>
              <w:sdtContent>
                <w:r w:rsidR="000C03ED" w:rsidRPr="00FE58AD">
                  <w:rPr>
                    <w:rFonts w:eastAsia="標楷體"/>
                    <w:color w:val="FF0000"/>
                    <w:sz w:val="24"/>
                    <w:szCs w:val="24"/>
                  </w:rPr>
                  <w:t>。</w:t>
                </w:r>
              </w:sdtContent>
            </w:sdt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481D" w:rsidRPr="00FE58AD" w:rsidRDefault="000C03ED">
            <w:pPr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color w:val="FF0000"/>
                <w:sz w:val="24"/>
                <w:szCs w:val="24"/>
              </w:rPr>
              <w:t>例如：</w:t>
            </w:r>
          </w:p>
          <w:p w:rsidR="00E4481D" w:rsidRPr="00FE58AD" w:rsidRDefault="000C03ED">
            <w:pPr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color w:val="FF0000"/>
                <w:sz w:val="24"/>
                <w:szCs w:val="24"/>
              </w:rPr>
              <w:t>單元</w:t>
            </w:r>
            <w:proofErr w:type="gramStart"/>
            <w:r w:rsidRPr="00FE58AD">
              <w:rPr>
                <w:rFonts w:eastAsia="標楷體"/>
                <w:color w:val="FF0000"/>
                <w:sz w:val="24"/>
                <w:szCs w:val="24"/>
              </w:rPr>
              <w:t>一</w:t>
            </w:r>
            <w:proofErr w:type="gramEnd"/>
          </w:p>
          <w:p w:rsidR="00E4481D" w:rsidRPr="00FE58AD" w:rsidRDefault="000C03ED">
            <w:pPr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color w:val="FF0000"/>
                <w:sz w:val="24"/>
                <w:szCs w:val="24"/>
              </w:rPr>
              <w:t>活動</w:t>
            </w:r>
            <w:proofErr w:type="gramStart"/>
            <w:r w:rsidRPr="00FE58AD">
              <w:rPr>
                <w:rFonts w:eastAsia="標楷體"/>
                <w:color w:val="FF0000"/>
                <w:sz w:val="24"/>
                <w:szCs w:val="24"/>
              </w:rPr>
              <w:t>一</w:t>
            </w:r>
            <w:proofErr w:type="gramEnd"/>
            <w:r w:rsidRPr="00FE58AD">
              <w:rPr>
                <w:rFonts w:eastAsia="標楷體"/>
                <w:color w:val="FF0000"/>
                <w:sz w:val="24"/>
                <w:szCs w:val="24"/>
              </w:rPr>
              <w:t>：</w:t>
            </w:r>
          </w:p>
          <w:p w:rsidR="00E4481D" w:rsidRPr="00FE58AD" w:rsidRDefault="000C03ED">
            <w:pPr>
              <w:rPr>
                <w:rFonts w:eastAsia="標楷體"/>
                <w:color w:val="FF0000"/>
                <w:sz w:val="24"/>
                <w:szCs w:val="24"/>
              </w:rPr>
            </w:pPr>
            <w:proofErr w:type="gramStart"/>
            <w:r w:rsidRPr="00FE58AD">
              <w:rPr>
                <w:rFonts w:eastAsia="標楷體"/>
                <w:color w:val="FF0000"/>
                <w:sz w:val="24"/>
                <w:szCs w:val="24"/>
              </w:rPr>
              <w:t>﹙</w:t>
            </w:r>
            <w:proofErr w:type="gramEnd"/>
            <w:r w:rsidRPr="00FE58AD">
              <w:rPr>
                <w:rFonts w:eastAsia="標楷體"/>
                <w:color w:val="FF0000"/>
                <w:sz w:val="24"/>
                <w:szCs w:val="24"/>
              </w:rPr>
              <w:t>活動重點之</w:t>
            </w:r>
            <w:proofErr w:type="gramStart"/>
            <w:r w:rsidRPr="00FE58AD">
              <w:rPr>
                <w:rFonts w:eastAsia="標楷體"/>
                <w:color w:val="FF0000"/>
                <w:sz w:val="24"/>
                <w:szCs w:val="24"/>
              </w:rPr>
              <w:t>詳略由</w:t>
            </w:r>
            <w:proofErr w:type="gramEnd"/>
            <w:r w:rsidRPr="00FE58AD">
              <w:rPr>
                <w:rFonts w:eastAsia="標楷體"/>
                <w:color w:val="FF0000"/>
                <w:sz w:val="24"/>
                <w:szCs w:val="24"/>
              </w:rPr>
              <w:t>各校自行斟酌決定</w:t>
            </w:r>
            <w:proofErr w:type="gramStart"/>
            <w:r w:rsidRPr="00FE58AD">
              <w:rPr>
                <w:rFonts w:eastAsia="標楷體"/>
                <w:color w:val="FF0000"/>
                <w:sz w:val="24"/>
                <w:szCs w:val="24"/>
              </w:rPr>
              <w:t>﹚</w:t>
            </w:r>
            <w:proofErr w:type="gramEnd"/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481D" w:rsidRPr="00FE58AD" w:rsidRDefault="00E4481D">
            <w:pPr>
              <w:ind w:left="317" w:hanging="317"/>
              <w:jc w:val="left"/>
              <w:rPr>
                <w:rFonts w:eastAsia="標楷體"/>
                <w:color w:val="FF000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481D" w:rsidRPr="00FE58AD" w:rsidRDefault="00E4481D">
            <w:pPr>
              <w:ind w:left="92" w:hanging="6"/>
              <w:jc w:val="left"/>
              <w:rPr>
                <w:rFonts w:eastAsia="標楷體"/>
                <w:color w:val="FF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color w:val="FF0000"/>
                <w:sz w:val="24"/>
                <w:szCs w:val="24"/>
              </w:rPr>
              <w:t>例如：</w:t>
            </w:r>
          </w:p>
          <w:p w:rsidR="00E4481D" w:rsidRPr="00FE58AD" w:rsidRDefault="000C03ED">
            <w:pPr>
              <w:ind w:left="311" w:hanging="219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color w:val="FF0000"/>
                <w:sz w:val="24"/>
                <w:szCs w:val="24"/>
              </w:rPr>
              <w:t>1.</w:t>
            </w:r>
            <w:r w:rsidRPr="00FE58AD">
              <w:rPr>
                <w:rFonts w:eastAsia="標楷體"/>
                <w:color w:val="FF0000"/>
                <w:sz w:val="24"/>
                <w:szCs w:val="24"/>
              </w:rPr>
              <w:t>觀察記錄</w:t>
            </w:r>
          </w:p>
          <w:p w:rsidR="00E4481D" w:rsidRPr="00FE58AD" w:rsidRDefault="000C03ED">
            <w:pPr>
              <w:ind w:left="311" w:hanging="219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color w:val="FF0000"/>
                <w:sz w:val="24"/>
                <w:szCs w:val="24"/>
              </w:rPr>
              <w:t>2.</w:t>
            </w:r>
            <w:r w:rsidRPr="00FE58AD">
              <w:rPr>
                <w:rFonts w:eastAsia="標楷體"/>
                <w:color w:val="FF0000"/>
                <w:sz w:val="24"/>
                <w:szCs w:val="24"/>
              </w:rPr>
              <w:t>學習單</w:t>
            </w:r>
          </w:p>
          <w:p w:rsidR="00E4481D" w:rsidRPr="00FE58AD" w:rsidRDefault="000C03ED">
            <w:pPr>
              <w:ind w:left="92" w:hanging="6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color w:val="FF0000"/>
                <w:sz w:val="24"/>
                <w:szCs w:val="24"/>
              </w:rPr>
              <w:t>3.</w:t>
            </w:r>
            <w:r w:rsidRPr="00FE58AD">
              <w:rPr>
                <w:rFonts w:eastAsia="標楷體"/>
                <w:color w:val="FF0000"/>
                <w:sz w:val="24"/>
                <w:szCs w:val="24"/>
              </w:rPr>
              <w:t>參與態度</w:t>
            </w:r>
          </w:p>
          <w:p w:rsidR="00E4481D" w:rsidRPr="00FE58AD" w:rsidRDefault="000C03ED">
            <w:pPr>
              <w:ind w:left="92" w:hanging="6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color w:val="FF0000"/>
                <w:sz w:val="24"/>
                <w:szCs w:val="24"/>
              </w:rPr>
              <w:t>4.</w:t>
            </w:r>
            <w:r w:rsidRPr="00FE58AD">
              <w:rPr>
                <w:rFonts w:eastAsia="標楷體"/>
                <w:color w:val="FF0000"/>
                <w:sz w:val="24"/>
                <w:szCs w:val="24"/>
              </w:rPr>
              <w:t>合作能力</w:t>
            </w:r>
            <w:r w:rsidRPr="00FE58AD">
              <w:rPr>
                <w:rFonts w:eastAsia="標楷體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>
                      <wp:simplePos x="0" y="0"/>
                      <wp:positionH relativeFrom="column">
                        <wp:posOffset>-1485899</wp:posOffset>
                      </wp:positionH>
                      <wp:positionV relativeFrom="paragraph">
                        <wp:posOffset>482600</wp:posOffset>
                      </wp:positionV>
                      <wp:extent cx="2384425" cy="1022350"/>
                      <wp:effectExtent l="0" t="0" r="0" b="0"/>
                      <wp:wrapNone/>
                      <wp:docPr id="5" name="圓角矩形圖說文字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160138" y="3275175"/>
                                <a:ext cx="2371725" cy="1009650"/>
                              </a:xfrm>
                              <a:prstGeom prst="wedgeRoundRectCallout">
                                <a:avLst>
                                  <a:gd name="adj1" fmla="val 45146"/>
                                  <a:gd name="adj2" fmla="val -80896"/>
                                  <a:gd name="adj3" fmla="val 16667"/>
                                </a:avLst>
                              </a:prstGeom>
                              <a:solidFill>
                                <a:schemeClr val="accent1"/>
                              </a:solidFill>
                              <a:ln w="12700" cap="flat" cmpd="sng">
                                <a:solidFill>
                                  <a:srgbClr val="42719B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E4481D" w:rsidRDefault="000C03ED">
                                  <w:pPr>
                                    <w:ind w:firstLine="22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標楷體" w:eastAsia="標楷體" w:hAnsi="標楷體" w:cs="標楷體"/>
                                      <w:b/>
                                      <w:color w:val="000000"/>
                                      <w:sz w:val="28"/>
                                    </w:rPr>
                                    <w:t>若有融入議題，一定要摘錄實質內涵，否則至少會被列入「修正後通過」。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圓角矩形圖說文字 5" o:spid="_x0000_s1026" type="#_x0000_t62" style="position:absolute;left:0;text-align:left;margin-left:-117pt;margin-top:38pt;width:187.75pt;height:80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" adj="20552,-6674" fillcolor="#5b9bd5 [3204]" strokecolor="#42719b" strokeweight="1pt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:rsidR="00E4481D" w:rsidRDefault="000C03ED">
                            <w:pPr>
                              <w:ind w:firstLine="22"/>
                              <w:jc w:val="center"/>
                              <w:textDirection w:val="btLr"/>
                            </w:pPr>
                            <w:r>
                              <w:rPr>
                                <w:rFonts w:ascii="標楷體" w:eastAsia="標楷體" w:hAnsi="標楷體" w:cs="標楷體"/>
                                <w:b/>
                                <w:color w:val="000000"/>
                                <w:sz w:val="28"/>
                              </w:rPr>
                              <w:t>若有融入議題，一定要摘錄實質內涵，否則至少會被列入「修正後通過」。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481D" w:rsidRPr="00FE58AD" w:rsidRDefault="000C03ED">
            <w:pPr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color w:val="FF0000"/>
                <w:sz w:val="24"/>
                <w:szCs w:val="24"/>
              </w:rPr>
              <w:t>例如：</w:t>
            </w:r>
          </w:p>
          <w:p w:rsidR="00E4481D" w:rsidRPr="00FE58AD" w:rsidRDefault="000C03ED">
            <w:pPr>
              <w:rPr>
                <w:rFonts w:eastAsia="標楷體"/>
                <w:color w:val="FF0000"/>
                <w:sz w:val="24"/>
                <w:szCs w:val="24"/>
                <w:highlight w:val="yellow"/>
              </w:rPr>
            </w:pPr>
            <w:r w:rsidRPr="00FE58AD">
              <w:rPr>
                <w:rFonts w:eastAsia="標楷體"/>
                <w:color w:val="FF0000"/>
                <w:sz w:val="24"/>
                <w:szCs w:val="24"/>
                <w:highlight w:val="yellow"/>
              </w:rPr>
              <w:t>閱讀素養</w:t>
            </w:r>
          </w:p>
          <w:p w:rsidR="00E4481D" w:rsidRPr="00FE58AD" w:rsidRDefault="000C03ED">
            <w:pPr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color w:val="FF0000"/>
                <w:sz w:val="24"/>
                <w:szCs w:val="24"/>
                <w:highlight w:val="yellow"/>
              </w:rPr>
              <w:t>閱</w:t>
            </w:r>
            <w:r w:rsidRPr="00FE58AD">
              <w:rPr>
                <w:rFonts w:eastAsia="標楷體"/>
                <w:color w:val="FF0000"/>
                <w:sz w:val="24"/>
                <w:szCs w:val="24"/>
                <w:highlight w:val="yellow"/>
              </w:rPr>
              <w:t xml:space="preserve">J2 </w:t>
            </w:r>
            <w:r w:rsidRPr="00FE58AD">
              <w:rPr>
                <w:rFonts w:eastAsia="標楷體"/>
                <w:color w:val="FF0000"/>
                <w:sz w:val="24"/>
                <w:szCs w:val="24"/>
                <w:highlight w:val="yellow"/>
              </w:rPr>
              <w:t>發展跨文本的比對、分析、深究的能力，以判讀文本知識的正確</w:t>
            </w: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81D" w:rsidRPr="00FE58AD" w:rsidRDefault="000C03ED">
            <w:pPr>
              <w:ind w:hanging="7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□</w:t>
            </w:r>
            <w:r w:rsidRPr="00FE58AD">
              <w:rPr>
                <w:rFonts w:eastAsia="標楷體"/>
                <w:sz w:val="24"/>
                <w:szCs w:val="24"/>
              </w:rPr>
              <w:t>實施跨領域或跨科目協同教學</w:t>
            </w:r>
            <w:r w:rsidRPr="00FE58AD">
              <w:rPr>
                <w:rFonts w:eastAsia="標楷體"/>
                <w:sz w:val="24"/>
                <w:szCs w:val="24"/>
              </w:rPr>
              <w:t>(</w:t>
            </w:r>
            <w:r w:rsidRPr="00FE58AD">
              <w:rPr>
                <w:rFonts w:eastAsia="標楷體"/>
                <w:sz w:val="24"/>
                <w:szCs w:val="24"/>
              </w:rPr>
              <w:t>需另申請授課鐘點費</w:t>
            </w:r>
            <w:r w:rsidRPr="00FE58AD">
              <w:rPr>
                <w:rFonts w:eastAsia="標楷體"/>
                <w:sz w:val="24"/>
                <w:szCs w:val="24"/>
              </w:rPr>
              <w:t>)</w:t>
            </w:r>
          </w:p>
          <w:p w:rsidR="00E4481D" w:rsidRPr="00FE58AD" w:rsidRDefault="000C03ED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1"/>
              </w:tabs>
              <w:ind w:left="58"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t>協同科目：</w:t>
            </w:r>
          </w:p>
          <w:p w:rsidR="00E4481D" w:rsidRPr="00FE58AD" w:rsidRDefault="000C03ED">
            <w:pPr>
              <w:jc w:val="left"/>
              <w:rPr>
                <w:rFonts w:eastAsia="標楷體"/>
                <w:sz w:val="24"/>
                <w:szCs w:val="24"/>
                <w:u w:val="single"/>
              </w:rPr>
            </w:pPr>
            <w:r w:rsidRPr="00FE58AD">
              <w:rPr>
                <w:rFonts w:eastAsia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FE58AD">
              <w:rPr>
                <w:rFonts w:eastAsia="標楷體"/>
                <w:sz w:val="24"/>
                <w:szCs w:val="24"/>
                <w:u w:val="single"/>
              </w:rPr>
              <w:t>＿</w:t>
            </w:r>
            <w:proofErr w:type="gramEnd"/>
            <w:r w:rsidRPr="00FE58AD">
              <w:rPr>
                <w:rFonts w:eastAsia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FE58AD">
              <w:rPr>
                <w:rFonts w:eastAsia="標楷體"/>
                <w:sz w:val="24"/>
                <w:szCs w:val="24"/>
                <w:u w:val="single"/>
              </w:rPr>
              <w:t>＿</w:t>
            </w:r>
            <w:proofErr w:type="gramEnd"/>
            <w:r w:rsidRPr="00FE58AD">
              <w:rPr>
                <w:rFonts w:eastAsia="標楷體"/>
                <w:sz w:val="24"/>
                <w:szCs w:val="24"/>
                <w:u w:val="single"/>
              </w:rPr>
              <w:t xml:space="preserve"> </w:t>
            </w:r>
          </w:p>
          <w:p w:rsidR="00E4481D" w:rsidRPr="00FE58AD" w:rsidRDefault="000C03ED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1"/>
              </w:tabs>
              <w:ind w:left="58"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t>協同節數：</w:t>
            </w:r>
          </w:p>
          <w:p w:rsidR="00E4481D" w:rsidRPr="00FE58AD" w:rsidRDefault="000C03ED">
            <w:pPr>
              <w:ind w:hanging="7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FE58AD">
              <w:rPr>
                <w:rFonts w:eastAsia="標楷體"/>
                <w:sz w:val="24"/>
                <w:szCs w:val="24"/>
                <w:u w:val="single"/>
              </w:rPr>
              <w:t>＿</w:t>
            </w:r>
            <w:proofErr w:type="gramEnd"/>
            <w:r w:rsidRPr="00FE58AD">
              <w:rPr>
                <w:rFonts w:eastAsia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FE58AD">
              <w:rPr>
                <w:rFonts w:eastAsia="標楷體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E4481D" w:rsidRPr="00FE58AD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81D" w:rsidRPr="00FE58AD" w:rsidRDefault="00E4481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81D" w:rsidRPr="00FE58AD" w:rsidRDefault="00E4481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E4481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481D" w:rsidRPr="00FE58AD" w:rsidRDefault="00E4481D">
            <w:pPr>
              <w:rPr>
                <w:rFonts w:eastAsia="標楷體"/>
                <w:color w:val="FF000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481D" w:rsidRPr="00FE58AD" w:rsidRDefault="00E4481D">
            <w:pPr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393700</wp:posOffset>
                      </wp:positionV>
                      <wp:extent cx="2565400" cy="1247140"/>
                      <wp:effectExtent l="0" t="0" r="0" b="0"/>
                      <wp:wrapNone/>
                      <wp:docPr id="6" name="圓角矩形圖說文字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069650" y="3162780"/>
                                <a:ext cx="2552700" cy="1234440"/>
                              </a:xfrm>
                              <a:prstGeom prst="wedgeRoundRectCallout">
                                <a:avLst>
                                  <a:gd name="adj1" fmla="val 52709"/>
                                  <a:gd name="adj2" fmla="val -79360"/>
                                  <a:gd name="adj3" fmla="val 16667"/>
                                </a:avLst>
                              </a:prstGeom>
                              <a:solidFill>
                                <a:schemeClr val="accent1"/>
                              </a:solidFill>
                              <a:ln w="12700" cap="flat" cmpd="sng">
                                <a:solidFill>
                                  <a:srgbClr val="42719B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E4481D" w:rsidRDefault="000C03ED">
                                  <w:pPr>
                                    <w:ind w:firstLine="22"/>
                                    <w:jc w:val="center"/>
                                    <w:textDirection w:val="btLr"/>
                                  </w:pPr>
                                  <w:proofErr w:type="spellStart"/>
                                  <w:r>
                                    <w:rPr>
                                      <w:rFonts w:eastAsia="Times New Roman"/>
                                      <w:b/>
                                      <w:color w:val="000000"/>
                                      <w:sz w:val="28"/>
                                    </w:rPr>
                                    <w:t>若有實施跨領域，學習重點</w:t>
                                  </w:r>
                                  <w:proofErr w:type="spellEnd"/>
                                  <w:r>
                                    <w:rPr>
                                      <w:rFonts w:eastAsia="Times New Roman"/>
                                      <w:b/>
                                      <w:color w:val="000000"/>
                                      <w:sz w:val="28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rFonts w:eastAsia="Times New Roman"/>
                                      <w:b/>
                                      <w:color w:val="000000"/>
                                      <w:sz w:val="28"/>
                                    </w:rPr>
                                    <w:t>學習表現及學習內容</w:t>
                                  </w:r>
                                  <w:proofErr w:type="spellEnd"/>
                                  <w:r>
                                    <w:rPr>
                                      <w:rFonts w:eastAsia="Times New Roman"/>
                                      <w:b/>
                                      <w:color w:val="000000"/>
                                      <w:sz w:val="28"/>
                                    </w:rPr>
                                    <w:t>)</w:t>
                                  </w:r>
                                  <w:proofErr w:type="spellStart"/>
                                  <w:r>
                                    <w:rPr>
                                      <w:rFonts w:eastAsia="Times New Roman"/>
                                      <w:b/>
                                      <w:color w:val="000000"/>
                                      <w:sz w:val="28"/>
                                    </w:rPr>
                                    <w:t>也需要同時呈現，否則至少會被列入「修正後通過</w:t>
                                  </w:r>
                                  <w:proofErr w:type="spellEnd"/>
                                  <w:r>
                                    <w:rPr>
                                      <w:rFonts w:eastAsia="Times New Roman"/>
                                      <w:b/>
                                      <w:color w:val="000000"/>
                                      <w:sz w:val="28"/>
                                    </w:rPr>
                                    <w:t>」。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圓角矩形圖說文字 6" o:spid="_x0000_s1027" type="#_x0000_t62" style="position:absolute;left:0;text-align:left;margin-left:47pt;margin-top:31pt;width:202pt;height:98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" adj="22185,-6342" fillcolor="#5b9bd5 [3204]" strokecolor="#42719b" strokeweight="1pt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:rsidR="00E4481D" w:rsidRDefault="000C03ED">
                            <w:pPr>
                              <w:ind w:firstLine="22"/>
                              <w:jc w:val="center"/>
                              <w:textDirection w:val="btLr"/>
                            </w:pPr>
                            <w:proofErr w:type="spellStart"/>
                            <w:r>
                              <w:rPr>
                                <w:rFonts w:eastAsia="Times New Roman"/>
                                <w:b/>
                                <w:color w:val="000000"/>
                                <w:sz w:val="28"/>
                              </w:rPr>
                              <w:t>若有實施跨領域，學習重點</w:t>
                            </w:r>
                            <w:proofErr w:type="spellEnd"/>
                            <w:r>
                              <w:rPr>
                                <w:rFonts w:eastAsia="Times New Roman"/>
                                <w:b/>
                                <w:color w:val="000000"/>
                                <w:sz w:val="28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eastAsia="Times New Roman"/>
                                <w:b/>
                                <w:color w:val="000000"/>
                                <w:sz w:val="28"/>
                              </w:rPr>
                              <w:t>學習表現及學習內容</w:t>
                            </w:r>
                            <w:proofErr w:type="spellEnd"/>
                            <w:r>
                              <w:rPr>
                                <w:rFonts w:eastAsia="Times New Roman"/>
                                <w:b/>
                                <w:color w:val="000000"/>
                                <w:sz w:val="28"/>
                              </w:rPr>
                              <w:t>)</w:t>
                            </w:r>
                            <w:proofErr w:type="spellStart"/>
                            <w:r>
                              <w:rPr>
                                <w:rFonts w:eastAsia="Times New Roman"/>
                                <w:b/>
                                <w:color w:val="000000"/>
                                <w:sz w:val="28"/>
                              </w:rPr>
                              <w:t>也需要同時呈現，否則至少會被列入「修正後通過</w:t>
                            </w:r>
                            <w:proofErr w:type="spellEnd"/>
                            <w:r>
                              <w:rPr>
                                <w:rFonts w:eastAsia="Times New Roman"/>
                                <w:b/>
                                <w:color w:val="000000"/>
                                <w:sz w:val="28"/>
                              </w:rPr>
                              <w:t>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481D" w:rsidRPr="00FE58AD" w:rsidRDefault="00E4481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481D" w:rsidRPr="00FE58AD" w:rsidRDefault="00E4481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481D" w:rsidRPr="00FE58AD" w:rsidRDefault="000C03ED">
            <w:pPr>
              <w:ind w:hanging="7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□</w:t>
            </w:r>
            <w:r w:rsidRPr="00FE58AD">
              <w:rPr>
                <w:rFonts w:eastAsia="標楷體"/>
                <w:sz w:val="24"/>
                <w:szCs w:val="24"/>
              </w:rPr>
              <w:t>實施跨領域或跨科目協同教學</w:t>
            </w:r>
            <w:r w:rsidRPr="00FE58AD">
              <w:rPr>
                <w:rFonts w:eastAsia="標楷體"/>
                <w:sz w:val="24"/>
                <w:szCs w:val="24"/>
              </w:rPr>
              <w:t>(</w:t>
            </w:r>
            <w:r w:rsidRPr="00FE58AD">
              <w:rPr>
                <w:rFonts w:eastAsia="標楷體"/>
                <w:sz w:val="24"/>
                <w:szCs w:val="24"/>
              </w:rPr>
              <w:t>需另申請授課鐘點費</w:t>
            </w:r>
            <w:r w:rsidRPr="00FE58AD">
              <w:rPr>
                <w:rFonts w:eastAsia="標楷體"/>
                <w:sz w:val="24"/>
                <w:szCs w:val="24"/>
              </w:rPr>
              <w:t>)</w:t>
            </w:r>
          </w:p>
          <w:p w:rsidR="00E4481D" w:rsidRPr="00FE58AD" w:rsidRDefault="000C03E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1"/>
              </w:tabs>
              <w:ind w:left="71" w:hanging="14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t>協同科目：</w:t>
            </w:r>
          </w:p>
          <w:p w:rsidR="00E4481D" w:rsidRPr="00FE58AD" w:rsidRDefault="000C03ED">
            <w:pPr>
              <w:ind w:left="71" w:hanging="14"/>
              <w:jc w:val="left"/>
              <w:rPr>
                <w:rFonts w:eastAsia="標楷體"/>
                <w:sz w:val="24"/>
                <w:szCs w:val="24"/>
                <w:u w:val="single"/>
              </w:rPr>
            </w:pPr>
            <w:r w:rsidRPr="00FE58AD">
              <w:rPr>
                <w:rFonts w:eastAsia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FE58AD">
              <w:rPr>
                <w:rFonts w:eastAsia="標楷體"/>
                <w:sz w:val="24"/>
                <w:szCs w:val="24"/>
                <w:u w:val="single"/>
              </w:rPr>
              <w:t>＿</w:t>
            </w:r>
            <w:proofErr w:type="gramEnd"/>
            <w:r w:rsidRPr="00FE58AD">
              <w:rPr>
                <w:rFonts w:eastAsia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FE58AD">
              <w:rPr>
                <w:rFonts w:eastAsia="標楷體"/>
                <w:sz w:val="24"/>
                <w:szCs w:val="24"/>
                <w:u w:val="single"/>
              </w:rPr>
              <w:t>＿</w:t>
            </w:r>
            <w:proofErr w:type="gramEnd"/>
            <w:r w:rsidRPr="00FE58AD">
              <w:rPr>
                <w:rFonts w:eastAsia="標楷體"/>
                <w:sz w:val="24"/>
                <w:szCs w:val="24"/>
                <w:u w:val="single"/>
              </w:rPr>
              <w:t xml:space="preserve"> </w:t>
            </w:r>
          </w:p>
          <w:p w:rsidR="00E4481D" w:rsidRPr="00FE58AD" w:rsidRDefault="000C03E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1"/>
              </w:tabs>
              <w:ind w:left="71" w:hanging="14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t>協同節數：</w:t>
            </w:r>
          </w:p>
          <w:p w:rsidR="00E4481D" w:rsidRPr="00FE58AD" w:rsidRDefault="000C03ED">
            <w:pPr>
              <w:ind w:left="71" w:hanging="14"/>
              <w:jc w:val="left"/>
              <w:rPr>
                <w:rFonts w:eastAsia="標楷體"/>
                <w:sz w:val="24"/>
                <w:szCs w:val="24"/>
              </w:rPr>
            </w:pPr>
            <w:proofErr w:type="gramStart"/>
            <w:r w:rsidRPr="00FE58AD">
              <w:rPr>
                <w:rFonts w:eastAsia="標楷體"/>
                <w:sz w:val="24"/>
                <w:szCs w:val="24"/>
                <w:u w:val="single"/>
              </w:rPr>
              <w:t>＿</w:t>
            </w:r>
            <w:proofErr w:type="gramEnd"/>
            <w:r w:rsidRPr="00FE58AD">
              <w:rPr>
                <w:rFonts w:eastAsia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FE58AD">
              <w:rPr>
                <w:rFonts w:eastAsia="標楷體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E4481D" w:rsidRPr="00FE58AD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spacing w:line="280" w:lineRule="auto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t>第一</w:t>
            </w:r>
            <w:proofErr w:type="gramStart"/>
            <w:r w:rsidRPr="00FE58AD">
              <w:rPr>
                <w:rFonts w:eastAsia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E4481D" w:rsidRPr="00FE58AD" w:rsidRDefault="000C03ED">
            <w:pPr>
              <w:spacing w:line="280" w:lineRule="auto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t>2/9-2/15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能聽懂簡單英語對話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英語自我介紹、學校生活詞彙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單元：認識彼此與學校生活</w:t>
            </w:r>
            <w:r w:rsidRPr="00FE58AD">
              <w:rPr>
                <w:rFonts w:eastAsia="標楷體"/>
                <w:sz w:val="24"/>
                <w:szCs w:val="24"/>
              </w:rPr>
              <w:br/>
            </w:r>
            <w:r w:rsidRPr="00FE58AD">
              <w:rPr>
                <w:rFonts w:eastAsia="標楷體"/>
                <w:sz w:val="24"/>
                <w:szCs w:val="24"/>
              </w:rPr>
              <w:t>活動：用簡單英語介紹自己的學校與每日生活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圖片卡片、自我介紹模板、小組練習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學生參與度與正確使用學校相關詞彙</w:t>
            </w:r>
          </w:p>
        </w:tc>
        <w:tc>
          <w:tcPr>
            <w:tcW w:w="14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國際教育（自我認同）</w:t>
            </w:r>
          </w:p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安全教育</w:t>
            </w:r>
          </w:p>
          <w:p w:rsidR="00E4481D" w:rsidRPr="00FE58AD" w:rsidRDefault="000C03ED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安</w:t>
            </w:r>
            <w:r w:rsidRPr="00FE58AD">
              <w:rPr>
                <w:rFonts w:eastAsia="標楷體"/>
                <w:sz w:val="24"/>
                <w:szCs w:val="24"/>
              </w:rPr>
              <w:t xml:space="preserve">J3 </w:t>
            </w:r>
            <w:r w:rsidRPr="00FE58AD">
              <w:rPr>
                <w:rFonts w:eastAsia="標楷體"/>
                <w:sz w:val="24"/>
                <w:szCs w:val="24"/>
              </w:rPr>
              <w:t>了解日常生活容易發生事故的原因。</w:t>
            </w:r>
          </w:p>
          <w:p w:rsidR="00E4481D" w:rsidRPr="00FE58AD" w:rsidRDefault="000C03ED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國</w:t>
            </w:r>
            <w:r w:rsidRPr="00FE58AD">
              <w:rPr>
                <w:rFonts w:eastAsia="標楷體"/>
                <w:sz w:val="24"/>
                <w:szCs w:val="24"/>
              </w:rPr>
              <w:t xml:space="preserve">J3 </w:t>
            </w:r>
            <w:r w:rsidRPr="00FE58AD">
              <w:rPr>
                <w:rFonts w:eastAsia="標楷體"/>
                <w:sz w:val="24"/>
                <w:szCs w:val="24"/>
              </w:rPr>
              <w:t>了解我國與全球議題之關連性。</w:t>
            </w:r>
          </w:p>
          <w:p w:rsidR="00E4481D" w:rsidRPr="00FE58AD" w:rsidRDefault="00E4481D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</w:p>
          <w:p w:rsidR="00E4481D" w:rsidRPr="00FE58AD" w:rsidRDefault="00E4481D">
            <w:pPr>
              <w:ind w:left="-22" w:hanging="7"/>
              <w:rPr>
                <w:rFonts w:eastAsia="標楷體"/>
                <w:sz w:val="24"/>
                <w:szCs w:val="24"/>
              </w:rPr>
            </w:pPr>
          </w:p>
          <w:p w:rsidR="00E4481D" w:rsidRPr="00FE58AD" w:rsidRDefault="00E4481D">
            <w:pPr>
              <w:ind w:left="-22" w:hanging="7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11</w:t>
            </w:r>
            <w:r w:rsidRPr="00FE58AD">
              <w:rPr>
                <w:rFonts w:eastAsia="標楷體"/>
                <w:sz w:val="24"/>
                <w:szCs w:val="24"/>
              </w:rPr>
              <w:t>開學</w:t>
            </w:r>
            <w:r w:rsidRPr="00FE58AD">
              <w:rPr>
                <w:rFonts w:eastAsia="標楷體"/>
                <w:sz w:val="24"/>
                <w:szCs w:val="24"/>
              </w:rPr>
              <w:t xml:space="preserve">  </w:t>
            </w:r>
          </w:p>
        </w:tc>
      </w:tr>
      <w:tr w:rsidR="00E4481D" w:rsidRPr="00FE58AD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spacing w:line="280" w:lineRule="auto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t>第二</w:t>
            </w:r>
            <w:proofErr w:type="gramStart"/>
            <w:r w:rsidRPr="00FE58AD">
              <w:rPr>
                <w:rFonts w:eastAsia="標楷體"/>
                <w:color w:val="000000"/>
                <w:sz w:val="24"/>
                <w:szCs w:val="24"/>
              </w:rPr>
              <w:t>週</w:t>
            </w:r>
            <w:proofErr w:type="gramEnd"/>
            <w:r w:rsidRPr="00FE58AD">
              <w:rPr>
                <w:rFonts w:eastAsia="標楷體"/>
                <w:color w:val="000000"/>
                <w:sz w:val="24"/>
                <w:szCs w:val="24"/>
              </w:rPr>
              <w:t xml:space="preserve">   2/16-2/22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能回答與學校相關的英語問題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學校活動詞彙（如比賽、課程、社團）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單元：學校活動與特色</w:t>
            </w:r>
            <w:r w:rsidRPr="00FE58AD">
              <w:rPr>
                <w:rFonts w:eastAsia="標楷體"/>
                <w:sz w:val="24"/>
                <w:szCs w:val="24"/>
              </w:rPr>
              <w:br/>
            </w:r>
            <w:r w:rsidRPr="00FE58AD">
              <w:rPr>
                <w:rFonts w:eastAsia="標楷體"/>
                <w:sz w:val="24"/>
                <w:szCs w:val="24"/>
              </w:rPr>
              <w:t>活動：討論與分享學校特有活動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單字配對練習、小組討論、學校活動照片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學生能清楚表達學校特色</w:t>
            </w:r>
          </w:p>
        </w:tc>
        <w:tc>
          <w:tcPr>
            <w:tcW w:w="14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國際教育（文化比較）</w:t>
            </w:r>
          </w:p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生命教育</w:t>
            </w:r>
          </w:p>
          <w:p w:rsidR="00E4481D" w:rsidRPr="00FE58AD" w:rsidRDefault="000C03ED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lastRenderedPageBreak/>
              <w:t>國</w:t>
            </w:r>
            <w:r w:rsidRPr="00FE58AD">
              <w:rPr>
                <w:rFonts w:eastAsia="標楷體"/>
                <w:sz w:val="24"/>
                <w:szCs w:val="24"/>
              </w:rPr>
              <w:t xml:space="preserve">J3 </w:t>
            </w:r>
            <w:r w:rsidRPr="00FE58AD">
              <w:rPr>
                <w:rFonts w:eastAsia="標楷體"/>
                <w:sz w:val="24"/>
                <w:szCs w:val="24"/>
              </w:rPr>
              <w:t>了解我國與全球議題之關連性。</w:t>
            </w:r>
          </w:p>
          <w:p w:rsidR="00E4481D" w:rsidRPr="00FE58AD" w:rsidRDefault="000C03ED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生</w:t>
            </w:r>
            <w:r w:rsidRPr="00FE58AD">
              <w:rPr>
                <w:rFonts w:eastAsia="標楷體"/>
                <w:sz w:val="24"/>
                <w:szCs w:val="24"/>
              </w:rPr>
              <w:t xml:space="preserve">J1 </w:t>
            </w:r>
            <w:r w:rsidRPr="00FE58AD">
              <w:rPr>
                <w:rFonts w:eastAsia="標楷體"/>
                <w:sz w:val="24"/>
                <w:szCs w:val="24"/>
              </w:rPr>
              <w:t>思考生活、學校與社區的公共議題，培養與他人理性溝通的素養。</w:t>
            </w: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lastRenderedPageBreak/>
              <w:t>20</w:t>
            </w:r>
            <w:r w:rsidRPr="00FE58AD">
              <w:rPr>
                <w:rFonts w:eastAsia="標楷體"/>
                <w:sz w:val="24"/>
                <w:szCs w:val="24"/>
              </w:rPr>
              <w:t>寒假作業抽查</w:t>
            </w:r>
            <w:r w:rsidRPr="00FE58AD">
              <w:rPr>
                <w:rFonts w:eastAsia="標楷體"/>
                <w:sz w:val="24"/>
                <w:szCs w:val="24"/>
              </w:rPr>
              <w:t xml:space="preserve">  </w:t>
            </w:r>
            <w:r w:rsidRPr="00FE58AD">
              <w:rPr>
                <w:rFonts w:eastAsia="標楷體"/>
                <w:sz w:val="24"/>
                <w:szCs w:val="24"/>
              </w:rPr>
              <w:br/>
              <w:t>19-20</w:t>
            </w:r>
            <w:r w:rsidRPr="00FE58AD">
              <w:rPr>
                <w:rFonts w:eastAsia="標楷體"/>
                <w:sz w:val="24"/>
                <w:szCs w:val="24"/>
              </w:rPr>
              <w:t>九年級</w:t>
            </w:r>
            <w:r w:rsidRPr="00FE58AD">
              <w:rPr>
                <w:rFonts w:eastAsia="標楷體"/>
                <w:sz w:val="24"/>
                <w:szCs w:val="24"/>
              </w:rPr>
              <w:lastRenderedPageBreak/>
              <w:t>第</w:t>
            </w:r>
            <w:r w:rsidRPr="00FE58AD">
              <w:rPr>
                <w:rFonts w:eastAsia="標楷體"/>
                <w:sz w:val="24"/>
                <w:szCs w:val="24"/>
              </w:rPr>
              <w:t>3</w:t>
            </w:r>
            <w:r w:rsidRPr="00FE58AD">
              <w:rPr>
                <w:rFonts w:eastAsia="標楷體"/>
                <w:sz w:val="24"/>
                <w:szCs w:val="24"/>
              </w:rPr>
              <w:t>次複習考</w:t>
            </w:r>
            <w:r w:rsidRPr="00FE58AD">
              <w:rPr>
                <w:rFonts w:eastAsia="標楷體"/>
                <w:sz w:val="24"/>
                <w:szCs w:val="24"/>
              </w:rPr>
              <w:t>(</w:t>
            </w:r>
            <w:r w:rsidRPr="00FE58AD">
              <w:rPr>
                <w:rFonts w:eastAsia="標楷體"/>
                <w:sz w:val="24"/>
                <w:szCs w:val="24"/>
              </w:rPr>
              <w:t>南一</w:t>
            </w:r>
            <w:r w:rsidRPr="00FE58AD">
              <w:rPr>
                <w:rFonts w:eastAsia="標楷體"/>
                <w:sz w:val="24"/>
                <w:szCs w:val="24"/>
              </w:rPr>
              <w:t>B1-B5)</w:t>
            </w:r>
          </w:p>
        </w:tc>
      </w:tr>
      <w:tr w:rsidR="00E4481D" w:rsidRPr="00FE58AD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spacing w:line="280" w:lineRule="auto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lastRenderedPageBreak/>
              <w:t>第三</w:t>
            </w:r>
            <w:proofErr w:type="gramStart"/>
            <w:r w:rsidRPr="00FE58AD">
              <w:rPr>
                <w:rFonts w:eastAsia="標楷體"/>
                <w:color w:val="000000"/>
                <w:sz w:val="24"/>
                <w:szCs w:val="24"/>
              </w:rPr>
              <w:t>週</w:t>
            </w:r>
            <w:proofErr w:type="gramEnd"/>
            <w:r w:rsidRPr="00FE58AD">
              <w:rPr>
                <w:rFonts w:eastAsia="標楷體"/>
                <w:color w:val="000000"/>
                <w:sz w:val="24"/>
                <w:szCs w:val="24"/>
              </w:rPr>
              <w:t xml:space="preserve">   2/23-3/1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能用英語說出簡單句子描述行程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旅遊基本詞彙（如交通工具、地點名稱）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單元：我的夢幻旅行</w:t>
            </w:r>
            <w:r w:rsidRPr="00FE58AD">
              <w:rPr>
                <w:rFonts w:eastAsia="標楷體"/>
                <w:sz w:val="24"/>
                <w:szCs w:val="24"/>
              </w:rPr>
              <w:br/>
            </w:r>
            <w:r w:rsidRPr="00FE58AD">
              <w:rPr>
                <w:rFonts w:eastAsia="標楷體"/>
                <w:sz w:val="24"/>
                <w:szCs w:val="24"/>
              </w:rPr>
              <w:t>活動：用圖片學習並練習旅遊相關詞彙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旅遊圖片卡、地圖、句型練習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學生能正確使用旅遊相關詞彙</w:t>
            </w:r>
          </w:p>
        </w:tc>
        <w:tc>
          <w:tcPr>
            <w:tcW w:w="14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永續發展目標</w:t>
            </w:r>
            <w:r w:rsidRPr="00FE58AD">
              <w:rPr>
                <w:rFonts w:eastAsia="標楷體"/>
                <w:sz w:val="24"/>
                <w:szCs w:val="24"/>
              </w:rPr>
              <w:t>SDG 11</w:t>
            </w:r>
            <w:r w:rsidRPr="00FE58AD">
              <w:rPr>
                <w:rFonts w:eastAsia="標楷體"/>
                <w:sz w:val="24"/>
                <w:szCs w:val="24"/>
              </w:rPr>
              <w:t>（永續城市）</w:t>
            </w:r>
          </w:p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生命教育</w:t>
            </w:r>
          </w:p>
          <w:p w:rsidR="00E4481D" w:rsidRPr="00FE58AD" w:rsidRDefault="000C03ED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生</w:t>
            </w:r>
            <w:r w:rsidRPr="00FE58AD">
              <w:rPr>
                <w:rFonts w:eastAsia="標楷體"/>
                <w:sz w:val="24"/>
                <w:szCs w:val="24"/>
              </w:rPr>
              <w:t xml:space="preserve">J1 </w:t>
            </w:r>
            <w:r w:rsidRPr="00FE58AD">
              <w:rPr>
                <w:rFonts w:eastAsia="標楷體"/>
                <w:sz w:val="24"/>
                <w:szCs w:val="24"/>
              </w:rPr>
              <w:t>思考生活、學校與社區的公共議題，培養與他人理性溝通的素養。</w:t>
            </w: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25-27</w:t>
            </w:r>
            <w:r w:rsidRPr="00FE58AD">
              <w:rPr>
                <w:rFonts w:eastAsia="標楷體"/>
                <w:sz w:val="24"/>
                <w:szCs w:val="24"/>
              </w:rPr>
              <w:t>國英數學期成績補考</w:t>
            </w:r>
            <w:r w:rsidRPr="00FE58AD">
              <w:rPr>
                <w:rFonts w:eastAsia="標楷體"/>
                <w:sz w:val="24"/>
                <w:szCs w:val="24"/>
              </w:rPr>
              <w:t xml:space="preserve">  </w:t>
            </w:r>
            <w:r w:rsidRPr="00FE58AD">
              <w:rPr>
                <w:rFonts w:eastAsia="標楷體"/>
                <w:sz w:val="24"/>
                <w:szCs w:val="24"/>
              </w:rPr>
              <w:br/>
              <w:t>27</w:t>
            </w:r>
            <w:r w:rsidRPr="00FE58AD">
              <w:rPr>
                <w:rFonts w:eastAsia="標楷體"/>
                <w:sz w:val="24"/>
                <w:szCs w:val="24"/>
              </w:rPr>
              <w:t>寒假作業補抽查</w:t>
            </w:r>
            <w:r w:rsidRPr="00FE58AD">
              <w:rPr>
                <w:rFonts w:eastAsia="標楷體"/>
                <w:sz w:val="24"/>
                <w:szCs w:val="24"/>
              </w:rPr>
              <w:t xml:space="preserve">  </w:t>
            </w:r>
          </w:p>
          <w:p w:rsidR="00E4481D" w:rsidRPr="00FE58AD" w:rsidRDefault="000C03ED">
            <w:pPr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28</w:t>
            </w:r>
            <w:r w:rsidRPr="00FE58AD">
              <w:rPr>
                <w:rFonts w:eastAsia="標楷體"/>
                <w:sz w:val="24"/>
                <w:szCs w:val="24"/>
              </w:rPr>
              <w:t>和平紀念日放假</w:t>
            </w:r>
          </w:p>
        </w:tc>
      </w:tr>
      <w:tr w:rsidR="00E4481D" w:rsidRPr="00FE58AD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spacing w:line="280" w:lineRule="auto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t>第四</w:t>
            </w:r>
            <w:proofErr w:type="gramStart"/>
            <w:r w:rsidRPr="00FE58AD">
              <w:rPr>
                <w:rFonts w:eastAsia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E4481D" w:rsidRPr="00FE58AD" w:rsidRDefault="000C03ED">
            <w:pPr>
              <w:spacing w:line="280" w:lineRule="auto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t>3/2-3/8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能用英語說出短句描述計畫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行程規劃基礎句型</w:t>
            </w:r>
            <w:proofErr w:type="gramStart"/>
            <w:r w:rsidRPr="00FE58AD">
              <w:rPr>
                <w:rFonts w:eastAsia="標楷體"/>
                <w:sz w:val="24"/>
                <w:szCs w:val="24"/>
              </w:rPr>
              <w:t>（</w:t>
            </w:r>
            <w:proofErr w:type="gramEnd"/>
            <w:r w:rsidRPr="00FE58AD">
              <w:rPr>
                <w:rFonts w:eastAsia="標楷體"/>
                <w:sz w:val="24"/>
                <w:szCs w:val="24"/>
              </w:rPr>
              <w:t>如</w:t>
            </w:r>
            <w:r w:rsidRPr="00FE58AD">
              <w:rPr>
                <w:rFonts w:eastAsia="標楷體"/>
                <w:sz w:val="24"/>
                <w:szCs w:val="24"/>
              </w:rPr>
              <w:t xml:space="preserve">"What will you do first? </w:t>
            </w:r>
            <w:r w:rsidRPr="00FE58AD">
              <w:rPr>
                <w:rFonts w:eastAsia="標楷體"/>
                <w:sz w:val="24"/>
                <w:szCs w:val="24"/>
              </w:rPr>
              <w:lastRenderedPageBreak/>
              <w:t>What’s next?"</w:t>
            </w:r>
            <w:r w:rsidRPr="00FE58AD">
              <w:rPr>
                <w:rFonts w:eastAsia="標楷體"/>
                <w:sz w:val="24"/>
                <w:szCs w:val="24"/>
              </w:rPr>
              <w:t>）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lastRenderedPageBreak/>
              <w:t>單元：旅遊行程規劃（初步）</w:t>
            </w:r>
            <w:r w:rsidRPr="00FE58AD">
              <w:rPr>
                <w:rFonts w:eastAsia="標楷體"/>
                <w:sz w:val="24"/>
                <w:szCs w:val="24"/>
              </w:rPr>
              <w:br/>
            </w:r>
            <w:r w:rsidRPr="00FE58AD">
              <w:rPr>
                <w:rFonts w:eastAsia="標楷體"/>
                <w:sz w:val="24"/>
                <w:szCs w:val="24"/>
              </w:rPr>
              <w:t>活動：練習撰寫簡單的旅遊行程句子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英語句型模板、行程規劃表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小組合作撰寫短句行程表並分享</w:t>
            </w:r>
          </w:p>
        </w:tc>
        <w:tc>
          <w:tcPr>
            <w:tcW w:w="14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國際教育（行程設計）</w:t>
            </w:r>
          </w:p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安全教育</w:t>
            </w:r>
          </w:p>
          <w:p w:rsidR="00E4481D" w:rsidRPr="00FE58AD" w:rsidRDefault="000C03ED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lastRenderedPageBreak/>
              <w:t>安</w:t>
            </w:r>
            <w:r w:rsidRPr="00FE58AD">
              <w:rPr>
                <w:rFonts w:eastAsia="標楷體"/>
                <w:sz w:val="24"/>
                <w:szCs w:val="24"/>
              </w:rPr>
              <w:t xml:space="preserve">J3 </w:t>
            </w:r>
            <w:r w:rsidRPr="00FE58AD">
              <w:rPr>
                <w:rFonts w:eastAsia="標楷體"/>
                <w:sz w:val="24"/>
                <w:szCs w:val="24"/>
              </w:rPr>
              <w:t>了解日常生活容易發生事故的原因。</w:t>
            </w:r>
          </w:p>
          <w:p w:rsidR="00E4481D" w:rsidRPr="00FE58AD" w:rsidRDefault="000C03ED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國</w:t>
            </w:r>
            <w:r w:rsidRPr="00FE58AD">
              <w:rPr>
                <w:rFonts w:eastAsia="標楷體"/>
                <w:sz w:val="24"/>
                <w:szCs w:val="24"/>
              </w:rPr>
              <w:t xml:space="preserve">J3 </w:t>
            </w:r>
            <w:r w:rsidRPr="00FE58AD">
              <w:rPr>
                <w:rFonts w:eastAsia="標楷體"/>
                <w:sz w:val="24"/>
                <w:szCs w:val="24"/>
              </w:rPr>
              <w:t>了解我國與全球議題之關連性。</w:t>
            </w: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lastRenderedPageBreak/>
              <w:t>4-5</w:t>
            </w:r>
            <w:r w:rsidRPr="00FE58AD">
              <w:rPr>
                <w:rFonts w:eastAsia="標楷體"/>
                <w:sz w:val="24"/>
                <w:szCs w:val="24"/>
              </w:rPr>
              <w:t>社自學期成績補考</w:t>
            </w:r>
            <w:r w:rsidRPr="00FE58AD">
              <w:rPr>
                <w:rFonts w:eastAsia="標楷體"/>
                <w:sz w:val="24"/>
                <w:szCs w:val="24"/>
              </w:rPr>
              <w:br/>
              <w:t>3</w:t>
            </w:r>
            <w:r w:rsidRPr="00FE58AD">
              <w:rPr>
                <w:rFonts w:eastAsia="標楷體"/>
                <w:sz w:val="24"/>
                <w:szCs w:val="24"/>
              </w:rPr>
              <w:t>課輔及學扶開始</w:t>
            </w:r>
          </w:p>
        </w:tc>
      </w:tr>
      <w:tr w:rsidR="00E4481D" w:rsidRPr="00FE58AD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spacing w:line="280" w:lineRule="auto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lastRenderedPageBreak/>
              <w:t>第五</w:t>
            </w:r>
            <w:proofErr w:type="gramStart"/>
            <w:r w:rsidRPr="00FE58AD">
              <w:rPr>
                <w:rFonts w:eastAsia="標楷體"/>
                <w:color w:val="000000"/>
                <w:sz w:val="24"/>
                <w:szCs w:val="24"/>
              </w:rPr>
              <w:t>週</w:t>
            </w:r>
            <w:proofErr w:type="gramEnd"/>
            <w:r w:rsidRPr="00FE58AD">
              <w:rPr>
                <w:rFonts w:eastAsia="標楷體"/>
                <w:color w:val="000000"/>
                <w:sz w:val="24"/>
                <w:szCs w:val="24"/>
              </w:rPr>
              <w:t xml:space="preserve">    </w:t>
            </w:r>
          </w:p>
          <w:p w:rsidR="00E4481D" w:rsidRPr="00FE58AD" w:rsidRDefault="000C03ED">
            <w:pPr>
              <w:spacing w:line="280" w:lineRule="auto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t>3/9-3/15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能用英語詢問與回答關於地點的問題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問路與方向相關句型</w:t>
            </w:r>
            <w:proofErr w:type="gramStart"/>
            <w:r w:rsidRPr="00FE58AD">
              <w:rPr>
                <w:rFonts w:eastAsia="標楷體"/>
                <w:sz w:val="24"/>
                <w:szCs w:val="24"/>
              </w:rPr>
              <w:t>（</w:t>
            </w:r>
            <w:proofErr w:type="gramEnd"/>
            <w:r w:rsidRPr="00FE58AD">
              <w:rPr>
                <w:rFonts w:eastAsia="標楷體"/>
                <w:sz w:val="24"/>
                <w:szCs w:val="24"/>
              </w:rPr>
              <w:t>如</w:t>
            </w:r>
            <w:r w:rsidRPr="00FE58AD">
              <w:rPr>
                <w:rFonts w:eastAsia="標楷體"/>
                <w:sz w:val="24"/>
                <w:szCs w:val="24"/>
              </w:rPr>
              <w:t>"How do I get to...?" "It's next to..."</w:t>
            </w:r>
            <w:r w:rsidRPr="00FE58AD">
              <w:rPr>
                <w:rFonts w:eastAsia="標楷體"/>
                <w:sz w:val="24"/>
                <w:szCs w:val="24"/>
              </w:rPr>
              <w:t>）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單元：旅途中如何問路</w:t>
            </w:r>
            <w:r w:rsidRPr="00FE58AD">
              <w:rPr>
                <w:rFonts w:eastAsia="標楷體"/>
                <w:sz w:val="24"/>
                <w:szCs w:val="24"/>
              </w:rPr>
              <w:br/>
            </w:r>
            <w:r w:rsidRPr="00FE58AD">
              <w:rPr>
                <w:rFonts w:eastAsia="標楷體"/>
                <w:sz w:val="24"/>
                <w:szCs w:val="24"/>
              </w:rPr>
              <w:t>活動：角色扮演遊戲，模擬問路場景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地圖、方向卡片、角色扮演場景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學生能正確扮演問路及回答角色</w:t>
            </w:r>
          </w:p>
        </w:tc>
        <w:tc>
          <w:tcPr>
            <w:tcW w:w="14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國際教育（日常溝通能力）安全教育</w:t>
            </w:r>
          </w:p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戶外教育</w:t>
            </w:r>
          </w:p>
          <w:p w:rsidR="00E4481D" w:rsidRPr="00FE58AD" w:rsidRDefault="000C03ED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國</w:t>
            </w:r>
            <w:r w:rsidRPr="00FE58AD">
              <w:rPr>
                <w:rFonts w:eastAsia="標楷體"/>
                <w:sz w:val="24"/>
                <w:szCs w:val="24"/>
              </w:rPr>
              <w:t xml:space="preserve">J3 </w:t>
            </w:r>
            <w:r w:rsidRPr="00FE58AD">
              <w:rPr>
                <w:rFonts w:eastAsia="標楷體"/>
                <w:sz w:val="24"/>
                <w:szCs w:val="24"/>
              </w:rPr>
              <w:t>了解我國與全球議題之關連性。</w:t>
            </w:r>
          </w:p>
          <w:p w:rsidR="00E4481D" w:rsidRPr="00FE58AD" w:rsidRDefault="000C03ED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戶</w:t>
            </w:r>
            <w:r w:rsidRPr="00FE58AD">
              <w:rPr>
                <w:rFonts w:eastAsia="標楷體"/>
                <w:sz w:val="24"/>
                <w:szCs w:val="24"/>
              </w:rPr>
              <w:t xml:space="preserve">J2 </w:t>
            </w:r>
            <w:r w:rsidRPr="00FE58AD">
              <w:rPr>
                <w:rFonts w:eastAsia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10-14</w:t>
            </w:r>
            <w:r w:rsidRPr="00FE58AD">
              <w:rPr>
                <w:rFonts w:eastAsia="標楷體"/>
                <w:sz w:val="24"/>
                <w:szCs w:val="24"/>
              </w:rPr>
              <w:t>校內語文競賽</w:t>
            </w:r>
            <w:r w:rsidRPr="00FE58AD">
              <w:rPr>
                <w:rFonts w:eastAsia="標楷體"/>
                <w:sz w:val="24"/>
                <w:szCs w:val="24"/>
              </w:rPr>
              <w:t xml:space="preserve">   </w:t>
            </w:r>
          </w:p>
        </w:tc>
      </w:tr>
      <w:tr w:rsidR="00E4481D" w:rsidRPr="00FE58AD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spacing w:line="280" w:lineRule="auto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lastRenderedPageBreak/>
              <w:t>第六</w:t>
            </w:r>
            <w:proofErr w:type="gramStart"/>
            <w:r w:rsidRPr="00FE58AD">
              <w:rPr>
                <w:rFonts w:eastAsia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E4481D" w:rsidRPr="00FE58AD" w:rsidRDefault="000C03ED">
            <w:pPr>
              <w:spacing w:line="280" w:lineRule="auto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t>3/16-3/22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能描述特定地點的特色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台灣熱門景點介紹（如九份、墾丁、台中歌劇院）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單元：台灣</w:t>
            </w:r>
            <w:proofErr w:type="gramStart"/>
            <w:r w:rsidRPr="00FE58AD">
              <w:rPr>
                <w:rFonts w:eastAsia="標楷體"/>
                <w:sz w:val="24"/>
                <w:szCs w:val="24"/>
              </w:rPr>
              <w:t>必去景點</w:t>
            </w:r>
            <w:proofErr w:type="gramEnd"/>
            <w:r w:rsidRPr="00FE58AD">
              <w:rPr>
                <w:rFonts w:eastAsia="標楷體"/>
                <w:sz w:val="24"/>
                <w:szCs w:val="24"/>
              </w:rPr>
              <w:br/>
            </w:r>
            <w:r w:rsidRPr="00FE58AD">
              <w:rPr>
                <w:rFonts w:eastAsia="標楷體"/>
                <w:sz w:val="24"/>
                <w:szCs w:val="24"/>
              </w:rPr>
              <w:t>活動：討論台灣知名景點，並用英語描述其特色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景點圖片、描述模板、影片介紹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學生參與討論及口頭描述景點表現</w:t>
            </w:r>
          </w:p>
        </w:tc>
        <w:tc>
          <w:tcPr>
            <w:tcW w:w="14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國際教育（文化分享）安全教育</w:t>
            </w:r>
          </w:p>
          <w:p w:rsidR="00E4481D" w:rsidRPr="00FE58AD" w:rsidRDefault="000C03ED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安</w:t>
            </w:r>
            <w:r w:rsidRPr="00FE58AD">
              <w:rPr>
                <w:rFonts w:eastAsia="標楷體"/>
                <w:sz w:val="24"/>
                <w:szCs w:val="24"/>
              </w:rPr>
              <w:t xml:space="preserve">J3 </w:t>
            </w:r>
            <w:r w:rsidRPr="00FE58AD">
              <w:rPr>
                <w:rFonts w:eastAsia="標楷體"/>
                <w:sz w:val="24"/>
                <w:szCs w:val="24"/>
              </w:rPr>
              <w:t>了解日常生活容易發生事故的原因。</w:t>
            </w:r>
          </w:p>
          <w:p w:rsidR="00E4481D" w:rsidRPr="00FE58AD" w:rsidRDefault="000C03ED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國</w:t>
            </w:r>
            <w:r w:rsidRPr="00FE58AD">
              <w:rPr>
                <w:rFonts w:eastAsia="標楷體"/>
                <w:sz w:val="24"/>
                <w:szCs w:val="24"/>
              </w:rPr>
              <w:t xml:space="preserve">J3 </w:t>
            </w:r>
            <w:r w:rsidRPr="00FE58AD">
              <w:rPr>
                <w:rFonts w:eastAsia="標楷體"/>
                <w:sz w:val="24"/>
                <w:szCs w:val="24"/>
              </w:rPr>
              <w:t>了解我國與全球議題之關連性。</w:t>
            </w: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17</w:t>
            </w:r>
            <w:r w:rsidRPr="00FE58AD">
              <w:rPr>
                <w:rFonts w:eastAsia="標楷體"/>
                <w:sz w:val="24"/>
                <w:szCs w:val="24"/>
              </w:rPr>
              <w:t>溪崑文學獎、藝術展收件截止</w:t>
            </w:r>
          </w:p>
        </w:tc>
      </w:tr>
      <w:tr w:rsidR="00E4481D" w:rsidRPr="00FE58AD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spacing w:line="280" w:lineRule="auto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t>第七</w:t>
            </w:r>
            <w:proofErr w:type="gramStart"/>
            <w:r w:rsidRPr="00FE58AD">
              <w:rPr>
                <w:rFonts w:eastAsia="標楷體"/>
                <w:color w:val="000000"/>
                <w:sz w:val="24"/>
                <w:szCs w:val="24"/>
              </w:rPr>
              <w:t>週</w:t>
            </w:r>
            <w:proofErr w:type="gramEnd"/>
            <w:r w:rsidRPr="00FE58AD">
              <w:rPr>
                <w:rFonts w:eastAsia="標楷體"/>
                <w:color w:val="000000"/>
                <w:sz w:val="24"/>
                <w:szCs w:val="24"/>
              </w:rPr>
              <w:t xml:space="preserve">    3/23-3/29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能用英語表達食物偏好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台灣小吃及餐廳推薦相關句型（如</w:t>
            </w:r>
            <w:r w:rsidRPr="00FE58AD">
              <w:rPr>
                <w:rFonts w:eastAsia="標楷體"/>
                <w:sz w:val="24"/>
                <w:szCs w:val="24"/>
              </w:rPr>
              <w:t>"I recommend…" "You must try…"</w:t>
            </w:r>
            <w:r w:rsidRPr="00FE58AD">
              <w:rPr>
                <w:rFonts w:eastAsia="標楷體"/>
                <w:sz w:val="24"/>
                <w:szCs w:val="24"/>
              </w:rPr>
              <w:t>）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單元：美食與文化</w:t>
            </w:r>
            <w:r w:rsidRPr="00FE58AD">
              <w:rPr>
                <w:rFonts w:eastAsia="標楷體"/>
                <w:sz w:val="24"/>
                <w:szCs w:val="24"/>
              </w:rPr>
              <w:br/>
            </w:r>
            <w:r w:rsidRPr="00FE58AD">
              <w:rPr>
                <w:rFonts w:eastAsia="標楷體"/>
                <w:sz w:val="24"/>
                <w:szCs w:val="24"/>
              </w:rPr>
              <w:t>活動：學習介紹台灣美食，並模擬推薦餐廳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美食圖片卡片、推薦句型表、小組練習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學生能正確介紹並推薦美食</w:t>
            </w:r>
          </w:p>
        </w:tc>
        <w:tc>
          <w:tcPr>
            <w:tcW w:w="14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永續發展目標</w:t>
            </w:r>
            <w:r w:rsidRPr="00FE58AD">
              <w:rPr>
                <w:rFonts w:eastAsia="標楷體"/>
                <w:sz w:val="24"/>
                <w:szCs w:val="24"/>
              </w:rPr>
              <w:t>SDG 12</w:t>
            </w:r>
            <w:r w:rsidRPr="00FE58AD">
              <w:rPr>
                <w:rFonts w:eastAsia="標楷體"/>
                <w:sz w:val="24"/>
                <w:szCs w:val="24"/>
              </w:rPr>
              <w:t>（負責消費）安全教育</w:t>
            </w:r>
          </w:p>
          <w:p w:rsidR="00E4481D" w:rsidRPr="00FE58AD" w:rsidRDefault="000C03ED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安</w:t>
            </w:r>
            <w:r w:rsidRPr="00FE58AD">
              <w:rPr>
                <w:rFonts w:eastAsia="標楷體"/>
                <w:sz w:val="24"/>
                <w:szCs w:val="24"/>
              </w:rPr>
              <w:t xml:space="preserve">J3 </w:t>
            </w:r>
            <w:r w:rsidRPr="00FE58AD">
              <w:rPr>
                <w:rFonts w:eastAsia="標楷體"/>
                <w:sz w:val="24"/>
                <w:szCs w:val="24"/>
              </w:rPr>
              <w:t>了解日常生活容易發生事故的原因。</w:t>
            </w: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26-27</w:t>
            </w:r>
            <w:r w:rsidRPr="00FE58AD">
              <w:rPr>
                <w:rFonts w:eastAsia="標楷體"/>
                <w:sz w:val="24"/>
                <w:szCs w:val="24"/>
              </w:rPr>
              <w:t>第</w:t>
            </w:r>
            <w:r w:rsidRPr="00FE58AD">
              <w:rPr>
                <w:rFonts w:eastAsia="標楷體"/>
                <w:sz w:val="24"/>
                <w:szCs w:val="24"/>
              </w:rPr>
              <w:t>1</w:t>
            </w:r>
            <w:r w:rsidRPr="00FE58AD">
              <w:rPr>
                <w:rFonts w:eastAsia="標楷體"/>
                <w:sz w:val="24"/>
                <w:szCs w:val="24"/>
              </w:rPr>
              <w:t>次定期評量</w:t>
            </w:r>
            <w:r w:rsidRPr="00FE58AD">
              <w:rPr>
                <w:rFonts w:eastAsia="標楷體"/>
                <w:sz w:val="24"/>
                <w:szCs w:val="24"/>
              </w:rPr>
              <w:t xml:space="preserve">  </w:t>
            </w:r>
          </w:p>
        </w:tc>
      </w:tr>
      <w:tr w:rsidR="00E4481D" w:rsidRPr="00FE58AD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spacing w:line="280" w:lineRule="auto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t>第八</w:t>
            </w:r>
            <w:proofErr w:type="gramStart"/>
            <w:r w:rsidRPr="00FE58AD">
              <w:rPr>
                <w:rFonts w:eastAsia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E4481D" w:rsidRPr="00FE58AD" w:rsidRDefault="000C03ED">
            <w:pPr>
              <w:spacing w:line="280" w:lineRule="auto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t>3/30-4/5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能進行簡單的英語小組討論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小組合作討論旅遊行程，並寫出初步規劃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單元：小組行程討論</w:t>
            </w:r>
            <w:r w:rsidRPr="00FE58AD">
              <w:rPr>
                <w:rFonts w:eastAsia="標楷體"/>
                <w:sz w:val="24"/>
                <w:szCs w:val="24"/>
              </w:rPr>
              <w:br/>
            </w:r>
            <w:r w:rsidRPr="00FE58AD">
              <w:rPr>
                <w:rFonts w:eastAsia="標楷體"/>
                <w:sz w:val="24"/>
                <w:szCs w:val="24"/>
              </w:rPr>
              <w:t>活動：小組內合作選擇交通、住宿與景點並完成初步行程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小組討論表、交通與住宿資料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初步行程表內容完整度與正確性</w:t>
            </w:r>
          </w:p>
        </w:tc>
        <w:tc>
          <w:tcPr>
            <w:tcW w:w="14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團隊合作與溝通能力</w:t>
            </w:r>
          </w:p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生命教育</w:t>
            </w:r>
          </w:p>
          <w:p w:rsidR="00E4481D" w:rsidRPr="00FE58AD" w:rsidRDefault="000C03ED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生</w:t>
            </w:r>
            <w:r w:rsidRPr="00FE58AD">
              <w:rPr>
                <w:rFonts w:eastAsia="標楷體"/>
                <w:sz w:val="24"/>
                <w:szCs w:val="24"/>
              </w:rPr>
              <w:t xml:space="preserve">J1 </w:t>
            </w:r>
            <w:r w:rsidRPr="00FE58AD">
              <w:rPr>
                <w:rFonts w:eastAsia="標楷體"/>
                <w:sz w:val="24"/>
                <w:szCs w:val="24"/>
              </w:rPr>
              <w:t>思考生活、學校與社區的公共</w:t>
            </w:r>
            <w:r w:rsidRPr="00FE58AD">
              <w:rPr>
                <w:rFonts w:eastAsia="標楷體"/>
                <w:sz w:val="24"/>
                <w:szCs w:val="24"/>
              </w:rPr>
              <w:lastRenderedPageBreak/>
              <w:t>議題，培養與他人理性溝通的素養。</w:t>
            </w: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lastRenderedPageBreak/>
              <w:t>3-5</w:t>
            </w:r>
            <w:r w:rsidRPr="00FE58AD">
              <w:rPr>
                <w:rFonts w:eastAsia="標楷體"/>
                <w:sz w:val="24"/>
                <w:szCs w:val="24"/>
              </w:rPr>
              <w:t>清明節連假</w:t>
            </w:r>
          </w:p>
        </w:tc>
      </w:tr>
      <w:tr w:rsidR="00E4481D" w:rsidRPr="00FE58AD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spacing w:line="280" w:lineRule="auto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lastRenderedPageBreak/>
              <w:t>第九</w:t>
            </w:r>
            <w:proofErr w:type="gramStart"/>
            <w:r w:rsidRPr="00FE58AD">
              <w:rPr>
                <w:rFonts w:eastAsia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E4481D" w:rsidRPr="00FE58AD" w:rsidRDefault="000C03ED">
            <w:pPr>
              <w:spacing w:line="280" w:lineRule="auto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t>4/6-4/12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能運用地圖進行行程規劃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台灣地理及交通方式（如火車、高鐵、公車）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單元：用地圖規劃行程</w:t>
            </w:r>
            <w:r w:rsidRPr="00FE58AD">
              <w:rPr>
                <w:rFonts w:eastAsia="標楷體"/>
                <w:sz w:val="24"/>
                <w:szCs w:val="24"/>
              </w:rPr>
              <w:br/>
            </w:r>
            <w:r w:rsidRPr="00FE58AD">
              <w:rPr>
                <w:rFonts w:eastAsia="標楷體"/>
                <w:sz w:val="24"/>
                <w:szCs w:val="24"/>
              </w:rPr>
              <w:t>活動：用地圖確定行程路線並記錄相關交通工具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地圖、交通方式介紹影片、行程表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學生正確標記地點及路線並選用適合的交通方式</w:t>
            </w:r>
          </w:p>
        </w:tc>
        <w:tc>
          <w:tcPr>
            <w:tcW w:w="14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永續發展目標</w:t>
            </w:r>
            <w:r w:rsidRPr="00FE58AD">
              <w:rPr>
                <w:rFonts w:eastAsia="標楷體"/>
                <w:sz w:val="24"/>
                <w:szCs w:val="24"/>
              </w:rPr>
              <w:t>SDG 9</w:t>
            </w:r>
            <w:r w:rsidRPr="00FE58AD">
              <w:rPr>
                <w:rFonts w:eastAsia="標楷體"/>
                <w:sz w:val="24"/>
                <w:szCs w:val="24"/>
              </w:rPr>
              <w:t>（基礎建設）</w:t>
            </w:r>
          </w:p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安全教育</w:t>
            </w:r>
          </w:p>
          <w:p w:rsidR="00E4481D" w:rsidRPr="00FE58AD" w:rsidRDefault="000C03ED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安</w:t>
            </w:r>
            <w:r w:rsidRPr="00FE58AD">
              <w:rPr>
                <w:rFonts w:eastAsia="標楷體"/>
                <w:sz w:val="24"/>
                <w:szCs w:val="24"/>
              </w:rPr>
              <w:t xml:space="preserve">J3 </w:t>
            </w:r>
            <w:r w:rsidRPr="00FE58AD">
              <w:rPr>
                <w:rFonts w:eastAsia="標楷體"/>
                <w:sz w:val="24"/>
                <w:szCs w:val="24"/>
              </w:rPr>
              <w:t>了解日常生活容易發生事故的原因。</w:t>
            </w: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12</w:t>
            </w:r>
            <w:r w:rsidRPr="00FE58AD">
              <w:rPr>
                <w:rFonts w:eastAsia="標楷體"/>
                <w:sz w:val="24"/>
                <w:szCs w:val="24"/>
              </w:rPr>
              <w:t>校慶</w:t>
            </w:r>
            <w:r w:rsidRPr="00FE58AD">
              <w:rPr>
                <w:rFonts w:eastAsia="標楷體"/>
                <w:sz w:val="24"/>
                <w:szCs w:val="24"/>
              </w:rPr>
              <w:t xml:space="preserve"> </w:t>
            </w:r>
            <w:r w:rsidRPr="00FE58AD">
              <w:rPr>
                <w:rFonts w:eastAsia="標楷體"/>
                <w:b/>
                <w:sz w:val="24"/>
                <w:szCs w:val="24"/>
              </w:rPr>
              <w:t xml:space="preserve"> </w:t>
            </w:r>
          </w:p>
        </w:tc>
      </w:tr>
      <w:tr w:rsidR="00E4481D" w:rsidRPr="00FE58AD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spacing w:line="280" w:lineRule="auto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t>第十</w:t>
            </w:r>
            <w:proofErr w:type="gramStart"/>
            <w:r w:rsidRPr="00FE58AD">
              <w:rPr>
                <w:rFonts w:eastAsia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E4481D" w:rsidRPr="00FE58AD" w:rsidRDefault="000C03ED">
            <w:pPr>
              <w:spacing w:line="280" w:lineRule="auto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t>4/13-4/19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能撰寫完整的行程表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完整行程撰寫與修改技巧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單元：完成小組行程表</w:t>
            </w:r>
            <w:r w:rsidRPr="00FE58AD">
              <w:rPr>
                <w:rFonts w:eastAsia="標楷體"/>
                <w:sz w:val="24"/>
                <w:szCs w:val="24"/>
              </w:rPr>
              <w:br/>
            </w:r>
            <w:r w:rsidRPr="00FE58AD">
              <w:rPr>
                <w:rFonts w:eastAsia="標楷體"/>
                <w:sz w:val="24"/>
                <w:szCs w:val="24"/>
              </w:rPr>
              <w:t>活動：將小組行程表修改為完整版本並製作簡報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行程表模板、簡報設計工具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小組行程表完成度與簡報設計</w:t>
            </w:r>
          </w:p>
        </w:tc>
        <w:tc>
          <w:tcPr>
            <w:tcW w:w="14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創新思維與表達</w:t>
            </w:r>
          </w:p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color w:val="FF0000"/>
                <w:sz w:val="24"/>
                <w:szCs w:val="24"/>
              </w:rPr>
              <w:t>生命教育</w:t>
            </w:r>
          </w:p>
          <w:p w:rsidR="00E4481D" w:rsidRPr="00FE58AD" w:rsidRDefault="000C03ED">
            <w:pPr>
              <w:widowControl w:val="0"/>
              <w:ind w:firstLine="0"/>
              <w:jc w:val="left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生</w:t>
            </w:r>
            <w:r w:rsidRPr="00FE58AD">
              <w:rPr>
                <w:rFonts w:eastAsia="標楷體"/>
                <w:sz w:val="24"/>
                <w:szCs w:val="24"/>
              </w:rPr>
              <w:t xml:space="preserve">J1 </w:t>
            </w:r>
            <w:r w:rsidRPr="00FE58AD">
              <w:rPr>
                <w:rFonts w:eastAsia="標楷體"/>
                <w:sz w:val="24"/>
                <w:szCs w:val="24"/>
              </w:rPr>
              <w:t>思考生活、學校與社區的公共議題，培養與他人理性溝通的素養。</w:t>
            </w: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14</w:t>
            </w:r>
            <w:r w:rsidRPr="00FE58AD">
              <w:rPr>
                <w:rFonts w:eastAsia="標楷體"/>
                <w:sz w:val="24"/>
                <w:szCs w:val="24"/>
              </w:rPr>
              <w:t>補假</w:t>
            </w:r>
          </w:p>
          <w:p w:rsidR="00E4481D" w:rsidRPr="00FE58AD" w:rsidRDefault="000C03ED">
            <w:pPr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17</w:t>
            </w:r>
            <w:r w:rsidRPr="00FE58AD">
              <w:rPr>
                <w:rFonts w:eastAsia="標楷體"/>
                <w:sz w:val="24"/>
                <w:szCs w:val="24"/>
              </w:rPr>
              <w:t>第</w:t>
            </w:r>
            <w:r w:rsidRPr="00FE58AD">
              <w:rPr>
                <w:rFonts w:eastAsia="標楷體"/>
                <w:sz w:val="24"/>
                <w:szCs w:val="24"/>
              </w:rPr>
              <w:t>1</w:t>
            </w:r>
            <w:r w:rsidRPr="00FE58AD">
              <w:rPr>
                <w:rFonts w:eastAsia="標楷體"/>
                <w:sz w:val="24"/>
                <w:szCs w:val="24"/>
              </w:rPr>
              <w:t>次作業抽查</w:t>
            </w:r>
            <w:r w:rsidRPr="00FE58AD">
              <w:rPr>
                <w:rFonts w:eastAsia="標楷體"/>
                <w:sz w:val="24"/>
                <w:szCs w:val="24"/>
              </w:rPr>
              <w:br/>
              <w:t>17-18</w:t>
            </w:r>
            <w:r w:rsidRPr="00FE58AD">
              <w:rPr>
                <w:rFonts w:eastAsia="標楷體"/>
                <w:sz w:val="24"/>
                <w:szCs w:val="24"/>
              </w:rPr>
              <w:t>九年級第</w:t>
            </w:r>
            <w:r w:rsidRPr="00FE58AD">
              <w:rPr>
                <w:rFonts w:eastAsia="標楷體"/>
                <w:sz w:val="24"/>
                <w:szCs w:val="24"/>
              </w:rPr>
              <w:t>4</w:t>
            </w:r>
            <w:r w:rsidRPr="00FE58AD">
              <w:rPr>
                <w:rFonts w:eastAsia="標楷體"/>
                <w:sz w:val="24"/>
                <w:szCs w:val="24"/>
              </w:rPr>
              <w:t>次複習考</w:t>
            </w:r>
            <w:r w:rsidRPr="00FE58AD">
              <w:rPr>
                <w:rFonts w:eastAsia="標楷體"/>
                <w:sz w:val="24"/>
                <w:szCs w:val="24"/>
              </w:rPr>
              <w:t>(</w:t>
            </w:r>
            <w:r w:rsidRPr="00FE58AD">
              <w:rPr>
                <w:rFonts w:eastAsia="標楷體"/>
                <w:sz w:val="24"/>
                <w:szCs w:val="24"/>
              </w:rPr>
              <w:t>康軒</w:t>
            </w:r>
            <w:r w:rsidRPr="00FE58AD">
              <w:rPr>
                <w:rFonts w:eastAsia="標楷體"/>
                <w:sz w:val="24"/>
                <w:szCs w:val="24"/>
              </w:rPr>
              <w:t>B1-B6)</w:t>
            </w:r>
          </w:p>
        </w:tc>
      </w:tr>
      <w:tr w:rsidR="00E4481D" w:rsidRPr="00FE58AD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spacing w:line="280" w:lineRule="auto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t>第十一</w:t>
            </w:r>
            <w:proofErr w:type="gramStart"/>
            <w:r w:rsidRPr="00FE58AD">
              <w:rPr>
                <w:rFonts w:eastAsia="標楷體"/>
                <w:color w:val="000000"/>
                <w:sz w:val="24"/>
                <w:szCs w:val="24"/>
              </w:rPr>
              <w:t>週</w:t>
            </w:r>
            <w:proofErr w:type="gramEnd"/>
            <w:r w:rsidRPr="00FE58AD">
              <w:rPr>
                <w:rFonts w:eastAsia="標楷體"/>
                <w:color w:val="000000"/>
                <w:sz w:val="24"/>
                <w:szCs w:val="24"/>
              </w:rPr>
              <w:t>4/20-4/26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能介紹行程的交通方式及時間安排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交通相關句型</w:t>
            </w:r>
            <w:proofErr w:type="gramStart"/>
            <w:r w:rsidRPr="00FE58AD">
              <w:rPr>
                <w:rFonts w:eastAsia="標楷體"/>
                <w:sz w:val="24"/>
                <w:szCs w:val="24"/>
              </w:rPr>
              <w:t>（</w:t>
            </w:r>
            <w:proofErr w:type="gramEnd"/>
            <w:r w:rsidRPr="00FE58AD">
              <w:rPr>
                <w:rFonts w:eastAsia="標楷體"/>
                <w:sz w:val="24"/>
                <w:szCs w:val="24"/>
              </w:rPr>
              <w:t>如</w:t>
            </w:r>
            <w:r w:rsidRPr="00FE58AD">
              <w:rPr>
                <w:rFonts w:eastAsia="標楷體"/>
                <w:sz w:val="24"/>
                <w:szCs w:val="24"/>
              </w:rPr>
              <w:t xml:space="preserve"> "We will take a </w:t>
            </w:r>
            <w:r w:rsidRPr="00FE58AD">
              <w:rPr>
                <w:rFonts w:eastAsia="標楷體"/>
                <w:sz w:val="24"/>
                <w:szCs w:val="24"/>
              </w:rPr>
              <w:lastRenderedPageBreak/>
              <w:t>train at 9 a.m."</w:t>
            </w:r>
            <w:r w:rsidRPr="00FE58AD">
              <w:rPr>
                <w:rFonts w:eastAsia="標楷體"/>
                <w:sz w:val="24"/>
                <w:szCs w:val="24"/>
              </w:rPr>
              <w:t>）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lastRenderedPageBreak/>
              <w:t>單元：交通安排</w:t>
            </w:r>
            <w:r w:rsidRPr="00FE58AD">
              <w:rPr>
                <w:rFonts w:eastAsia="標楷體"/>
                <w:sz w:val="24"/>
                <w:szCs w:val="24"/>
              </w:rPr>
              <w:br/>
            </w:r>
            <w:r w:rsidRPr="00FE58AD">
              <w:rPr>
                <w:rFonts w:eastAsia="標楷體"/>
                <w:sz w:val="24"/>
                <w:szCs w:val="24"/>
              </w:rPr>
              <w:t>活動：小組分工，準備並演練用英語介紹行程的交通安排與時間表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交通工具圖片、時刻表範例、角色扮演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小組成員能流暢描述交通方式與時間安排</w:t>
            </w:r>
          </w:p>
        </w:tc>
        <w:tc>
          <w:tcPr>
            <w:tcW w:w="14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永續發展目標</w:t>
            </w:r>
            <w:r w:rsidRPr="00FE58AD">
              <w:rPr>
                <w:rFonts w:eastAsia="標楷體"/>
                <w:sz w:val="24"/>
                <w:szCs w:val="24"/>
              </w:rPr>
              <w:t xml:space="preserve"> SDG 11</w:t>
            </w:r>
            <w:r w:rsidRPr="00FE58AD">
              <w:rPr>
                <w:rFonts w:eastAsia="標楷體"/>
                <w:sz w:val="24"/>
                <w:szCs w:val="24"/>
              </w:rPr>
              <w:t>（永續城市）</w:t>
            </w:r>
          </w:p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lastRenderedPageBreak/>
              <w:t>安全教育</w:t>
            </w:r>
          </w:p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戶外教育</w:t>
            </w:r>
          </w:p>
          <w:p w:rsidR="00E4481D" w:rsidRPr="00FE58AD" w:rsidRDefault="000C03ED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安</w:t>
            </w:r>
            <w:r w:rsidRPr="00FE58AD">
              <w:rPr>
                <w:rFonts w:eastAsia="標楷體"/>
                <w:sz w:val="24"/>
                <w:szCs w:val="24"/>
              </w:rPr>
              <w:t xml:space="preserve">J3 </w:t>
            </w:r>
            <w:r w:rsidRPr="00FE58AD">
              <w:rPr>
                <w:rFonts w:eastAsia="標楷體"/>
                <w:sz w:val="24"/>
                <w:szCs w:val="24"/>
              </w:rPr>
              <w:t>了解日常生活容易發生事故的原因。</w:t>
            </w:r>
          </w:p>
          <w:p w:rsidR="00E4481D" w:rsidRPr="00FE58AD" w:rsidRDefault="000C03ED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戶</w:t>
            </w:r>
            <w:r w:rsidRPr="00FE58AD">
              <w:rPr>
                <w:rFonts w:eastAsia="標楷體"/>
                <w:sz w:val="24"/>
                <w:szCs w:val="24"/>
              </w:rPr>
              <w:t xml:space="preserve">J2 </w:t>
            </w:r>
            <w:r w:rsidRPr="00FE58AD">
              <w:rPr>
                <w:rFonts w:eastAsia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lastRenderedPageBreak/>
              <w:t>教科書評選</w:t>
            </w:r>
            <w:proofErr w:type="gramStart"/>
            <w:r w:rsidRPr="00FE58AD">
              <w:rPr>
                <w:rFonts w:eastAsia="標楷體"/>
                <w:sz w:val="24"/>
                <w:szCs w:val="24"/>
              </w:rPr>
              <w:t>週</w:t>
            </w:r>
            <w:proofErr w:type="gramEnd"/>
            <w:r w:rsidRPr="00FE58AD">
              <w:rPr>
                <w:rFonts w:eastAsia="標楷體"/>
                <w:b/>
                <w:sz w:val="24"/>
                <w:szCs w:val="24"/>
              </w:rPr>
              <w:br/>
            </w:r>
            <w:r w:rsidRPr="00FE58AD">
              <w:rPr>
                <w:rFonts w:eastAsia="標楷體"/>
                <w:sz w:val="24"/>
                <w:szCs w:val="24"/>
              </w:rPr>
              <w:t>21-25</w:t>
            </w:r>
            <w:proofErr w:type="gramStart"/>
            <w:r w:rsidRPr="00FE58AD">
              <w:rPr>
                <w:rFonts w:eastAsia="標楷體"/>
                <w:sz w:val="24"/>
                <w:szCs w:val="24"/>
              </w:rPr>
              <w:t>七</w:t>
            </w:r>
            <w:proofErr w:type="gramEnd"/>
            <w:r w:rsidRPr="00FE58AD">
              <w:rPr>
                <w:rFonts w:eastAsia="標楷體"/>
                <w:sz w:val="24"/>
                <w:szCs w:val="24"/>
              </w:rPr>
              <w:t>年級詩詞吟唱走位</w:t>
            </w:r>
            <w:r w:rsidRPr="00FE58AD">
              <w:rPr>
                <w:rFonts w:eastAsia="標楷體"/>
                <w:sz w:val="24"/>
                <w:szCs w:val="24"/>
              </w:rPr>
              <w:t xml:space="preserve">  </w:t>
            </w:r>
          </w:p>
          <w:p w:rsidR="00E4481D" w:rsidRPr="00FE58AD" w:rsidRDefault="000C03ED">
            <w:pPr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lastRenderedPageBreak/>
              <w:t>24</w:t>
            </w:r>
            <w:r w:rsidRPr="00FE58AD">
              <w:rPr>
                <w:rFonts w:eastAsia="標楷體"/>
                <w:sz w:val="24"/>
                <w:szCs w:val="24"/>
              </w:rPr>
              <w:t>第</w:t>
            </w:r>
            <w:r w:rsidRPr="00FE58AD">
              <w:rPr>
                <w:rFonts w:eastAsia="標楷體"/>
                <w:sz w:val="24"/>
                <w:szCs w:val="24"/>
              </w:rPr>
              <w:t>1</w:t>
            </w:r>
            <w:r w:rsidRPr="00FE58AD">
              <w:rPr>
                <w:rFonts w:eastAsia="標楷體"/>
                <w:sz w:val="24"/>
                <w:szCs w:val="24"/>
              </w:rPr>
              <w:t>次作業補抽查</w:t>
            </w:r>
          </w:p>
        </w:tc>
      </w:tr>
      <w:tr w:rsidR="00E4481D" w:rsidRPr="00FE58AD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spacing w:line="280" w:lineRule="auto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lastRenderedPageBreak/>
              <w:t>第十二</w:t>
            </w:r>
            <w:proofErr w:type="gramStart"/>
            <w:r w:rsidRPr="00FE58AD">
              <w:rPr>
                <w:rFonts w:eastAsia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E4481D" w:rsidRPr="00FE58AD" w:rsidRDefault="000C03ED">
            <w:pPr>
              <w:spacing w:line="280" w:lineRule="auto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t>4/27-5/3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能描述住宿選擇及理由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住宿相關詞彙與句型</w:t>
            </w:r>
            <w:proofErr w:type="gramStart"/>
            <w:r w:rsidRPr="00FE58AD">
              <w:rPr>
                <w:rFonts w:eastAsia="標楷體"/>
                <w:sz w:val="24"/>
                <w:szCs w:val="24"/>
              </w:rPr>
              <w:t>（</w:t>
            </w:r>
            <w:proofErr w:type="gramEnd"/>
            <w:r w:rsidRPr="00FE58AD">
              <w:rPr>
                <w:rFonts w:eastAsia="標楷體"/>
                <w:sz w:val="24"/>
                <w:szCs w:val="24"/>
              </w:rPr>
              <w:t>如</w:t>
            </w:r>
            <w:r w:rsidRPr="00FE58AD">
              <w:rPr>
                <w:rFonts w:eastAsia="標楷體"/>
                <w:sz w:val="24"/>
                <w:szCs w:val="24"/>
              </w:rPr>
              <w:t xml:space="preserve"> "We chose this hotel because it is near the station."</w:t>
            </w:r>
            <w:r w:rsidRPr="00FE58AD">
              <w:rPr>
                <w:rFonts w:eastAsia="標楷體"/>
                <w:sz w:val="24"/>
                <w:szCs w:val="24"/>
              </w:rPr>
              <w:t>）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單元：住宿選擇</w:t>
            </w:r>
            <w:r w:rsidRPr="00FE58AD">
              <w:rPr>
                <w:rFonts w:eastAsia="標楷體"/>
                <w:sz w:val="24"/>
                <w:szCs w:val="24"/>
              </w:rPr>
              <w:br/>
            </w:r>
            <w:r w:rsidRPr="00FE58AD">
              <w:rPr>
                <w:rFonts w:eastAsia="標楷體"/>
                <w:sz w:val="24"/>
                <w:szCs w:val="24"/>
              </w:rPr>
              <w:t>活動：用英語說明住宿地點及選擇理由，並模擬向其他小組推薦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住宿圖片、推薦模板、小組討論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學生能清楚表達住宿特色及選擇原因</w:t>
            </w:r>
          </w:p>
        </w:tc>
        <w:tc>
          <w:tcPr>
            <w:tcW w:w="14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批判性思考與文化比較</w:t>
            </w:r>
          </w:p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生命教育</w:t>
            </w:r>
          </w:p>
          <w:p w:rsidR="00E4481D" w:rsidRPr="00FE58AD" w:rsidRDefault="000C03ED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生</w:t>
            </w:r>
            <w:r w:rsidRPr="00FE58AD">
              <w:rPr>
                <w:rFonts w:eastAsia="標楷體"/>
                <w:sz w:val="24"/>
                <w:szCs w:val="24"/>
              </w:rPr>
              <w:t xml:space="preserve">J1 </w:t>
            </w:r>
            <w:r w:rsidRPr="00FE58AD">
              <w:rPr>
                <w:rFonts w:eastAsia="標楷體"/>
                <w:sz w:val="24"/>
                <w:szCs w:val="24"/>
              </w:rPr>
              <w:t>思考生活、學校與社區的公共議題，培養與他人理性溝通的素養。</w:t>
            </w: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left"/>
              <w:rPr>
                <w:rFonts w:eastAsia="標楷體"/>
                <w:b/>
                <w:sz w:val="24"/>
                <w:szCs w:val="24"/>
              </w:rPr>
            </w:pPr>
            <w:r w:rsidRPr="00FE58AD">
              <w:rPr>
                <w:rFonts w:eastAsia="標楷體"/>
                <w:b/>
                <w:sz w:val="24"/>
                <w:szCs w:val="24"/>
              </w:rPr>
              <w:t>29-1</w:t>
            </w:r>
            <w:r w:rsidRPr="00FE58AD">
              <w:rPr>
                <w:rFonts w:eastAsia="標楷體"/>
                <w:b/>
                <w:sz w:val="24"/>
                <w:szCs w:val="24"/>
              </w:rPr>
              <w:t>總彩排</w:t>
            </w:r>
            <w:r w:rsidRPr="00FE58AD">
              <w:rPr>
                <w:rFonts w:eastAsia="標楷體"/>
                <w:b/>
                <w:sz w:val="24"/>
                <w:szCs w:val="24"/>
              </w:rPr>
              <w:t xml:space="preserve"> </w:t>
            </w:r>
          </w:p>
          <w:p w:rsidR="00E4481D" w:rsidRPr="00FE58AD" w:rsidRDefault="000C03ED">
            <w:pPr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2</w:t>
            </w:r>
            <w:r w:rsidRPr="00FE58AD">
              <w:rPr>
                <w:rFonts w:eastAsia="標楷體"/>
                <w:sz w:val="24"/>
                <w:szCs w:val="24"/>
              </w:rPr>
              <w:t>七年級詩詞吟唱</w:t>
            </w:r>
            <w:r w:rsidRPr="00FE58AD">
              <w:rPr>
                <w:rFonts w:eastAsia="標楷體"/>
                <w:sz w:val="24"/>
                <w:szCs w:val="24"/>
              </w:rPr>
              <w:t xml:space="preserve">  </w:t>
            </w:r>
            <w:r w:rsidRPr="00FE58AD">
              <w:rPr>
                <w:rFonts w:eastAsia="標楷體"/>
                <w:sz w:val="24"/>
                <w:szCs w:val="24"/>
              </w:rPr>
              <w:br/>
              <w:t>2</w:t>
            </w:r>
            <w:r w:rsidRPr="00FE58AD">
              <w:rPr>
                <w:rFonts w:eastAsia="標楷體"/>
                <w:sz w:val="24"/>
                <w:szCs w:val="24"/>
              </w:rPr>
              <w:t>九年級課輔及學扶結束</w:t>
            </w:r>
            <w:r w:rsidRPr="00FE58AD">
              <w:rPr>
                <w:rFonts w:eastAsia="標楷體"/>
                <w:sz w:val="24"/>
                <w:szCs w:val="24"/>
              </w:rPr>
              <w:t xml:space="preserve"> </w:t>
            </w:r>
          </w:p>
        </w:tc>
      </w:tr>
      <w:tr w:rsidR="00E4481D" w:rsidRPr="00FE58AD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spacing w:line="280" w:lineRule="auto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lastRenderedPageBreak/>
              <w:t>第十三</w:t>
            </w:r>
            <w:proofErr w:type="gramStart"/>
            <w:r w:rsidRPr="00FE58AD">
              <w:rPr>
                <w:rFonts w:eastAsia="標楷體"/>
                <w:color w:val="000000"/>
                <w:sz w:val="24"/>
                <w:szCs w:val="24"/>
              </w:rPr>
              <w:t>週</w:t>
            </w:r>
            <w:proofErr w:type="gramEnd"/>
            <w:r w:rsidRPr="00FE58AD">
              <w:rPr>
                <w:rFonts w:eastAsia="標楷體"/>
                <w:color w:val="000000"/>
                <w:sz w:val="24"/>
                <w:szCs w:val="24"/>
              </w:rPr>
              <w:t>5/4-5/10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能介紹行程中的景點及活動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景點描述句型</w:t>
            </w:r>
            <w:proofErr w:type="gramStart"/>
            <w:r w:rsidRPr="00FE58AD">
              <w:rPr>
                <w:rFonts w:eastAsia="標楷體"/>
                <w:sz w:val="24"/>
                <w:szCs w:val="24"/>
              </w:rPr>
              <w:t>（</w:t>
            </w:r>
            <w:proofErr w:type="gramEnd"/>
            <w:r w:rsidRPr="00FE58AD">
              <w:rPr>
                <w:rFonts w:eastAsia="標楷體"/>
                <w:sz w:val="24"/>
                <w:szCs w:val="24"/>
              </w:rPr>
              <w:t>如</w:t>
            </w:r>
            <w:r w:rsidRPr="00FE58AD">
              <w:rPr>
                <w:rFonts w:eastAsia="標楷體"/>
                <w:sz w:val="24"/>
                <w:szCs w:val="24"/>
              </w:rPr>
              <w:t xml:space="preserve"> "This place is famous for..."</w:t>
            </w:r>
            <w:r w:rsidRPr="00FE58AD">
              <w:rPr>
                <w:rFonts w:eastAsia="標楷體"/>
                <w:sz w:val="24"/>
                <w:szCs w:val="24"/>
              </w:rPr>
              <w:t>）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單元：行程亮點介紹</w:t>
            </w:r>
            <w:r w:rsidRPr="00FE58AD">
              <w:rPr>
                <w:rFonts w:eastAsia="標楷體"/>
                <w:sz w:val="24"/>
                <w:szCs w:val="24"/>
              </w:rPr>
              <w:br/>
            </w:r>
            <w:r w:rsidRPr="00FE58AD">
              <w:rPr>
                <w:rFonts w:eastAsia="標楷體"/>
                <w:sz w:val="24"/>
                <w:szCs w:val="24"/>
              </w:rPr>
              <w:t>活動：用英語介紹各小組行程中的景點亮點，並設計簡單的活動或遊覽體驗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景點圖片與地圖、小組分享與反饋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學生能完整描述景點特色並設計簡單活動</w:t>
            </w:r>
          </w:p>
        </w:tc>
        <w:tc>
          <w:tcPr>
            <w:tcW w:w="14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國際教育（文化欣賞）</w:t>
            </w:r>
          </w:p>
          <w:p w:rsidR="00E4481D" w:rsidRPr="00FE58AD" w:rsidRDefault="000C03ED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國</w:t>
            </w:r>
            <w:r w:rsidRPr="00FE58AD">
              <w:rPr>
                <w:rFonts w:eastAsia="標楷體"/>
                <w:sz w:val="24"/>
                <w:szCs w:val="24"/>
              </w:rPr>
              <w:t xml:space="preserve">J3 </w:t>
            </w:r>
            <w:r w:rsidRPr="00FE58AD">
              <w:rPr>
                <w:rFonts w:eastAsia="標楷體"/>
                <w:sz w:val="24"/>
                <w:szCs w:val="24"/>
              </w:rPr>
              <w:t>了解我國與全球議題之關連性。</w:t>
            </w: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6-7</w:t>
            </w:r>
            <w:r w:rsidRPr="00FE58AD">
              <w:rPr>
                <w:rFonts w:eastAsia="標楷體"/>
                <w:sz w:val="24"/>
                <w:szCs w:val="24"/>
              </w:rPr>
              <w:t>九年級第</w:t>
            </w:r>
            <w:r w:rsidRPr="00FE58AD">
              <w:rPr>
                <w:rFonts w:eastAsia="標楷體"/>
                <w:sz w:val="24"/>
                <w:szCs w:val="24"/>
              </w:rPr>
              <w:t>2</w:t>
            </w:r>
            <w:r w:rsidRPr="00FE58AD">
              <w:rPr>
                <w:rFonts w:eastAsia="標楷體"/>
                <w:sz w:val="24"/>
                <w:szCs w:val="24"/>
              </w:rPr>
              <w:t>次定期評量</w:t>
            </w:r>
            <w:r w:rsidRPr="00FE58AD">
              <w:rPr>
                <w:rFonts w:eastAsia="標楷體"/>
                <w:sz w:val="24"/>
                <w:szCs w:val="24"/>
              </w:rPr>
              <w:t xml:space="preserve">  </w:t>
            </w:r>
            <w:r w:rsidRPr="00FE58AD">
              <w:rPr>
                <w:rFonts w:eastAsia="標楷體"/>
                <w:sz w:val="24"/>
                <w:szCs w:val="24"/>
              </w:rPr>
              <w:br/>
              <w:t>9</w:t>
            </w:r>
            <w:r w:rsidRPr="00FE58AD">
              <w:rPr>
                <w:rFonts w:eastAsia="標楷體"/>
                <w:sz w:val="24"/>
                <w:szCs w:val="24"/>
              </w:rPr>
              <w:t>溪崑文學獎暨視覺藝術展頒獎</w:t>
            </w:r>
          </w:p>
        </w:tc>
      </w:tr>
      <w:tr w:rsidR="00E4481D" w:rsidRPr="00FE58AD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spacing w:line="280" w:lineRule="auto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t>第十四</w:t>
            </w:r>
            <w:proofErr w:type="gramStart"/>
            <w:r w:rsidRPr="00FE58AD">
              <w:rPr>
                <w:rFonts w:eastAsia="標楷體"/>
                <w:color w:val="000000"/>
                <w:sz w:val="24"/>
                <w:szCs w:val="24"/>
              </w:rPr>
              <w:t>週</w:t>
            </w:r>
            <w:proofErr w:type="gramEnd"/>
            <w:r w:rsidRPr="00FE58AD">
              <w:rPr>
                <w:rFonts w:eastAsia="標楷體"/>
                <w:color w:val="000000"/>
                <w:sz w:val="24"/>
                <w:szCs w:val="24"/>
              </w:rPr>
              <w:t>5/11-5/17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能描述行程中餐廳的推薦與特色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餐廳及美食相關句型</w:t>
            </w:r>
            <w:proofErr w:type="gramStart"/>
            <w:r w:rsidRPr="00FE58AD">
              <w:rPr>
                <w:rFonts w:eastAsia="標楷體"/>
                <w:sz w:val="24"/>
                <w:szCs w:val="24"/>
              </w:rPr>
              <w:t>（</w:t>
            </w:r>
            <w:proofErr w:type="gramEnd"/>
            <w:r w:rsidRPr="00FE58AD">
              <w:rPr>
                <w:rFonts w:eastAsia="標楷體"/>
                <w:sz w:val="24"/>
                <w:szCs w:val="24"/>
              </w:rPr>
              <w:t>如</w:t>
            </w:r>
            <w:r w:rsidRPr="00FE58AD">
              <w:rPr>
                <w:rFonts w:eastAsia="標楷體"/>
                <w:sz w:val="24"/>
                <w:szCs w:val="24"/>
              </w:rPr>
              <w:t xml:space="preserve"> "This restaurant serves the best..."</w:t>
            </w:r>
            <w:r w:rsidRPr="00FE58AD">
              <w:rPr>
                <w:rFonts w:eastAsia="標楷體"/>
                <w:sz w:val="24"/>
                <w:szCs w:val="24"/>
              </w:rPr>
              <w:t>）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單元：美食推薦</w:t>
            </w:r>
            <w:r w:rsidRPr="00FE58AD">
              <w:rPr>
                <w:rFonts w:eastAsia="標楷體"/>
                <w:sz w:val="24"/>
                <w:szCs w:val="24"/>
              </w:rPr>
              <w:br/>
            </w:r>
            <w:r w:rsidRPr="00FE58AD">
              <w:rPr>
                <w:rFonts w:eastAsia="標楷體"/>
                <w:sz w:val="24"/>
                <w:szCs w:val="24"/>
              </w:rPr>
              <w:t>活動：介紹行程中的餐廳與美食，學習用英語表達推薦理由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美食與餐廳圖片、角色扮演情境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學生能正確使用美食相關詞彙並流利表達推薦理由</w:t>
            </w:r>
          </w:p>
        </w:tc>
        <w:tc>
          <w:tcPr>
            <w:tcW w:w="14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永續發展目標</w:t>
            </w:r>
            <w:r w:rsidRPr="00FE58AD">
              <w:rPr>
                <w:rFonts w:eastAsia="標楷體"/>
                <w:sz w:val="24"/>
                <w:szCs w:val="24"/>
              </w:rPr>
              <w:t xml:space="preserve"> SDG 12</w:t>
            </w:r>
            <w:r w:rsidRPr="00FE58AD">
              <w:rPr>
                <w:rFonts w:eastAsia="標楷體"/>
                <w:sz w:val="24"/>
                <w:szCs w:val="24"/>
              </w:rPr>
              <w:t>（負責消費）</w:t>
            </w:r>
          </w:p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戶外教育</w:t>
            </w:r>
          </w:p>
          <w:p w:rsidR="00E4481D" w:rsidRPr="00FE58AD" w:rsidRDefault="000C03ED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戶</w:t>
            </w:r>
            <w:r w:rsidRPr="00FE58AD">
              <w:rPr>
                <w:rFonts w:eastAsia="標楷體"/>
                <w:sz w:val="24"/>
                <w:szCs w:val="24"/>
              </w:rPr>
              <w:t xml:space="preserve">J2 </w:t>
            </w:r>
            <w:r w:rsidRPr="00FE58AD">
              <w:rPr>
                <w:rFonts w:eastAsia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13-14</w:t>
            </w:r>
            <w:r w:rsidRPr="00FE58AD">
              <w:rPr>
                <w:rFonts w:eastAsia="標楷體"/>
                <w:sz w:val="24"/>
                <w:szCs w:val="24"/>
              </w:rPr>
              <w:t>七八年級第</w:t>
            </w:r>
            <w:r w:rsidRPr="00FE58AD">
              <w:rPr>
                <w:rFonts w:eastAsia="標楷體"/>
                <w:sz w:val="24"/>
                <w:szCs w:val="24"/>
              </w:rPr>
              <w:t>2</w:t>
            </w:r>
            <w:r w:rsidRPr="00FE58AD">
              <w:rPr>
                <w:rFonts w:eastAsia="標楷體"/>
                <w:sz w:val="24"/>
                <w:szCs w:val="24"/>
              </w:rPr>
              <w:t>次定期評量</w:t>
            </w:r>
            <w:r w:rsidRPr="00FE58AD">
              <w:rPr>
                <w:rFonts w:eastAsia="標楷體"/>
                <w:sz w:val="24"/>
                <w:szCs w:val="24"/>
              </w:rPr>
              <w:t xml:space="preserve">  </w:t>
            </w:r>
            <w:r w:rsidRPr="00FE58AD">
              <w:rPr>
                <w:rFonts w:eastAsia="標楷體"/>
                <w:sz w:val="24"/>
                <w:szCs w:val="24"/>
              </w:rPr>
              <w:br/>
              <w:t>16</w:t>
            </w:r>
            <w:r w:rsidRPr="00FE58AD">
              <w:rPr>
                <w:rFonts w:eastAsia="標楷體"/>
                <w:sz w:val="24"/>
                <w:szCs w:val="24"/>
              </w:rPr>
              <w:t>第</w:t>
            </w:r>
            <w:r w:rsidRPr="00FE58AD">
              <w:rPr>
                <w:rFonts w:eastAsia="標楷體"/>
                <w:sz w:val="24"/>
                <w:szCs w:val="24"/>
              </w:rPr>
              <w:t>7</w:t>
            </w:r>
            <w:r w:rsidRPr="00FE58AD">
              <w:rPr>
                <w:rFonts w:eastAsia="標楷體"/>
                <w:sz w:val="24"/>
                <w:szCs w:val="24"/>
              </w:rPr>
              <w:t>節九年級停課查看會考考場</w:t>
            </w:r>
            <w:r w:rsidRPr="00FE58AD">
              <w:rPr>
                <w:rFonts w:eastAsia="標楷體"/>
                <w:sz w:val="24"/>
                <w:szCs w:val="24"/>
              </w:rPr>
              <w:t xml:space="preserve">  </w:t>
            </w:r>
          </w:p>
          <w:p w:rsidR="00E4481D" w:rsidRPr="00FE58AD" w:rsidRDefault="000C03ED">
            <w:pPr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17-18</w:t>
            </w:r>
            <w:r w:rsidRPr="00FE58AD">
              <w:rPr>
                <w:rFonts w:eastAsia="標楷體"/>
                <w:sz w:val="24"/>
                <w:szCs w:val="24"/>
              </w:rPr>
              <w:t>教育會考</w:t>
            </w:r>
          </w:p>
        </w:tc>
      </w:tr>
      <w:tr w:rsidR="00E4481D" w:rsidRPr="00FE58AD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spacing w:line="280" w:lineRule="auto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t>第十五</w:t>
            </w:r>
            <w:proofErr w:type="gramStart"/>
            <w:r w:rsidRPr="00FE58AD">
              <w:rPr>
                <w:rFonts w:eastAsia="標楷體"/>
                <w:color w:val="000000"/>
                <w:sz w:val="24"/>
                <w:szCs w:val="24"/>
              </w:rPr>
              <w:t>週</w:t>
            </w:r>
            <w:proofErr w:type="gramEnd"/>
            <w:r w:rsidRPr="00FE58AD">
              <w:rPr>
                <w:rFonts w:eastAsia="標楷體"/>
                <w:color w:val="000000"/>
                <w:sz w:val="24"/>
                <w:szCs w:val="24"/>
              </w:rPr>
              <w:t>5/18-5/24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能流暢介紹整體行程並回答問題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口語報告技巧</w:t>
            </w:r>
            <w:proofErr w:type="gramStart"/>
            <w:r w:rsidRPr="00FE58AD">
              <w:rPr>
                <w:rFonts w:eastAsia="標楷體"/>
                <w:sz w:val="24"/>
                <w:szCs w:val="24"/>
              </w:rPr>
              <w:t>（</w:t>
            </w:r>
            <w:proofErr w:type="gramEnd"/>
            <w:r w:rsidRPr="00FE58AD">
              <w:rPr>
                <w:rFonts w:eastAsia="標楷體"/>
                <w:sz w:val="24"/>
                <w:szCs w:val="24"/>
              </w:rPr>
              <w:t>如</w:t>
            </w:r>
            <w:r w:rsidRPr="00FE58AD">
              <w:rPr>
                <w:rFonts w:eastAsia="標楷體"/>
                <w:sz w:val="24"/>
                <w:szCs w:val="24"/>
              </w:rPr>
              <w:t xml:space="preserve"> "Let me introduce our trip in detail."</w:t>
            </w:r>
            <w:r w:rsidRPr="00FE58AD">
              <w:rPr>
                <w:rFonts w:eastAsia="標楷體"/>
                <w:sz w:val="24"/>
                <w:szCs w:val="24"/>
              </w:rPr>
              <w:t>）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單元：整體行程介紹</w:t>
            </w:r>
            <w:r w:rsidRPr="00FE58AD">
              <w:rPr>
                <w:rFonts w:eastAsia="標楷體"/>
                <w:sz w:val="24"/>
                <w:szCs w:val="24"/>
              </w:rPr>
              <w:br/>
            </w:r>
            <w:r w:rsidRPr="00FE58AD">
              <w:rPr>
                <w:rFonts w:eastAsia="標楷體"/>
                <w:sz w:val="24"/>
                <w:szCs w:val="24"/>
              </w:rPr>
              <w:t>活動：整合前幾</w:t>
            </w:r>
            <w:proofErr w:type="gramStart"/>
            <w:r w:rsidRPr="00FE58AD">
              <w:rPr>
                <w:rFonts w:eastAsia="標楷體"/>
                <w:sz w:val="24"/>
                <w:szCs w:val="24"/>
              </w:rPr>
              <w:t>週</w:t>
            </w:r>
            <w:proofErr w:type="gramEnd"/>
            <w:r w:rsidRPr="00FE58AD">
              <w:rPr>
                <w:rFonts w:eastAsia="標楷體"/>
                <w:sz w:val="24"/>
                <w:szCs w:val="24"/>
              </w:rPr>
              <w:t>準備的內容，進行全組綜合報告，並練習回答問題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小組報告範例、問題模擬練習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學生能清楚介紹行程並流暢回答同學提問</w:t>
            </w:r>
          </w:p>
        </w:tc>
        <w:tc>
          <w:tcPr>
            <w:tcW w:w="14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批判性思考與團隊合作</w:t>
            </w: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20</w:t>
            </w:r>
            <w:r w:rsidRPr="00FE58AD">
              <w:rPr>
                <w:rFonts w:eastAsia="標楷體"/>
                <w:sz w:val="24"/>
                <w:szCs w:val="24"/>
              </w:rPr>
              <w:t>九年級下學期成績補考</w:t>
            </w:r>
            <w:r w:rsidRPr="00FE58AD">
              <w:rPr>
                <w:rFonts w:eastAsia="標楷體"/>
                <w:sz w:val="24"/>
                <w:szCs w:val="24"/>
              </w:rPr>
              <w:t>(</w:t>
            </w:r>
            <w:r w:rsidRPr="00FE58AD">
              <w:rPr>
                <w:rFonts w:eastAsia="標楷體"/>
                <w:sz w:val="24"/>
                <w:szCs w:val="24"/>
              </w:rPr>
              <w:t>上午</w:t>
            </w:r>
            <w:r w:rsidRPr="00FE58AD">
              <w:rPr>
                <w:rFonts w:eastAsia="標楷體"/>
                <w:sz w:val="24"/>
                <w:szCs w:val="24"/>
              </w:rPr>
              <w:t>)  22</w:t>
            </w:r>
            <w:r w:rsidRPr="00FE58AD">
              <w:rPr>
                <w:rFonts w:eastAsia="標楷體"/>
                <w:sz w:val="24"/>
                <w:szCs w:val="24"/>
              </w:rPr>
              <w:t>數學金頭腦</w:t>
            </w:r>
            <w:r w:rsidRPr="00FE58AD">
              <w:rPr>
                <w:rFonts w:eastAsia="標楷體"/>
                <w:sz w:val="24"/>
                <w:szCs w:val="24"/>
              </w:rPr>
              <w:t xml:space="preserve"> </w:t>
            </w:r>
          </w:p>
        </w:tc>
      </w:tr>
      <w:tr w:rsidR="00E4481D" w:rsidRPr="00FE58AD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spacing w:line="280" w:lineRule="auto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lastRenderedPageBreak/>
              <w:t>第十六</w:t>
            </w:r>
            <w:proofErr w:type="gramStart"/>
            <w:r w:rsidRPr="00FE58AD">
              <w:rPr>
                <w:rFonts w:eastAsia="標楷體"/>
                <w:color w:val="000000"/>
                <w:sz w:val="24"/>
                <w:szCs w:val="24"/>
              </w:rPr>
              <w:t>週</w:t>
            </w:r>
            <w:proofErr w:type="gramEnd"/>
            <w:r w:rsidRPr="00FE58AD">
              <w:rPr>
                <w:rFonts w:eastAsia="標楷體"/>
                <w:color w:val="000000"/>
                <w:sz w:val="24"/>
                <w:szCs w:val="24"/>
              </w:rPr>
              <w:t>5/25-5/31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能分工合作完成報告，展現合作精神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英語溝通與團隊合作句型</w:t>
            </w:r>
            <w:proofErr w:type="gramStart"/>
            <w:r w:rsidRPr="00FE58AD">
              <w:rPr>
                <w:rFonts w:eastAsia="標楷體"/>
                <w:sz w:val="24"/>
                <w:szCs w:val="24"/>
              </w:rPr>
              <w:t>（</w:t>
            </w:r>
            <w:proofErr w:type="gramEnd"/>
            <w:r w:rsidRPr="00FE58AD">
              <w:rPr>
                <w:rFonts w:eastAsia="標楷體"/>
                <w:sz w:val="24"/>
                <w:szCs w:val="24"/>
              </w:rPr>
              <w:t>如</w:t>
            </w:r>
            <w:r w:rsidRPr="00FE58AD">
              <w:rPr>
                <w:rFonts w:eastAsia="標楷體"/>
                <w:sz w:val="24"/>
                <w:szCs w:val="24"/>
              </w:rPr>
              <w:t xml:space="preserve"> "Who will introduce this part?"</w:t>
            </w:r>
            <w:r w:rsidRPr="00FE58AD">
              <w:rPr>
                <w:rFonts w:eastAsia="標楷體"/>
                <w:sz w:val="24"/>
                <w:szCs w:val="24"/>
              </w:rPr>
              <w:t>）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單元：報告分工練習</w:t>
            </w:r>
            <w:r w:rsidRPr="00FE58AD">
              <w:rPr>
                <w:rFonts w:eastAsia="標楷體"/>
                <w:sz w:val="24"/>
                <w:szCs w:val="24"/>
              </w:rPr>
              <w:br/>
            </w:r>
            <w:r w:rsidRPr="00FE58AD">
              <w:rPr>
                <w:rFonts w:eastAsia="標楷體"/>
                <w:sz w:val="24"/>
                <w:szCs w:val="24"/>
              </w:rPr>
              <w:t>活動：小組內部分配報告內容，練習流暢表達並互相給予建議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小組討論範例、分工清單、小組間反饋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學生在小組分工過程中的溝通與合作表現</w:t>
            </w:r>
          </w:p>
        </w:tc>
        <w:tc>
          <w:tcPr>
            <w:tcW w:w="14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團隊合作與問題解決</w:t>
            </w:r>
          </w:p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安全教育</w:t>
            </w:r>
          </w:p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戶外教育</w:t>
            </w:r>
          </w:p>
          <w:p w:rsidR="00E4481D" w:rsidRPr="00FE58AD" w:rsidRDefault="000C03ED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安</w:t>
            </w:r>
            <w:r w:rsidRPr="00FE58AD">
              <w:rPr>
                <w:rFonts w:eastAsia="標楷體"/>
                <w:sz w:val="24"/>
                <w:szCs w:val="24"/>
              </w:rPr>
              <w:t xml:space="preserve">J3 </w:t>
            </w:r>
            <w:r w:rsidRPr="00FE58AD">
              <w:rPr>
                <w:rFonts w:eastAsia="標楷體"/>
                <w:sz w:val="24"/>
                <w:szCs w:val="24"/>
              </w:rPr>
              <w:t>了解日常生活容易發生事故的原因。</w:t>
            </w:r>
          </w:p>
          <w:p w:rsidR="00E4481D" w:rsidRPr="00FE58AD" w:rsidRDefault="000C03ED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戶</w:t>
            </w:r>
            <w:r w:rsidRPr="00FE58AD">
              <w:rPr>
                <w:rFonts w:eastAsia="標楷體"/>
                <w:sz w:val="24"/>
                <w:szCs w:val="24"/>
              </w:rPr>
              <w:t xml:space="preserve">J2 </w:t>
            </w:r>
            <w:r w:rsidRPr="00FE58AD">
              <w:rPr>
                <w:rFonts w:eastAsia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30-31</w:t>
            </w:r>
            <w:r w:rsidRPr="00FE58AD">
              <w:rPr>
                <w:rFonts w:eastAsia="標楷體"/>
                <w:sz w:val="24"/>
                <w:szCs w:val="24"/>
              </w:rPr>
              <w:t>端午節連假</w:t>
            </w:r>
          </w:p>
        </w:tc>
      </w:tr>
      <w:tr w:rsidR="00E4481D" w:rsidRPr="00FE58AD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spacing w:line="280" w:lineRule="auto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t>第十七</w:t>
            </w:r>
            <w:proofErr w:type="gramStart"/>
            <w:r w:rsidRPr="00FE58AD">
              <w:rPr>
                <w:rFonts w:eastAsia="標楷體"/>
                <w:color w:val="000000"/>
                <w:sz w:val="24"/>
                <w:szCs w:val="24"/>
              </w:rPr>
              <w:t>週</w:t>
            </w:r>
            <w:proofErr w:type="gramEnd"/>
            <w:r w:rsidRPr="00FE58AD">
              <w:rPr>
                <w:rFonts w:eastAsia="標楷體"/>
                <w:color w:val="000000"/>
                <w:sz w:val="24"/>
                <w:szCs w:val="24"/>
              </w:rPr>
              <w:t>6/1-6/7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能整合學到的詞彙與句型，完成口語報告初稿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報告演練與修改</w:t>
            </w:r>
            <w:proofErr w:type="gramStart"/>
            <w:r w:rsidRPr="00FE58AD">
              <w:rPr>
                <w:rFonts w:eastAsia="標楷體"/>
                <w:sz w:val="24"/>
                <w:szCs w:val="24"/>
              </w:rPr>
              <w:t>（</w:t>
            </w:r>
            <w:proofErr w:type="gramEnd"/>
            <w:r w:rsidRPr="00FE58AD">
              <w:rPr>
                <w:rFonts w:eastAsia="標楷體"/>
                <w:sz w:val="24"/>
                <w:szCs w:val="24"/>
              </w:rPr>
              <w:t>如</w:t>
            </w:r>
            <w:r w:rsidRPr="00FE58AD">
              <w:rPr>
                <w:rFonts w:eastAsia="標楷體"/>
                <w:sz w:val="24"/>
                <w:szCs w:val="24"/>
              </w:rPr>
              <w:t xml:space="preserve"> "Can you add more details to this part?"</w:t>
            </w:r>
            <w:r w:rsidRPr="00FE58AD">
              <w:rPr>
                <w:rFonts w:eastAsia="標楷體"/>
                <w:sz w:val="24"/>
                <w:szCs w:val="24"/>
              </w:rPr>
              <w:t>）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單元：報告演練與改進</w:t>
            </w:r>
            <w:r w:rsidRPr="00FE58AD">
              <w:rPr>
                <w:rFonts w:eastAsia="標楷體"/>
                <w:sz w:val="24"/>
                <w:szCs w:val="24"/>
              </w:rPr>
              <w:br/>
            </w:r>
            <w:r w:rsidRPr="00FE58AD">
              <w:rPr>
                <w:rFonts w:eastAsia="標楷體"/>
                <w:sz w:val="24"/>
                <w:szCs w:val="24"/>
              </w:rPr>
              <w:t>活動：每組進行初次口頭演練並記錄需要改進的地方，教師與同學給予回饋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小組反饋清單、報告範例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學生能根據反饋改進報告內容並提高表達流暢度</w:t>
            </w:r>
          </w:p>
        </w:tc>
        <w:tc>
          <w:tcPr>
            <w:tcW w:w="14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創新思維與批判性反饋</w:t>
            </w: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3-5</w:t>
            </w:r>
            <w:r w:rsidRPr="00FE58AD">
              <w:rPr>
                <w:rFonts w:eastAsia="標楷體"/>
                <w:sz w:val="24"/>
                <w:szCs w:val="24"/>
              </w:rPr>
              <w:t>七八年級學習扶助篩選測驗</w:t>
            </w:r>
            <w:r w:rsidRPr="00FE58AD">
              <w:rPr>
                <w:rFonts w:eastAsia="標楷體"/>
                <w:sz w:val="24"/>
                <w:szCs w:val="24"/>
              </w:rPr>
              <w:t xml:space="preserve">  5</w:t>
            </w:r>
            <w:r w:rsidRPr="00FE58AD">
              <w:rPr>
                <w:rFonts w:eastAsia="標楷體"/>
                <w:sz w:val="24"/>
                <w:szCs w:val="24"/>
              </w:rPr>
              <w:t>第</w:t>
            </w:r>
            <w:r w:rsidRPr="00FE58AD">
              <w:rPr>
                <w:rFonts w:eastAsia="標楷體"/>
                <w:sz w:val="24"/>
                <w:szCs w:val="24"/>
              </w:rPr>
              <w:t>2</w:t>
            </w:r>
            <w:r w:rsidRPr="00FE58AD">
              <w:rPr>
                <w:rFonts w:eastAsia="標楷體"/>
                <w:sz w:val="24"/>
                <w:szCs w:val="24"/>
              </w:rPr>
              <w:t>次作業抽查</w:t>
            </w:r>
            <w:r w:rsidRPr="00FE58AD">
              <w:rPr>
                <w:rFonts w:eastAsia="標楷體"/>
                <w:sz w:val="24"/>
                <w:szCs w:val="24"/>
              </w:rPr>
              <w:t xml:space="preserve">  </w:t>
            </w:r>
            <w:r w:rsidRPr="00FE58AD">
              <w:rPr>
                <w:rFonts w:eastAsia="標楷體"/>
                <w:sz w:val="24"/>
                <w:szCs w:val="24"/>
              </w:rPr>
              <w:br/>
              <w:t>4-10</w:t>
            </w:r>
            <w:r w:rsidRPr="00FE58AD">
              <w:rPr>
                <w:rFonts w:eastAsia="標楷體"/>
                <w:sz w:val="24"/>
                <w:szCs w:val="24"/>
              </w:rPr>
              <w:t>畢業典禮週</w:t>
            </w:r>
            <w:r w:rsidRPr="00FE58AD">
              <w:rPr>
                <w:rFonts w:eastAsia="標楷體"/>
                <w:sz w:val="24"/>
                <w:szCs w:val="24"/>
              </w:rPr>
              <w:t>(</w:t>
            </w:r>
            <w:r w:rsidRPr="00FE58AD">
              <w:rPr>
                <w:rFonts w:eastAsia="標楷體"/>
                <w:sz w:val="24"/>
                <w:szCs w:val="24"/>
              </w:rPr>
              <w:t>暫訂</w:t>
            </w:r>
            <w:r w:rsidRPr="00FE58AD">
              <w:rPr>
                <w:rFonts w:eastAsia="標楷體"/>
                <w:sz w:val="24"/>
                <w:szCs w:val="24"/>
              </w:rPr>
              <w:t xml:space="preserve">) </w:t>
            </w:r>
          </w:p>
        </w:tc>
      </w:tr>
      <w:tr w:rsidR="00E4481D" w:rsidRPr="00FE58AD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spacing w:line="280" w:lineRule="auto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t>第十八</w:t>
            </w:r>
            <w:proofErr w:type="gramStart"/>
            <w:r w:rsidRPr="00FE58AD">
              <w:rPr>
                <w:rFonts w:eastAsia="標楷體"/>
                <w:color w:val="000000"/>
                <w:sz w:val="24"/>
                <w:szCs w:val="24"/>
              </w:rPr>
              <w:t>週</w:t>
            </w:r>
            <w:proofErr w:type="gramEnd"/>
            <w:r w:rsidRPr="00FE58AD">
              <w:rPr>
                <w:rFonts w:eastAsia="標楷體"/>
                <w:color w:val="000000"/>
                <w:sz w:val="24"/>
                <w:szCs w:val="24"/>
              </w:rPr>
              <w:t>6/8-6/14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能使用視覺輔助工具進行報告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視覺輔助工具的應用（如使用圖片、簡報或地圖）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單元：視覺輔助工具應用</w:t>
            </w:r>
            <w:r w:rsidRPr="00FE58AD">
              <w:rPr>
                <w:rFonts w:eastAsia="標楷體"/>
                <w:sz w:val="24"/>
                <w:szCs w:val="24"/>
              </w:rPr>
              <w:br/>
            </w:r>
            <w:r w:rsidRPr="00FE58AD">
              <w:rPr>
                <w:rFonts w:eastAsia="標楷體"/>
                <w:sz w:val="24"/>
                <w:szCs w:val="24"/>
              </w:rPr>
              <w:t>活動：學習如何運用視覺輔助工具讓報告更吸引人，並製作相關輔助材料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簡報範例、地圖與圖片工具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學生能設計並運用視覺輔助工具提升報告效果</w:t>
            </w:r>
          </w:p>
        </w:tc>
        <w:tc>
          <w:tcPr>
            <w:tcW w:w="14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數位學習與創新表達</w:t>
            </w:r>
          </w:p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安全教育</w:t>
            </w:r>
          </w:p>
          <w:p w:rsidR="00E4481D" w:rsidRPr="00FE58AD" w:rsidRDefault="000C03ED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安</w:t>
            </w:r>
            <w:r w:rsidRPr="00FE58AD">
              <w:rPr>
                <w:rFonts w:eastAsia="標楷體"/>
                <w:sz w:val="24"/>
                <w:szCs w:val="24"/>
              </w:rPr>
              <w:t xml:space="preserve">J3 </w:t>
            </w:r>
            <w:r w:rsidRPr="00FE58AD">
              <w:rPr>
                <w:rFonts w:eastAsia="標楷體"/>
                <w:sz w:val="24"/>
                <w:szCs w:val="24"/>
              </w:rPr>
              <w:t>了解日</w:t>
            </w:r>
            <w:r w:rsidRPr="00FE58AD">
              <w:rPr>
                <w:rFonts w:eastAsia="標楷體"/>
                <w:sz w:val="24"/>
                <w:szCs w:val="24"/>
              </w:rPr>
              <w:lastRenderedPageBreak/>
              <w:t>常生活容易發生事故的原因。</w:t>
            </w: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lastRenderedPageBreak/>
              <w:t>13</w:t>
            </w:r>
            <w:r w:rsidRPr="00FE58AD">
              <w:rPr>
                <w:rFonts w:eastAsia="標楷體"/>
                <w:sz w:val="24"/>
                <w:szCs w:val="24"/>
              </w:rPr>
              <w:t>課輔及學扶結束</w:t>
            </w:r>
            <w:r w:rsidRPr="00FE58AD">
              <w:rPr>
                <w:rFonts w:eastAsia="標楷體"/>
                <w:sz w:val="24"/>
                <w:szCs w:val="24"/>
              </w:rPr>
              <w:t xml:space="preserve">  </w:t>
            </w:r>
            <w:r w:rsidRPr="00FE58AD">
              <w:rPr>
                <w:rFonts w:eastAsia="標楷體"/>
                <w:sz w:val="24"/>
                <w:szCs w:val="24"/>
              </w:rPr>
              <w:br/>
              <w:t>12</w:t>
            </w:r>
            <w:r w:rsidRPr="00FE58AD">
              <w:rPr>
                <w:rFonts w:eastAsia="標楷體"/>
                <w:sz w:val="24"/>
                <w:szCs w:val="24"/>
              </w:rPr>
              <w:t>地理知識競賽、第</w:t>
            </w:r>
            <w:r w:rsidRPr="00FE58AD">
              <w:rPr>
                <w:rFonts w:eastAsia="標楷體"/>
                <w:sz w:val="24"/>
                <w:szCs w:val="24"/>
              </w:rPr>
              <w:t>2</w:t>
            </w:r>
            <w:r w:rsidRPr="00FE58AD">
              <w:rPr>
                <w:rFonts w:eastAsia="標楷體"/>
                <w:sz w:val="24"/>
                <w:szCs w:val="24"/>
              </w:rPr>
              <w:t>次作</w:t>
            </w:r>
            <w:r w:rsidRPr="00FE58AD">
              <w:rPr>
                <w:rFonts w:eastAsia="標楷體"/>
                <w:sz w:val="24"/>
                <w:szCs w:val="24"/>
              </w:rPr>
              <w:lastRenderedPageBreak/>
              <w:t>業補抽查</w:t>
            </w:r>
            <w:r w:rsidRPr="00FE58AD">
              <w:rPr>
                <w:rFonts w:eastAsia="標楷體"/>
                <w:sz w:val="24"/>
                <w:szCs w:val="24"/>
              </w:rPr>
              <w:t xml:space="preserve"> </w:t>
            </w:r>
            <w:r w:rsidRPr="00FE58AD">
              <w:rPr>
                <w:rFonts w:eastAsia="標楷體"/>
                <w:sz w:val="24"/>
                <w:szCs w:val="24"/>
              </w:rPr>
              <w:br/>
              <w:t>13</w:t>
            </w:r>
            <w:r w:rsidRPr="00FE58AD">
              <w:rPr>
                <w:rFonts w:eastAsia="標楷體"/>
                <w:sz w:val="24"/>
                <w:szCs w:val="24"/>
              </w:rPr>
              <w:t>課輔及學扶結束</w:t>
            </w:r>
            <w:r w:rsidRPr="00FE58AD">
              <w:rPr>
                <w:rFonts w:eastAsia="標楷體"/>
                <w:sz w:val="24"/>
                <w:szCs w:val="24"/>
              </w:rPr>
              <w:t xml:space="preserve"> </w:t>
            </w:r>
            <w:r w:rsidRPr="00FE58AD">
              <w:rPr>
                <w:rFonts w:eastAsia="標楷體"/>
                <w:b/>
                <w:sz w:val="24"/>
                <w:szCs w:val="24"/>
              </w:rPr>
              <w:t xml:space="preserve">  </w:t>
            </w:r>
          </w:p>
        </w:tc>
      </w:tr>
      <w:tr w:rsidR="00E4481D" w:rsidRPr="00FE58AD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spacing w:line="280" w:lineRule="auto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lastRenderedPageBreak/>
              <w:t>第十九</w:t>
            </w:r>
            <w:proofErr w:type="gramStart"/>
            <w:r w:rsidRPr="00FE58AD">
              <w:rPr>
                <w:rFonts w:eastAsia="標楷體"/>
                <w:color w:val="000000"/>
                <w:sz w:val="24"/>
                <w:szCs w:val="24"/>
              </w:rPr>
              <w:t>週</w:t>
            </w:r>
            <w:proofErr w:type="gramEnd"/>
            <w:r w:rsidRPr="00FE58AD">
              <w:rPr>
                <w:rFonts w:eastAsia="標楷體"/>
                <w:color w:val="000000"/>
                <w:sz w:val="24"/>
                <w:szCs w:val="24"/>
              </w:rPr>
              <w:t>6/15-6/21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能流暢進行完整報告的模擬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綜合報告演練與時間管理</w:t>
            </w:r>
            <w:proofErr w:type="gramStart"/>
            <w:r w:rsidRPr="00FE58AD">
              <w:rPr>
                <w:rFonts w:eastAsia="標楷體"/>
                <w:sz w:val="24"/>
                <w:szCs w:val="24"/>
              </w:rPr>
              <w:t>（</w:t>
            </w:r>
            <w:proofErr w:type="gramEnd"/>
            <w:r w:rsidRPr="00FE58AD">
              <w:rPr>
                <w:rFonts w:eastAsia="標楷體"/>
                <w:sz w:val="24"/>
                <w:szCs w:val="24"/>
              </w:rPr>
              <w:t>如</w:t>
            </w:r>
            <w:r w:rsidRPr="00FE58AD">
              <w:rPr>
                <w:rFonts w:eastAsia="標楷體"/>
                <w:sz w:val="24"/>
                <w:szCs w:val="24"/>
              </w:rPr>
              <w:t xml:space="preserve"> "Our report will take about 3 minutes."</w:t>
            </w:r>
            <w:r w:rsidRPr="00FE58AD">
              <w:rPr>
                <w:rFonts w:eastAsia="標楷體"/>
                <w:sz w:val="24"/>
                <w:szCs w:val="24"/>
              </w:rPr>
              <w:t>）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單元：報告模擬與時間管理</w:t>
            </w:r>
            <w:r w:rsidRPr="00FE58AD">
              <w:rPr>
                <w:rFonts w:eastAsia="標楷體"/>
                <w:sz w:val="24"/>
                <w:szCs w:val="24"/>
              </w:rPr>
              <w:br/>
            </w:r>
            <w:r w:rsidRPr="00FE58AD">
              <w:rPr>
                <w:rFonts w:eastAsia="標楷體"/>
                <w:sz w:val="24"/>
                <w:szCs w:val="24"/>
              </w:rPr>
              <w:t>活動：進行完整報告模擬，控制時間並進一步改進報告結構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計時器、口語評量表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學生能在限定時間內完成流暢報告並控制報告時間</w:t>
            </w:r>
          </w:p>
        </w:tc>
        <w:tc>
          <w:tcPr>
            <w:tcW w:w="14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批判性思考與自我管理</w:t>
            </w:r>
          </w:p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生命教育</w:t>
            </w:r>
          </w:p>
          <w:p w:rsidR="00E4481D" w:rsidRPr="00FE58AD" w:rsidRDefault="000C03ED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生</w:t>
            </w:r>
            <w:r w:rsidRPr="00FE58AD">
              <w:rPr>
                <w:rFonts w:eastAsia="標楷體"/>
                <w:sz w:val="24"/>
                <w:szCs w:val="24"/>
              </w:rPr>
              <w:t xml:space="preserve">J1 </w:t>
            </w:r>
            <w:r w:rsidRPr="00FE58AD">
              <w:rPr>
                <w:rFonts w:eastAsia="標楷體"/>
                <w:sz w:val="24"/>
                <w:szCs w:val="24"/>
              </w:rPr>
              <w:t>思考生活、學校與社區的公共議題，培養與他人理性溝通的素養。</w:t>
            </w: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20</w:t>
            </w:r>
            <w:r w:rsidRPr="00FE58AD">
              <w:rPr>
                <w:rFonts w:eastAsia="標楷體"/>
                <w:sz w:val="24"/>
                <w:szCs w:val="24"/>
              </w:rPr>
              <w:t>藝能科期末評量</w:t>
            </w:r>
            <w:r w:rsidRPr="00FE58AD">
              <w:rPr>
                <w:rFonts w:eastAsia="標楷體"/>
                <w:sz w:val="24"/>
                <w:szCs w:val="24"/>
              </w:rPr>
              <w:br/>
            </w:r>
            <w:r w:rsidRPr="00FE58AD">
              <w:rPr>
                <w:rFonts w:eastAsia="標楷體"/>
                <w:sz w:val="24"/>
                <w:szCs w:val="24"/>
              </w:rPr>
              <w:t>七年級小隊旗設計與製作競賽截止</w:t>
            </w:r>
          </w:p>
        </w:tc>
      </w:tr>
      <w:tr w:rsidR="00E4481D" w:rsidRPr="00FE58AD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spacing w:line="280" w:lineRule="auto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t>第二十</w:t>
            </w:r>
            <w:proofErr w:type="gramStart"/>
            <w:r w:rsidRPr="00FE58AD">
              <w:rPr>
                <w:rFonts w:eastAsia="標楷體"/>
                <w:color w:val="000000"/>
                <w:sz w:val="24"/>
                <w:szCs w:val="24"/>
              </w:rPr>
              <w:t>週</w:t>
            </w:r>
            <w:proofErr w:type="gramEnd"/>
            <w:r w:rsidRPr="00FE58AD">
              <w:rPr>
                <w:rFonts w:eastAsia="標楷體"/>
                <w:color w:val="000000"/>
                <w:sz w:val="24"/>
                <w:szCs w:val="24"/>
              </w:rPr>
              <w:t>6/22-6/28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能流暢表達並回答問題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旅遊行程完整報告及問答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單元：期末報告展示</w:t>
            </w:r>
            <w:r w:rsidRPr="00FE58AD">
              <w:rPr>
                <w:rFonts w:eastAsia="標楷體"/>
                <w:sz w:val="24"/>
                <w:szCs w:val="24"/>
              </w:rPr>
              <w:br/>
            </w:r>
            <w:r w:rsidRPr="00FE58AD">
              <w:rPr>
                <w:rFonts w:eastAsia="標楷體"/>
                <w:sz w:val="24"/>
                <w:szCs w:val="24"/>
              </w:rPr>
              <w:t>活動：每組上台用英語完整報告旅遊行程，回答其他小組的提問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學校投影設備、評分表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評分標準：流利度、內容完整性、創意度</w:t>
            </w:r>
          </w:p>
        </w:tc>
        <w:tc>
          <w:tcPr>
            <w:tcW w:w="14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批判思考與表達</w:t>
            </w:r>
          </w:p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bookmarkStart w:id="5" w:name="_heading=h.gjdgxs" w:colFirst="0" w:colLast="0"/>
            <w:bookmarkEnd w:id="5"/>
            <w:r w:rsidRPr="00FE58AD">
              <w:rPr>
                <w:rFonts w:eastAsia="標楷體"/>
                <w:sz w:val="24"/>
                <w:szCs w:val="24"/>
              </w:rPr>
              <w:t>生命教育</w:t>
            </w:r>
          </w:p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戶外教育</w:t>
            </w:r>
          </w:p>
          <w:p w:rsidR="00E4481D" w:rsidRPr="00FE58AD" w:rsidRDefault="000C03ED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生</w:t>
            </w:r>
            <w:r w:rsidRPr="00FE58AD">
              <w:rPr>
                <w:rFonts w:eastAsia="標楷體"/>
                <w:sz w:val="24"/>
                <w:szCs w:val="24"/>
              </w:rPr>
              <w:t xml:space="preserve">J1 </w:t>
            </w:r>
            <w:r w:rsidRPr="00FE58AD">
              <w:rPr>
                <w:rFonts w:eastAsia="標楷體"/>
                <w:sz w:val="24"/>
                <w:szCs w:val="24"/>
              </w:rPr>
              <w:t>思考生活、學校與社區的公共議題，培養與他人理性溝通的素養。</w:t>
            </w:r>
          </w:p>
          <w:p w:rsidR="00E4481D" w:rsidRPr="00FE58AD" w:rsidRDefault="000C03ED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戶</w:t>
            </w:r>
            <w:r w:rsidRPr="00FE58AD">
              <w:rPr>
                <w:rFonts w:eastAsia="標楷體"/>
                <w:sz w:val="24"/>
                <w:szCs w:val="24"/>
              </w:rPr>
              <w:t xml:space="preserve">J2 </w:t>
            </w:r>
            <w:r w:rsidRPr="00FE58AD">
              <w:rPr>
                <w:rFonts w:eastAsia="標楷體"/>
                <w:sz w:val="24"/>
                <w:szCs w:val="24"/>
              </w:rPr>
              <w:t>擴充對環境的理解，運用所</w:t>
            </w:r>
            <w:r w:rsidRPr="00FE58AD">
              <w:rPr>
                <w:rFonts w:eastAsia="標楷體"/>
                <w:sz w:val="24"/>
                <w:szCs w:val="24"/>
              </w:rPr>
              <w:lastRenderedPageBreak/>
              <w:t>學的知識到生活當中，具備觀察、描述、測量、紀錄的能力。</w:t>
            </w: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lastRenderedPageBreak/>
              <w:t>26-27</w:t>
            </w:r>
            <w:r w:rsidRPr="00FE58AD">
              <w:rPr>
                <w:rFonts w:eastAsia="標楷體"/>
                <w:sz w:val="24"/>
                <w:szCs w:val="24"/>
              </w:rPr>
              <w:t>七八年級第</w:t>
            </w:r>
            <w:r w:rsidRPr="00FE58AD">
              <w:rPr>
                <w:rFonts w:eastAsia="標楷體"/>
                <w:sz w:val="24"/>
                <w:szCs w:val="24"/>
              </w:rPr>
              <w:t>3</w:t>
            </w:r>
            <w:r w:rsidRPr="00FE58AD">
              <w:rPr>
                <w:rFonts w:eastAsia="標楷體"/>
                <w:sz w:val="24"/>
                <w:szCs w:val="24"/>
              </w:rPr>
              <w:t>次定期評量</w:t>
            </w:r>
          </w:p>
        </w:tc>
      </w:tr>
      <w:tr w:rsidR="00E4481D" w:rsidRPr="00FE58AD">
        <w:trPr>
          <w:trHeight w:val="332"/>
          <w:jc w:val="center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spacing w:line="280" w:lineRule="auto"/>
              <w:jc w:val="center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color w:val="000000"/>
                <w:sz w:val="24"/>
                <w:szCs w:val="24"/>
              </w:rPr>
              <w:lastRenderedPageBreak/>
              <w:t>第二十一</w:t>
            </w:r>
            <w:proofErr w:type="gramStart"/>
            <w:r w:rsidRPr="00FE58AD">
              <w:rPr>
                <w:rFonts w:eastAsia="標楷體"/>
                <w:color w:val="000000"/>
                <w:sz w:val="24"/>
                <w:szCs w:val="24"/>
              </w:rPr>
              <w:t>週</w:t>
            </w:r>
            <w:proofErr w:type="gramEnd"/>
            <w:r w:rsidRPr="00FE58AD">
              <w:rPr>
                <w:rFonts w:eastAsia="標楷體"/>
                <w:color w:val="000000"/>
                <w:sz w:val="24"/>
                <w:szCs w:val="24"/>
              </w:rPr>
              <w:t>6/29-7/5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能流暢表達並回答問題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旅遊行程完整報告及問答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單元：期末報告展示</w:t>
            </w:r>
            <w:r w:rsidRPr="00FE58AD">
              <w:rPr>
                <w:rFonts w:eastAsia="標楷體"/>
                <w:sz w:val="24"/>
                <w:szCs w:val="24"/>
              </w:rPr>
              <w:br/>
            </w:r>
            <w:r w:rsidRPr="00FE58AD">
              <w:rPr>
                <w:rFonts w:eastAsia="標楷體"/>
                <w:sz w:val="24"/>
                <w:szCs w:val="24"/>
              </w:rPr>
              <w:t>活動：每組上台用英語完整報告旅遊行程，回答其他小組的提問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317" w:hanging="317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學校投影設備、評分表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color w:val="FF0000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評分標準：流利度、內容完整性、創意度</w:t>
            </w:r>
          </w:p>
        </w:tc>
        <w:tc>
          <w:tcPr>
            <w:tcW w:w="14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批判思考與表達</w:t>
            </w:r>
          </w:p>
          <w:p w:rsidR="00E4481D" w:rsidRPr="00FE58AD" w:rsidRDefault="000C03ED">
            <w:pPr>
              <w:ind w:left="-22" w:hanging="7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生命教育</w:t>
            </w:r>
          </w:p>
          <w:p w:rsidR="00E4481D" w:rsidRPr="00FE58AD" w:rsidRDefault="000C03ED">
            <w:pPr>
              <w:widowControl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生</w:t>
            </w:r>
            <w:r w:rsidRPr="00FE58AD">
              <w:rPr>
                <w:rFonts w:eastAsia="標楷體"/>
                <w:sz w:val="24"/>
                <w:szCs w:val="24"/>
              </w:rPr>
              <w:t xml:space="preserve">J1 </w:t>
            </w:r>
            <w:r w:rsidRPr="00FE58AD">
              <w:rPr>
                <w:rFonts w:eastAsia="標楷體"/>
                <w:sz w:val="24"/>
                <w:szCs w:val="24"/>
              </w:rPr>
              <w:t>思考生活、學校與社區的公共議題，培養與他人理性溝通的素養。</w:t>
            </w: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81D" w:rsidRPr="00FE58AD" w:rsidRDefault="000C03ED">
            <w:pPr>
              <w:ind w:hanging="7"/>
              <w:jc w:val="left"/>
              <w:rPr>
                <w:rFonts w:eastAsia="標楷體"/>
                <w:sz w:val="24"/>
                <w:szCs w:val="24"/>
              </w:rPr>
            </w:pPr>
            <w:r w:rsidRPr="00FE58AD">
              <w:rPr>
                <w:rFonts w:eastAsia="標楷體"/>
                <w:sz w:val="24"/>
                <w:szCs w:val="24"/>
              </w:rPr>
              <w:t>30</w:t>
            </w:r>
            <w:r w:rsidRPr="00FE58AD">
              <w:rPr>
                <w:rFonts w:eastAsia="標楷體"/>
                <w:sz w:val="24"/>
                <w:szCs w:val="24"/>
              </w:rPr>
              <w:t>休業式、校務會議</w:t>
            </w:r>
            <w:r w:rsidRPr="00FE58AD">
              <w:rPr>
                <w:rFonts w:eastAsia="標楷體"/>
                <w:sz w:val="24"/>
                <w:szCs w:val="24"/>
              </w:rPr>
              <w:t>(13</w:t>
            </w:r>
            <w:r w:rsidRPr="00FE58AD">
              <w:rPr>
                <w:rFonts w:eastAsia="標楷體"/>
                <w:sz w:val="24"/>
                <w:szCs w:val="24"/>
              </w:rPr>
              <w:t>：</w:t>
            </w:r>
            <w:r w:rsidRPr="00FE58AD">
              <w:rPr>
                <w:rFonts w:eastAsia="標楷體"/>
                <w:sz w:val="24"/>
                <w:szCs w:val="24"/>
              </w:rPr>
              <w:t>30)</w:t>
            </w:r>
          </w:p>
        </w:tc>
      </w:tr>
    </w:tbl>
    <w:p w:rsidR="00E4481D" w:rsidRPr="00FE58AD" w:rsidRDefault="00E4481D">
      <w:pPr>
        <w:rPr>
          <w:rFonts w:eastAsia="標楷體"/>
          <w:color w:val="FF0000"/>
          <w:sz w:val="24"/>
          <w:szCs w:val="24"/>
        </w:rPr>
      </w:pPr>
    </w:p>
    <w:p w:rsidR="00E4481D" w:rsidRPr="00FE58AD" w:rsidRDefault="000C03E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46" w:hanging="523"/>
        <w:rPr>
          <w:rFonts w:eastAsia="標楷體"/>
          <w:b/>
          <w:color w:val="000000"/>
          <w:sz w:val="24"/>
          <w:szCs w:val="24"/>
        </w:rPr>
      </w:pPr>
      <w:r w:rsidRPr="00FE58AD">
        <w:rPr>
          <w:rFonts w:eastAsia="標楷體"/>
          <w:b/>
          <w:color w:val="000000"/>
          <w:sz w:val="24"/>
          <w:szCs w:val="24"/>
        </w:rPr>
        <w:t>本課程是否有校外人士協助教學：</w:t>
      </w:r>
      <w:r w:rsidRPr="00FE58AD">
        <w:rPr>
          <w:rFonts w:eastAsia="標楷體"/>
          <w:b/>
          <w:color w:val="FF0000"/>
          <w:sz w:val="24"/>
          <w:szCs w:val="24"/>
        </w:rPr>
        <w:t>(</w:t>
      </w:r>
      <w:r w:rsidRPr="00FE58AD">
        <w:rPr>
          <w:rFonts w:eastAsia="標楷體"/>
          <w:b/>
          <w:color w:val="FF0000"/>
          <w:sz w:val="24"/>
          <w:szCs w:val="24"/>
        </w:rPr>
        <w:t>本表格請勿刪除。</w:t>
      </w:r>
      <w:r w:rsidRPr="00FE58AD">
        <w:rPr>
          <w:rFonts w:eastAsia="標楷體"/>
          <w:b/>
          <w:color w:val="FF0000"/>
          <w:sz w:val="24"/>
          <w:szCs w:val="24"/>
        </w:rPr>
        <w:t>)</w:t>
      </w:r>
    </w:p>
    <w:p w:rsidR="00E4481D" w:rsidRPr="00FE58AD" w:rsidRDefault="000C03ED">
      <w:pPr>
        <w:ind w:firstLine="567"/>
        <w:rPr>
          <w:rFonts w:eastAsia="標楷體"/>
          <w:color w:val="000000"/>
          <w:sz w:val="24"/>
          <w:szCs w:val="24"/>
        </w:rPr>
      </w:pPr>
      <w:r w:rsidRPr="00FE58AD">
        <w:rPr>
          <w:rFonts w:eastAsia="標楷體"/>
          <w:color w:val="000000"/>
          <w:sz w:val="24"/>
          <w:szCs w:val="24"/>
        </w:rPr>
        <w:t>□</w:t>
      </w:r>
      <w:r w:rsidRPr="00FE58AD">
        <w:rPr>
          <w:rFonts w:eastAsia="標楷體"/>
          <w:color w:val="000000"/>
          <w:sz w:val="24"/>
          <w:szCs w:val="24"/>
        </w:rPr>
        <w:t>否，全學年都沒有</w:t>
      </w:r>
      <w:r w:rsidRPr="00FE58AD">
        <w:rPr>
          <w:rFonts w:eastAsia="標楷體"/>
          <w:color w:val="000000"/>
          <w:sz w:val="24"/>
          <w:szCs w:val="24"/>
        </w:rPr>
        <w:t>(</w:t>
      </w:r>
      <w:r w:rsidRPr="00FE58AD">
        <w:rPr>
          <w:rFonts w:eastAsia="標楷體"/>
          <w:b/>
          <w:color w:val="000000"/>
          <w:sz w:val="24"/>
          <w:szCs w:val="24"/>
        </w:rPr>
        <w:t>以下免填</w:t>
      </w:r>
      <w:r w:rsidRPr="00FE58AD">
        <w:rPr>
          <w:rFonts w:eastAsia="標楷體"/>
          <w:color w:val="000000"/>
          <w:sz w:val="24"/>
          <w:szCs w:val="24"/>
        </w:rPr>
        <w:t>)</w:t>
      </w:r>
      <w:r w:rsidRPr="00FE58AD">
        <w:rPr>
          <w:rFonts w:eastAsia="標楷體"/>
          <w:color w:val="000000"/>
          <w:sz w:val="24"/>
          <w:szCs w:val="24"/>
        </w:rPr>
        <w:t>。</w:t>
      </w:r>
    </w:p>
    <w:p w:rsidR="00E4481D" w:rsidRPr="00FE58AD" w:rsidRDefault="000C03ED">
      <w:pPr>
        <w:ind w:firstLine="567"/>
        <w:rPr>
          <w:rFonts w:eastAsia="標楷體"/>
          <w:color w:val="000000"/>
          <w:sz w:val="24"/>
          <w:szCs w:val="24"/>
        </w:rPr>
      </w:pPr>
      <w:r w:rsidRPr="00FE58AD">
        <w:rPr>
          <w:rFonts w:eastAsia="標楷體"/>
          <w:color w:val="000000"/>
          <w:sz w:val="24"/>
          <w:szCs w:val="24"/>
        </w:rPr>
        <w:t>□</w:t>
      </w:r>
      <w:r w:rsidRPr="00FE58AD">
        <w:rPr>
          <w:rFonts w:eastAsia="標楷體"/>
          <w:color w:val="000000"/>
          <w:sz w:val="24"/>
          <w:szCs w:val="24"/>
        </w:rPr>
        <w:t>有，部分班級，實施的班級為：</w:t>
      </w:r>
      <w:r w:rsidRPr="00FE58AD">
        <w:rPr>
          <w:rFonts w:eastAsia="標楷體"/>
          <w:color w:val="000000"/>
          <w:sz w:val="24"/>
          <w:szCs w:val="24"/>
        </w:rPr>
        <w:t>___________</w:t>
      </w:r>
      <w:r w:rsidRPr="00FE58AD">
        <w:rPr>
          <w:rFonts w:eastAsia="標楷體"/>
          <w:color w:val="000000"/>
          <w:sz w:val="24"/>
          <w:szCs w:val="24"/>
        </w:rPr>
        <w:t>。</w:t>
      </w:r>
    </w:p>
    <w:p w:rsidR="00E4481D" w:rsidRPr="00FE58AD" w:rsidRDefault="000C03ED">
      <w:pPr>
        <w:ind w:firstLine="567"/>
        <w:jc w:val="left"/>
        <w:rPr>
          <w:rFonts w:eastAsia="標楷體"/>
          <w:color w:val="000000"/>
          <w:sz w:val="24"/>
          <w:szCs w:val="24"/>
        </w:rPr>
      </w:pPr>
      <w:r w:rsidRPr="00FE58AD">
        <w:rPr>
          <w:rFonts w:eastAsia="標楷體"/>
          <w:b/>
          <w:sz w:val="24"/>
          <w:szCs w:val="24"/>
        </w:rPr>
        <w:t>■</w:t>
      </w:r>
      <w:sdt>
        <w:sdtPr>
          <w:rPr>
            <w:rFonts w:eastAsia="標楷體"/>
            <w:sz w:val="24"/>
            <w:szCs w:val="24"/>
          </w:rPr>
          <w:tag w:val="goog_rdk_32"/>
          <w:id w:val="1872409590"/>
        </w:sdtPr>
        <w:sdtEndPr/>
        <w:sdtContent>
          <w:r w:rsidRPr="00FE58AD">
            <w:rPr>
              <w:rFonts w:eastAsia="標楷體"/>
              <w:sz w:val="24"/>
              <w:szCs w:val="24"/>
            </w:rPr>
            <w:t>有，全學年實施。</w:t>
          </w:r>
        </w:sdtContent>
      </w:sdt>
    </w:p>
    <w:tbl>
      <w:tblPr>
        <w:tblStyle w:val="afff1"/>
        <w:tblW w:w="1455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255"/>
        <w:gridCol w:w="2056"/>
        <w:gridCol w:w="6992"/>
        <w:gridCol w:w="1257"/>
        <w:gridCol w:w="1575"/>
        <w:gridCol w:w="1416"/>
      </w:tblGrid>
      <w:tr w:rsidR="00E4481D" w:rsidRPr="00FE58AD"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E4481D" w:rsidRPr="00FE58AD" w:rsidRDefault="002228DD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sdt>
              <w:sdtPr>
                <w:rPr>
                  <w:rFonts w:eastAsia="標楷體"/>
                  <w:sz w:val="24"/>
                  <w:szCs w:val="24"/>
                </w:rPr>
                <w:tag w:val="goog_rdk_33"/>
                <w:id w:val="1001238623"/>
              </w:sdtPr>
              <w:sdtEndPr/>
              <w:sdtContent>
                <w:r w:rsidR="000C03ED" w:rsidRPr="00FE58AD">
                  <w:rPr>
                    <w:rFonts w:eastAsia="標楷體"/>
                    <w:b/>
                    <w:sz w:val="24"/>
                    <w:szCs w:val="24"/>
                  </w:rPr>
                  <w:t>教學期程</w:t>
                </w:r>
              </w:sdtContent>
            </w:sdt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E4481D" w:rsidRPr="00FE58AD" w:rsidRDefault="002228DD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sdt>
              <w:sdtPr>
                <w:rPr>
                  <w:rFonts w:eastAsia="標楷體"/>
                  <w:sz w:val="24"/>
                  <w:szCs w:val="24"/>
                </w:rPr>
                <w:tag w:val="goog_rdk_34"/>
                <w:id w:val="-1887089341"/>
              </w:sdtPr>
              <w:sdtEndPr/>
              <w:sdtContent>
                <w:r w:rsidR="000C03ED" w:rsidRPr="00FE58AD">
                  <w:rPr>
                    <w:rFonts w:eastAsia="標楷體"/>
                    <w:b/>
                    <w:sz w:val="24"/>
                    <w:szCs w:val="24"/>
                  </w:rPr>
                  <w:t>校外人士協助之課程大綱</w:t>
                </w:r>
              </w:sdtContent>
            </w:sdt>
          </w:p>
        </w:tc>
        <w:tc>
          <w:tcPr>
            <w:tcW w:w="6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E4481D" w:rsidRPr="00FE58AD" w:rsidRDefault="002228DD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sdt>
              <w:sdtPr>
                <w:rPr>
                  <w:rFonts w:eastAsia="標楷體"/>
                  <w:sz w:val="24"/>
                  <w:szCs w:val="24"/>
                </w:rPr>
                <w:tag w:val="goog_rdk_35"/>
                <w:id w:val="1775280319"/>
              </w:sdtPr>
              <w:sdtEndPr/>
              <w:sdtContent>
                <w:r w:rsidR="000C03ED" w:rsidRPr="00FE58AD">
                  <w:rPr>
                    <w:rFonts w:eastAsia="標楷體"/>
                    <w:b/>
                    <w:sz w:val="24"/>
                    <w:szCs w:val="24"/>
                  </w:rPr>
                  <w:t>教材形式</w:t>
                </w:r>
              </w:sdtContent>
            </w:sdt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E4481D" w:rsidRPr="00FE58AD" w:rsidRDefault="002228DD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sdt>
              <w:sdtPr>
                <w:rPr>
                  <w:rFonts w:eastAsia="標楷體"/>
                  <w:sz w:val="24"/>
                  <w:szCs w:val="24"/>
                </w:rPr>
                <w:tag w:val="goog_rdk_36"/>
                <w:id w:val="500855180"/>
              </w:sdtPr>
              <w:sdtEndPr/>
              <w:sdtContent>
                <w:r w:rsidR="000C03ED" w:rsidRPr="00FE58AD">
                  <w:rPr>
                    <w:rFonts w:eastAsia="標楷體"/>
                    <w:b/>
                    <w:sz w:val="24"/>
                    <w:szCs w:val="24"/>
                  </w:rPr>
                  <w:t>教材內容簡介</w:t>
                </w:r>
              </w:sdtContent>
            </w:sdt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E4481D" w:rsidRPr="00FE58AD" w:rsidRDefault="002228DD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sdt>
              <w:sdtPr>
                <w:rPr>
                  <w:rFonts w:eastAsia="標楷體"/>
                  <w:sz w:val="24"/>
                  <w:szCs w:val="24"/>
                </w:rPr>
                <w:tag w:val="goog_rdk_37"/>
                <w:id w:val="1483509927"/>
              </w:sdtPr>
              <w:sdtEndPr/>
              <w:sdtContent>
                <w:r w:rsidR="000C03ED" w:rsidRPr="00FE58AD">
                  <w:rPr>
                    <w:rFonts w:eastAsia="標楷體"/>
                    <w:b/>
                    <w:sz w:val="24"/>
                    <w:szCs w:val="24"/>
                  </w:rPr>
                  <w:t>預期成效</w:t>
                </w:r>
              </w:sdtContent>
            </w:sdt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E4481D" w:rsidRPr="00FE58AD" w:rsidRDefault="002228DD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sdt>
              <w:sdtPr>
                <w:rPr>
                  <w:rFonts w:eastAsia="標楷體"/>
                  <w:sz w:val="24"/>
                  <w:szCs w:val="24"/>
                </w:rPr>
                <w:tag w:val="goog_rdk_38"/>
                <w:id w:val="-1273856314"/>
              </w:sdtPr>
              <w:sdtEndPr/>
              <w:sdtContent>
                <w:r w:rsidR="000C03ED" w:rsidRPr="00FE58AD">
                  <w:rPr>
                    <w:rFonts w:eastAsia="標楷體"/>
                    <w:b/>
                    <w:sz w:val="24"/>
                    <w:szCs w:val="24"/>
                  </w:rPr>
                  <w:t>原授課教師角色</w:t>
                </w:r>
              </w:sdtContent>
            </w:sdt>
          </w:p>
        </w:tc>
      </w:tr>
      <w:tr w:rsidR="00E4481D" w:rsidRPr="00FE58AD"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E4481D" w:rsidRPr="00FE58AD" w:rsidRDefault="002228DD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sdt>
              <w:sdtPr>
                <w:rPr>
                  <w:rFonts w:eastAsia="標楷體"/>
                  <w:sz w:val="24"/>
                  <w:szCs w:val="24"/>
                </w:rPr>
                <w:tag w:val="goog_rdk_39"/>
                <w:id w:val="-683512879"/>
              </w:sdtPr>
              <w:sdtEndPr/>
              <w:sdtContent>
                <w:r w:rsidR="000C03ED" w:rsidRPr="00FE58AD">
                  <w:rPr>
                    <w:rFonts w:eastAsia="標楷體"/>
                    <w:sz w:val="24"/>
                    <w:szCs w:val="24"/>
                  </w:rPr>
                  <w:t>學校生活與我</w:t>
                </w:r>
              </w:sdtContent>
            </w:sdt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E4481D" w:rsidRPr="00FE58AD" w:rsidRDefault="002228DD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sdt>
              <w:sdtPr>
                <w:rPr>
                  <w:rFonts w:eastAsia="標楷體"/>
                  <w:sz w:val="24"/>
                  <w:szCs w:val="24"/>
                </w:rPr>
                <w:tag w:val="goog_rdk_40"/>
                <w:id w:val="2037156688"/>
              </w:sdtPr>
              <w:sdtEndPr/>
              <w:sdtContent>
                <w:r w:rsidR="000C03ED" w:rsidRPr="00FE58AD">
                  <w:rPr>
                    <w:rFonts w:eastAsia="標楷體"/>
                    <w:sz w:val="24"/>
                    <w:szCs w:val="24"/>
                  </w:rPr>
                  <w:t>英語海報製作</w:t>
                </w:r>
              </w:sdtContent>
            </w:sdt>
          </w:p>
          <w:p w:rsidR="00E4481D" w:rsidRPr="00FE58AD" w:rsidRDefault="002228DD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sdt>
              <w:sdtPr>
                <w:rPr>
                  <w:rFonts w:eastAsia="標楷體"/>
                  <w:sz w:val="24"/>
                  <w:szCs w:val="24"/>
                </w:rPr>
                <w:tag w:val="goog_rdk_41"/>
                <w:id w:val="-462728289"/>
              </w:sdtPr>
              <w:sdtEndPr/>
              <w:sdtContent>
                <w:r w:rsidR="000C03ED" w:rsidRPr="00FE58AD">
                  <w:rPr>
                    <w:rFonts w:eastAsia="標楷體"/>
                    <w:sz w:val="24"/>
                    <w:szCs w:val="24"/>
                  </w:rPr>
                  <w:t>英語口說活動</w:t>
                </w:r>
              </w:sdtContent>
            </w:sdt>
          </w:p>
        </w:tc>
        <w:tc>
          <w:tcPr>
            <w:tcW w:w="6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E4481D" w:rsidRPr="00FE58AD" w:rsidRDefault="000C03ED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b/>
                <w:sz w:val="24"/>
                <w:szCs w:val="24"/>
              </w:rPr>
              <w:t>■</w:t>
            </w:r>
            <w:sdt>
              <w:sdtPr>
                <w:rPr>
                  <w:rFonts w:eastAsia="標楷體"/>
                  <w:sz w:val="24"/>
                  <w:szCs w:val="24"/>
                </w:rPr>
                <w:tag w:val="goog_rdk_42"/>
                <w:id w:val="1390847622"/>
              </w:sdtPr>
              <w:sdtEndPr/>
              <w:sdtContent>
                <w:r w:rsidRPr="00FE58AD">
                  <w:rPr>
                    <w:rFonts w:eastAsia="標楷體"/>
                    <w:sz w:val="24"/>
                    <w:szCs w:val="24"/>
                  </w:rPr>
                  <w:t>簡報</w:t>
                </w:r>
              </w:sdtContent>
            </w:sdt>
          </w:p>
          <w:p w:rsidR="00E4481D" w:rsidRPr="00FE58AD" w:rsidRDefault="002228DD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sdt>
              <w:sdtPr>
                <w:rPr>
                  <w:rFonts w:eastAsia="標楷體"/>
                  <w:sz w:val="24"/>
                  <w:szCs w:val="24"/>
                </w:rPr>
                <w:tag w:val="goog_rdk_43"/>
                <w:id w:val="-753659757"/>
              </w:sdtPr>
              <w:sdtEndPr/>
              <w:sdtContent>
                <w:r w:rsidR="000C03ED" w:rsidRPr="00FE58AD">
                  <w:rPr>
                    <w:rFonts w:eastAsia="標楷體"/>
                    <w:sz w:val="24"/>
                    <w:szCs w:val="24"/>
                  </w:rPr>
                  <w:t>□</w:t>
                </w:r>
                <w:r w:rsidR="000C03ED" w:rsidRPr="00FE58AD">
                  <w:rPr>
                    <w:rFonts w:eastAsia="標楷體"/>
                    <w:sz w:val="24"/>
                    <w:szCs w:val="24"/>
                  </w:rPr>
                  <w:t>印刷品</w:t>
                </w:r>
              </w:sdtContent>
            </w:sdt>
          </w:p>
          <w:p w:rsidR="00E4481D" w:rsidRPr="00FE58AD" w:rsidRDefault="002228DD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sdt>
              <w:sdtPr>
                <w:rPr>
                  <w:rFonts w:eastAsia="標楷體"/>
                  <w:sz w:val="24"/>
                  <w:szCs w:val="24"/>
                </w:rPr>
                <w:tag w:val="goog_rdk_44"/>
                <w:id w:val="627361990"/>
              </w:sdtPr>
              <w:sdtEndPr/>
              <w:sdtContent>
                <w:r w:rsidR="000C03ED" w:rsidRPr="00FE58AD">
                  <w:rPr>
                    <w:rFonts w:eastAsia="標楷體"/>
                    <w:sz w:val="24"/>
                    <w:szCs w:val="24"/>
                  </w:rPr>
                  <w:t>□</w:t>
                </w:r>
                <w:r w:rsidR="000C03ED" w:rsidRPr="00FE58AD">
                  <w:rPr>
                    <w:rFonts w:eastAsia="標楷體"/>
                    <w:sz w:val="24"/>
                    <w:szCs w:val="24"/>
                  </w:rPr>
                  <w:t>影音光碟</w:t>
                </w:r>
              </w:sdtContent>
            </w:sdt>
          </w:p>
          <w:p w:rsidR="00E4481D" w:rsidRPr="00FE58AD" w:rsidRDefault="000C03ED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r w:rsidRPr="00FE58AD">
              <w:rPr>
                <w:rFonts w:eastAsia="標楷體"/>
                <w:b/>
                <w:sz w:val="24"/>
                <w:szCs w:val="24"/>
              </w:rPr>
              <w:lastRenderedPageBreak/>
              <w:t>■</w:t>
            </w:r>
            <w:sdt>
              <w:sdtPr>
                <w:rPr>
                  <w:rFonts w:eastAsia="標楷體"/>
                  <w:sz w:val="24"/>
                  <w:szCs w:val="24"/>
                </w:rPr>
                <w:tag w:val="goog_rdk_45"/>
                <w:id w:val="-1281485750"/>
              </w:sdtPr>
              <w:sdtEndPr/>
              <w:sdtContent>
                <w:r w:rsidRPr="00FE58AD">
                  <w:rPr>
                    <w:rFonts w:eastAsia="標楷體"/>
                    <w:sz w:val="24"/>
                    <w:szCs w:val="24"/>
                  </w:rPr>
                  <w:t>其他於課程或活動中使用之教學資料，請說明：</w:t>
                </w:r>
                <w:r w:rsidRPr="00FE58AD">
                  <w:rPr>
                    <w:rFonts w:eastAsia="標楷體"/>
                    <w:sz w:val="24"/>
                    <w:szCs w:val="24"/>
                  </w:rPr>
                  <w:t>___</w:t>
                </w:r>
                <w:r w:rsidRPr="00FE58AD">
                  <w:rPr>
                    <w:rFonts w:eastAsia="標楷體"/>
                    <w:sz w:val="24"/>
                    <w:szCs w:val="24"/>
                  </w:rPr>
                  <w:t>大屏</w:t>
                </w:r>
                <w:r w:rsidRPr="00FE58AD">
                  <w:rPr>
                    <w:rFonts w:eastAsia="標楷體"/>
                    <w:sz w:val="24"/>
                    <w:szCs w:val="24"/>
                  </w:rPr>
                  <w:t>/</w:t>
                </w:r>
                <w:r w:rsidRPr="00FE58AD">
                  <w:rPr>
                    <w:rFonts w:eastAsia="標楷體"/>
                    <w:sz w:val="24"/>
                    <w:szCs w:val="24"/>
                  </w:rPr>
                  <w:t>平板</w:t>
                </w:r>
                <w:r w:rsidRPr="00FE58AD">
                  <w:rPr>
                    <w:rFonts w:eastAsia="標楷體"/>
                    <w:sz w:val="24"/>
                    <w:szCs w:val="24"/>
                  </w:rPr>
                  <w:t>____________________</w:t>
                </w:r>
              </w:sdtContent>
            </w:sdt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E4481D" w:rsidRPr="00FE58AD" w:rsidRDefault="002228DD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sdt>
              <w:sdtPr>
                <w:rPr>
                  <w:rFonts w:eastAsia="標楷體"/>
                  <w:sz w:val="24"/>
                  <w:szCs w:val="24"/>
                </w:rPr>
                <w:tag w:val="goog_rdk_46"/>
                <w:id w:val="-1283658245"/>
              </w:sdtPr>
              <w:sdtEndPr/>
              <w:sdtContent>
                <w:r w:rsidR="000C03ED" w:rsidRPr="00FE58AD">
                  <w:rPr>
                    <w:rFonts w:eastAsia="標楷體"/>
                    <w:sz w:val="24"/>
                    <w:szCs w:val="24"/>
                  </w:rPr>
                  <w:t>引導式學習單</w:t>
                </w:r>
              </w:sdtContent>
            </w:sdt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E4481D" w:rsidRPr="00FE58AD" w:rsidRDefault="002228DD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sdt>
              <w:sdtPr>
                <w:rPr>
                  <w:rFonts w:eastAsia="標楷體"/>
                  <w:sz w:val="24"/>
                  <w:szCs w:val="24"/>
                </w:rPr>
                <w:tag w:val="goog_rdk_47"/>
                <w:id w:val="301748076"/>
              </w:sdtPr>
              <w:sdtEndPr/>
              <w:sdtContent>
                <w:r w:rsidR="000C03ED" w:rsidRPr="00FE58AD">
                  <w:rPr>
                    <w:rFonts w:eastAsia="標楷體"/>
                    <w:sz w:val="24"/>
                    <w:szCs w:val="24"/>
                  </w:rPr>
                  <w:t>英語口說報告精進</w:t>
                </w:r>
              </w:sdtContent>
            </w:sdt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E4481D" w:rsidRPr="00FE58AD" w:rsidRDefault="002228DD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  <w:sdt>
              <w:sdtPr>
                <w:rPr>
                  <w:rFonts w:eastAsia="標楷體"/>
                  <w:sz w:val="24"/>
                  <w:szCs w:val="24"/>
                </w:rPr>
                <w:tag w:val="goog_rdk_48"/>
                <w:id w:val="608545470"/>
              </w:sdtPr>
              <w:sdtEndPr/>
              <w:sdtContent>
                <w:r w:rsidR="000C03ED" w:rsidRPr="00FE58AD">
                  <w:rPr>
                    <w:rFonts w:eastAsia="標楷體"/>
                    <w:sz w:val="24"/>
                    <w:szCs w:val="24"/>
                  </w:rPr>
                  <w:t>協同教學</w:t>
                </w:r>
              </w:sdtContent>
            </w:sdt>
          </w:p>
        </w:tc>
      </w:tr>
      <w:tr w:rsidR="00E4481D" w:rsidRPr="00FE58AD"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E4481D" w:rsidRPr="00FE58AD" w:rsidRDefault="00E4481D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E4481D" w:rsidRPr="00FE58AD" w:rsidRDefault="00E4481D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E4481D" w:rsidRPr="00FE58AD" w:rsidRDefault="00E4481D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E4481D" w:rsidRPr="00FE58AD" w:rsidRDefault="00E4481D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E4481D" w:rsidRPr="00FE58AD" w:rsidRDefault="00E4481D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E4481D" w:rsidRPr="00FE58AD" w:rsidRDefault="00E4481D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</w:p>
        </w:tc>
      </w:tr>
      <w:tr w:rsidR="00E4481D" w:rsidRPr="00FE58AD"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E4481D" w:rsidRPr="00FE58AD" w:rsidRDefault="00E4481D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E4481D" w:rsidRPr="00FE58AD" w:rsidRDefault="00E4481D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E4481D" w:rsidRPr="00FE58AD" w:rsidRDefault="00E4481D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E4481D" w:rsidRPr="00FE58AD" w:rsidRDefault="00E4481D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E4481D" w:rsidRPr="00FE58AD" w:rsidRDefault="00E4481D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108" w:type="dxa"/>
              <w:bottom w:w="60" w:type="dxa"/>
              <w:right w:w="108" w:type="dxa"/>
            </w:tcMar>
          </w:tcPr>
          <w:p w:rsidR="00E4481D" w:rsidRPr="00FE58AD" w:rsidRDefault="00E4481D">
            <w:pPr>
              <w:ind w:firstLine="0"/>
              <w:jc w:val="left"/>
              <w:rPr>
                <w:rFonts w:eastAsia="標楷體"/>
                <w:color w:val="000000"/>
                <w:sz w:val="24"/>
                <w:szCs w:val="24"/>
              </w:rPr>
            </w:pPr>
          </w:p>
        </w:tc>
      </w:tr>
    </w:tbl>
    <w:p w:rsidR="00E4481D" w:rsidRPr="00FE58AD" w:rsidRDefault="002228DD">
      <w:pPr>
        <w:rPr>
          <w:rFonts w:eastAsia="標楷體"/>
          <w:b/>
          <w:color w:val="FF0000"/>
          <w:sz w:val="24"/>
          <w:szCs w:val="24"/>
        </w:rPr>
      </w:pPr>
      <w:sdt>
        <w:sdtPr>
          <w:rPr>
            <w:rFonts w:eastAsia="標楷體"/>
            <w:sz w:val="24"/>
            <w:szCs w:val="24"/>
          </w:rPr>
          <w:tag w:val="goog_rdk_49"/>
          <w:id w:val="-1348559657"/>
        </w:sdtPr>
        <w:sdtEndPr/>
        <w:sdtContent>
          <w:r w:rsidR="000C03ED" w:rsidRPr="00FE58AD">
            <w:rPr>
              <w:rFonts w:ascii="Segoe UI Symbol" w:eastAsia="MS Gothic" w:hAnsi="Segoe UI Symbol" w:cs="Segoe UI Symbol"/>
              <w:b/>
              <w:color w:val="FF0000"/>
              <w:sz w:val="24"/>
              <w:szCs w:val="24"/>
            </w:rPr>
            <w:t>✰</w:t>
          </w:r>
          <w:r w:rsidR="000C03ED" w:rsidRPr="00FE58AD">
            <w:rPr>
              <w:rFonts w:eastAsia="標楷體"/>
              <w:b/>
              <w:color w:val="FF0000"/>
              <w:sz w:val="24"/>
              <w:szCs w:val="24"/>
            </w:rPr>
            <w:t>上述欄位皆與校外人士協助教學及活動之申請表一致。</w:t>
          </w:r>
        </w:sdtContent>
      </w:sdt>
    </w:p>
    <w:sectPr w:rsidR="00E4481D" w:rsidRPr="00FE58AD">
      <w:footerReference w:type="default" r:id="rId8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8DD" w:rsidRDefault="002228DD">
      <w:r>
        <w:separator/>
      </w:r>
    </w:p>
  </w:endnote>
  <w:endnote w:type="continuationSeparator" w:id="0">
    <w:p w:rsidR="002228DD" w:rsidRDefault="00222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81D" w:rsidRDefault="00E4481D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8DD" w:rsidRDefault="002228DD">
      <w:r>
        <w:separator/>
      </w:r>
    </w:p>
  </w:footnote>
  <w:footnote w:type="continuationSeparator" w:id="0">
    <w:p w:rsidR="002228DD" w:rsidRDefault="002228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45E37"/>
    <w:multiLevelType w:val="multilevel"/>
    <w:tmpl w:val="74822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BF275E"/>
    <w:multiLevelType w:val="multilevel"/>
    <w:tmpl w:val="D3644F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11622200"/>
    <w:multiLevelType w:val="multilevel"/>
    <w:tmpl w:val="19AA13B2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4E96AA7"/>
    <w:multiLevelType w:val="multilevel"/>
    <w:tmpl w:val="BD5C1AA6"/>
    <w:lvl w:ilvl="0">
      <w:start w:val="8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AC75DFA"/>
    <w:multiLevelType w:val="multilevel"/>
    <w:tmpl w:val="261088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2937C3E"/>
    <w:multiLevelType w:val="multilevel"/>
    <w:tmpl w:val="4C26DDF8"/>
    <w:lvl w:ilvl="0">
      <w:start w:val="1"/>
      <w:numFmt w:val="decimal"/>
      <w:lvlText w:val="%1、"/>
      <w:lvlJc w:val="left"/>
      <w:pPr>
        <w:ind w:left="503" w:hanging="480"/>
      </w:pPr>
      <w:rPr>
        <w:color w:val="000000"/>
      </w:rPr>
    </w:lvl>
    <w:lvl w:ilvl="1">
      <w:start w:val="1"/>
      <w:numFmt w:val="decimal"/>
      <w:lvlText w:val="%2."/>
      <w:lvlJc w:val="left"/>
      <w:pPr>
        <w:ind w:left="863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6" w15:restartNumberingAfterBreak="0">
    <w:nsid w:val="39064DE9"/>
    <w:multiLevelType w:val="multilevel"/>
    <w:tmpl w:val="5D889778"/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DAF0148"/>
    <w:multiLevelType w:val="multilevel"/>
    <w:tmpl w:val="A4DE87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D3204E4"/>
    <w:multiLevelType w:val="multilevel"/>
    <w:tmpl w:val="B55AE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875C42"/>
    <w:multiLevelType w:val="multilevel"/>
    <w:tmpl w:val="4474ABBA"/>
    <w:lvl w:ilvl="0">
      <w:start w:val="6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7F65DA4"/>
    <w:multiLevelType w:val="multilevel"/>
    <w:tmpl w:val="70D07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157E8E"/>
    <w:multiLevelType w:val="multilevel"/>
    <w:tmpl w:val="A26A2E6A"/>
    <w:lvl w:ilvl="0">
      <w:start w:val="1"/>
      <w:numFmt w:val="decimal"/>
      <w:lvlText w:val="%1."/>
      <w:lvlJc w:val="left"/>
      <w:pPr>
        <w:ind w:left="86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5"/>
  </w:num>
  <w:num w:numId="5">
    <w:abstractNumId w:val="2"/>
  </w:num>
  <w:num w:numId="6">
    <w:abstractNumId w:val="11"/>
  </w:num>
  <w:num w:numId="7">
    <w:abstractNumId w:val="1"/>
  </w:num>
  <w:num w:numId="8">
    <w:abstractNumId w:val="3"/>
  </w:num>
  <w:num w:numId="9">
    <w:abstractNumId w:val="7"/>
  </w:num>
  <w:num w:numId="10">
    <w:abstractNumId w:val="8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81D"/>
    <w:rsid w:val="000C03ED"/>
    <w:rsid w:val="002228DD"/>
    <w:rsid w:val="008537A9"/>
    <w:rsid w:val="008A468D"/>
    <w:rsid w:val="00E4481D"/>
    <w:rsid w:val="00FE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BB77D"/>
  <w15:docId w15:val="{AE9C91A6-1B19-425D-ACED-111563E6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character" w:styleId="aff9">
    <w:name w:val="annotation reference"/>
    <w:basedOn w:val="a0"/>
    <w:uiPriority w:val="99"/>
    <w:semiHidden/>
    <w:unhideWhenUsed/>
    <w:rsid w:val="00061E29"/>
    <w:rPr>
      <w:sz w:val="18"/>
      <w:szCs w:val="18"/>
    </w:rPr>
  </w:style>
  <w:style w:type="paragraph" w:styleId="affa">
    <w:name w:val="annotation text"/>
    <w:basedOn w:val="a"/>
    <w:link w:val="affb"/>
    <w:uiPriority w:val="99"/>
    <w:semiHidden/>
    <w:unhideWhenUsed/>
    <w:rsid w:val="00061E29"/>
    <w:pPr>
      <w:jc w:val="left"/>
    </w:pPr>
  </w:style>
  <w:style w:type="character" w:customStyle="1" w:styleId="affb">
    <w:name w:val="註解文字 字元"/>
    <w:basedOn w:val="a0"/>
    <w:link w:val="affa"/>
    <w:uiPriority w:val="99"/>
    <w:semiHidden/>
    <w:rsid w:val="00061E29"/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61E29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061E29"/>
    <w:rPr>
      <w:b/>
      <w:bCs/>
    </w:rPr>
  </w:style>
  <w:style w:type="table" w:customStyle="1" w:styleId="af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styleId="afff2">
    <w:name w:val="Strong"/>
    <w:basedOn w:val="a0"/>
    <w:uiPriority w:val="22"/>
    <w:qFormat/>
    <w:rsid w:val="00FE58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7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r8FdFULgDAymgFBwC5FoUdXCjA==">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15</Pages>
  <Words>1126</Words>
  <Characters>6421</Characters>
  <Application>Microsoft Office Word</Application>
  <DocSecurity>0</DocSecurity>
  <Lines>53</Lines>
  <Paragraphs>15</Paragraphs>
  <ScaleCrop>false</ScaleCrop>
  <Company/>
  <LinksUpToDate>false</LinksUpToDate>
  <CharactersWithSpaces>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Windows 使用者</cp:lastModifiedBy>
  <cp:revision>3</cp:revision>
  <dcterms:created xsi:type="dcterms:W3CDTF">2024-10-14T05:26:00Z</dcterms:created>
  <dcterms:modified xsi:type="dcterms:W3CDTF">2025-01-20T02:51:00Z</dcterms:modified>
</cp:coreProperties>
</file>