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BE8910" w14:textId="3D3E851A" w:rsidR="002B5B91" w:rsidRPr="00FE742C" w:rsidRDefault="002B5B91" w:rsidP="00370990">
      <w:pPr>
        <w:spacing w:afterLines="50" w:after="120" w:line="240" w:lineRule="atLeast"/>
        <w:jc w:val="center"/>
        <w:rPr>
          <w:rFonts w:eastAsia="標楷體"/>
          <w:b/>
          <w:color w:val="auto"/>
          <w:sz w:val="32"/>
          <w:szCs w:val="32"/>
          <w:u w:val="single"/>
        </w:rPr>
      </w:pPr>
      <w:r w:rsidRPr="00FE742C">
        <w:rPr>
          <w:rFonts w:eastAsia="標楷體"/>
          <w:b/>
          <w:color w:val="auto"/>
          <w:sz w:val="32"/>
          <w:szCs w:val="32"/>
        </w:rPr>
        <w:t>新北市</w:t>
      </w:r>
      <w:r w:rsidR="00FE742C" w:rsidRPr="00FE742C">
        <w:rPr>
          <w:rFonts w:eastAsia="標楷體" w:hint="eastAsia"/>
          <w:b/>
          <w:color w:val="auto"/>
          <w:sz w:val="32"/>
          <w:szCs w:val="32"/>
          <w:u w:val="thick"/>
        </w:rPr>
        <w:t>溪</w:t>
      </w:r>
      <w:proofErr w:type="gramStart"/>
      <w:r w:rsidR="00FE742C" w:rsidRPr="00FE742C">
        <w:rPr>
          <w:rFonts w:eastAsia="標楷體" w:hint="eastAsia"/>
          <w:b/>
          <w:color w:val="auto"/>
          <w:sz w:val="32"/>
          <w:szCs w:val="32"/>
          <w:u w:val="thick"/>
        </w:rPr>
        <w:t>崑</w:t>
      </w:r>
      <w:proofErr w:type="gramEnd"/>
      <w:r w:rsidRPr="00FE742C">
        <w:rPr>
          <w:rFonts w:eastAsia="標楷體"/>
          <w:b/>
          <w:color w:val="auto"/>
          <w:sz w:val="32"/>
          <w:szCs w:val="32"/>
        </w:rPr>
        <w:t>國民</w:t>
      </w:r>
      <w:r w:rsidR="00BE0970" w:rsidRPr="00FE742C">
        <w:rPr>
          <w:rFonts w:eastAsia="標楷體"/>
          <w:b/>
          <w:color w:val="auto"/>
          <w:sz w:val="32"/>
          <w:szCs w:val="32"/>
        </w:rPr>
        <w:t>中</w:t>
      </w:r>
      <w:r w:rsidRPr="00FE742C">
        <w:rPr>
          <w:rFonts w:eastAsia="標楷體"/>
          <w:b/>
          <w:color w:val="auto"/>
          <w:sz w:val="32"/>
          <w:szCs w:val="32"/>
        </w:rPr>
        <w:t>學</w:t>
      </w:r>
      <w:r w:rsidR="00C261EE" w:rsidRPr="00FE742C">
        <w:rPr>
          <w:rFonts w:eastAsia="標楷體"/>
          <w:b/>
          <w:color w:val="auto"/>
          <w:sz w:val="32"/>
          <w:szCs w:val="32"/>
          <w:u w:val="single"/>
        </w:rPr>
        <w:t>11</w:t>
      </w:r>
      <w:r w:rsidR="0011526B" w:rsidRPr="00FE742C">
        <w:rPr>
          <w:rFonts w:eastAsia="標楷體"/>
          <w:b/>
          <w:color w:val="auto"/>
          <w:sz w:val="32"/>
          <w:szCs w:val="32"/>
          <w:u w:val="single"/>
        </w:rPr>
        <w:t>3</w:t>
      </w:r>
      <w:r w:rsidRPr="00FE742C">
        <w:rPr>
          <w:rFonts w:eastAsia="標楷體"/>
          <w:b/>
          <w:color w:val="auto"/>
          <w:sz w:val="32"/>
          <w:szCs w:val="32"/>
        </w:rPr>
        <w:t>學年度</w:t>
      </w:r>
      <w:r w:rsidR="00116AA5">
        <w:rPr>
          <w:rFonts w:eastAsia="標楷體" w:hint="eastAsia"/>
          <w:b/>
          <w:color w:val="auto"/>
          <w:sz w:val="32"/>
          <w:szCs w:val="32"/>
          <w:u w:val="thick"/>
        </w:rPr>
        <w:t>九</w:t>
      </w:r>
      <w:r w:rsidRPr="00FE742C">
        <w:rPr>
          <w:rFonts w:eastAsia="標楷體"/>
          <w:b/>
          <w:color w:val="auto"/>
          <w:sz w:val="32"/>
          <w:szCs w:val="32"/>
        </w:rPr>
        <w:t>年級第</w:t>
      </w:r>
      <w:r w:rsidR="00FE742C" w:rsidRPr="00FE742C">
        <w:rPr>
          <w:rFonts w:eastAsia="標楷體" w:hint="eastAsia"/>
          <w:b/>
          <w:color w:val="auto"/>
          <w:sz w:val="32"/>
          <w:szCs w:val="32"/>
          <w:u w:val="single"/>
        </w:rPr>
        <w:t>2</w:t>
      </w:r>
      <w:r w:rsidRPr="00FE742C">
        <w:rPr>
          <w:rFonts w:eastAsia="標楷體"/>
          <w:b/>
          <w:color w:val="auto"/>
          <w:sz w:val="32"/>
          <w:szCs w:val="32"/>
        </w:rPr>
        <w:t>學期</w:t>
      </w:r>
      <w:r w:rsidR="0019471B" w:rsidRPr="00FE742C">
        <w:rPr>
          <w:rFonts w:eastAsia="標楷體"/>
          <w:b/>
          <w:color w:val="auto"/>
          <w:sz w:val="32"/>
          <w:szCs w:val="32"/>
          <w:bdr w:val="single" w:sz="4" w:space="0" w:color="auto"/>
        </w:rPr>
        <w:t>校訂</w:t>
      </w:r>
      <w:r w:rsidRPr="00FE742C">
        <w:rPr>
          <w:rFonts w:eastAsia="標楷體"/>
          <w:b/>
          <w:color w:val="auto"/>
          <w:sz w:val="32"/>
          <w:szCs w:val="32"/>
        </w:rPr>
        <w:t>課程計畫</w:t>
      </w:r>
      <w:r w:rsidR="00967DBF" w:rsidRPr="00FE742C">
        <w:rPr>
          <w:rFonts w:eastAsia="標楷體"/>
          <w:b/>
          <w:color w:val="auto"/>
          <w:sz w:val="32"/>
          <w:szCs w:val="32"/>
        </w:rPr>
        <w:t xml:space="preserve">  </w:t>
      </w:r>
      <w:r w:rsidR="00967DBF" w:rsidRPr="00FE742C">
        <w:rPr>
          <w:rFonts w:eastAsia="標楷體"/>
          <w:b/>
          <w:color w:val="auto"/>
          <w:sz w:val="32"/>
          <w:szCs w:val="32"/>
        </w:rPr>
        <w:t>設計者：</w:t>
      </w:r>
      <w:r w:rsidR="00C66A8D">
        <w:rPr>
          <w:rFonts w:eastAsia="標楷體" w:hint="eastAsia"/>
          <w:b/>
          <w:color w:val="auto"/>
          <w:sz w:val="32"/>
          <w:szCs w:val="32"/>
          <w:u w:val="thick"/>
        </w:rPr>
        <w:t>趙雲秋</w:t>
      </w:r>
      <w:r w:rsidR="00FE742C">
        <w:rPr>
          <w:rFonts w:eastAsia="標楷體" w:hint="eastAsia"/>
          <w:b/>
          <w:color w:val="auto"/>
          <w:sz w:val="32"/>
          <w:szCs w:val="32"/>
          <w:u w:val="thick"/>
        </w:rPr>
        <w:t>老師</w:t>
      </w:r>
    </w:p>
    <w:p w14:paraId="199CECFA" w14:textId="07DDA451" w:rsidR="009529E0" w:rsidRPr="00EA7A47" w:rsidRDefault="0036459A" w:rsidP="0025243F">
      <w:pPr>
        <w:pStyle w:val="a5"/>
        <w:numPr>
          <w:ilvl w:val="0"/>
          <w:numId w:val="1"/>
        </w:numPr>
        <w:tabs>
          <w:tab w:val="left" w:pos="4320"/>
        </w:tabs>
        <w:spacing w:line="360" w:lineRule="auto"/>
        <w:ind w:leftChars="0"/>
        <w:rPr>
          <w:rFonts w:ascii="標楷體" w:eastAsia="標楷體" w:hAnsi="標楷體" w:cs="標楷體"/>
          <w:color w:val="FF0000"/>
          <w:sz w:val="24"/>
          <w:szCs w:val="24"/>
        </w:rPr>
      </w:pPr>
      <w:r w:rsidRPr="00EA7A47">
        <w:rPr>
          <w:rFonts w:ascii="標楷體" w:eastAsia="標楷體" w:hAnsi="標楷體" w:cs="標楷體" w:hint="eastAsia"/>
          <w:b/>
          <w:sz w:val="24"/>
          <w:szCs w:val="24"/>
        </w:rPr>
        <w:t>課程類別：</w:t>
      </w:r>
    </w:p>
    <w:p w14:paraId="343BF535" w14:textId="6B24D7A2" w:rsidR="003219D1" w:rsidRPr="00EA7A47" w:rsidRDefault="009529E0" w:rsidP="002026C7">
      <w:pPr>
        <w:spacing w:line="360" w:lineRule="auto"/>
        <w:rPr>
          <w:rFonts w:ascii="標楷體" w:eastAsia="標楷體" w:hAnsi="標楷體" w:cs="標楷體"/>
          <w:b/>
          <w:sz w:val="24"/>
          <w:szCs w:val="24"/>
        </w:rPr>
      </w:pPr>
      <w:r w:rsidRPr="00504BCC">
        <w:rPr>
          <w:rFonts w:ascii="標楷體" w:eastAsia="標楷體" w:hAnsi="標楷體" w:cs="標楷體" w:hint="eastAsia"/>
          <w:sz w:val="24"/>
          <w:szCs w:val="24"/>
        </w:rPr>
        <w:t xml:space="preserve">    </w:t>
      </w:r>
      <w:r w:rsidR="003C6C2D" w:rsidRPr="00EA7A47">
        <w:rPr>
          <w:rFonts w:eastAsia="標楷體"/>
          <w:b/>
          <w:sz w:val="24"/>
          <w:szCs w:val="24"/>
        </w:rPr>
        <w:t>1</w:t>
      </w:r>
      <w:r w:rsidRPr="00EA7A47">
        <w:rPr>
          <w:rFonts w:eastAsia="標楷體"/>
          <w:b/>
          <w:sz w:val="24"/>
          <w:szCs w:val="24"/>
        </w:rPr>
        <w:t>.</w:t>
      </w:r>
      <w:r w:rsidR="008A44C3">
        <w:rPr>
          <w:rFonts w:ascii="Malgun Gothic" w:eastAsia="Malgun Gothic" w:hAnsi="Malgun Gothic" w:cs="新細明體" w:hint="eastAsia"/>
          <w:b/>
          <w:color w:val="auto"/>
          <w:sz w:val="24"/>
          <w:szCs w:val="24"/>
        </w:rPr>
        <w:t>■</w:t>
      </w:r>
      <w:r w:rsidR="00D37619" w:rsidRPr="00EA7A47">
        <w:rPr>
          <w:rFonts w:ascii="標楷體" w:eastAsia="標楷體" w:hAnsi="標楷體" w:cs="標楷體"/>
          <w:b/>
          <w:sz w:val="24"/>
          <w:szCs w:val="24"/>
        </w:rPr>
        <w:t>統整</w:t>
      </w:r>
      <w:r w:rsidR="00793F87" w:rsidRPr="00EA7A47">
        <w:rPr>
          <w:rFonts w:ascii="標楷體" w:eastAsia="標楷體" w:hAnsi="標楷體" w:cs="標楷體" w:hint="eastAsia"/>
          <w:b/>
          <w:sz w:val="24"/>
          <w:szCs w:val="24"/>
        </w:rPr>
        <w:t>性主題/專題/議題</w:t>
      </w:r>
      <w:r w:rsidR="00D37619" w:rsidRPr="00EA7A47">
        <w:rPr>
          <w:rFonts w:ascii="標楷體" w:eastAsia="標楷體" w:hAnsi="標楷體" w:cs="標楷體"/>
          <w:b/>
          <w:sz w:val="24"/>
          <w:szCs w:val="24"/>
        </w:rPr>
        <w:t>探究課程</w:t>
      </w:r>
      <w:r w:rsidR="00684EC6" w:rsidRPr="00EA7A47">
        <w:rPr>
          <w:rFonts w:ascii="新細明體" w:eastAsia="新細明體" w:hAnsi="新細明體" w:cs="標楷體" w:hint="eastAsia"/>
          <w:b/>
          <w:sz w:val="24"/>
          <w:szCs w:val="24"/>
        </w:rPr>
        <w:t>：</w:t>
      </w:r>
      <w:r w:rsidR="00684EC6" w:rsidRPr="00EA7A47">
        <w:rPr>
          <w:rFonts w:ascii="新細明體" w:eastAsia="新細明體" w:hAnsi="新細明體" w:cs="標楷體" w:hint="eastAsia"/>
          <w:b/>
          <w:sz w:val="24"/>
          <w:szCs w:val="24"/>
          <w:u w:val="single"/>
        </w:rPr>
        <w:t xml:space="preserve">     </w:t>
      </w:r>
      <w:r w:rsidR="00684EC6" w:rsidRPr="00EA7A47">
        <w:rPr>
          <w:rFonts w:ascii="標楷體" w:eastAsia="標楷體" w:hAnsi="標楷體" w:cs="標楷體" w:hint="eastAsia"/>
          <w:b/>
          <w:sz w:val="24"/>
          <w:szCs w:val="24"/>
          <w:u w:val="single"/>
        </w:rPr>
        <w:t xml:space="preserve">  </w:t>
      </w:r>
      <w:r w:rsidR="008A44C3">
        <w:rPr>
          <w:rFonts w:ascii="標楷體" w:eastAsia="標楷體" w:hAnsi="標楷體" w:cs="標楷體" w:hint="eastAsia"/>
          <w:b/>
          <w:sz w:val="24"/>
          <w:szCs w:val="24"/>
          <w:u w:val="single"/>
        </w:rPr>
        <w:t>生活與科學</w:t>
      </w:r>
      <w:r w:rsidR="00684EC6" w:rsidRPr="00EA7A47">
        <w:rPr>
          <w:rFonts w:ascii="標楷體" w:eastAsia="標楷體" w:hAnsi="標楷體" w:cs="標楷體" w:hint="eastAsia"/>
          <w:b/>
          <w:sz w:val="24"/>
          <w:szCs w:val="24"/>
          <w:u w:val="single"/>
        </w:rPr>
        <w:t xml:space="preserve">                      </w:t>
      </w:r>
      <w:r w:rsidR="00D37619" w:rsidRPr="00EA7A47">
        <w:rPr>
          <w:rFonts w:ascii="標楷體" w:eastAsia="標楷體" w:hAnsi="標楷體" w:cs="標楷體"/>
          <w:b/>
          <w:sz w:val="24"/>
          <w:szCs w:val="24"/>
        </w:rPr>
        <w:t xml:space="preserve">  </w:t>
      </w:r>
      <w:r w:rsidR="003C6C2D" w:rsidRPr="00EA7A47">
        <w:rPr>
          <w:rFonts w:eastAsia="標楷體"/>
          <w:b/>
          <w:sz w:val="24"/>
          <w:szCs w:val="24"/>
        </w:rPr>
        <w:t>2.</w:t>
      </w:r>
      <w:r w:rsidR="00D37619" w:rsidRPr="00EA7A47">
        <w:rPr>
          <w:rFonts w:ascii="標楷體" w:eastAsia="標楷體" w:hAnsi="標楷體" w:cs="標楷體"/>
          <w:b/>
          <w:sz w:val="24"/>
          <w:szCs w:val="24"/>
        </w:rPr>
        <w:t>□社團活動與技藝課程</w:t>
      </w:r>
      <w:r w:rsidR="00684EC6" w:rsidRPr="00EA7A47">
        <w:rPr>
          <w:rFonts w:ascii="新細明體" w:eastAsia="新細明體" w:hAnsi="新細明體" w:cs="標楷體" w:hint="eastAsia"/>
          <w:b/>
          <w:sz w:val="24"/>
          <w:szCs w:val="24"/>
        </w:rPr>
        <w:t>：</w:t>
      </w:r>
      <w:r w:rsidR="00684EC6" w:rsidRPr="00EA7A47">
        <w:rPr>
          <w:rFonts w:ascii="新細明體" w:eastAsia="新細明體" w:hAnsi="新細明體" w:cs="標楷體" w:hint="eastAsia"/>
          <w:b/>
          <w:sz w:val="24"/>
          <w:szCs w:val="24"/>
          <w:u w:val="single"/>
        </w:rPr>
        <w:t xml:space="preserve">     </w:t>
      </w:r>
      <w:r w:rsidR="00684EC6" w:rsidRPr="00EA7A47">
        <w:rPr>
          <w:rFonts w:ascii="標楷體" w:eastAsia="標楷體" w:hAnsi="標楷體" w:cs="標楷體" w:hint="eastAsia"/>
          <w:b/>
          <w:sz w:val="24"/>
          <w:szCs w:val="24"/>
          <w:u w:val="single"/>
        </w:rPr>
        <w:t xml:space="preserve">                        </w:t>
      </w:r>
      <w:r w:rsidR="00D37619" w:rsidRPr="00EA7A47">
        <w:rPr>
          <w:rFonts w:ascii="標楷體" w:eastAsia="標楷體" w:hAnsi="標楷體" w:cs="標楷體"/>
          <w:b/>
          <w:sz w:val="24"/>
          <w:szCs w:val="24"/>
        </w:rPr>
        <w:t xml:space="preserve">  </w:t>
      </w:r>
      <w:r w:rsidR="00D37619" w:rsidRPr="00EA7A47">
        <w:rPr>
          <w:rFonts w:ascii="標楷體" w:eastAsia="標楷體" w:hAnsi="標楷體" w:cs="標楷體"/>
          <w:b/>
          <w:color w:val="FFFFFF" w:themeColor="background1"/>
          <w:sz w:val="24"/>
          <w:szCs w:val="24"/>
        </w:rPr>
        <w:t>□</w:t>
      </w:r>
    </w:p>
    <w:p w14:paraId="7B3AC98B" w14:textId="5DFE56A7" w:rsidR="00BE0AE1" w:rsidRDefault="003219D1" w:rsidP="002026C7">
      <w:pPr>
        <w:spacing w:line="360" w:lineRule="auto"/>
        <w:rPr>
          <w:rFonts w:ascii="標楷體" w:eastAsia="標楷體" w:hAnsi="標楷體" w:cs="標楷體"/>
          <w:b/>
          <w:sz w:val="24"/>
          <w:szCs w:val="24"/>
          <w:u w:val="single"/>
        </w:rPr>
      </w:pPr>
      <w:r w:rsidRPr="00EA7A47">
        <w:rPr>
          <w:rFonts w:ascii="標楷體" w:eastAsia="標楷體" w:hAnsi="標楷體" w:cs="標楷體" w:hint="eastAsia"/>
          <w:b/>
          <w:sz w:val="24"/>
          <w:szCs w:val="24"/>
        </w:rPr>
        <w:t xml:space="preserve">    </w:t>
      </w:r>
      <w:r w:rsidR="003C6C2D" w:rsidRPr="00EA7A47">
        <w:rPr>
          <w:rFonts w:eastAsia="標楷體"/>
          <w:b/>
          <w:sz w:val="24"/>
          <w:szCs w:val="24"/>
        </w:rPr>
        <w:t>3.</w:t>
      </w:r>
      <w:r w:rsidRPr="00EA7A47">
        <w:rPr>
          <w:rFonts w:ascii="新細明體" w:eastAsia="新細明體" w:hAnsi="新細明體" w:cs="標楷體" w:hint="eastAsia"/>
          <w:b/>
          <w:sz w:val="24"/>
          <w:szCs w:val="24"/>
        </w:rPr>
        <w:t>□</w:t>
      </w:r>
      <w:r w:rsidR="00D37619" w:rsidRPr="00EA7A47">
        <w:rPr>
          <w:rFonts w:ascii="標楷體" w:eastAsia="標楷體" w:hAnsi="標楷體" w:cs="標楷體"/>
          <w:b/>
          <w:sz w:val="24"/>
          <w:szCs w:val="24"/>
        </w:rPr>
        <w:t>特殊需求領域課程</w:t>
      </w:r>
      <w:r w:rsidR="00684EC6" w:rsidRPr="00EA7A47">
        <w:rPr>
          <w:rFonts w:ascii="新細明體" w:eastAsia="新細明體" w:hAnsi="新細明體" w:cs="標楷體" w:hint="eastAsia"/>
          <w:b/>
          <w:sz w:val="24"/>
          <w:szCs w:val="24"/>
        </w:rPr>
        <w:t>：</w:t>
      </w:r>
      <w:r w:rsidR="00684EC6" w:rsidRPr="00EA7A47">
        <w:rPr>
          <w:rFonts w:ascii="新細明體" w:eastAsia="新細明體" w:hAnsi="新細明體" w:cs="標楷體" w:hint="eastAsia"/>
          <w:b/>
          <w:sz w:val="24"/>
          <w:szCs w:val="24"/>
          <w:u w:val="single"/>
        </w:rPr>
        <w:t xml:space="preserve">     </w:t>
      </w:r>
      <w:r w:rsidR="00684EC6" w:rsidRPr="00EA7A47">
        <w:rPr>
          <w:rFonts w:ascii="標楷體" w:eastAsia="標楷體" w:hAnsi="標楷體" w:cs="標楷體" w:hint="eastAsia"/>
          <w:b/>
          <w:sz w:val="24"/>
          <w:szCs w:val="24"/>
          <w:u w:val="single"/>
        </w:rPr>
        <w:t xml:space="preserve">   </w:t>
      </w:r>
      <w:r w:rsidR="00B87A7B" w:rsidRPr="00EA7A47">
        <w:rPr>
          <w:rFonts w:ascii="標楷體" w:eastAsia="標楷體" w:hAnsi="標楷體" w:cs="標楷體" w:hint="eastAsia"/>
          <w:b/>
          <w:sz w:val="24"/>
          <w:szCs w:val="24"/>
          <w:u w:val="single"/>
        </w:rPr>
        <w:t xml:space="preserve">                   </w:t>
      </w:r>
      <w:r w:rsidR="00D37619" w:rsidRPr="00EA7A47">
        <w:rPr>
          <w:rFonts w:ascii="標楷體" w:eastAsia="標楷體" w:hAnsi="標楷體" w:cs="標楷體"/>
          <w:b/>
          <w:sz w:val="24"/>
          <w:szCs w:val="24"/>
        </w:rPr>
        <w:t xml:space="preserve">  </w:t>
      </w:r>
      <w:r w:rsidR="00F6387E" w:rsidRPr="00EA7A47">
        <w:rPr>
          <w:rFonts w:eastAsia="標楷體"/>
          <w:b/>
          <w:sz w:val="24"/>
          <w:szCs w:val="24"/>
        </w:rPr>
        <w:t>4</w:t>
      </w:r>
      <w:r w:rsidR="003C6C2D" w:rsidRPr="00EA7A47">
        <w:rPr>
          <w:rFonts w:eastAsia="標楷體"/>
          <w:b/>
          <w:sz w:val="24"/>
          <w:szCs w:val="24"/>
        </w:rPr>
        <w:t>.</w:t>
      </w:r>
      <w:r w:rsidR="00D37619" w:rsidRPr="00EA7A47">
        <w:rPr>
          <w:rFonts w:ascii="標楷體" w:eastAsia="標楷體" w:hAnsi="標楷體" w:cs="標楷體"/>
          <w:b/>
          <w:sz w:val="24"/>
          <w:szCs w:val="24"/>
        </w:rPr>
        <w:t>□其他</w:t>
      </w:r>
      <w:r w:rsidR="00793F87" w:rsidRPr="00EA7A47">
        <w:rPr>
          <w:rFonts w:ascii="標楷體" w:eastAsia="標楷體" w:hAnsi="標楷體" w:cs="標楷體" w:hint="eastAsia"/>
          <w:b/>
          <w:sz w:val="24"/>
          <w:szCs w:val="24"/>
        </w:rPr>
        <w:t>類課程：</w:t>
      </w:r>
      <w:r w:rsidR="002F6999">
        <w:rPr>
          <w:rFonts w:ascii="標楷體" w:eastAsia="標楷體" w:hAnsi="標楷體" w:cs="標楷體" w:hint="eastAsia"/>
          <w:b/>
          <w:sz w:val="24"/>
          <w:szCs w:val="24"/>
        </w:rPr>
        <w:t>_</w:t>
      </w:r>
      <w:r w:rsidR="002F6999">
        <w:rPr>
          <w:rFonts w:ascii="標楷體" w:eastAsia="標楷體" w:hAnsi="標楷體" w:cs="標楷體"/>
          <w:b/>
          <w:sz w:val="24"/>
          <w:szCs w:val="24"/>
        </w:rPr>
        <w:t>________________________________________________</w:t>
      </w:r>
      <w:r w:rsidR="002F6999" w:rsidRPr="002F6999">
        <w:rPr>
          <w:rFonts w:ascii="新細明體" w:eastAsia="新細明體" w:hAnsi="新細明體" w:cs="標楷體" w:hint="eastAsia"/>
          <w:b/>
          <w:sz w:val="24"/>
          <w:szCs w:val="24"/>
          <w:u w:val="thick"/>
        </w:rPr>
        <w:t xml:space="preserve">      </w:t>
      </w:r>
      <w:r w:rsidR="002F6999" w:rsidRPr="002F6999">
        <w:rPr>
          <w:rFonts w:ascii="標楷體" w:eastAsia="標楷體" w:hAnsi="標楷體" w:cs="標楷體" w:hint="eastAsia"/>
          <w:b/>
          <w:sz w:val="24"/>
          <w:szCs w:val="24"/>
          <w:u w:val="thick"/>
        </w:rPr>
        <w:t xml:space="preserve">     </w:t>
      </w:r>
      <w:r w:rsidR="002F6999" w:rsidRPr="002F6999">
        <w:rPr>
          <w:rFonts w:ascii="新細明體" w:eastAsia="新細明體" w:hAnsi="新細明體" w:cs="標楷體" w:hint="eastAsia"/>
          <w:b/>
          <w:sz w:val="24"/>
          <w:szCs w:val="24"/>
          <w:u w:val="single"/>
        </w:rPr>
        <w:t xml:space="preserve">                 </w:t>
      </w:r>
      <w:r w:rsidR="002F6999" w:rsidRPr="002F6999">
        <w:rPr>
          <w:rFonts w:ascii="新細明體" w:eastAsia="新細明體" w:hAnsi="新細明體" w:cs="標楷體"/>
          <w:b/>
          <w:sz w:val="24"/>
          <w:szCs w:val="24"/>
          <w:u w:val="single"/>
        </w:rPr>
        <w:t xml:space="preserve"> </w:t>
      </w:r>
      <w:r w:rsidR="002F6999" w:rsidRPr="002F6999">
        <w:rPr>
          <w:rFonts w:ascii="新細明體" w:eastAsia="新細明體" w:hAnsi="新細明體" w:cs="標楷體" w:hint="eastAsia"/>
          <w:b/>
          <w:sz w:val="24"/>
          <w:szCs w:val="24"/>
          <w:u w:val="single"/>
        </w:rPr>
        <w:t xml:space="preserve">  </w:t>
      </w:r>
      <w:r w:rsidR="002F6999" w:rsidRPr="00EA7A47">
        <w:rPr>
          <w:rFonts w:ascii="新細明體" w:eastAsia="新細明體" w:hAnsi="新細明體" w:cs="標楷體" w:hint="eastAsia"/>
          <w:b/>
          <w:sz w:val="24"/>
          <w:szCs w:val="24"/>
          <w:u w:val="single"/>
        </w:rPr>
        <w:t xml:space="preserve">  </w:t>
      </w:r>
      <w:r w:rsidR="002F6999" w:rsidRPr="00EA7A47">
        <w:rPr>
          <w:rFonts w:ascii="標楷體" w:eastAsia="標楷體" w:hAnsi="標楷體" w:cs="標楷體" w:hint="eastAsia"/>
          <w:b/>
          <w:sz w:val="24"/>
          <w:szCs w:val="24"/>
          <w:u w:val="single"/>
        </w:rPr>
        <w:t xml:space="preserve">                      </w:t>
      </w:r>
      <w:r w:rsidR="00B87A7B" w:rsidRPr="00EA7A47">
        <w:rPr>
          <w:rFonts w:ascii="標楷體" w:eastAsia="標楷體" w:hAnsi="標楷體" w:cs="標楷體" w:hint="eastAsia"/>
          <w:b/>
          <w:sz w:val="24"/>
          <w:szCs w:val="24"/>
          <w:u w:val="single"/>
        </w:rPr>
        <w:t xml:space="preserve">             </w:t>
      </w:r>
    </w:p>
    <w:p w14:paraId="1952CACA" w14:textId="1B1C0F81" w:rsidR="00075816" w:rsidRPr="00075816" w:rsidRDefault="00075816" w:rsidP="0025243F">
      <w:pPr>
        <w:pStyle w:val="a5"/>
        <w:numPr>
          <w:ilvl w:val="0"/>
          <w:numId w:val="1"/>
        </w:numPr>
        <w:pBdr>
          <w:top w:val="nil"/>
          <w:left w:val="nil"/>
          <w:bottom w:val="nil"/>
          <w:right w:val="nil"/>
          <w:between w:val="nil"/>
        </w:pBdr>
        <w:spacing w:line="360" w:lineRule="auto"/>
        <w:ind w:leftChars="0"/>
        <w:rPr>
          <w:rFonts w:eastAsia="標楷體"/>
          <w:sz w:val="24"/>
          <w:szCs w:val="24"/>
        </w:rPr>
      </w:pPr>
      <w:r w:rsidRPr="00075816">
        <w:rPr>
          <w:rFonts w:eastAsia="標楷體" w:hint="eastAsia"/>
          <w:b/>
          <w:sz w:val="24"/>
          <w:szCs w:val="24"/>
        </w:rPr>
        <w:t>課程精進：</w:t>
      </w:r>
    </w:p>
    <w:tbl>
      <w:tblPr>
        <w:tblStyle w:val="ac"/>
        <w:tblW w:w="0" w:type="auto"/>
        <w:tblInd w:w="-5" w:type="dxa"/>
        <w:tblLook w:val="04A0" w:firstRow="1" w:lastRow="0" w:firstColumn="1" w:lastColumn="0" w:noHBand="0" w:noVBand="1"/>
      </w:tblPr>
      <w:tblGrid>
        <w:gridCol w:w="7371"/>
        <w:gridCol w:w="7195"/>
      </w:tblGrid>
      <w:tr w:rsidR="00075816" w14:paraId="5115FBBF" w14:textId="77777777" w:rsidTr="00075816">
        <w:trPr>
          <w:trHeight w:val="527"/>
        </w:trPr>
        <w:tc>
          <w:tcPr>
            <w:tcW w:w="7371" w:type="dxa"/>
            <w:vAlign w:val="center"/>
          </w:tcPr>
          <w:p w14:paraId="183A7370" w14:textId="07776A1B" w:rsidR="00075816" w:rsidRDefault="00FE742C" w:rsidP="00075816">
            <w:pPr>
              <w:pStyle w:val="a5"/>
              <w:spacing w:line="240" w:lineRule="atLeast"/>
              <w:ind w:leftChars="0" w:left="0" w:firstLine="0"/>
              <w:jc w:val="center"/>
              <w:rPr>
                <w:rFonts w:eastAsia="標楷體"/>
                <w:sz w:val="24"/>
                <w:szCs w:val="24"/>
              </w:rPr>
            </w:pPr>
            <w:r>
              <w:rPr>
                <w:rFonts w:ascii="標楷體" w:eastAsia="標楷體" w:hAnsi="標楷體" w:cs="標楷體" w:hint="eastAsia"/>
                <w:b/>
                <w:sz w:val="24"/>
                <w:szCs w:val="24"/>
              </w:rPr>
              <w:t>各學年同一學期課程</w:t>
            </w:r>
            <w:r w:rsidRPr="00061E29">
              <w:rPr>
                <w:rFonts w:ascii="標楷體" w:eastAsia="標楷體" w:hAnsi="標楷體" w:cs="標楷體" w:hint="eastAsia"/>
                <w:b/>
                <w:sz w:val="24"/>
                <w:szCs w:val="24"/>
              </w:rPr>
              <w:t>審閱意見</w:t>
            </w:r>
          </w:p>
        </w:tc>
        <w:tc>
          <w:tcPr>
            <w:tcW w:w="7195" w:type="dxa"/>
            <w:vAlign w:val="center"/>
          </w:tcPr>
          <w:p w14:paraId="156B512E" w14:textId="07E5E7F6" w:rsidR="00075816" w:rsidRPr="006D1F7F" w:rsidRDefault="00075816" w:rsidP="00075816">
            <w:pPr>
              <w:pStyle w:val="a5"/>
              <w:spacing w:line="240" w:lineRule="atLeast"/>
              <w:ind w:leftChars="0" w:left="0" w:firstLine="0"/>
              <w:jc w:val="center"/>
              <w:rPr>
                <w:rFonts w:eastAsia="標楷體"/>
                <w:color w:val="FF0000"/>
                <w:sz w:val="24"/>
                <w:szCs w:val="24"/>
              </w:rPr>
            </w:pPr>
            <w:r w:rsidRPr="00075816">
              <w:rPr>
                <w:rFonts w:ascii="標楷體" w:eastAsia="標楷體" w:hAnsi="標楷體" w:cs="標楷體" w:hint="eastAsia"/>
                <w:b/>
                <w:sz w:val="24"/>
                <w:szCs w:val="24"/>
              </w:rPr>
              <w:t>本學期課程精進內容</w:t>
            </w:r>
          </w:p>
        </w:tc>
      </w:tr>
      <w:tr w:rsidR="00075816" w14:paraId="58E9F678" w14:textId="77777777" w:rsidTr="00075816">
        <w:trPr>
          <w:trHeight w:val="690"/>
        </w:trPr>
        <w:tc>
          <w:tcPr>
            <w:tcW w:w="7371" w:type="dxa"/>
            <w:vAlign w:val="center"/>
          </w:tcPr>
          <w:p w14:paraId="0C2D0640" w14:textId="77777777" w:rsidR="00C66A8D" w:rsidRDefault="00315B29" w:rsidP="00075816">
            <w:pPr>
              <w:pStyle w:val="a5"/>
              <w:spacing w:line="240" w:lineRule="atLeast"/>
              <w:ind w:leftChars="0" w:left="0" w:firstLine="0"/>
              <w:rPr>
                <w:rFonts w:ascii="標楷體" w:eastAsia="標楷體" w:hAnsi="標楷體"/>
                <w:sz w:val="24"/>
                <w:szCs w:val="24"/>
              </w:rPr>
            </w:pPr>
            <w:r>
              <w:rPr>
                <w:rFonts w:ascii="標楷體" w:eastAsia="標楷體" w:hAnsi="標楷體" w:hint="eastAsia"/>
                <w:sz w:val="24"/>
                <w:szCs w:val="24"/>
              </w:rPr>
              <w:t>■</w:t>
            </w:r>
            <w:r w:rsidR="00C66A8D" w:rsidRPr="00C66A8D">
              <w:rPr>
                <w:rFonts w:ascii="標楷體" w:eastAsia="標楷體" w:hAnsi="標楷體" w:hint="eastAsia"/>
                <w:sz w:val="24"/>
                <w:szCs w:val="24"/>
              </w:rPr>
              <w:t>初審：修正後再審 1.避免數</w:t>
            </w:r>
            <w:proofErr w:type="gramStart"/>
            <w:r w:rsidR="00C66A8D" w:rsidRPr="00C66A8D">
              <w:rPr>
                <w:rFonts w:ascii="標楷體" w:eastAsia="標楷體" w:hAnsi="標楷體" w:hint="eastAsia"/>
                <w:sz w:val="24"/>
                <w:szCs w:val="24"/>
              </w:rPr>
              <w:t>週</w:t>
            </w:r>
            <w:proofErr w:type="gramEnd"/>
            <w:r w:rsidR="00C66A8D" w:rsidRPr="00C66A8D">
              <w:rPr>
                <w:rFonts w:ascii="標楷體" w:eastAsia="標楷體" w:hAnsi="標楷體" w:hint="eastAsia"/>
                <w:sz w:val="24"/>
                <w:szCs w:val="24"/>
              </w:rPr>
              <w:t>撰寫一次，建議於單元/主題名稱與活動內容欄位內，應分列補充各節次內容。 2.第一類課程應屬以學生進行探究、</w:t>
            </w:r>
            <w:proofErr w:type="gramStart"/>
            <w:r w:rsidR="00C66A8D" w:rsidRPr="00C66A8D">
              <w:rPr>
                <w:rFonts w:ascii="標楷體" w:eastAsia="標楷體" w:hAnsi="標楷體" w:hint="eastAsia"/>
                <w:sz w:val="24"/>
                <w:szCs w:val="24"/>
              </w:rPr>
              <w:t>跨域統</w:t>
            </w:r>
            <w:proofErr w:type="gramEnd"/>
            <w:r w:rsidR="00C66A8D" w:rsidRPr="00C66A8D">
              <w:rPr>
                <w:rFonts w:ascii="標楷體" w:eastAsia="標楷體" w:hAnsi="標楷體" w:hint="eastAsia"/>
                <w:sz w:val="24"/>
                <w:szCs w:val="24"/>
              </w:rPr>
              <w:t>整之課程設計，</w:t>
            </w:r>
            <w:proofErr w:type="gramStart"/>
            <w:r w:rsidR="00C66A8D" w:rsidRPr="00C66A8D">
              <w:rPr>
                <w:rFonts w:ascii="標楷體" w:eastAsia="標楷體" w:hAnsi="標楷體" w:hint="eastAsia"/>
                <w:sz w:val="24"/>
                <w:szCs w:val="24"/>
              </w:rPr>
              <w:t>非部訂課程</w:t>
            </w:r>
            <w:proofErr w:type="gramEnd"/>
            <w:r w:rsidR="00C66A8D" w:rsidRPr="00C66A8D">
              <w:rPr>
                <w:rFonts w:ascii="標楷體" w:eastAsia="標楷體" w:hAnsi="標楷體" w:hint="eastAsia"/>
                <w:sz w:val="24"/>
                <w:szCs w:val="24"/>
              </w:rPr>
              <w:t>學習的延伸。 3.建議以議題式貫穿課程，例如：科學類議題，強化單元</w:t>
            </w:r>
            <w:proofErr w:type="gramStart"/>
            <w:r w:rsidR="00C66A8D" w:rsidRPr="00C66A8D">
              <w:rPr>
                <w:rFonts w:ascii="標楷體" w:eastAsia="標楷體" w:hAnsi="標楷體" w:hint="eastAsia"/>
                <w:sz w:val="24"/>
                <w:szCs w:val="24"/>
              </w:rPr>
              <w:t>主題間的連貫性</w:t>
            </w:r>
            <w:proofErr w:type="gramEnd"/>
            <w:r w:rsidR="00C66A8D" w:rsidRPr="00C66A8D">
              <w:rPr>
                <w:rFonts w:ascii="標楷體" w:eastAsia="標楷體" w:hAnsi="標楷體" w:hint="eastAsia"/>
                <w:sz w:val="24"/>
                <w:szCs w:val="24"/>
              </w:rPr>
              <w:t>。（表面張力、力學發展、火山、地震…等主題連貫性需再微調） 4.倘</w:t>
            </w:r>
            <w:proofErr w:type="gramStart"/>
            <w:r w:rsidR="00C66A8D" w:rsidRPr="00C66A8D">
              <w:rPr>
                <w:rFonts w:ascii="標楷體" w:eastAsia="標楷體" w:hAnsi="標楷體" w:hint="eastAsia"/>
                <w:sz w:val="24"/>
                <w:szCs w:val="24"/>
              </w:rPr>
              <w:t>有跨域內容</w:t>
            </w:r>
            <w:proofErr w:type="gramEnd"/>
            <w:r w:rsidR="00C66A8D" w:rsidRPr="00C66A8D">
              <w:rPr>
                <w:rFonts w:ascii="標楷體" w:eastAsia="標楷體" w:hAnsi="標楷體" w:hint="eastAsia"/>
                <w:sz w:val="24"/>
                <w:szCs w:val="24"/>
              </w:rPr>
              <w:t xml:space="preserve">，建議可將其他領域指標一併整理至學習重點。 </w:t>
            </w:r>
          </w:p>
          <w:p w14:paraId="2A3ADA65" w14:textId="29528915" w:rsidR="002D28D9" w:rsidRPr="002D28D9" w:rsidRDefault="00C66A8D" w:rsidP="00075816">
            <w:pPr>
              <w:pStyle w:val="a5"/>
              <w:spacing w:line="240" w:lineRule="atLeast"/>
              <w:ind w:leftChars="0" w:left="0" w:firstLine="0"/>
              <w:rPr>
                <w:rFonts w:ascii="標楷體" w:eastAsia="標楷體" w:hAnsi="標楷體"/>
                <w:sz w:val="24"/>
                <w:szCs w:val="24"/>
              </w:rPr>
            </w:pPr>
            <w:r>
              <w:rPr>
                <w:rFonts w:ascii="標楷體" w:eastAsia="標楷體" w:hAnsi="標楷體" w:hint="eastAsia"/>
                <w:sz w:val="24"/>
                <w:szCs w:val="24"/>
              </w:rPr>
              <w:t>■</w:t>
            </w:r>
            <w:proofErr w:type="gramStart"/>
            <w:r w:rsidRPr="00C66A8D">
              <w:rPr>
                <w:rFonts w:ascii="標楷體" w:eastAsia="標楷體" w:hAnsi="標楷體" w:hint="eastAsia"/>
                <w:sz w:val="24"/>
                <w:szCs w:val="24"/>
              </w:rPr>
              <w:t>複</w:t>
            </w:r>
            <w:proofErr w:type="gramEnd"/>
            <w:r w:rsidRPr="00C66A8D">
              <w:rPr>
                <w:rFonts w:ascii="標楷體" w:eastAsia="標楷體" w:hAnsi="標楷體" w:hint="eastAsia"/>
                <w:sz w:val="24"/>
                <w:szCs w:val="24"/>
              </w:rPr>
              <w:t>審：准予備查</w:t>
            </w:r>
          </w:p>
        </w:tc>
        <w:tc>
          <w:tcPr>
            <w:tcW w:w="7195" w:type="dxa"/>
            <w:vAlign w:val="center"/>
          </w:tcPr>
          <w:p w14:paraId="15A830AF" w14:textId="474E096C" w:rsidR="0072152A" w:rsidRPr="006804B3" w:rsidRDefault="00E82308" w:rsidP="0072152A">
            <w:pPr>
              <w:pStyle w:val="a5"/>
              <w:spacing w:line="240" w:lineRule="atLeast"/>
              <w:ind w:leftChars="0" w:left="0" w:firstLine="0"/>
              <w:rPr>
                <w:rFonts w:ascii="標楷體" w:eastAsia="標楷體" w:hAnsi="標楷體"/>
                <w:sz w:val="24"/>
                <w:szCs w:val="24"/>
              </w:rPr>
            </w:pPr>
            <w:r w:rsidRPr="006804B3">
              <w:rPr>
                <w:rFonts w:ascii="標楷體" w:eastAsia="標楷體" w:hAnsi="標楷體" w:hint="eastAsia"/>
                <w:sz w:val="24"/>
                <w:szCs w:val="24"/>
              </w:rPr>
              <w:t>1.</w:t>
            </w:r>
            <w:r w:rsidR="0072152A" w:rsidRPr="006804B3">
              <w:rPr>
                <w:rFonts w:ascii="標楷體" w:eastAsia="標楷體" w:hAnsi="標楷體" w:hint="eastAsia"/>
                <w:sz w:val="24"/>
                <w:szCs w:val="24"/>
              </w:rPr>
              <w:t>除</w:t>
            </w:r>
            <w:proofErr w:type="gramStart"/>
            <w:r w:rsidR="0072152A" w:rsidRPr="006804B3">
              <w:rPr>
                <w:rFonts w:ascii="標楷體" w:eastAsia="標楷體" w:hAnsi="標楷體" w:hint="eastAsia"/>
                <w:sz w:val="24"/>
                <w:szCs w:val="24"/>
              </w:rPr>
              <w:t>部定課程</w:t>
            </w:r>
            <w:r w:rsidR="009F4F0D" w:rsidRPr="006804B3">
              <w:rPr>
                <w:rFonts w:ascii="標楷體" w:eastAsia="標楷體" w:hAnsi="標楷體" w:hint="eastAsia"/>
                <w:sz w:val="24"/>
                <w:szCs w:val="24"/>
              </w:rPr>
              <w:t>加廣</w:t>
            </w:r>
            <w:proofErr w:type="gramEnd"/>
            <w:r w:rsidR="0072152A" w:rsidRPr="006804B3">
              <w:rPr>
                <w:rFonts w:ascii="標楷體" w:eastAsia="標楷體" w:hAnsi="標楷體" w:hint="eastAsia"/>
                <w:sz w:val="24"/>
                <w:szCs w:val="24"/>
              </w:rPr>
              <w:t>，</w:t>
            </w:r>
            <w:r w:rsidR="00D307B1" w:rsidRPr="006804B3">
              <w:rPr>
                <w:rFonts w:ascii="標楷體" w:eastAsia="標楷體" w:hAnsi="標楷體" w:hint="eastAsia"/>
                <w:sz w:val="24"/>
                <w:szCs w:val="24"/>
              </w:rPr>
              <w:t>增加科學家的生平介紹，</w:t>
            </w:r>
            <w:r w:rsidR="009F4F0D" w:rsidRPr="006804B3">
              <w:rPr>
                <w:rFonts w:ascii="標楷體" w:eastAsia="標楷體" w:hAnsi="標楷體" w:hint="eastAsia"/>
                <w:sz w:val="24"/>
                <w:szCs w:val="24"/>
              </w:rPr>
              <w:t>科學發展的起源和對未來的影響，增加學生的學習興趣</w:t>
            </w:r>
          </w:p>
          <w:p w14:paraId="66CD383F" w14:textId="0AD75916" w:rsidR="009F4F0D" w:rsidRPr="006804B3" w:rsidRDefault="009F4F0D" w:rsidP="0072152A">
            <w:pPr>
              <w:pStyle w:val="a5"/>
              <w:spacing w:line="240" w:lineRule="atLeast"/>
              <w:ind w:leftChars="0" w:left="0" w:firstLine="0"/>
              <w:rPr>
                <w:rFonts w:ascii="標楷體" w:eastAsia="標楷體" w:hAnsi="標楷體"/>
                <w:sz w:val="24"/>
                <w:szCs w:val="24"/>
              </w:rPr>
            </w:pPr>
            <w:r w:rsidRPr="006804B3">
              <w:rPr>
                <w:rFonts w:ascii="標楷體" w:eastAsia="標楷體" w:hAnsi="標楷體" w:hint="eastAsia"/>
                <w:sz w:val="24"/>
                <w:szCs w:val="24"/>
              </w:rPr>
              <w:t>例如：電壓的單位(</w:t>
            </w:r>
            <w:proofErr w:type="gramStart"/>
            <w:r w:rsidRPr="006804B3">
              <w:rPr>
                <w:rFonts w:ascii="標楷體" w:eastAsia="標楷體" w:hAnsi="標楷體" w:hint="eastAsia"/>
                <w:sz w:val="24"/>
                <w:szCs w:val="24"/>
              </w:rPr>
              <w:t>伏特)</w:t>
            </w:r>
            <w:proofErr w:type="gramEnd"/>
            <w:r w:rsidRPr="006804B3">
              <w:rPr>
                <w:rFonts w:ascii="標楷體" w:eastAsia="標楷體" w:hAnsi="標楷體" w:hint="eastAsia"/>
                <w:sz w:val="24"/>
                <w:szCs w:val="24"/>
              </w:rPr>
              <w:t>，紀念義大利科學家伏打</w:t>
            </w:r>
          </w:p>
          <w:p w14:paraId="76DF9BEF" w14:textId="2CE26EF3" w:rsidR="009F4F0D" w:rsidRPr="006804B3" w:rsidRDefault="006804B3" w:rsidP="0072152A">
            <w:pPr>
              <w:pStyle w:val="a5"/>
              <w:spacing w:line="240" w:lineRule="atLeast"/>
              <w:ind w:leftChars="0" w:left="0" w:firstLine="0"/>
              <w:rPr>
                <w:rFonts w:ascii="標楷體" w:eastAsia="標楷體" w:hAnsi="標楷體"/>
                <w:sz w:val="24"/>
                <w:szCs w:val="24"/>
              </w:rPr>
            </w:pPr>
            <w:r>
              <w:rPr>
                <w:rFonts w:ascii="標楷體" w:eastAsia="標楷體" w:hAnsi="標楷體" w:hint="eastAsia"/>
                <w:sz w:val="24"/>
                <w:szCs w:val="24"/>
              </w:rPr>
              <w:t xml:space="preserve">      </w:t>
            </w:r>
            <w:r w:rsidR="009F4F0D" w:rsidRPr="006804B3">
              <w:rPr>
                <w:rFonts w:ascii="標楷體" w:eastAsia="標楷體" w:hAnsi="標楷體" w:hint="eastAsia"/>
                <w:sz w:val="24"/>
                <w:szCs w:val="24"/>
              </w:rPr>
              <w:t>愛迪生和特斯拉的爭議，</w:t>
            </w:r>
            <w:r w:rsidR="00A47D6B" w:rsidRPr="006804B3">
              <w:rPr>
                <w:rFonts w:ascii="標楷體" w:eastAsia="標楷體" w:hAnsi="標楷體" w:hint="eastAsia"/>
                <w:sz w:val="24"/>
                <w:szCs w:val="24"/>
              </w:rPr>
              <w:t>對現今電學的影響</w:t>
            </w:r>
          </w:p>
          <w:p w14:paraId="71C0AD96" w14:textId="53703642" w:rsidR="006804B3" w:rsidRPr="006804B3" w:rsidRDefault="006804B3" w:rsidP="0072152A">
            <w:pPr>
              <w:pStyle w:val="a5"/>
              <w:spacing w:line="240" w:lineRule="atLeast"/>
              <w:ind w:leftChars="0" w:left="0" w:firstLine="0"/>
              <w:rPr>
                <w:rFonts w:ascii="標楷體" w:eastAsia="標楷體" w:hAnsi="標楷體"/>
                <w:sz w:val="24"/>
                <w:szCs w:val="24"/>
              </w:rPr>
            </w:pPr>
            <w:r>
              <w:rPr>
                <w:rFonts w:ascii="標楷體" w:eastAsia="標楷體" w:hAnsi="標楷體" w:hint="eastAsia"/>
                <w:sz w:val="24"/>
                <w:szCs w:val="24"/>
              </w:rPr>
              <w:t xml:space="preserve">      </w:t>
            </w:r>
            <w:r w:rsidRPr="006804B3">
              <w:rPr>
                <w:rFonts w:ascii="標楷體" w:eastAsia="標楷體" w:hAnsi="標楷體" w:hint="eastAsia"/>
                <w:sz w:val="24"/>
                <w:szCs w:val="24"/>
              </w:rPr>
              <w:t>愛迪生和貝爾，誰是電話發明人</w:t>
            </w:r>
          </w:p>
          <w:p w14:paraId="669ED6F2" w14:textId="3F4854F0" w:rsidR="00E82308" w:rsidRPr="006804B3" w:rsidRDefault="00E82308" w:rsidP="0072152A">
            <w:pPr>
              <w:pStyle w:val="a5"/>
              <w:spacing w:line="240" w:lineRule="atLeast"/>
              <w:ind w:leftChars="0" w:left="0" w:firstLine="0"/>
              <w:rPr>
                <w:rFonts w:ascii="標楷體" w:eastAsia="標楷體" w:hAnsi="標楷體"/>
                <w:sz w:val="24"/>
                <w:szCs w:val="24"/>
              </w:rPr>
            </w:pPr>
            <w:r w:rsidRPr="006804B3">
              <w:rPr>
                <w:rFonts w:ascii="標楷體" w:eastAsia="標楷體" w:hAnsi="標楷體" w:hint="eastAsia"/>
                <w:sz w:val="24"/>
                <w:szCs w:val="24"/>
              </w:rPr>
              <w:t>2.經由提出問題，引導</w:t>
            </w:r>
            <w:r w:rsidR="006804B3" w:rsidRPr="006804B3">
              <w:rPr>
                <w:rFonts w:ascii="標楷體" w:eastAsia="標楷體" w:hAnsi="標楷體" w:hint="eastAsia"/>
                <w:sz w:val="24"/>
                <w:szCs w:val="24"/>
              </w:rPr>
              <w:t>學生認真討論探究，也能提出自己的看法</w:t>
            </w:r>
          </w:p>
          <w:p w14:paraId="2A129486" w14:textId="77777777" w:rsidR="0072152A" w:rsidRPr="006804B3" w:rsidRDefault="0072152A" w:rsidP="0072152A">
            <w:pPr>
              <w:pStyle w:val="a5"/>
              <w:spacing w:line="240" w:lineRule="atLeast"/>
              <w:ind w:leftChars="0" w:left="0" w:firstLine="0"/>
              <w:rPr>
                <w:rFonts w:ascii="標楷體" w:eastAsia="標楷體" w:hAnsi="標楷體"/>
                <w:sz w:val="24"/>
                <w:szCs w:val="24"/>
              </w:rPr>
            </w:pPr>
          </w:p>
          <w:p w14:paraId="042BB6AB" w14:textId="77777777" w:rsidR="0072152A" w:rsidRDefault="0072152A" w:rsidP="0072152A">
            <w:pPr>
              <w:pStyle w:val="a5"/>
              <w:spacing w:line="240" w:lineRule="atLeast"/>
              <w:ind w:leftChars="0" w:left="0" w:firstLine="0"/>
              <w:rPr>
                <w:rFonts w:eastAsia="標楷體"/>
                <w:sz w:val="24"/>
                <w:szCs w:val="24"/>
              </w:rPr>
            </w:pPr>
          </w:p>
          <w:p w14:paraId="2ED9143B" w14:textId="7575CD51" w:rsidR="0072152A" w:rsidRDefault="0072152A" w:rsidP="0072152A">
            <w:pPr>
              <w:pStyle w:val="a5"/>
              <w:spacing w:line="240" w:lineRule="atLeast"/>
              <w:ind w:leftChars="0" w:left="0" w:firstLine="0"/>
              <w:rPr>
                <w:rFonts w:eastAsia="標楷體"/>
                <w:sz w:val="24"/>
                <w:szCs w:val="24"/>
              </w:rPr>
            </w:pPr>
          </w:p>
        </w:tc>
      </w:tr>
      <w:tr w:rsidR="001642D5" w14:paraId="35C82DBC" w14:textId="77777777" w:rsidTr="00075816">
        <w:trPr>
          <w:trHeight w:val="690"/>
        </w:trPr>
        <w:tc>
          <w:tcPr>
            <w:tcW w:w="7371" w:type="dxa"/>
            <w:vAlign w:val="center"/>
          </w:tcPr>
          <w:p w14:paraId="4D49A815" w14:textId="362BDA2F" w:rsidR="001642D5" w:rsidRDefault="001642D5" w:rsidP="00075816">
            <w:pPr>
              <w:pStyle w:val="a5"/>
              <w:spacing w:line="240" w:lineRule="atLeast"/>
              <w:ind w:leftChars="0" w:left="0" w:firstLine="0"/>
              <w:rPr>
                <w:rFonts w:ascii="標楷體" w:eastAsia="標楷體" w:hAnsi="標楷體" w:hint="eastAsia"/>
                <w:sz w:val="24"/>
                <w:szCs w:val="24"/>
              </w:rPr>
            </w:pPr>
            <w:r>
              <w:rPr>
                <w:rFonts w:ascii="標楷體" w:eastAsia="標楷體" w:hAnsi="標楷體" w:hint="eastAsia"/>
                <w:b/>
                <w:bCs/>
                <w:color w:val="FF0000"/>
                <w:sz w:val="28"/>
                <w:szCs w:val="28"/>
                <w:shd w:val="clear" w:color="auto" w:fill="FFFFFF"/>
              </w:rPr>
              <w:t>初審:【修正後再審】</w:t>
            </w:r>
            <w:r>
              <w:rPr>
                <w:rFonts w:ascii="標楷體" w:eastAsia="標楷體" w:hAnsi="標楷體" w:hint="eastAsia"/>
                <w:sz w:val="28"/>
                <w:szCs w:val="28"/>
                <w:shd w:val="clear" w:color="auto" w:fill="FFFFFF"/>
              </w:rPr>
              <w:t> 1.學習節數應為18</w:t>
            </w:r>
            <w:proofErr w:type="gramStart"/>
            <w:r>
              <w:rPr>
                <w:rFonts w:ascii="標楷體" w:eastAsia="標楷體" w:hAnsi="標楷體" w:hint="eastAsia"/>
                <w:sz w:val="28"/>
                <w:szCs w:val="28"/>
                <w:shd w:val="clear" w:color="auto" w:fill="FFFFFF"/>
              </w:rPr>
              <w:t>週</w:t>
            </w:r>
            <w:proofErr w:type="gramEnd"/>
            <w:r>
              <w:rPr>
                <w:rFonts w:ascii="標楷體" w:eastAsia="標楷體" w:hAnsi="標楷體" w:hint="eastAsia"/>
                <w:sz w:val="28"/>
                <w:szCs w:val="28"/>
                <w:shd w:val="clear" w:color="auto" w:fill="FFFFFF"/>
              </w:rPr>
              <w:t>。 2.1.請調整 六、課程融入議題情形：安全教育、戶外教育及生命教育為教育部每年檢視重點，請至少融入 2 項為原則。(目前僅1種)</w:t>
            </w:r>
          </w:p>
        </w:tc>
        <w:tc>
          <w:tcPr>
            <w:tcW w:w="7195" w:type="dxa"/>
            <w:vAlign w:val="center"/>
          </w:tcPr>
          <w:p w14:paraId="1812DEE1" w14:textId="77777777" w:rsidR="001642D5" w:rsidRDefault="001642D5" w:rsidP="001642D5">
            <w:pPr>
              <w:pStyle w:val="a5"/>
              <w:numPr>
                <w:ilvl w:val="0"/>
                <w:numId w:val="14"/>
              </w:numPr>
              <w:spacing w:line="240" w:lineRule="atLeast"/>
              <w:ind w:leftChars="0"/>
              <w:rPr>
                <w:rFonts w:eastAsia="標楷體"/>
                <w:sz w:val="24"/>
                <w:szCs w:val="24"/>
              </w:rPr>
            </w:pPr>
            <w:r>
              <w:rPr>
                <w:rFonts w:eastAsia="標楷體" w:hint="eastAsia"/>
                <w:sz w:val="24"/>
                <w:szCs w:val="24"/>
              </w:rPr>
              <w:t>更正學習節數為</w:t>
            </w:r>
            <w:r>
              <w:rPr>
                <w:rFonts w:eastAsia="標楷體" w:hint="eastAsia"/>
                <w:sz w:val="24"/>
                <w:szCs w:val="24"/>
              </w:rPr>
              <w:t>18</w:t>
            </w:r>
            <w:proofErr w:type="gramStart"/>
            <w:r>
              <w:rPr>
                <w:rFonts w:eastAsia="標楷體" w:hint="eastAsia"/>
                <w:sz w:val="24"/>
                <w:szCs w:val="24"/>
              </w:rPr>
              <w:t>週</w:t>
            </w:r>
            <w:proofErr w:type="gramEnd"/>
          </w:p>
          <w:p w14:paraId="26FD19E8" w14:textId="77777777" w:rsidR="001642D5" w:rsidRDefault="001642D5" w:rsidP="001642D5">
            <w:pPr>
              <w:pStyle w:val="a5"/>
              <w:numPr>
                <w:ilvl w:val="0"/>
                <w:numId w:val="14"/>
              </w:numPr>
              <w:spacing w:line="240" w:lineRule="atLeast"/>
              <w:ind w:leftChars="0"/>
              <w:rPr>
                <w:rFonts w:eastAsia="標楷體"/>
                <w:sz w:val="24"/>
                <w:szCs w:val="24"/>
              </w:rPr>
            </w:pPr>
            <w:r>
              <w:rPr>
                <w:rFonts w:eastAsia="標楷體" w:hint="eastAsia"/>
                <w:sz w:val="24"/>
                <w:szCs w:val="24"/>
              </w:rPr>
              <w:t>調整課程融入議題</w:t>
            </w:r>
          </w:p>
          <w:p w14:paraId="2FCCE913" w14:textId="77777777" w:rsidR="001642D5" w:rsidRDefault="001642D5" w:rsidP="001642D5">
            <w:pPr>
              <w:pStyle w:val="a5"/>
              <w:spacing w:line="240" w:lineRule="atLeast"/>
              <w:ind w:leftChars="0" w:left="360" w:firstLine="0"/>
              <w:rPr>
                <w:rFonts w:eastAsia="標楷體"/>
                <w:sz w:val="24"/>
                <w:szCs w:val="24"/>
              </w:rPr>
            </w:pPr>
            <w:r>
              <w:rPr>
                <w:rFonts w:eastAsia="標楷體" w:hint="eastAsia"/>
                <w:sz w:val="24"/>
                <w:szCs w:val="24"/>
              </w:rPr>
              <w:t>安全教育</w:t>
            </w:r>
            <w:r>
              <w:rPr>
                <w:rFonts w:ascii="標楷體" w:eastAsia="標楷體" w:hAnsi="標楷體" w:hint="eastAsia"/>
                <w:sz w:val="24"/>
                <w:szCs w:val="24"/>
              </w:rPr>
              <w:t>：</w:t>
            </w:r>
            <w:r>
              <w:rPr>
                <w:rFonts w:eastAsia="標楷體" w:hint="eastAsia"/>
                <w:sz w:val="24"/>
                <w:szCs w:val="24"/>
              </w:rPr>
              <w:t>了解事故發生的原因及影響避免傷害</w:t>
            </w:r>
          </w:p>
          <w:p w14:paraId="631653C5" w14:textId="77777777" w:rsidR="001642D5" w:rsidRDefault="001642D5" w:rsidP="001642D5">
            <w:pPr>
              <w:pStyle w:val="a5"/>
              <w:spacing w:line="240" w:lineRule="atLeast"/>
              <w:ind w:leftChars="0" w:left="360" w:firstLine="0"/>
              <w:rPr>
                <w:rFonts w:eastAsia="標楷體"/>
                <w:sz w:val="24"/>
                <w:szCs w:val="24"/>
              </w:rPr>
            </w:pPr>
            <w:r>
              <w:rPr>
                <w:rFonts w:eastAsia="標楷體" w:hint="eastAsia"/>
                <w:sz w:val="24"/>
                <w:szCs w:val="24"/>
              </w:rPr>
              <w:t>戶外教育</w:t>
            </w:r>
            <w:r>
              <w:rPr>
                <w:rFonts w:ascii="標楷體" w:eastAsia="標楷體" w:hAnsi="標楷體" w:hint="eastAsia"/>
                <w:sz w:val="24"/>
                <w:szCs w:val="24"/>
              </w:rPr>
              <w:t>：</w:t>
            </w:r>
            <w:r>
              <w:rPr>
                <w:rFonts w:eastAsia="標楷體" w:hint="eastAsia"/>
                <w:sz w:val="24"/>
                <w:szCs w:val="24"/>
              </w:rPr>
              <w:t>團體中學習技能培養互助合作</w:t>
            </w:r>
          </w:p>
          <w:p w14:paraId="1DC1FB08" w14:textId="25E68546" w:rsidR="001642D5" w:rsidRPr="006804B3" w:rsidRDefault="001642D5" w:rsidP="001642D5">
            <w:pPr>
              <w:pStyle w:val="a5"/>
              <w:spacing w:line="240" w:lineRule="atLeast"/>
              <w:ind w:leftChars="0" w:left="0" w:firstLine="0"/>
              <w:rPr>
                <w:rFonts w:ascii="標楷體" w:eastAsia="標楷體" w:hAnsi="標楷體" w:hint="eastAsia"/>
                <w:sz w:val="24"/>
                <w:szCs w:val="24"/>
              </w:rPr>
            </w:pPr>
            <w:r>
              <w:rPr>
                <w:rFonts w:eastAsia="標楷體" w:hint="eastAsia"/>
                <w:sz w:val="24"/>
                <w:szCs w:val="24"/>
              </w:rPr>
              <w:t xml:space="preserve">      </w:t>
            </w:r>
            <w:r>
              <w:rPr>
                <w:rFonts w:eastAsia="標楷體" w:hint="eastAsia"/>
                <w:sz w:val="24"/>
                <w:szCs w:val="24"/>
              </w:rPr>
              <w:t>生命教育</w:t>
            </w:r>
            <w:r>
              <w:rPr>
                <w:rFonts w:ascii="標楷體" w:eastAsia="標楷體" w:hAnsi="標楷體" w:hint="eastAsia"/>
                <w:sz w:val="24"/>
                <w:szCs w:val="24"/>
              </w:rPr>
              <w:t>：</w:t>
            </w:r>
            <w:r>
              <w:rPr>
                <w:rFonts w:eastAsia="標楷體" w:hint="eastAsia"/>
                <w:sz w:val="24"/>
                <w:szCs w:val="24"/>
              </w:rPr>
              <w:t>學習自我觀察</w:t>
            </w:r>
            <w:r>
              <w:rPr>
                <w:rFonts w:ascii="文鼎粗圓" w:eastAsia="文鼎粗圓" w:hint="eastAsia"/>
                <w:sz w:val="24"/>
                <w:szCs w:val="24"/>
              </w:rPr>
              <w:t>，</w:t>
            </w:r>
            <w:r>
              <w:rPr>
                <w:rFonts w:eastAsia="標楷體" w:hint="eastAsia"/>
                <w:sz w:val="24"/>
                <w:szCs w:val="24"/>
              </w:rPr>
              <w:t>理解自身與他人身體心理不同面向</w:t>
            </w:r>
          </w:p>
        </w:tc>
      </w:tr>
    </w:tbl>
    <w:p w14:paraId="64C42368" w14:textId="77777777" w:rsidR="002D28D9" w:rsidRDefault="002D28D9" w:rsidP="002F6999">
      <w:pPr>
        <w:pStyle w:val="a5"/>
        <w:pBdr>
          <w:top w:val="nil"/>
          <w:left w:val="nil"/>
          <w:bottom w:val="nil"/>
          <w:right w:val="nil"/>
          <w:between w:val="nil"/>
        </w:pBdr>
        <w:spacing w:line="240" w:lineRule="atLeast"/>
        <w:ind w:leftChars="0" w:left="505" w:firstLine="0"/>
        <w:rPr>
          <w:rFonts w:ascii="標楷體" w:hAnsi="標楷體" w:cs="標楷體"/>
          <w:color w:val="FF0000"/>
          <w:sz w:val="24"/>
          <w:szCs w:val="24"/>
        </w:rPr>
      </w:pPr>
    </w:p>
    <w:tbl>
      <w:tblPr>
        <w:tblStyle w:val="ac"/>
        <w:tblW w:w="0" w:type="auto"/>
        <w:tblInd w:w="-5" w:type="dxa"/>
        <w:tblLook w:val="04A0" w:firstRow="1" w:lastRow="0" w:firstColumn="1" w:lastColumn="0" w:noHBand="0" w:noVBand="1"/>
      </w:tblPr>
      <w:tblGrid>
        <w:gridCol w:w="7371"/>
        <w:gridCol w:w="7195"/>
      </w:tblGrid>
      <w:tr w:rsidR="00421AC1" w:rsidRPr="006D1F7F" w14:paraId="159FCFC2" w14:textId="77777777" w:rsidTr="00E616D6">
        <w:trPr>
          <w:trHeight w:val="527"/>
        </w:trPr>
        <w:tc>
          <w:tcPr>
            <w:tcW w:w="7371" w:type="dxa"/>
            <w:vAlign w:val="center"/>
          </w:tcPr>
          <w:p w14:paraId="5B2FAD96" w14:textId="1F0733BA" w:rsidR="00421AC1" w:rsidRDefault="00421AC1" w:rsidP="00421AC1">
            <w:pPr>
              <w:pStyle w:val="a5"/>
              <w:spacing w:line="240" w:lineRule="atLeast"/>
              <w:ind w:leftChars="0" w:left="0" w:firstLine="0"/>
              <w:jc w:val="center"/>
              <w:rPr>
                <w:rFonts w:eastAsia="標楷體"/>
                <w:sz w:val="24"/>
                <w:szCs w:val="24"/>
              </w:rPr>
            </w:pPr>
            <w:r>
              <w:rPr>
                <w:rFonts w:ascii="標楷體" w:eastAsia="標楷體" w:hAnsi="標楷體" w:cs="標楷體" w:hint="eastAsia"/>
                <w:b/>
                <w:sz w:val="24"/>
                <w:szCs w:val="24"/>
              </w:rPr>
              <w:t>各學年同一學期課程</w:t>
            </w:r>
            <w:r w:rsidRPr="00061E29">
              <w:rPr>
                <w:rFonts w:ascii="標楷體" w:eastAsia="標楷體" w:hAnsi="標楷體" w:cs="標楷體" w:hint="eastAsia"/>
                <w:b/>
                <w:sz w:val="24"/>
                <w:szCs w:val="24"/>
              </w:rPr>
              <w:t>審閱意見</w:t>
            </w:r>
          </w:p>
        </w:tc>
        <w:tc>
          <w:tcPr>
            <w:tcW w:w="7195" w:type="dxa"/>
            <w:vAlign w:val="center"/>
          </w:tcPr>
          <w:p w14:paraId="4F233B1E" w14:textId="4AE8BC90" w:rsidR="00421AC1" w:rsidRPr="006D1F7F" w:rsidRDefault="00421AC1" w:rsidP="00421AC1">
            <w:pPr>
              <w:pStyle w:val="a5"/>
              <w:spacing w:line="240" w:lineRule="atLeast"/>
              <w:ind w:leftChars="0" w:left="0" w:firstLine="0"/>
              <w:jc w:val="center"/>
              <w:rPr>
                <w:rFonts w:eastAsia="標楷體"/>
                <w:color w:val="FF0000"/>
                <w:sz w:val="24"/>
                <w:szCs w:val="24"/>
              </w:rPr>
            </w:pPr>
            <w:r w:rsidRPr="00075816">
              <w:rPr>
                <w:rFonts w:ascii="標楷體" w:eastAsia="標楷體" w:hAnsi="標楷體" w:cs="標楷體" w:hint="eastAsia"/>
                <w:b/>
                <w:sz w:val="24"/>
                <w:szCs w:val="24"/>
              </w:rPr>
              <w:t>本學期課程精進內容</w:t>
            </w:r>
          </w:p>
        </w:tc>
      </w:tr>
      <w:tr w:rsidR="00421AC1" w14:paraId="78657620" w14:textId="77777777" w:rsidTr="00E616D6">
        <w:trPr>
          <w:trHeight w:val="690"/>
        </w:trPr>
        <w:tc>
          <w:tcPr>
            <w:tcW w:w="7371" w:type="dxa"/>
            <w:vAlign w:val="center"/>
          </w:tcPr>
          <w:p w14:paraId="15302B92" w14:textId="6D216BA7" w:rsidR="00421AC1" w:rsidRPr="002D28D9" w:rsidRDefault="00421AC1" w:rsidP="00421AC1">
            <w:pPr>
              <w:pStyle w:val="a5"/>
              <w:spacing w:line="240" w:lineRule="atLeast"/>
              <w:ind w:leftChars="0" w:left="0" w:firstLine="0"/>
              <w:rPr>
                <w:rFonts w:ascii="標楷體" w:eastAsia="標楷體" w:hAnsi="標楷體"/>
                <w:sz w:val="24"/>
                <w:szCs w:val="24"/>
              </w:rPr>
            </w:pPr>
          </w:p>
        </w:tc>
        <w:tc>
          <w:tcPr>
            <w:tcW w:w="7195" w:type="dxa"/>
            <w:vAlign w:val="center"/>
          </w:tcPr>
          <w:p w14:paraId="7A85C1B7" w14:textId="31DE14B3" w:rsidR="00421AC1" w:rsidRDefault="00421AC1" w:rsidP="00421AC1">
            <w:pPr>
              <w:pStyle w:val="a5"/>
              <w:spacing w:line="240" w:lineRule="atLeast"/>
              <w:ind w:leftChars="0" w:left="360" w:firstLine="0"/>
              <w:rPr>
                <w:rFonts w:eastAsia="標楷體"/>
                <w:sz w:val="24"/>
                <w:szCs w:val="24"/>
              </w:rPr>
            </w:pPr>
          </w:p>
        </w:tc>
      </w:tr>
    </w:tbl>
    <w:p w14:paraId="37C91C6A" w14:textId="77777777" w:rsidR="002D28D9" w:rsidRPr="002D28D9" w:rsidRDefault="002D28D9" w:rsidP="002F6999">
      <w:pPr>
        <w:pStyle w:val="a5"/>
        <w:pBdr>
          <w:top w:val="nil"/>
          <w:left w:val="nil"/>
          <w:bottom w:val="nil"/>
          <w:right w:val="nil"/>
          <w:between w:val="nil"/>
        </w:pBdr>
        <w:spacing w:line="240" w:lineRule="atLeast"/>
        <w:ind w:leftChars="0" w:left="505" w:firstLine="0"/>
        <w:rPr>
          <w:rFonts w:ascii="標楷體" w:hAnsi="標楷體" w:cs="標楷體"/>
          <w:color w:val="FF0000"/>
          <w:sz w:val="24"/>
          <w:szCs w:val="24"/>
        </w:rPr>
      </w:pPr>
    </w:p>
    <w:p w14:paraId="7FD4B935" w14:textId="187C62D7" w:rsidR="00EA7A47" w:rsidRDefault="00CA5262" w:rsidP="002F6999">
      <w:pPr>
        <w:pStyle w:val="a5"/>
        <w:pBdr>
          <w:top w:val="nil"/>
          <w:left w:val="nil"/>
          <w:bottom w:val="nil"/>
          <w:right w:val="nil"/>
          <w:between w:val="nil"/>
        </w:pBdr>
        <w:spacing w:line="240" w:lineRule="atLeast"/>
        <w:ind w:leftChars="0" w:left="505" w:firstLine="0"/>
        <w:rPr>
          <w:rFonts w:eastAsia="標楷體"/>
          <w:sz w:val="24"/>
          <w:szCs w:val="24"/>
        </w:rPr>
      </w:pPr>
      <w:r w:rsidRPr="00075816">
        <w:rPr>
          <w:rFonts w:ascii="標楷體" w:hAnsi="標楷體" w:cs="標楷體"/>
          <w:color w:val="FF0000"/>
          <w:sz w:val="24"/>
          <w:szCs w:val="24"/>
        </w:rPr>
        <w:sym w:font="Wingdings" w:char="F03F"/>
      </w:r>
      <w:r w:rsidR="00517FDB" w:rsidRPr="00EA7A47">
        <w:rPr>
          <w:rFonts w:ascii="標楷體" w:eastAsia="標楷體" w:hAnsi="標楷體" w:cs="標楷體" w:hint="eastAsia"/>
          <w:b/>
          <w:sz w:val="24"/>
          <w:szCs w:val="24"/>
        </w:rPr>
        <w:t>學習節數：</w:t>
      </w:r>
      <w:r w:rsidR="006209A4" w:rsidRPr="00EA7A47">
        <w:rPr>
          <w:rFonts w:eastAsia="標楷體"/>
          <w:sz w:val="24"/>
          <w:szCs w:val="24"/>
        </w:rPr>
        <w:t>每週</w:t>
      </w:r>
      <w:r w:rsidR="006209A4" w:rsidRPr="00EA7A47">
        <w:rPr>
          <w:rFonts w:eastAsia="標楷體"/>
          <w:sz w:val="24"/>
          <w:szCs w:val="24"/>
        </w:rPr>
        <w:t>(</w:t>
      </w:r>
      <w:r w:rsidR="006209A4">
        <w:rPr>
          <w:rFonts w:eastAsia="標楷體"/>
          <w:sz w:val="24"/>
          <w:szCs w:val="24"/>
        </w:rPr>
        <w:t xml:space="preserve"> </w:t>
      </w:r>
      <w:r w:rsidR="000379E5" w:rsidRPr="000379E5">
        <w:rPr>
          <w:rFonts w:eastAsia="標楷體"/>
          <w:b/>
          <w:sz w:val="24"/>
          <w:szCs w:val="24"/>
        </w:rPr>
        <w:t>1</w:t>
      </w:r>
      <w:r w:rsidR="006209A4" w:rsidRPr="00EA7A47">
        <w:rPr>
          <w:rFonts w:eastAsia="標楷體"/>
          <w:b/>
          <w:sz w:val="24"/>
          <w:szCs w:val="24"/>
        </w:rPr>
        <w:t xml:space="preserve">  </w:t>
      </w:r>
      <w:r w:rsidR="006209A4" w:rsidRPr="00EA7A47">
        <w:rPr>
          <w:rFonts w:eastAsia="標楷體"/>
          <w:sz w:val="24"/>
          <w:szCs w:val="24"/>
        </w:rPr>
        <w:t>)</w:t>
      </w:r>
      <w:r w:rsidR="006209A4" w:rsidRPr="00EA7A47">
        <w:rPr>
          <w:rFonts w:eastAsia="標楷體"/>
          <w:sz w:val="24"/>
          <w:szCs w:val="24"/>
        </w:rPr>
        <w:t>節，實施</w:t>
      </w:r>
      <w:r w:rsidR="006209A4" w:rsidRPr="00EA7A47">
        <w:rPr>
          <w:rFonts w:eastAsia="標楷體"/>
          <w:sz w:val="24"/>
          <w:szCs w:val="24"/>
        </w:rPr>
        <w:t>(</w:t>
      </w:r>
      <w:r w:rsidR="008A44C3">
        <w:rPr>
          <w:rFonts w:eastAsia="標楷體"/>
          <w:b/>
          <w:sz w:val="24"/>
          <w:szCs w:val="24"/>
        </w:rPr>
        <w:t xml:space="preserve"> </w:t>
      </w:r>
      <w:r w:rsidR="006C6657">
        <w:rPr>
          <w:rFonts w:eastAsia="標楷體" w:hint="eastAsia"/>
          <w:b/>
          <w:sz w:val="24"/>
          <w:szCs w:val="24"/>
        </w:rPr>
        <w:t>18</w:t>
      </w:r>
      <w:r w:rsidR="006209A4" w:rsidRPr="00EA7A47">
        <w:rPr>
          <w:rFonts w:eastAsia="標楷體"/>
          <w:sz w:val="24"/>
          <w:szCs w:val="24"/>
        </w:rPr>
        <w:t xml:space="preserve"> )</w:t>
      </w:r>
      <w:proofErr w:type="gramStart"/>
      <w:r w:rsidR="006209A4" w:rsidRPr="00EA7A47">
        <w:rPr>
          <w:rFonts w:eastAsia="標楷體"/>
          <w:sz w:val="24"/>
          <w:szCs w:val="24"/>
        </w:rPr>
        <w:t>週</w:t>
      </w:r>
      <w:proofErr w:type="gramEnd"/>
      <w:r w:rsidR="006209A4" w:rsidRPr="00EA7A47">
        <w:rPr>
          <w:rFonts w:eastAsia="標楷體"/>
          <w:sz w:val="24"/>
          <w:szCs w:val="24"/>
        </w:rPr>
        <w:t>，共</w:t>
      </w:r>
      <w:r w:rsidR="006209A4" w:rsidRPr="00EA7A47">
        <w:rPr>
          <w:rFonts w:eastAsia="標楷體"/>
          <w:sz w:val="24"/>
          <w:szCs w:val="24"/>
        </w:rPr>
        <w:t>(</w:t>
      </w:r>
      <w:r w:rsidR="006209A4" w:rsidRPr="00EA7A47">
        <w:rPr>
          <w:rFonts w:eastAsia="標楷體"/>
          <w:b/>
          <w:sz w:val="24"/>
          <w:szCs w:val="24"/>
        </w:rPr>
        <w:t xml:space="preserve"> </w:t>
      </w:r>
      <w:r w:rsidR="006C6657">
        <w:rPr>
          <w:rFonts w:eastAsia="標楷體" w:hint="eastAsia"/>
          <w:b/>
          <w:sz w:val="24"/>
          <w:szCs w:val="24"/>
        </w:rPr>
        <w:t>18</w:t>
      </w:r>
      <w:r w:rsidR="006209A4" w:rsidRPr="00EA7A47">
        <w:rPr>
          <w:rFonts w:eastAsia="標楷體"/>
          <w:sz w:val="24"/>
          <w:szCs w:val="24"/>
        </w:rPr>
        <w:t>)</w:t>
      </w:r>
      <w:r w:rsidR="006209A4" w:rsidRPr="00EA7A47">
        <w:rPr>
          <w:rFonts w:eastAsia="標楷體"/>
          <w:sz w:val="24"/>
          <w:szCs w:val="24"/>
        </w:rPr>
        <w:t>節。</w:t>
      </w:r>
    </w:p>
    <w:p w14:paraId="1ED22CC1" w14:textId="77777777" w:rsidR="0012196C" w:rsidRPr="00EA7A47" w:rsidRDefault="00D37619" w:rsidP="0025243F">
      <w:pPr>
        <w:pStyle w:val="a5"/>
        <w:numPr>
          <w:ilvl w:val="0"/>
          <w:numId w:val="1"/>
        </w:numPr>
        <w:pBdr>
          <w:top w:val="nil"/>
          <w:left w:val="nil"/>
          <w:bottom w:val="nil"/>
          <w:right w:val="nil"/>
          <w:between w:val="nil"/>
        </w:pBdr>
        <w:spacing w:line="360" w:lineRule="auto"/>
        <w:ind w:leftChars="0"/>
        <w:rPr>
          <w:rFonts w:eastAsia="標楷體"/>
          <w:sz w:val="24"/>
          <w:szCs w:val="24"/>
        </w:rPr>
      </w:pPr>
      <w:r w:rsidRPr="00EA7A47">
        <w:rPr>
          <w:rFonts w:ascii="標楷體" w:eastAsia="標楷體" w:hAnsi="標楷體" w:cs="標楷體"/>
          <w:b/>
          <w:sz w:val="24"/>
          <w:szCs w:val="24"/>
        </w:rPr>
        <w:t>課程內涵：</w:t>
      </w:r>
    </w:p>
    <w:tbl>
      <w:tblPr>
        <w:tblW w:w="145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600" w:firstRow="0" w:lastRow="0" w:firstColumn="0" w:lastColumn="0" w:noHBand="1" w:noVBand="1"/>
      </w:tblPr>
      <w:tblGrid>
        <w:gridCol w:w="3111"/>
        <w:gridCol w:w="11430"/>
      </w:tblGrid>
      <w:tr w:rsidR="00BA2AA3" w:rsidRPr="00434C48" w14:paraId="50131ECF" w14:textId="77777777" w:rsidTr="00E03FC4">
        <w:trPr>
          <w:jc w:val="center"/>
        </w:trPr>
        <w:tc>
          <w:tcPr>
            <w:tcW w:w="3111" w:type="dxa"/>
            <w:shd w:val="clear" w:color="auto" w:fill="FFFFFF" w:themeFill="background1"/>
            <w:tcMar>
              <w:top w:w="100" w:type="dxa"/>
              <w:left w:w="100" w:type="dxa"/>
              <w:bottom w:w="100" w:type="dxa"/>
              <w:right w:w="100" w:type="dxa"/>
            </w:tcMar>
            <w:vAlign w:val="center"/>
          </w:tcPr>
          <w:p w14:paraId="000B9D64" w14:textId="77777777" w:rsidR="00BA2AA3" w:rsidRPr="00EA7A47" w:rsidRDefault="00BA2AA3" w:rsidP="00A04188">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shd w:val="clear" w:color="auto" w:fill="FFFFFF" w:themeFill="background1"/>
            <w:tcMar>
              <w:top w:w="100" w:type="dxa"/>
              <w:left w:w="100" w:type="dxa"/>
              <w:bottom w:w="100" w:type="dxa"/>
              <w:right w:w="100" w:type="dxa"/>
            </w:tcMar>
            <w:vAlign w:val="center"/>
          </w:tcPr>
          <w:p w14:paraId="58A1BE6C" w14:textId="77777777" w:rsidR="00BA2AA3" w:rsidRPr="00EA7A47" w:rsidRDefault="00BA2AA3" w:rsidP="00BA2AA3">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學習目標</w:t>
            </w:r>
          </w:p>
        </w:tc>
      </w:tr>
      <w:tr w:rsidR="00BA2AA3" w:rsidRPr="00434C48" w14:paraId="12046C60" w14:textId="77777777" w:rsidTr="00E03FC4">
        <w:trPr>
          <w:trHeight w:val="397"/>
          <w:jc w:val="center"/>
        </w:trPr>
        <w:tc>
          <w:tcPr>
            <w:tcW w:w="3111" w:type="dxa"/>
            <w:shd w:val="clear" w:color="auto" w:fill="FFFFFF" w:themeFill="background1"/>
            <w:tcMar>
              <w:top w:w="100" w:type="dxa"/>
              <w:left w:w="100" w:type="dxa"/>
              <w:bottom w:w="100" w:type="dxa"/>
              <w:right w:w="100" w:type="dxa"/>
            </w:tcMar>
          </w:tcPr>
          <w:p w14:paraId="5CE76F4B" w14:textId="77777777" w:rsidR="00BA2AA3" w:rsidRPr="00EC7948" w:rsidRDefault="00BA2AA3" w:rsidP="00A04188">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A1</w:t>
            </w:r>
            <w:r w:rsidRPr="00EC7948">
              <w:rPr>
                <w:rFonts w:ascii="標楷體" w:eastAsia="標楷體" w:hAnsi="標楷體" w:cs="新細明體" w:hint="eastAsia"/>
                <w:color w:val="auto"/>
                <w:sz w:val="24"/>
                <w:szCs w:val="24"/>
              </w:rPr>
              <w:t>身心素質與自我精進</w:t>
            </w:r>
          </w:p>
          <w:p w14:paraId="35A571A7" w14:textId="4D50BB1B" w:rsidR="00BA2AA3" w:rsidRPr="00EC7948" w:rsidRDefault="006804B3" w:rsidP="00A04188">
            <w:pPr>
              <w:autoSpaceDE w:val="0"/>
              <w:autoSpaceDN w:val="0"/>
              <w:adjustRightInd w:val="0"/>
              <w:rPr>
                <w:rFonts w:ascii="標楷體" w:eastAsia="標楷體" w:hAnsi="標楷體" w:cs="新細明體"/>
                <w:color w:val="auto"/>
                <w:sz w:val="24"/>
                <w:szCs w:val="24"/>
              </w:rPr>
            </w:pPr>
            <w:r>
              <w:rPr>
                <w:rFonts w:ascii="Malgun Gothic" w:eastAsia="Malgun Gothic" w:hAnsi="Malgun Gothic" w:cs="新細明體" w:hint="eastAsia"/>
                <w:b/>
                <w:color w:val="auto"/>
                <w:sz w:val="24"/>
                <w:szCs w:val="24"/>
              </w:rPr>
              <w:t>■</w:t>
            </w:r>
            <w:r w:rsidR="00BA2AA3">
              <w:rPr>
                <w:rFonts w:ascii="標楷體" w:eastAsia="標楷體" w:hAnsi="標楷體" w:cs="新細明體" w:hint="eastAsia"/>
                <w:b/>
                <w:color w:val="auto"/>
                <w:sz w:val="24"/>
                <w:szCs w:val="24"/>
              </w:rPr>
              <w:t xml:space="preserve"> </w:t>
            </w:r>
            <w:r w:rsidR="00BA2AA3" w:rsidRPr="008C4AD5">
              <w:rPr>
                <w:rFonts w:eastAsia="標楷體"/>
                <w:color w:val="auto"/>
                <w:sz w:val="24"/>
                <w:szCs w:val="24"/>
              </w:rPr>
              <w:t>A2</w:t>
            </w:r>
            <w:r w:rsidR="00BA2AA3" w:rsidRPr="00EC7948">
              <w:rPr>
                <w:rFonts w:ascii="標楷體" w:eastAsia="標楷體" w:hAnsi="標楷體" w:hint="eastAsia"/>
                <w:color w:val="auto"/>
                <w:sz w:val="24"/>
                <w:szCs w:val="24"/>
              </w:rPr>
              <w:t>系統思考</w:t>
            </w:r>
            <w:r w:rsidR="00BA2AA3" w:rsidRPr="00EC7948">
              <w:rPr>
                <w:rFonts w:ascii="標楷體" w:eastAsia="標楷體" w:hAnsi="標楷體" w:cs="新細明體" w:hint="eastAsia"/>
                <w:color w:val="auto"/>
                <w:sz w:val="24"/>
                <w:szCs w:val="24"/>
              </w:rPr>
              <w:t>與解決問題</w:t>
            </w:r>
          </w:p>
          <w:p w14:paraId="2705F29B" w14:textId="77777777" w:rsidR="00BA2AA3" w:rsidRPr="00EC7948" w:rsidRDefault="00BA2AA3" w:rsidP="00A04188">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14:paraId="2A38DD1B" w14:textId="77777777" w:rsidR="00BA2AA3" w:rsidRPr="00EC7948" w:rsidRDefault="00BA2AA3" w:rsidP="00A04188">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14:paraId="62872282" w14:textId="45A776C1" w:rsidR="00BA2AA3" w:rsidRPr="00EC7948" w:rsidRDefault="006804B3" w:rsidP="00A04188">
            <w:pPr>
              <w:autoSpaceDE w:val="0"/>
              <w:autoSpaceDN w:val="0"/>
              <w:adjustRightInd w:val="0"/>
              <w:rPr>
                <w:rFonts w:ascii="標楷體" w:eastAsia="標楷體" w:hAnsi="標楷體" w:cs="新細明體"/>
                <w:color w:val="auto"/>
                <w:sz w:val="24"/>
                <w:szCs w:val="24"/>
              </w:rPr>
            </w:pPr>
            <w:r>
              <w:rPr>
                <w:rFonts w:ascii="Malgun Gothic" w:eastAsia="Malgun Gothic" w:hAnsi="Malgun Gothic" w:cs="新細明體" w:hint="eastAsia"/>
                <w:b/>
                <w:color w:val="auto"/>
                <w:sz w:val="24"/>
                <w:szCs w:val="24"/>
              </w:rPr>
              <w:t>■</w:t>
            </w:r>
            <w:r w:rsidR="00BA2AA3">
              <w:rPr>
                <w:rFonts w:ascii="標楷體" w:eastAsia="標楷體" w:hAnsi="標楷體" w:cs="新細明體" w:hint="eastAsia"/>
                <w:b/>
                <w:color w:val="auto"/>
                <w:sz w:val="24"/>
                <w:szCs w:val="24"/>
              </w:rPr>
              <w:t xml:space="preserve"> </w:t>
            </w:r>
            <w:r w:rsidR="00BA2AA3" w:rsidRPr="008C4AD5">
              <w:rPr>
                <w:rFonts w:eastAsia="標楷體"/>
                <w:color w:val="auto"/>
                <w:sz w:val="24"/>
                <w:szCs w:val="24"/>
              </w:rPr>
              <w:t>B2</w:t>
            </w:r>
            <w:r w:rsidR="00BA2AA3" w:rsidRPr="00EC7948">
              <w:rPr>
                <w:rFonts w:ascii="標楷體" w:eastAsia="標楷體" w:hAnsi="標楷體" w:hint="eastAsia"/>
                <w:color w:val="auto"/>
                <w:sz w:val="24"/>
                <w:szCs w:val="24"/>
              </w:rPr>
              <w:t>科技資訊</w:t>
            </w:r>
            <w:r w:rsidR="00BA2AA3" w:rsidRPr="00EC7948">
              <w:rPr>
                <w:rFonts w:ascii="標楷體" w:eastAsia="標楷體" w:hAnsi="標楷體" w:cs="新細明體" w:hint="eastAsia"/>
                <w:color w:val="auto"/>
                <w:sz w:val="24"/>
                <w:szCs w:val="24"/>
              </w:rPr>
              <w:t>與媒體素養</w:t>
            </w:r>
          </w:p>
          <w:p w14:paraId="7543BCED" w14:textId="77777777" w:rsidR="00BA2AA3" w:rsidRPr="00EC7948" w:rsidRDefault="00BA2AA3" w:rsidP="00A04188">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14:paraId="42B3B8EC" w14:textId="77777777" w:rsidR="00BA2AA3" w:rsidRPr="00EC7948" w:rsidRDefault="00BA2AA3" w:rsidP="00A04188">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14:paraId="03CA1413" w14:textId="071931A1" w:rsidR="00BA2AA3" w:rsidRPr="00EC7948" w:rsidRDefault="006804B3" w:rsidP="00A04188">
            <w:pPr>
              <w:autoSpaceDE w:val="0"/>
              <w:autoSpaceDN w:val="0"/>
              <w:adjustRightInd w:val="0"/>
              <w:rPr>
                <w:rFonts w:ascii="標楷體" w:eastAsia="標楷體" w:hAnsi="標楷體" w:cs="新細明體"/>
                <w:color w:val="auto"/>
                <w:sz w:val="24"/>
                <w:szCs w:val="24"/>
              </w:rPr>
            </w:pPr>
            <w:r>
              <w:rPr>
                <w:rFonts w:ascii="Malgun Gothic" w:eastAsia="Malgun Gothic" w:hAnsi="Malgun Gothic" w:cs="新細明體" w:hint="eastAsia"/>
                <w:b/>
                <w:color w:val="auto"/>
                <w:sz w:val="24"/>
                <w:szCs w:val="24"/>
              </w:rPr>
              <w:t>■</w:t>
            </w:r>
            <w:r w:rsidR="00BA2AA3">
              <w:rPr>
                <w:rFonts w:ascii="標楷體" w:eastAsia="標楷體" w:hAnsi="標楷體" w:cs="新細明體" w:hint="eastAsia"/>
                <w:b/>
                <w:color w:val="auto"/>
                <w:sz w:val="24"/>
                <w:szCs w:val="24"/>
              </w:rPr>
              <w:t xml:space="preserve"> </w:t>
            </w:r>
            <w:r w:rsidR="00BA2AA3" w:rsidRPr="008C4AD5">
              <w:rPr>
                <w:rFonts w:eastAsia="標楷體"/>
                <w:color w:val="auto"/>
                <w:sz w:val="24"/>
                <w:szCs w:val="24"/>
              </w:rPr>
              <w:t>C2</w:t>
            </w:r>
            <w:r w:rsidR="00BA2AA3" w:rsidRPr="00EC7948">
              <w:rPr>
                <w:rFonts w:ascii="標楷體" w:eastAsia="標楷體" w:hAnsi="標楷體" w:hint="eastAsia"/>
                <w:color w:val="auto"/>
                <w:sz w:val="24"/>
                <w:szCs w:val="24"/>
              </w:rPr>
              <w:t>人際關係</w:t>
            </w:r>
            <w:r w:rsidR="00BA2AA3" w:rsidRPr="00EC7948">
              <w:rPr>
                <w:rFonts w:ascii="標楷體" w:eastAsia="標楷體" w:hAnsi="標楷體" w:cs="新細明體" w:hint="eastAsia"/>
                <w:color w:val="auto"/>
                <w:sz w:val="24"/>
                <w:szCs w:val="24"/>
              </w:rPr>
              <w:t>與團隊合作</w:t>
            </w:r>
          </w:p>
          <w:p w14:paraId="7A70C450" w14:textId="77777777" w:rsidR="00BA2AA3" w:rsidRPr="001D3382" w:rsidRDefault="00BA2AA3" w:rsidP="00A04188">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shd w:val="clear" w:color="auto" w:fill="FFFFFF" w:themeFill="background1"/>
            <w:tcMar>
              <w:top w:w="100" w:type="dxa"/>
              <w:left w:w="100" w:type="dxa"/>
              <w:bottom w:w="100" w:type="dxa"/>
              <w:right w:w="100" w:type="dxa"/>
            </w:tcMar>
          </w:tcPr>
          <w:p w14:paraId="498D4D98" w14:textId="77777777" w:rsidR="00CF3BC6" w:rsidRPr="00D911B2" w:rsidRDefault="00CF3BC6" w:rsidP="00CF3BC6">
            <w:pPr>
              <w:suppressAutoHyphens/>
              <w:autoSpaceDN w:val="0"/>
              <w:spacing w:line="264" w:lineRule="auto"/>
              <w:textAlignment w:val="baseline"/>
              <w:rPr>
                <w:rFonts w:ascii="標楷體" w:eastAsia="標楷體" w:hAnsi="標楷體"/>
                <w:color w:val="222222"/>
                <w:sz w:val="24"/>
                <w:szCs w:val="24"/>
              </w:rPr>
            </w:pPr>
            <w:r w:rsidRPr="00D911B2">
              <w:rPr>
                <w:rFonts w:ascii="標楷體" w:eastAsia="標楷體" w:hAnsi="標楷體" w:hint="eastAsia"/>
                <w:color w:val="222222"/>
                <w:sz w:val="24"/>
                <w:szCs w:val="24"/>
              </w:rPr>
              <w:t>1.</w:t>
            </w:r>
            <w:r>
              <w:rPr>
                <w:rFonts w:ascii="標楷體" w:eastAsia="標楷體" w:hAnsi="標楷體" w:hint="eastAsia"/>
                <w:color w:val="222222"/>
                <w:sz w:val="24"/>
                <w:szCs w:val="24"/>
              </w:rPr>
              <w:t>能透過學習</w:t>
            </w:r>
            <w:r w:rsidRPr="00D911B2">
              <w:rPr>
                <w:rFonts w:ascii="標楷體" w:eastAsia="標楷體" w:hAnsi="標楷體" w:hint="eastAsia"/>
                <w:color w:val="222222"/>
                <w:sz w:val="24"/>
                <w:szCs w:val="24"/>
              </w:rPr>
              <w:t>自然科學課程中的實例</w:t>
            </w:r>
            <w:r>
              <w:rPr>
                <w:rFonts w:ascii="標楷體" w:eastAsia="標楷體" w:hAnsi="標楷體" w:hint="eastAsia"/>
                <w:color w:val="222222"/>
                <w:sz w:val="24"/>
                <w:szCs w:val="24"/>
              </w:rPr>
              <w:t>，達到</w:t>
            </w:r>
            <w:r w:rsidRPr="00D911B2">
              <w:rPr>
                <w:rFonts w:ascii="標楷體" w:eastAsia="標楷體" w:hAnsi="標楷體" w:hint="eastAsia"/>
                <w:color w:val="222222"/>
                <w:sz w:val="24"/>
                <w:szCs w:val="24"/>
              </w:rPr>
              <w:t>應用於生活與校園</w:t>
            </w:r>
            <w:r>
              <w:rPr>
                <w:rFonts w:ascii="標楷體" w:eastAsia="標楷體" w:hAnsi="標楷體" w:hint="eastAsia"/>
                <w:color w:val="222222"/>
                <w:sz w:val="24"/>
                <w:szCs w:val="24"/>
              </w:rPr>
              <w:t>的目標，以展現</w:t>
            </w:r>
            <w:r w:rsidRPr="00D911B2">
              <w:rPr>
                <w:rFonts w:ascii="標楷體" w:eastAsia="標楷體" w:hAnsi="標楷體" w:cstheme="minorBidi"/>
                <w:kern w:val="2"/>
                <w:sz w:val="24"/>
                <w:szCs w:val="22"/>
              </w:rPr>
              <w:t>能應用科學知識、方法與態度於日常生活當中</w:t>
            </w:r>
            <w:r>
              <w:rPr>
                <w:rFonts w:ascii="標楷體" w:eastAsia="標楷體" w:hAnsi="標楷體" w:cstheme="minorBidi" w:hint="eastAsia"/>
                <w:kern w:val="2"/>
                <w:sz w:val="24"/>
                <w:szCs w:val="22"/>
              </w:rPr>
              <w:t>的素養能力</w:t>
            </w:r>
            <w:r w:rsidRPr="00D911B2">
              <w:rPr>
                <w:rFonts w:ascii="標楷體" w:eastAsia="標楷體" w:hAnsi="標楷體" w:cstheme="minorBidi"/>
                <w:kern w:val="2"/>
                <w:sz w:val="24"/>
                <w:szCs w:val="22"/>
              </w:rPr>
              <w:t>。</w:t>
            </w:r>
          </w:p>
          <w:p w14:paraId="4CE6A72B" w14:textId="77777777" w:rsidR="00CF3BC6" w:rsidRPr="00D911B2" w:rsidRDefault="00CF3BC6" w:rsidP="00CF3BC6">
            <w:pPr>
              <w:suppressAutoHyphens/>
              <w:autoSpaceDN w:val="0"/>
              <w:spacing w:line="264" w:lineRule="auto"/>
              <w:textAlignment w:val="baseline"/>
              <w:rPr>
                <w:rFonts w:ascii="標楷體" w:eastAsia="標楷體" w:hAnsi="標楷體"/>
                <w:color w:val="222222"/>
                <w:sz w:val="24"/>
                <w:szCs w:val="24"/>
              </w:rPr>
            </w:pPr>
            <w:r w:rsidRPr="00D911B2">
              <w:rPr>
                <w:rFonts w:ascii="標楷體" w:eastAsia="標楷體" w:hAnsi="標楷體" w:hint="eastAsia"/>
                <w:color w:val="222222"/>
                <w:sz w:val="24"/>
                <w:szCs w:val="24"/>
              </w:rPr>
              <w:t>2.</w:t>
            </w:r>
            <w:r>
              <w:rPr>
                <w:rFonts w:ascii="標楷體" w:eastAsia="標楷體" w:hAnsi="標楷體" w:hint="eastAsia"/>
                <w:color w:val="222222"/>
                <w:sz w:val="24"/>
                <w:szCs w:val="24"/>
              </w:rPr>
              <w:t>能透過</w:t>
            </w:r>
            <w:r w:rsidRPr="00D911B2">
              <w:rPr>
                <w:rFonts w:ascii="標楷體" w:eastAsia="標楷體" w:hAnsi="標楷體" w:hint="eastAsia"/>
                <w:color w:val="222222"/>
                <w:sz w:val="24"/>
                <w:szCs w:val="24"/>
              </w:rPr>
              <w:t>學習設計實驗與動手操作</w:t>
            </w:r>
            <w:r>
              <w:rPr>
                <w:rFonts w:ascii="標楷體" w:eastAsia="標楷體" w:hAnsi="標楷體" w:hint="eastAsia"/>
                <w:color w:val="222222"/>
                <w:sz w:val="24"/>
                <w:szCs w:val="24"/>
              </w:rPr>
              <w:t>，達到</w:t>
            </w:r>
            <w:r w:rsidRPr="00D911B2">
              <w:rPr>
                <w:rFonts w:ascii="標楷體" w:eastAsia="標楷體" w:hAnsi="標楷體"/>
                <w:sz w:val="24"/>
                <w:szCs w:val="24"/>
              </w:rPr>
              <w:t>結合基本自然實驗與生活科技操作、創作體驗，強化學生基本自然學科理解</w:t>
            </w:r>
            <w:r>
              <w:rPr>
                <w:rFonts w:ascii="標楷體" w:eastAsia="標楷體" w:hAnsi="標楷體" w:hint="eastAsia"/>
                <w:sz w:val="24"/>
                <w:szCs w:val="24"/>
              </w:rPr>
              <w:t>的目標，以展現能系統思考的素養能力</w:t>
            </w:r>
          </w:p>
          <w:p w14:paraId="47A80C7D" w14:textId="77777777" w:rsidR="00CF3BC6" w:rsidRPr="00D911B2" w:rsidRDefault="00CF3BC6" w:rsidP="00CF3BC6">
            <w:pPr>
              <w:suppressAutoHyphens/>
              <w:autoSpaceDN w:val="0"/>
              <w:spacing w:line="264" w:lineRule="auto"/>
              <w:textAlignment w:val="baseline"/>
              <w:rPr>
                <w:rFonts w:ascii="標楷體" w:eastAsia="標楷體" w:hAnsi="標楷體"/>
                <w:color w:val="222222"/>
                <w:sz w:val="24"/>
                <w:szCs w:val="24"/>
              </w:rPr>
            </w:pPr>
            <w:r w:rsidRPr="00D911B2">
              <w:rPr>
                <w:rFonts w:ascii="標楷體" w:eastAsia="標楷體" w:hAnsi="標楷體" w:hint="eastAsia"/>
                <w:color w:val="222222"/>
                <w:sz w:val="24"/>
                <w:szCs w:val="24"/>
              </w:rPr>
              <w:t>3.</w:t>
            </w:r>
            <w:r>
              <w:rPr>
                <w:rFonts w:ascii="標楷體" w:eastAsia="標楷體" w:hAnsi="標楷體" w:hint="eastAsia"/>
                <w:sz w:val="24"/>
                <w:szCs w:val="24"/>
              </w:rPr>
              <w:t>能透過</w:t>
            </w:r>
            <w:r>
              <w:rPr>
                <w:rFonts w:ascii="標楷體" w:eastAsia="標楷體" w:hAnsi="標楷體"/>
                <w:sz w:val="24"/>
                <w:szCs w:val="24"/>
              </w:rPr>
              <w:t>藉由練習小組研討模式，</w:t>
            </w:r>
            <w:r>
              <w:rPr>
                <w:rFonts w:ascii="標楷體" w:eastAsia="標楷體" w:hAnsi="標楷體" w:hint="eastAsia"/>
                <w:sz w:val="24"/>
                <w:szCs w:val="24"/>
              </w:rPr>
              <w:t>以達到</w:t>
            </w:r>
            <w:r w:rsidRPr="00D911B2">
              <w:rPr>
                <w:rFonts w:ascii="標楷體" w:eastAsia="標楷體" w:hAnsi="標楷體"/>
                <w:sz w:val="24"/>
                <w:szCs w:val="24"/>
              </w:rPr>
              <w:t>學生面對多元資料彙集、精煉的能力。</w:t>
            </w:r>
            <w:r>
              <w:rPr>
                <w:rFonts w:ascii="標楷體" w:eastAsia="標楷體" w:hAnsi="標楷體" w:hint="eastAsia"/>
                <w:sz w:val="24"/>
                <w:szCs w:val="24"/>
              </w:rPr>
              <w:t>以展現</w:t>
            </w:r>
            <w:r w:rsidRPr="00D911B2">
              <w:rPr>
                <w:rFonts w:ascii="標楷體" w:eastAsia="標楷體" w:hAnsi="標楷體" w:hint="eastAsia"/>
                <w:color w:val="222222"/>
                <w:sz w:val="24"/>
                <w:szCs w:val="24"/>
              </w:rPr>
              <w:t>學習討論與發表的</w:t>
            </w:r>
            <w:r>
              <w:rPr>
                <w:rFonts w:ascii="標楷體" w:eastAsia="標楷體" w:hAnsi="標楷體" w:hint="eastAsia"/>
                <w:color w:val="222222"/>
                <w:sz w:val="24"/>
                <w:szCs w:val="24"/>
              </w:rPr>
              <w:t>素養</w:t>
            </w:r>
            <w:r w:rsidRPr="00D911B2">
              <w:rPr>
                <w:rFonts w:ascii="標楷體" w:eastAsia="標楷體" w:hAnsi="標楷體" w:hint="eastAsia"/>
                <w:color w:val="222222"/>
                <w:sz w:val="24"/>
                <w:szCs w:val="24"/>
              </w:rPr>
              <w:t>能力</w:t>
            </w:r>
          </w:p>
          <w:p w14:paraId="14F3F885" w14:textId="77777777" w:rsidR="00CF3BC6" w:rsidRPr="00D911B2" w:rsidRDefault="00CF3BC6" w:rsidP="00CF3BC6">
            <w:pPr>
              <w:suppressAutoHyphens/>
              <w:autoSpaceDN w:val="0"/>
              <w:spacing w:line="264" w:lineRule="auto"/>
              <w:textAlignment w:val="baseline"/>
              <w:rPr>
                <w:rFonts w:ascii="標楷體" w:eastAsia="標楷體" w:hAnsi="標楷體"/>
                <w:color w:val="222222"/>
                <w:sz w:val="24"/>
                <w:szCs w:val="24"/>
              </w:rPr>
            </w:pPr>
            <w:r w:rsidRPr="00D911B2">
              <w:rPr>
                <w:rFonts w:ascii="標楷體" w:eastAsia="標楷體" w:hAnsi="標楷體" w:hint="eastAsia"/>
                <w:color w:val="222222"/>
                <w:sz w:val="24"/>
                <w:szCs w:val="24"/>
              </w:rPr>
              <w:t>4.</w:t>
            </w:r>
            <w:r>
              <w:rPr>
                <w:rFonts w:ascii="標楷體" w:eastAsia="標楷體" w:hAnsi="標楷體" w:hint="eastAsia"/>
                <w:color w:val="222222"/>
                <w:sz w:val="24"/>
                <w:szCs w:val="24"/>
              </w:rPr>
              <w:t>能透過本文閱讀增進閱讀能力，達到</w:t>
            </w:r>
            <w:r w:rsidRPr="00D911B2">
              <w:rPr>
                <w:rFonts w:ascii="標楷體" w:eastAsia="標楷體" w:hAnsi="標楷體" w:hint="eastAsia"/>
                <w:color w:val="222222"/>
                <w:sz w:val="24"/>
                <w:szCs w:val="24"/>
              </w:rPr>
              <w:t>學習分辨事實與觀點的能力</w:t>
            </w:r>
            <w:r>
              <w:rPr>
                <w:rFonts w:ascii="標楷體" w:eastAsia="標楷體" w:hAnsi="標楷體" w:hint="eastAsia"/>
                <w:color w:val="222222"/>
                <w:sz w:val="24"/>
                <w:szCs w:val="24"/>
              </w:rPr>
              <w:t>目標，以展現</w:t>
            </w:r>
            <w:r w:rsidRPr="00DF5A7F">
              <w:rPr>
                <w:rFonts w:ascii="標楷體" w:eastAsia="標楷體" w:hAnsi="標楷體" w:hint="eastAsia"/>
                <w:color w:val="222222"/>
                <w:sz w:val="24"/>
                <w:szCs w:val="24"/>
              </w:rPr>
              <w:t>在學習上遇到問題時，願意尋找課外資料，解決困難</w:t>
            </w:r>
            <w:r>
              <w:rPr>
                <w:rFonts w:ascii="標楷體" w:eastAsia="標楷體" w:hAnsi="標楷體" w:hint="eastAsia"/>
                <w:color w:val="222222"/>
                <w:sz w:val="24"/>
                <w:szCs w:val="24"/>
              </w:rPr>
              <w:t>的素養能力</w:t>
            </w:r>
          </w:p>
          <w:p w14:paraId="6E91C960" w14:textId="77777777" w:rsidR="00CF3BC6" w:rsidRPr="00D911B2" w:rsidRDefault="00CF3BC6" w:rsidP="00CF3BC6">
            <w:pPr>
              <w:suppressAutoHyphens/>
              <w:autoSpaceDN w:val="0"/>
              <w:spacing w:line="264" w:lineRule="auto"/>
              <w:textAlignment w:val="baseline"/>
              <w:rPr>
                <w:rFonts w:ascii="標楷體" w:eastAsia="標楷體" w:hAnsi="標楷體"/>
                <w:color w:val="222222"/>
                <w:sz w:val="24"/>
                <w:szCs w:val="24"/>
              </w:rPr>
            </w:pPr>
            <w:r w:rsidRPr="00D911B2">
              <w:rPr>
                <w:rFonts w:ascii="標楷體" w:eastAsia="標楷體" w:hAnsi="標楷體" w:hint="eastAsia"/>
                <w:color w:val="222222"/>
                <w:sz w:val="24"/>
                <w:szCs w:val="24"/>
              </w:rPr>
              <w:t>5.</w:t>
            </w:r>
            <w:r>
              <w:rPr>
                <w:rFonts w:ascii="標楷體" w:eastAsia="標楷體" w:hAnsi="標楷體" w:hint="eastAsia"/>
                <w:color w:val="222222"/>
                <w:sz w:val="24"/>
                <w:szCs w:val="24"/>
              </w:rPr>
              <w:t>能透過</w:t>
            </w:r>
            <w:r w:rsidRPr="00D911B2">
              <w:rPr>
                <w:rFonts w:ascii="標楷體" w:eastAsia="標楷體" w:hAnsi="標楷體" w:hint="eastAsia"/>
                <w:color w:val="222222"/>
                <w:sz w:val="24"/>
                <w:szCs w:val="24"/>
              </w:rPr>
              <w:t>了解科學史與科學新知</w:t>
            </w:r>
            <w:r>
              <w:rPr>
                <w:rFonts w:ascii="標楷體" w:eastAsia="標楷體" w:hAnsi="標楷體" w:hint="eastAsia"/>
                <w:color w:val="222222"/>
                <w:sz w:val="24"/>
                <w:szCs w:val="24"/>
              </w:rPr>
              <w:t>，</w:t>
            </w:r>
            <w:r w:rsidRPr="00265BCD">
              <w:rPr>
                <w:rFonts w:ascii="標楷體" w:eastAsia="標楷體" w:hAnsi="標楷體" w:hint="eastAsia"/>
                <w:color w:val="222222"/>
                <w:sz w:val="24"/>
                <w:szCs w:val="24"/>
              </w:rPr>
              <w:t>達到</w:t>
            </w:r>
            <w:r w:rsidRPr="00265BCD">
              <w:rPr>
                <w:rFonts w:ascii="標楷體" w:eastAsia="標楷體" w:hAnsi="標楷體" w:cstheme="minorBidi"/>
                <w:sz w:val="24"/>
                <w:szCs w:val="24"/>
              </w:rPr>
              <w:t>了解各式</w:t>
            </w:r>
            <w:r w:rsidRPr="00265BCD">
              <w:rPr>
                <w:rFonts w:ascii="標楷體" w:eastAsia="標楷體" w:hAnsi="標楷體" w:cstheme="minorBidi" w:hint="eastAsia"/>
                <w:sz w:val="24"/>
                <w:szCs w:val="24"/>
              </w:rPr>
              <w:t>科學</w:t>
            </w:r>
            <w:r w:rsidRPr="00265BCD">
              <w:rPr>
                <w:rFonts w:ascii="標楷體" w:eastAsia="標楷體" w:hAnsi="標楷體" w:cstheme="minorBidi"/>
                <w:sz w:val="24"/>
                <w:szCs w:val="24"/>
              </w:rPr>
              <w:t>應用及</w:t>
            </w:r>
            <w:r w:rsidRPr="00265BCD">
              <w:rPr>
                <w:rFonts w:ascii="標楷體" w:eastAsia="標楷體" w:hAnsi="標楷體" w:cstheme="minorBidi" w:hint="eastAsia"/>
                <w:sz w:val="24"/>
                <w:szCs w:val="24"/>
              </w:rPr>
              <w:t>創新的目標，</w:t>
            </w:r>
            <w:r w:rsidRPr="00265BCD">
              <w:rPr>
                <w:rFonts w:ascii="標楷體" w:eastAsia="標楷體" w:hAnsi="標楷體" w:hint="eastAsia"/>
                <w:color w:val="222222"/>
                <w:sz w:val="24"/>
                <w:szCs w:val="24"/>
              </w:rPr>
              <w:t>以展</w:t>
            </w:r>
            <w:r>
              <w:rPr>
                <w:rFonts w:ascii="標楷體" w:eastAsia="標楷體" w:hAnsi="標楷體" w:hint="eastAsia"/>
                <w:color w:val="222222"/>
                <w:sz w:val="24"/>
                <w:szCs w:val="24"/>
              </w:rPr>
              <w:t>現</w:t>
            </w:r>
            <w:r w:rsidRPr="00DF5A7F">
              <w:rPr>
                <w:rFonts w:ascii="標楷體" w:eastAsia="標楷體" w:hAnsi="標楷體" w:hint="eastAsia"/>
                <w:color w:val="222222"/>
                <w:sz w:val="24"/>
                <w:szCs w:val="24"/>
              </w:rPr>
              <w:t>能發展出自我文化認同與身為地球公民的價值觀</w:t>
            </w:r>
            <w:r>
              <w:rPr>
                <w:rFonts w:ascii="標楷體" w:eastAsia="標楷體" w:hAnsi="標楷體" w:hint="eastAsia"/>
                <w:color w:val="222222"/>
                <w:sz w:val="24"/>
                <w:szCs w:val="24"/>
              </w:rPr>
              <w:t>的素養能力</w:t>
            </w:r>
            <w:r w:rsidRPr="00DF5A7F">
              <w:rPr>
                <w:rFonts w:ascii="標楷體" w:eastAsia="標楷體" w:hAnsi="標楷體" w:hint="eastAsia"/>
                <w:color w:val="222222"/>
                <w:sz w:val="24"/>
                <w:szCs w:val="24"/>
              </w:rPr>
              <w:t>。</w:t>
            </w:r>
          </w:p>
          <w:p w14:paraId="162484B9" w14:textId="38DE8877" w:rsidR="00BA2AA3" w:rsidRPr="00770CAF" w:rsidRDefault="00CF3BC6" w:rsidP="00770CAF">
            <w:pPr>
              <w:widowControl w:val="0"/>
              <w:ind w:firstLine="0"/>
              <w:jc w:val="left"/>
              <w:rPr>
                <w:rFonts w:ascii="標楷體" w:eastAsia="標楷體" w:hAnsi="標楷體"/>
                <w:sz w:val="24"/>
                <w:szCs w:val="24"/>
              </w:rPr>
            </w:pPr>
            <w:r>
              <w:rPr>
                <w:rFonts w:ascii="標楷體" w:eastAsia="標楷體" w:hAnsi="標楷體"/>
                <w:sz w:val="24"/>
                <w:szCs w:val="24"/>
              </w:rPr>
              <w:t>6</w:t>
            </w:r>
            <w:r w:rsidRPr="00D911B2">
              <w:rPr>
                <w:rFonts w:ascii="標楷體" w:eastAsia="標楷體" w:hAnsi="標楷體"/>
                <w:sz w:val="24"/>
                <w:szCs w:val="24"/>
              </w:rPr>
              <w:t>.</w:t>
            </w:r>
            <w:r>
              <w:rPr>
                <w:rFonts w:ascii="標楷體" w:eastAsia="標楷體" w:hAnsi="標楷體" w:hint="eastAsia"/>
                <w:sz w:val="24"/>
                <w:szCs w:val="24"/>
              </w:rPr>
              <w:t>能透過</w:t>
            </w:r>
            <w:r w:rsidRPr="00D911B2">
              <w:rPr>
                <w:rFonts w:ascii="標楷體" w:eastAsia="標楷體" w:hAnsi="標楷體"/>
                <w:sz w:val="24"/>
                <w:szCs w:val="24"/>
              </w:rPr>
              <w:t>藉由各項指定探索、實作外顯行為，</w:t>
            </w:r>
            <w:r>
              <w:rPr>
                <w:rFonts w:ascii="標楷體" w:eastAsia="標楷體" w:hAnsi="標楷體" w:hint="eastAsia"/>
                <w:sz w:val="24"/>
                <w:szCs w:val="24"/>
              </w:rPr>
              <w:t>達到</w:t>
            </w:r>
            <w:r w:rsidRPr="00D911B2">
              <w:rPr>
                <w:rFonts w:ascii="標楷體" w:eastAsia="標楷體" w:hAnsi="標楷體"/>
                <w:sz w:val="24"/>
                <w:szCs w:val="24"/>
              </w:rPr>
              <w:t>內化學生對於自然界事物研究、分析的素養。</w:t>
            </w:r>
          </w:p>
        </w:tc>
      </w:tr>
    </w:tbl>
    <w:p w14:paraId="4EBE5712" w14:textId="4948FE9B" w:rsidR="00A42EF1" w:rsidRPr="00736885" w:rsidRDefault="00D37619" w:rsidP="0025243F">
      <w:pPr>
        <w:pStyle w:val="a5"/>
        <w:numPr>
          <w:ilvl w:val="0"/>
          <w:numId w:val="1"/>
        </w:numPr>
        <w:pBdr>
          <w:top w:val="nil"/>
          <w:left w:val="nil"/>
          <w:bottom w:val="nil"/>
          <w:right w:val="nil"/>
          <w:between w:val="nil"/>
        </w:pBdr>
        <w:spacing w:line="360" w:lineRule="auto"/>
        <w:ind w:leftChars="0"/>
        <w:rPr>
          <w:rFonts w:ascii="標楷體" w:eastAsia="標楷體" w:hAnsi="標楷體" w:cs="標楷體"/>
          <w:bCs/>
          <w:sz w:val="24"/>
          <w:szCs w:val="24"/>
        </w:rPr>
      </w:pPr>
      <w:r w:rsidRPr="008C4AD5">
        <w:rPr>
          <w:rFonts w:ascii="標楷體" w:eastAsia="標楷體" w:hAnsi="標楷體" w:cs="標楷體"/>
          <w:b/>
          <w:sz w:val="24"/>
          <w:szCs w:val="24"/>
        </w:rPr>
        <w:t>課程架構：</w:t>
      </w:r>
    </w:p>
    <w:p w14:paraId="0C1B3B44" w14:textId="70EA301F" w:rsidR="00CF3BC6" w:rsidRPr="00D30D01" w:rsidRDefault="00CF3BC6" w:rsidP="00E255BA">
      <w:pPr>
        <w:rPr>
          <w:rFonts w:ascii="標楷體" w:eastAsia="標楷體" w:hAnsi="標楷體" w:cs="標楷體"/>
          <w:sz w:val="24"/>
          <w:szCs w:val="24"/>
        </w:rPr>
      </w:pPr>
      <w:r w:rsidRPr="00D30D01">
        <w:rPr>
          <w:rFonts w:ascii="標楷體" w:eastAsia="標楷體" w:hAnsi="標楷體" w:cs="標楷體" w:hint="eastAsia"/>
          <w:sz w:val="24"/>
          <w:szCs w:val="24"/>
        </w:rPr>
        <w:t xml:space="preserve">科學史第一課 </w:t>
      </w:r>
      <w:proofErr w:type="gramStart"/>
      <w:r w:rsidRPr="00D30D01">
        <w:rPr>
          <w:rFonts w:ascii="標楷體" w:eastAsia="標楷體" w:hAnsi="標楷體" w:cs="標楷體" w:hint="eastAsia"/>
          <w:sz w:val="24"/>
          <w:szCs w:val="24"/>
        </w:rPr>
        <w:t>賈法尼與伏打</w:t>
      </w:r>
      <w:proofErr w:type="gramEnd"/>
    </w:p>
    <w:p w14:paraId="0BBD4B9D" w14:textId="3737BB2A" w:rsidR="00CF3BC6" w:rsidRDefault="00CF3BC6" w:rsidP="00CF3BC6">
      <w:pPr>
        <w:rPr>
          <w:rFonts w:ascii="標楷體" w:eastAsia="標楷體" w:hAnsi="標楷體" w:cs="標楷體"/>
          <w:sz w:val="24"/>
          <w:szCs w:val="24"/>
        </w:rPr>
      </w:pPr>
      <w:r>
        <w:rPr>
          <w:rFonts w:ascii="標楷體" w:eastAsia="標楷體" w:hAnsi="標楷體" w:cs="標楷體" w:hint="eastAsia"/>
          <w:sz w:val="24"/>
          <w:szCs w:val="24"/>
        </w:rPr>
        <w:t xml:space="preserve">      </w:t>
      </w:r>
      <w:r w:rsidRPr="00D30D01">
        <w:rPr>
          <w:rFonts w:ascii="標楷體" w:eastAsia="標楷體" w:hAnsi="標楷體" w:cs="標楷體" w:hint="eastAsia"/>
          <w:sz w:val="24"/>
          <w:szCs w:val="24"/>
        </w:rPr>
        <w:t>第二課 發現最多元素的電解大師：戴維</w:t>
      </w:r>
    </w:p>
    <w:p w14:paraId="780A8A71" w14:textId="6B9FD3A1" w:rsidR="00CF3BC6" w:rsidRDefault="00CF3BC6" w:rsidP="00CF3BC6">
      <w:pPr>
        <w:rPr>
          <w:rFonts w:ascii="標楷體" w:eastAsia="標楷體" w:hAnsi="標楷體" w:cs="標楷體"/>
          <w:sz w:val="24"/>
          <w:szCs w:val="24"/>
        </w:rPr>
      </w:pPr>
      <w:r>
        <w:rPr>
          <w:rFonts w:ascii="標楷體" w:eastAsia="標楷體" w:hAnsi="標楷體" w:cs="標楷體" w:hint="eastAsia"/>
          <w:sz w:val="24"/>
          <w:szCs w:val="24"/>
        </w:rPr>
        <w:t xml:space="preserve">      </w:t>
      </w:r>
      <w:r w:rsidRPr="00D30D01">
        <w:rPr>
          <w:rFonts w:ascii="標楷體" w:eastAsia="標楷體" w:hAnsi="標楷體" w:cs="標楷體" w:hint="eastAsia"/>
          <w:sz w:val="24"/>
          <w:szCs w:val="24"/>
        </w:rPr>
        <w:t>第三課 直流電(愛迪生)與交流電(特斯拉)的戰爭</w:t>
      </w:r>
    </w:p>
    <w:p w14:paraId="476E0B09" w14:textId="7A623319" w:rsidR="00CF3BC6" w:rsidRDefault="00CF3BC6" w:rsidP="00CF3BC6">
      <w:pPr>
        <w:rPr>
          <w:rFonts w:ascii="標楷體" w:eastAsia="標楷體" w:hAnsi="標楷體" w:cs="標楷體"/>
          <w:sz w:val="24"/>
          <w:szCs w:val="24"/>
        </w:rPr>
      </w:pPr>
      <w:r w:rsidRPr="00D30D01">
        <w:rPr>
          <w:rFonts w:ascii="標楷體" w:eastAsia="標楷體" w:hAnsi="標楷體" w:cs="標楷體" w:hint="eastAsia"/>
          <w:sz w:val="24"/>
          <w:szCs w:val="24"/>
        </w:rPr>
        <w:t>電與磁的應用-單</w:t>
      </w:r>
      <w:proofErr w:type="gramStart"/>
      <w:r w:rsidRPr="00D30D01">
        <w:rPr>
          <w:rFonts w:ascii="標楷體" w:eastAsia="標楷體" w:hAnsi="標楷體" w:cs="標楷體" w:hint="eastAsia"/>
          <w:sz w:val="24"/>
          <w:szCs w:val="24"/>
        </w:rPr>
        <w:t>極</w:t>
      </w:r>
      <w:proofErr w:type="gramEnd"/>
      <w:r w:rsidRPr="00D30D01">
        <w:rPr>
          <w:rFonts w:ascii="標楷體" w:eastAsia="標楷體" w:hAnsi="標楷體" w:cs="標楷體" w:hint="eastAsia"/>
          <w:sz w:val="24"/>
          <w:szCs w:val="24"/>
        </w:rPr>
        <w:t>馬達</w:t>
      </w:r>
    </w:p>
    <w:p w14:paraId="63AA2704" w14:textId="1D31B405" w:rsidR="00CF3BC6" w:rsidRDefault="00CF3BC6" w:rsidP="00CF3BC6">
      <w:pPr>
        <w:rPr>
          <w:rFonts w:ascii="標楷體" w:eastAsia="標楷體" w:hAnsi="標楷體" w:cs="標楷體"/>
          <w:sz w:val="24"/>
          <w:szCs w:val="24"/>
        </w:rPr>
      </w:pPr>
      <w:r w:rsidRPr="00D30D01">
        <w:rPr>
          <w:rFonts w:ascii="標楷體" w:eastAsia="標楷體" w:hAnsi="標楷體" w:cs="標楷體" w:hint="eastAsia"/>
          <w:sz w:val="24"/>
          <w:szCs w:val="24"/>
        </w:rPr>
        <w:t>電與磁的應用-電話</w:t>
      </w:r>
      <w:r>
        <w:rPr>
          <w:rFonts w:ascii="標楷體" w:eastAsia="標楷體" w:hAnsi="標楷體" w:cs="標楷體" w:hint="eastAsia"/>
          <w:sz w:val="24"/>
          <w:szCs w:val="24"/>
        </w:rPr>
        <w:t xml:space="preserve"> </w:t>
      </w:r>
    </w:p>
    <w:p w14:paraId="7830E421" w14:textId="2E37428C" w:rsidR="00EA7A47" w:rsidRPr="00CF3BC6" w:rsidRDefault="00EA7A47" w:rsidP="00CF3BC6">
      <w:pPr>
        <w:pBdr>
          <w:top w:val="nil"/>
          <w:left w:val="nil"/>
          <w:bottom w:val="nil"/>
          <w:right w:val="nil"/>
          <w:between w:val="nil"/>
        </w:pBdr>
        <w:spacing w:line="360" w:lineRule="auto"/>
        <w:ind w:firstLine="0"/>
        <w:rPr>
          <w:rFonts w:ascii="標楷體" w:eastAsia="標楷體" w:hAnsi="標楷體" w:cs="標楷體"/>
          <w:color w:val="FF0000"/>
          <w:sz w:val="24"/>
          <w:szCs w:val="24"/>
        </w:rPr>
      </w:pPr>
    </w:p>
    <w:p w14:paraId="06ACC06D" w14:textId="1B448185" w:rsidR="00A42EF1" w:rsidRPr="008C4AD5" w:rsidRDefault="00A42EF1" w:rsidP="0025243F">
      <w:pPr>
        <w:pStyle w:val="a5"/>
        <w:numPr>
          <w:ilvl w:val="0"/>
          <w:numId w:val="1"/>
        </w:numPr>
        <w:pBdr>
          <w:top w:val="nil"/>
          <w:left w:val="nil"/>
          <w:bottom w:val="nil"/>
          <w:right w:val="nil"/>
          <w:between w:val="nil"/>
        </w:pBdr>
        <w:snapToGrid w:val="0"/>
        <w:spacing w:line="240" w:lineRule="atLeast"/>
        <w:ind w:leftChars="0" w:left="505" w:hanging="482"/>
        <w:rPr>
          <w:rFonts w:eastAsia="標楷體"/>
          <w:color w:val="FF0000"/>
          <w:sz w:val="24"/>
          <w:szCs w:val="24"/>
        </w:rPr>
      </w:pPr>
      <w:r w:rsidRPr="008C4AD5">
        <w:rPr>
          <w:rFonts w:eastAsia="標楷體"/>
          <w:b/>
          <w:color w:val="auto"/>
          <w:sz w:val="24"/>
          <w:szCs w:val="24"/>
          <w:shd w:val="clear" w:color="auto" w:fill="FFFFFF" w:themeFill="background1"/>
        </w:rPr>
        <w:t>課程融入議題情形</w:t>
      </w:r>
      <w:r w:rsidR="00EA7A47" w:rsidRPr="008C4AD5">
        <w:rPr>
          <w:rFonts w:eastAsia="標楷體"/>
          <w:b/>
          <w:color w:val="auto"/>
          <w:sz w:val="24"/>
          <w:szCs w:val="24"/>
          <w:shd w:val="clear" w:color="auto" w:fill="FFFFFF" w:themeFill="background1"/>
        </w:rPr>
        <w:t>：</w:t>
      </w:r>
    </w:p>
    <w:p w14:paraId="2C5ED883" w14:textId="2F65572C" w:rsidR="00EA7A47" w:rsidRPr="008C4AD5" w:rsidRDefault="00A42EF1" w:rsidP="0025243F">
      <w:pPr>
        <w:pStyle w:val="Web"/>
        <w:numPr>
          <w:ilvl w:val="0"/>
          <w:numId w:val="2"/>
        </w:numPr>
        <w:snapToGrid w:val="0"/>
        <w:spacing w:before="0" w:beforeAutospacing="0" w:after="0" w:afterAutospacing="0" w:line="240" w:lineRule="atLeast"/>
        <w:ind w:firstLine="10"/>
        <w:rPr>
          <w:b/>
          <w:color w:val="0070C0"/>
        </w:rPr>
      </w:pPr>
      <w:r w:rsidRPr="008C4AD5">
        <w:rPr>
          <w:rFonts w:ascii="標楷體" w:eastAsia="標楷體" w:hAnsi="標楷體" w:hint="eastAsia"/>
          <w:b/>
          <w:color w:val="0070C0"/>
        </w:rPr>
        <w:t>是否融入安全教育</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交通安全</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w:t>
      </w:r>
      <w:r w:rsidRPr="008C4AD5">
        <w:rPr>
          <w:rFonts w:ascii="Webdings" w:hAnsi="Webdings"/>
          <w:b/>
          <w:color w:val="0070C0"/>
        </w:rPr>
        <w:t>□</w:t>
      </w:r>
      <w:r w:rsidRPr="008C4AD5">
        <w:rPr>
          <w:rFonts w:ascii="標楷體" w:eastAsia="標楷體" w:hAnsi="標楷體" w:hint="eastAsia"/>
          <w:b/>
          <w:color w:val="0070C0"/>
        </w:rPr>
        <w:t>是</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第</w:t>
      </w:r>
      <w:r w:rsidRPr="008C4AD5">
        <w:rPr>
          <w:rFonts w:ascii="標楷體" w:eastAsia="標楷體" w:hAnsi="標楷體" w:cs="Times New Roman" w:hint="eastAsia"/>
          <w:b/>
          <w:color w:val="0070C0"/>
        </w:rPr>
        <w:t>_</w:t>
      </w:r>
      <w:r w:rsidR="00E37492">
        <w:rPr>
          <w:rFonts w:ascii="標楷體" w:eastAsia="標楷體" w:hAnsi="標楷體" w:cs="Times New Roman" w:hint="eastAsia"/>
          <w:b/>
          <w:color w:val="0070C0"/>
        </w:rPr>
        <w:t>5-8</w:t>
      </w:r>
      <w:r w:rsidRPr="008C4AD5">
        <w:rPr>
          <w:rFonts w:ascii="標楷體" w:eastAsia="標楷體" w:hAnsi="標楷體" w:cs="Times New Roman" w:hint="eastAsia"/>
          <w:b/>
          <w:color w:val="0070C0"/>
        </w:rPr>
        <w:t>___</w:t>
      </w:r>
      <w:proofErr w:type="gramStart"/>
      <w:r w:rsidRPr="008C4AD5">
        <w:rPr>
          <w:rFonts w:ascii="標楷體" w:eastAsia="標楷體" w:hAnsi="標楷體" w:hint="eastAsia"/>
          <w:b/>
          <w:color w:val="0070C0"/>
        </w:rPr>
        <w:t>週</w:t>
      </w:r>
      <w:proofErr w:type="gramEnd"/>
      <w:r w:rsidRPr="008C4AD5">
        <w:rPr>
          <w:rFonts w:ascii="標楷體" w:eastAsia="標楷體" w:hAnsi="標楷體" w:cs="Times New Roman" w:hint="eastAsia"/>
          <w:b/>
          <w:color w:val="0070C0"/>
        </w:rPr>
        <w:t xml:space="preserve">) </w:t>
      </w:r>
      <w:r w:rsidRPr="008C4AD5">
        <w:rPr>
          <w:rFonts w:ascii="Webdings" w:hAnsi="Webdings"/>
          <w:b/>
          <w:color w:val="0070C0"/>
        </w:rPr>
        <w:t>□</w:t>
      </w:r>
      <w:r w:rsidRPr="008C4AD5">
        <w:rPr>
          <w:rFonts w:ascii="標楷體" w:eastAsia="標楷體" w:hAnsi="標楷體" w:hint="eastAsia"/>
          <w:b/>
          <w:color w:val="0070C0"/>
        </w:rPr>
        <w:t>否</w:t>
      </w:r>
    </w:p>
    <w:p w14:paraId="4DA4D4EF" w14:textId="7F6DF350" w:rsidR="00EA7A47" w:rsidRPr="008C4AD5" w:rsidRDefault="00A42EF1" w:rsidP="0025243F">
      <w:pPr>
        <w:pStyle w:val="Web"/>
        <w:numPr>
          <w:ilvl w:val="0"/>
          <w:numId w:val="2"/>
        </w:numPr>
        <w:snapToGrid w:val="0"/>
        <w:spacing w:before="0" w:beforeAutospacing="0" w:after="0" w:afterAutospacing="0" w:line="240" w:lineRule="atLeast"/>
        <w:ind w:firstLine="10"/>
        <w:rPr>
          <w:b/>
          <w:color w:val="0070C0"/>
        </w:rPr>
      </w:pPr>
      <w:r w:rsidRPr="008C4AD5">
        <w:rPr>
          <w:rFonts w:ascii="標楷體" w:eastAsia="標楷體" w:hAnsi="標楷體" w:hint="eastAsia"/>
          <w:b/>
          <w:color w:val="0070C0"/>
        </w:rPr>
        <w:t>是否融入戶外教育：</w:t>
      </w:r>
      <w:r w:rsidRPr="008C4AD5">
        <w:rPr>
          <w:rFonts w:ascii="Webdings" w:hAnsi="Webdings"/>
          <w:b/>
          <w:color w:val="0070C0"/>
        </w:rPr>
        <w:t>□</w:t>
      </w:r>
      <w:r w:rsidRPr="008C4AD5">
        <w:rPr>
          <w:rFonts w:ascii="標楷體" w:eastAsia="標楷體" w:hAnsi="標楷體" w:hint="eastAsia"/>
          <w:b/>
          <w:color w:val="0070C0"/>
        </w:rPr>
        <w:t>是</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第</w:t>
      </w:r>
      <w:r w:rsidRPr="008C4AD5">
        <w:rPr>
          <w:rFonts w:ascii="標楷體" w:eastAsia="標楷體" w:hAnsi="標楷體" w:cs="Times New Roman" w:hint="eastAsia"/>
          <w:b/>
          <w:color w:val="0070C0"/>
        </w:rPr>
        <w:t>_</w:t>
      </w:r>
      <w:r w:rsidR="00627BDC">
        <w:rPr>
          <w:rFonts w:ascii="標楷體" w:eastAsia="標楷體" w:hAnsi="標楷體" w:cs="Times New Roman"/>
          <w:b/>
          <w:color w:val="0070C0"/>
        </w:rPr>
        <w:t>14.15</w:t>
      </w:r>
      <w:r w:rsidRPr="008C4AD5">
        <w:rPr>
          <w:rFonts w:ascii="標楷體" w:eastAsia="標楷體" w:hAnsi="標楷體" w:cs="Times New Roman" w:hint="eastAsia"/>
          <w:b/>
          <w:color w:val="0070C0"/>
        </w:rPr>
        <w:t>___</w:t>
      </w:r>
      <w:proofErr w:type="gramStart"/>
      <w:r w:rsidRPr="008C4AD5">
        <w:rPr>
          <w:rFonts w:ascii="標楷體" w:eastAsia="標楷體" w:hAnsi="標楷體" w:hint="eastAsia"/>
          <w:b/>
          <w:color w:val="0070C0"/>
        </w:rPr>
        <w:t>週</w:t>
      </w:r>
      <w:proofErr w:type="gramEnd"/>
      <w:r w:rsidRPr="008C4AD5">
        <w:rPr>
          <w:rFonts w:ascii="標楷體" w:eastAsia="標楷體" w:hAnsi="標楷體" w:cs="Times New Roman" w:hint="eastAsia"/>
          <w:b/>
          <w:color w:val="0070C0"/>
        </w:rPr>
        <w:t xml:space="preserve">) </w:t>
      </w:r>
      <w:r w:rsidRPr="008C4AD5">
        <w:rPr>
          <w:rFonts w:ascii="Webdings" w:hAnsi="Webdings"/>
          <w:b/>
          <w:color w:val="0070C0"/>
        </w:rPr>
        <w:t>□</w:t>
      </w:r>
      <w:r w:rsidRPr="008C4AD5">
        <w:rPr>
          <w:rFonts w:ascii="標楷體" w:eastAsia="標楷體" w:hAnsi="標楷體" w:hint="eastAsia"/>
          <w:b/>
          <w:color w:val="0070C0"/>
        </w:rPr>
        <w:t>否</w:t>
      </w:r>
    </w:p>
    <w:p w14:paraId="4789A945" w14:textId="63F4996D" w:rsidR="00EA7A47" w:rsidRPr="008C4AD5" w:rsidRDefault="00A42EF1" w:rsidP="0025243F">
      <w:pPr>
        <w:pStyle w:val="Web"/>
        <w:numPr>
          <w:ilvl w:val="0"/>
          <w:numId w:val="2"/>
        </w:numPr>
        <w:snapToGrid w:val="0"/>
        <w:spacing w:before="0" w:beforeAutospacing="0" w:after="0" w:afterAutospacing="0" w:line="240" w:lineRule="atLeast"/>
        <w:ind w:firstLine="10"/>
        <w:rPr>
          <w:b/>
          <w:color w:val="0070C0"/>
        </w:rPr>
      </w:pPr>
      <w:r w:rsidRPr="008C4AD5">
        <w:rPr>
          <w:rFonts w:ascii="標楷體" w:eastAsia="標楷體" w:hAnsi="標楷體" w:hint="eastAsia"/>
          <w:b/>
          <w:color w:val="0070C0"/>
        </w:rPr>
        <w:lastRenderedPageBreak/>
        <w:t>是否融入生命教育議題：</w:t>
      </w:r>
      <w:r w:rsidRPr="008C4AD5">
        <w:rPr>
          <w:rFonts w:ascii="Webdings" w:hAnsi="Webdings"/>
          <w:b/>
          <w:color w:val="0070C0"/>
        </w:rPr>
        <w:t>□</w:t>
      </w:r>
      <w:r w:rsidRPr="008C4AD5">
        <w:rPr>
          <w:rFonts w:ascii="標楷體" w:eastAsia="標楷體" w:hAnsi="標楷體" w:hint="eastAsia"/>
          <w:b/>
          <w:color w:val="0070C0"/>
        </w:rPr>
        <w:t>是</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第</w:t>
      </w:r>
      <w:r w:rsidRPr="008C4AD5">
        <w:rPr>
          <w:rFonts w:ascii="標楷體" w:eastAsia="標楷體" w:hAnsi="標楷體" w:cs="Times New Roman" w:hint="eastAsia"/>
          <w:b/>
          <w:color w:val="0070C0"/>
        </w:rPr>
        <w:t>_</w:t>
      </w:r>
      <w:r w:rsidR="00627BDC">
        <w:rPr>
          <w:rFonts w:ascii="標楷體" w:eastAsia="標楷體" w:hAnsi="標楷體" w:cs="Times New Roman"/>
          <w:b/>
          <w:color w:val="0070C0"/>
        </w:rPr>
        <w:t>11.12.13</w:t>
      </w:r>
      <w:r w:rsidRPr="008C4AD5">
        <w:rPr>
          <w:rFonts w:ascii="標楷體" w:eastAsia="標楷體" w:hAnsi="標楷體" w:cs="Times New Roman" w:hint="eastAsia"/>
          <w:b/>
          <w:color w:val="0070C0"/>
        </w:rPr>
        <w:t>___</w:t>
      </w:r>
      <w:proofErr w:type="gramStart"/>
      <w:r w:rsidRPr="008C4AD5">
        <w:rPr>
          <w:rFonts w:ascii="標楷體" w:eastAsia="標楷體" w:hAnsi="標楷體" w:hint="eastAsia"/>
          <w:b/>
          <w:color w:val="0070C0"/>
        </w:rPr>
        <w:t>週</w:t>
      </w:r>
      <w:proofErr w:type="gramEnd"/>
      <w:r w:rsidRPr="008C4AD5">
        <w:rPr>
          <w:rFonts w:ascii="標楷體" w:eastAsia="標楷體" w:hAnsi="標楷體" w:cs="Times New Roman" w:hint="eastAsia"/>
          <w:b/>
          <w:color w:val="0070C0"/>
        </w:rPr>
        <w:t xml:space="preserve">) </w:t>
      </w:r>
      <w:r w:rsidRPr="008C4AD5">
        <w:rPr>
          <w:rFonts w:ascii="Webdings" w:hAnsi="Webdings"/>
          <w:b/>
          <w:color w:val="0070C0"/>
        </w:rPr>
        <w:t>□</w:t>
      </w:r>
      <w:r w:rsidRPr="008C4AD5">
        <w:rPr>
          <w:rFonts w:ascii="標楷體" w:eastAsia="標楷體" w:hAnsi="標楷體" w:hint="eastAsia"/>
          <w:b/>
          <w:color w:val="0070C0"/>
        </w:rPr>
        <w:t>否</w:t>
      </w:r>
    </w:p>
    <w:p w14:paraId="072F8ABF" w14:textId="77777777" w:rsidR="00EA7A47" w:rsidRDefault="00A42EF1" w:rsidP="0025243F">
      <w:pPr>
        <w:pStyle w:val="Web"/>
        <w:numPr>
          <w:ilvl w:val="0"/>
          <w:numId w:val="2"/>
        </w:numPr>
        <w:snapToGrid w:val="0"/>
        <w:spacing w:before="0" w:beforeAutospacing="0" w:after="0" w:afterAutospacing="0" w:line="240" w:lineRule="atLeast"/>
        <w:ind w:firstLine="10"/>
        <w:rPr>
          <w:color w:val="0070C0"/>
        </w:rPr>
      </w:pPr>
      <w:r w:rsidRPr="00A42EF1">
        <w:rPr>
          <w:rFonts w:ascii="標楷體" w:eastAsia="標楷體" w:hAnsi="標楷體" w:hint="eastAsia"/>
          <w:color w:val="0070C0"/>
        </w:rPr>
        <w:t>其他議題融入情形</w:t>
      </w:r>
      <w:r w:rsidRPr="00A42EF1">
        <w:rPr>
          <w:rFonts w:ascii="標楷體" w:eastAsia="標楷體" w:hAnsi="標楷體" w:cs="Times New Roman" w:hint="eastAsia"/>
          <w:color w:val="0070C0"/>
        </w:rPr>
        <w:t>(</w:t>
      </w:r>
      <w:r w:rsidRPr="00A42EF1">
        <w:rPr>
          <w:rFonts w:ascii="標楷體" w:eastAsia="標楷體" w:hAnsi="標楷體" w:hint="eastAsia"/>
          <w:color w:val="0070C0"/>
        </w:rPr>
        <w:t>有的請打勾</w:t>
      </w:r>
      <w:r w:rsidRPr="00A42EF1">
        <w:rPr>
          <w:rFonts w:ascii="標楷體" w:eastAsia="標楷體" w:hAnsi="標楷體" w:cs="Times New Roman" w:hint="eastAsia"/>
          <w:color w:val="0070C0"/>
        </w:rPr>
        <w:t>)</w:t>
      </w:r>
      <w:r w:rsidRPr="00A42EF1">
        <w:rPr>
          <w:rFonts w:ascii="標楷體" w:eastAsia="標楷體" w:hAnsi="標楷體" w:hint="eastAsia"/>
          <w:color w:val="0070C0"/>
        </w:rPr>
        <w:t>：</w:t>
      </w:r>
      <w:r w:rsidRPr="00A42EF1">
        <w:rPr>
          <w:rFonts w:ascii="Webdings" w:hAnsi="Webdings"/>
          <w:color w:val="0070C0"/>
        </w:rPr>
        <w:t>□</w:t>
      </w:r>
      <w:r w:rsidRPr="00A42EF1">
        <w:rPr>
          <w:rFonts w:ascii="標楷體" w:eastAsia="標楷體" w:hAnsi="標楷體" w:hint="eastAsia"/>
          <w:color w:val="0070C0"/>
        </w:rPr>
        <w:t>性別平等、</w:t>
      </w:r>
      <w:r w:rsidRPr="00A42EF1">
        <w:rPr>
          <w:rFonts w:ascii="Webdings" w:hAnsi="Webdings"/>
          <w:color w:val="0070C0"/>
        </w:rPr>
        <w:t>□</w:t>
      </w:r>
      <w:r w:rsidRPr="00A42EF1">
        <w:rPr>
          <w:rFonts w:ascii="標楷體" w:eastAsia="標楷體" w:hAnsi="標楷體" w:hint="eastAsia"/>
          <w:color w:val="0070C0"/>
        </w:rPr>
        <w:t>人權、</w:t>
      </w:r>
      <w:r w:rsidRPr="00A42EF1">
        <w:rPr>
          <w:rFonts w:ascii="Webdings" w:hAnsi="Webdings"/>
          <w:color w:val="0070C0"/>
        </w:rPr>
        <w:t>□</w:t>
      </w:r>
      <w:r w:rsidRPr="00A42EF1">
        <w:rPr>
          <w:rFonts w:ascii="標楷體" w:eastAsia="標楷體" w:hAnsi="標楷體" w:hint="eastAsia"/>
          <w:color w:val="0070C0"/>
        </w:rPr>
        <w:t>環境、</w:t>
      </w:r>
      <w:r w:rsidRPr="00A42EF1">
        <w:rPr>
          <w:rFonts w:ascii="Webdings" w:hAnsi="Webdings"/>
          <w:color w:val="0070C0"/>
        </w:rPr>
        <w:t>□</w:t>
      </w:r>
      <w:r w:rsidRPr="00A42EF1">
        <w:rPr>
          <w:rFonts w:ascii="標楷體" w:eastAsia="標楷體" w:hAnsi="標楷體" w:hint="eastAsia"/>
          <w:color w:val="0070C0"/>
        </w:rPr>
        <w:t>海洋、</w:t>
      </w:r>
      <w:r w:rsidRPr="00A42EF1">
        <w:rPr>
          <w:rFonts w:ascii="Webdings" w:hAnsi="Webdings"/>
          <w:color w:val="0070C0"/>
        </w:rPr>
        <w:t>□</w:t>
      </w:r>
      <w:r w:rsidRPr="00A42EF1">
        <w:rPr>
          <w:rFonts w:ascii="標楷體" w:eastAsia="標楷體" w:hAnsi="標楷體" w:hint="eastAsia"/>
          <w:color w:val="0070C0"/>
        </w:rPr>
        <w:t>品德、</w:t>
      </w:r>
      <w:r w:rsidRPr="00A42EF1">
        <w:rPr>
          <w:rFonts w:ascii="Webdings" w:hAnsi="Webdings"/>
          <w:color w:val="0070C0"/>
        </w:rPr>
        <w:t>□</w:t>
      </w:r>
      <w:r w:rsidRPr="00A42EF1">
        <w:rPr>
          <w:rFonts w:ascii="標楷體" w:eastAsia="標楷體" w:hAnsi="標楷體" w:hint="eastAsia"/>
          <w:color w:val="0070C0"/>
        </w:rPr>
        <w:t>法治、</w:t>
      </w:r>
      <w:r w:rsidRPr="00A42EF1">
        <w:rPr>
          <w:rFonts w:ascii="Webdings" w:hAnsi="Webdings"/>
          <w:color w:val="0070C0"/>
        </w:rPr>
        <w:t>□</w:t>
      </w:r>
      <w:r w:rsidRPr="00A42EF1">
        <w:rPr>
          <w:rFonts w:ascii="標楷體" w:eastAsia="標楷體" w:hAnsi="標楷體" w:hint="eastAsia"/>
          <w:color w:val="0070C0"/>
        </w:rPr>
        <w:t>科技、</w:t>
      </w:r>
      <w:r w:rsidRPr="00A42EF1">
        <w:rPr>
          <w:rFonts w:ascii="Webdings" w:hAnsi="Webdings"/>
          <w:color w:val="0070C0"/>
        </w:rPr>
        <w:t>□</w:t>
      </w:r>
      <w:r w:rsidRPr="00A42EF1">
        <w:rPr>
          <w:rFonts w:ascii="標楷體" w:eastAsia="標楷體" w:hAnsi="標楷體" w:hint="eastAsia"/>
          <w:color w:val="0070C0"/>
        </w:rPr>
        <w:t>資訊、</w:t>
      </w:r>
      <w:r w:rsidRPr="00A42EF1">
        <w:rPr>
          <w:rFonts w:ascii="Webdings" w:hAnsi="Webdings"/>
          <w:color w:val="0070C0"/>
        </w:rPr>
        <w:t>□</w:t>
      </w:r>
      <w:r w:rsidRPr="00A42EF1">
        <w:rPr>
          <w:rFonts w:ascii="標楷體" w:eastAsia="標楷體" w:hAnsi="標楷體" w:hint="eastAsia"/>
          <w:color w:val="0070C0"/>
        </w:rPr>
        <w:t>能源、</w:t>
      </w:r>
      <w:r w:rsidRPr="00A42EF1">
        <w:rPr>
          <w:rFonts w:ascii="Webdings" w:hAnsi="Webdings"/>
          <w:color w:val="0070C0"/>
        </w:rPr>
        <w:t>□</w:t>
      </w:r>
      <w:r w:rsidRPr="00A42EF1">
        <w:rPr>
          <w:rFonts w:ascii="標楷體" w:eastAsia="標楷體" w:hAnsi="標楷體" w:hint="eastAsia"/>
          <w:color w:val="0070C0"/>
        </w:rPr>
        <w:t>防災、</w:t>
      </w:r>
    </w:p>
    <w:p w14:paraId="45EA6A39" w14:textId="7CD708F4" w:rsidR="00A42EF1" w:rsidRPr="00627BDC" w:rsidRDefault="00A42EF1" w:rsidP="002F6999">
      <w:pPr>
        <w:pStyle w:val="Web"/>
        <w:snapToGrid w:val="0"/>
        <w:spacing w:before="0" w:beforeAutospacing="0" w:after="0" w:afterAutospacing="0" w:line="240" w:lineRule="atLeast"/>
        <w:ind w:left="490" w:firstLineChars="1592" w:firstLine="3821"/>
        <w:rPr>
          <w:rFonts w:eastAsiaTheme="minorEastAsia"/>
          <w:color w:val="0070C0"/>
        </w:rPr>
      </w:pPr>
      <w:r w:rsidRPr="00A42EF1">
        <w:rPr>
          <w:rFonts w:hint="eastAsia"/>
          <w:color w:val="0070C0"/>
        </w:rPr>
        <w:t>□</w:t>
      </w:r>
      <w:r w:rsidRPr="00A42EF1">
        <w:rPr>
          <w:rFonts w:ascii="標楷體" w:eastAsia="標楷體" w:hAnsi="標楷體" w:hint="eastAsia"/>
          <w:color w:val="0070C0"/>
        </w:rPr>
        <w:t xml:space="preserve">家庭教育、 </w:t>
      </w:r>
      <w:r w:rsidR="00770CAF">
        <w:rPr>
          <w:rFonts w:ascii="Malgun Gothic" w:eastAsia="Malgun Gothic" w:hAnsi="Malgun Gothic" w:hint="eastAsia"/>
          <w:b/>
        </w:rPr>
        <w:t>■</w:t>
      </w:r>
      <w:r w:rsidRPr="00A42EF1">
        <w:rPr>
          <w:rFonts w:ascii="標楷體" w:eastAsia="標楷體" w:hAnsi="標楷體" w:hint="eastAsia"/>
          <w:color w:val="0070C0"/>
        </w:rPr>
        <w:t>生涯規劃、</w:t>
      </w:r>
      <w:r w:rsidRPr="00A42EF1">
        <w:rPr>
          <w:rFonts w:ascii="Webdings" w:hAnsi="Webdings"/>
          <w:color w:val="0070C0"/>
        </w:rPr>
        <w:t>□</w:t>
      </w:r>
      <w:r w:rsidRPr="00A42EF1">
        <w:rPr>
          <w:rFonts w:ascii="標楷體" w:eastAsia="標楷體" w:hAnsi="標楷體" w:hint="eastAsia"/>
          <w:color w:val="0070C0"/>
        </w:rPr>
        <w:t>多元文化、</w:t>
      </w:r>
      <w:r w:rsidR="00770CAF">
        <w:rPr>
          <w:rFonts w:ascii="Malgun Gothic" w:eastAsia="Malgun Gothic" w:hAnsi="Malgun Gothic" w:hint="eastAsia"/>
          <w:b/>
        </w:rPr>
        <w:t>■</w:t>
      </w:r>
      <w:r w:rsidRPr="00A42EF1">
        <w:rPr>
          <w:rFonts w:ascii="標楷體" w:eastAsia="標楷體" w:hAnsi="標楷體" w:hint="eastAsia"/>
          <w:color w:val="0070C0"/>
        </w:rPr>
        <w:t>閱讀素養、</w:t>
      </w:r>
      <w:r w:rsidRPr="00A42EF1">
        <w:rPr>
          <w:rFonts w:ascii="Webdings" w:hAnsi="Webdings"/>
          <w:color w:val="0070C0"/>
        </w:rPr>
        <w:t>□</w:t>
      </w:r>
      <w:r w:rsidRPr="00A42EF1">
        <w:rPr>
          <w:rFonts w:ascii="標楷體" w:eastAsia="標楷體" w:hAnsi="標楷體" w:hint="eastAsia"/>
          <w:color w:val="0070C0"/>
        </w:rPr>
        <w:t>國際教育、</w:t>
      </w:r>
      <w:r w:rsidRPr="00A42EF1">
        <w:rPr>
          <w:rFonts w:ascii="Webdings" w:hAnsi="Webdings"/>
          <w:color w:val="0070C0"/>
        </w:rPr>
        <w:t>□</w:t>
      </w:r>
      <w:r w:rsidRPr="00A42EF1">
        <w:rPr>
          <w:rFonts w:ascii="標楷體" w:eastAsia="標楷體" w:hAnsi="標楷體" w:hint="eastAsia"/>
          <w:color w:val="0070C0"/>
        </w:rPr>
        <w:t>原住民族教育</w:t>
      </w:r>
    </w:p>
    <w:p w14:paraId="4CF9E652" w14:textId="77777777" w:rsidR="00D37619" w:rsidRPr="008C4AD5" w:rsidRDefault="00D37619" w:rsidP="0025243F">
      <w:pPr>
        <w:pStyle w:val="a5"/>
        <w:numPr>
          <w:ilvl w:val="0"/>
          <w:numId w:val="1"/>
        </w:numPr>
        <w:pBdr>
          <w:top w:val="nil"/>
          <w:left w:val="nil"/>
          <w:bottom w:val="nil"/>
          <w:right w:val="nil"/>
          <w:between w:val="nil"/>
        </w:pBdr>
        <w:spacing w:line="360" w:lineRule="auto"/>
        <w:ind w:leftChars="0" w:left="546" w:hanging="523"/>
        <w:rPr>
          <w:rFonts w:ascii="標楷體" w:eastAsia="標楷體" w:hAnsi="標楷體" w:cs="標楷體"/>
          <w:b/>
          <w:sz w:val="24"/>
          <w:szCs w:val="24"/>
        </w:rPr>
      </w:pPr>
      <w:r w:rsidRPr="008C4AD5">
        <w:rPr>
          <w:rFonts w:ascii="標楷體" w:eastAsia="標楷體" w:hAnsi="標楷體" w:cs="標楷體"/>
          <w:b/>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691"/>
        <w:gridCol w:w="1479"/>
        <w:gridCol w:w="1479"/>
        <w:gridCol w:w="2835"/>
        <w:gridCol w:w="708"/>
        <w:gridCol w:w="2268"/>
        <w:gridCol w:w="1418"/>
        <w:gridCol w:w="1417"/>
        <w:gridCol w:w="1784"/>
      </w:tblGrid>
      <w:tr w:rsidR="00A30498" w:rsidRPr="002026C7" w14:paraId="3677A19C" w14:textId="77777777" w:rsidTr="003150E7">
        <w:trPr>
          <w:jc w:val="center"/>
        </w:trPr>
        <w:tc>
          <w:tcPr>
            <w:tcW w:w="1691" w:type="dxa"/>
            <w:vMerge w:val="restart"/>
            <w:tcBorders>
              <w:top w:val="single" w:sz="8" w:space="0" w:color="000000"/>
              <w:left w:val="single" w:sz="8" w:space="0" w:color="000000"/>
              <w:right w:val="single" w:sz="8" w:space="0" w:color="000000"/>
            </w:tcBorders>
            <w:vAlign w:val="center"/>
          </w:tcPr>
          <w:p w14:paraId="2A05BAEC" w14:textId="77777777" w:rsidR="00A30498" w:rsidRPr="00EA7A47" w:rsidRDefault="00A30498" w:rsidP="00A04188">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教學期程</w:t>
            </w:r>
          </w:p>
        </w:tc>
        <w:tc>
          <w:tcPr>
            <w:tcW w:w="2958" w:type="dxa"/>
            <w:gridSpan w:val="2"/>
            <w:tcBorders>
              <w:top w:val="single" w:sz="8" w:space="0" w:color="000000"/>
              <w:left w:val="single" w:sz="8" w:space="0" w:color="000000"/>
              <w:bottom w:val="single" w:sz="8" w:space="0" w:color="000000"/>
              <w:right w:val="single" w:sz="8" w:space="0" w:color="000000"/>
            </w:tcBorders>
          </w:tcPr>
          <w:p w14:paraId="38E0AF20" w14:textId="77777777" w:rsidR="00A30498" w:rsidRPr="00EA7A47" w:rsidRDefault="00A30498" w:rsidP="00A04188">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學習重點</w:t>
            </w:r>
          </w:p>
        </w:tc>
        <w:tc>
          <w:tcPr>
            <w:tcW w:w="2835" w:type="dxa"/>
            <w:vMerge w:val="restart"/>
            <w:tcBorders>
              <w:top w:val="single" w:sz="8" w:space="0" w:color="000000"/>
              <w:right w:val="single" w:sz="8" w:space="0" w:color="000000"/>
            </w:tcBorders>
            <w:tcMar>
              <w:top w:w="100" w:type="dxa"/>
              <w:left w:w="20" w:type="dxa"/>
              <w:bottom w:w="100" w:type="dxa"/>
              <w:right w:w="20" w:type="dxa"/>
            </w:tcMar>
            <w:vAlign w:val="center"/>
          </w:tcPr>
          <w:p w14:paraId="1EAB2BBB" w14:textId="77777777" w:rsidR="00A30498" w:rsidRPr="00EA7A47" w:rsidRDefault="00A30498" w:rsidP="00A04188">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單元/主題名稱與活動內容</w:t>
            </w:r>
          </w:p>
        </w:tc>
        <w:tc>
          <w:tcPr>
            <w:tcW w:w="708" w:type="dxa"/>
            <w:vMerge w:val="restart"/>
            <w:tcBorders>
              <w:top w:val="single" w:sz="8" w:space="0" w:color="000000"/>
              <w:right w:val="single" w:sz="8" w:space="0" w:color="000000"/>
            </w:tcBorders>
            <w:tcMar>
              <w:top w:w="100" w:type="dxa"/>
              <w:left w:w="20" w:type="dxa"/>
              <w:bottom w:w="100" w:type="dxa"/>
              <w:right w:w="20" w:type="dxa"/>
            </w:tcMar>
            <w:vAlign w:val="center"/>
          </w:tcPr>
          <w:p w14:paraId="27B954E4" w14:textId="77777777" w:rsidR="00A30498" w:rsidRPr="00EA7A47" w:rsidRDefault="00A30498" w:rsidP="00A04188">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14:paraId="0BFA6BE6" w14:textId="77777777" w:rsidR="00A30498" w:rsidRPr="00EA7A47" w:rsidRDefault="00A30498" w:rsidP="00A04188">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教學資源/學習策略</w:t>
            </w:r>
          </w:p>
        </w:tc>
        <w:tc>
          <w:tcPr>
            <w:tcW w:w="1418" w:type="dxa"/>
            <w:vMerge w:val="restart"/>
            <w:tcBorders>
              <w:top w:val="single" w:sz="8" w:space="0" w:color="000000"/>
              <w:right w:val="single" w:sz="8" w:space="0" w:color="000000"/>
            </w:tcBorders>
            <w:tcMar>
              <w:top w:w="100" w:type="dxa"/>
              <w:left w:w="20" w:type="dxa"/>
              <w:bottom w:w="100" w:type="dxa"/>
              <w:right w:w="20" w:type="dxa"/>
            </w:tcMar>
            <w:vAlign w:val="center"/>
          </w:tcPr>
          <w:p w14:paraId="210A0B75" w14:textId="77777777" w:rsidR="00A30498" w:rsidRPr="00EA7A47" w:rsidRDefault="00A30498" w:rsidP="00A04188">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評量方式</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14:paraId="19664420" w14:textId="77777777" w:rsidR="00A30498" w:rsidRPr="00EA7A47" w:rsidRDefault="00A30498" w:rsidP="00A04188">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融入議題</w:t>
            </w:r>
          </w:p>
        </w:tc>
        <w:tc>
          <w:tcPr>
            <w:tcW w:w="1784" w:type="dxa"/>
            <w:vMerge w:val="restart"/>
            <w:tcBorders>
              <w:top w:val="single" w:sz="8" w:space="0" w:color="000000"/>
              <w:right w:val="single" w:sz="8" w:space="0" w:color="000000"/>
            </w:tcBorders>
            <w:vAlign w:val="center"/>
          </w:tcPr>
          <w:p w14:paraId="03503115" w14:textId="77777777" w:rsidR="00A30498" w:rsidRPr="00EA390C" w:rsidRDefault="00A30498" w:rsidP="00A04188">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390C">
              <w:rPr>
                <w:rFonts w:ascii="標楷體" w:eastAsia="標楷體" w:hAnsi="標楷體" w:cs="標楷體"/>
                <w:b/>
                <w:color w:val="auto"/>
                <w:sz w:val="24"/>
                <w:szCs w:val="24"/>
              </w:rPr>
              <w:t>備註</w:t>
            </w:r>
          </w:p>
        </w:tc>
      </w:tr>
      <w:tr w:rsidR="00A30498" w:rsidRPr="002026C7" w14:paraId="3AC8C47A" w14:textId="77777777" w:rsidTr="00EA390C">
        <w:trPr>
          <w:jc w:val="center"/>
        </w:trPr>
        <w:tc>
          <w:tcPr>
            <w:tcW w:w="1691" w:type="dxa"/>
            <w:vMerge/>
            <w:tcBorders>
              <w:left w:val="single" w:sz="8" w:space="0" w:color="000000"/>
              <w:bottom w:val="single" w:sz="8" w:space="0" w:color="000000"/>
              <w:right w:val="single" w:sz="8" w:space="0" w:color="000000"/>
            </w:tcBorders>
            <w:vAlign w:val="center"/>
          </w:tcPr>
          <w:p w14:paraId="267FB33F" w14:textId="77777777" w:rsidR="00A30498" w:rsidRPr="002026C7" w:rsidRDefault="00A30498" w:rsidP="00A0418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vAlign w:val="center"/>
          </w:tcPr>
          <w:p w14:paraId="0C0C2CA4" w14:textId="77777777" w:rsidR="00A30498" w:rsidRPr="00EA7A47" w:rsidRDefault="00A30498" w:rsidP="00A04188">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學習表現</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A193E42" w14:textId="77777777" w:rsidR="00A30498" w:rsidRPr="00EA7A47" w:rsidRDefault="00A30498" w:rsidP="00A04188">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學習內容</w:t>
            </w:r>
          </w:p>
        </w:tc>
        <w:tc>
          <w:tcPr>
            <w:tcW w:w="2835" w:type="dxa"/>
            <w:vMerge/>
            <w:tcBorders>
              <w:bottom w:val="single" w:sz="8" w:space="0" w:color="000000"/>
              <w:right w:val="single" w:sz="8" w:space="0" w:color="000000"/>
            </w:tcBorders>
            <w:tcMar>
              <w:top w:w="100" w:type="dxa"/>
              <w:left w:w="20" w:type="dxa"/>
              <w:bottom w:w="100" w:type="dxa"/>
              <w:right w:w="20" w:type="dxa"/>
            </w:tcMar>
            <w:vAlign w:val="center"/>
          </w:tcPr>
          <w:p w14:paraId="45764A09" w14:textId="77777777" w:rsidR="00A30498" w:rsidRPr="002026C7" w:rsidRDefault="00A30498" w:rsidP="00A0418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8" w:type="dxa"/>
            <w:vMerge/>
            <w:tcBorders>
              <w:bottom w:val="single" w:sz="8" w:space="0" w:color="000000"/>
              <w:right w:val="single" w:sz="8" w:space="0" w:color="000000"/>
            </w:tcBorders>
            <w:tcMar>
              <w:top w:w="100" w:type="dxa"/>
              <w:left w:w="20" w:type="dxa"/>
              <w:bottom w:w="100" w:type="dxa"/>
              <w:right w:w="20" w:type="dxa"/>
            </w:tcMar>
            <w:vAlign w:val="center"/>
          </w:tcPr>
          <w:p w14:paraId="66030FDD" w14:textId="77777777" w:rsidR="00A30498" w:rsidRPr="002026C7" w:rsidRDefault="00A30498" w:rsidP="00A0418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14:paraId="1E846DE6" w14:textId="77777777" w:rsidR="00A30498" w:rsidRPr="002026C7" w:rsidRDefault="00A30498" w:rsidP="00A0418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8" w:type="dxa"/>
            <w:vMerge/>
            <w:tcBorders>
              <w:bottom w:val="single" w:sz="8" w:space="0" w:color="000000"/>
              <w:right w:val="single" w:sz="8" w:space="0" w:color="000000"/>
            </w:tcBorders>
            <w:tcMar>
              <w:top w:w="100" w:type="dxa"/>
              <w:left w:w="20" w:type="dxa"/>
              <w:bottom w:w="100" w:type="dxa"/>
              <w:right w:w="20" w:type="dxa"/>
            </w:tcMar>
            <w:vAlign w:val="center"/>
          </w:tcPr>
          <w:p w14:paraId="5978D783" w14:textId="77777777" w:rsidR="00A30498" w:rsidRPr="002026C7" w:rsidRDefault="00A30498" w:rsidP="00A0418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14:paraId="0BF096F5" w14:textId="77777777" w:rsidR="00A30498" w:rsidRPr="002026C7" w:rsidRDefault="00A30498" w:rsidP="00A0418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27DBEABB" w14:textId="77777777" w:rsidR="00A30498" w:rsidRPr="00EA390C" w:rsidRDefault="00A30498" w:rsidP="00A0418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CF3BC6" w14:paraId="2695922E" w14:textId="77777777" w:rsidTr="00A04188">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0B7B8FB9" w14:textId="138A05AF" w:rsidR="00CF3BC6" w:rsidRPr="004C7166" w:rsidRDefault="00CF3BC6" w:rsidP="00CF3BC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w:t>
            </w:r>
            <w:r>
              <w:rPr>
                <w:rFonts w:ascii="標楷體" w:eastAsia="標楷體" w:hAnsi="標楷體" w:cs="標楷體" w:hint="eastAsia"/>
                <w:color w:val="auto"/>
                <w:sz w:val="24"/>
                <w:szCs w:val="24"/>
              </w:rPr>
              <w:t>二</w:t>
            </w:r>
            <w:r w:rsidR="004E3EC9">
              <w:rPr>
                <w:rFonts w:ascii="標楷體" w:eastAsia="標楷體" w:hAnsi="標楷體" w:cs="標楷體" w:hint="eastAsia"/>
                <w:color w:val="auto"/>
                <w:sz w:val="24"/>
                <w:szCs w:val="24"/>
              </w:rPr>
              <w:t>三四</w:t>
            </w:r>
            <w:proofErr w:type="gramStart"/>
            <w:r w:rsidRPr="004C7166">
              <w:rPr>
                <w:rFonts w:ascii="標楷體" w:eastAsia="標楷體" w:hAnsi="標楷體" w:cs="標楷體" w:hint="eastAsia"/>
                <w:color w:val="auto"/>
                <w:sz w:val="24"/>
                <w:szCs w:val="24"/>
              </w:rPr>
              <w:t>週</w:t>
            </w:r>
            <w:proofErr w:type="gramEnd"/>
          </w:p>
          <w:p w14:paraId="1E455E30" w14:textId="57B8B6DB" w:rsidR="00CF3BC6" w:rsidRPr="004C7166" w:rsidRDefault="004E3EC9" w:rsidP="00CF3BC6">
            <w:pPr>
              <w:spacing w:line="280" w:lineRule="exact"/>
              <w:jc w:val="center"/>
              <w:rPr>
                <w:rFonts w:ascii="標楷體" w:eastAsia="標楷體" w:hAnsi="標楷體" w:cs="標楷體"/>
                <w:color w:val="auto"/>
                <w:sz w:val="24"/>
                <w:szCs w:val="24"/>
              </w:rPr>
            </w:pPr>
            <w:r>
              <w:rPr>
                <w:rFonts w:ascii="標楷體" w:eastAsia="標楷體" w:hAnsi="標楷體" w:cs="標楷體"/>
                <w:color w:val="auto"/>
                <w:sz w:val="24"/>
                <w:szCs w:val="24"/>
              </w:rPr>
              <w:t>2/9-</w:t>
            </w:r>
            <w:r>
              <w:rPr>
                <w:rFonts w:ascii="標楷體" w:eastAsia="標楷體" w:hAnsi="標楷體" w:cs="標楷體" w:hint="eastAsia"/>
                <w:color w:val="auto"/>
                <w:sz w:val="24"/>
                <w:szCs w:val="24"/>
              </w:rPr>
              <w:t>3</w:t>
            </w:r>
            <w:r>
              <w:rPr>
                <w:rFonts w:ascii="標楷體" w:eastAsia="標楷體" w:hAnsi="標楷體" w:cs="標楷體"/>
                <w:color w:val="auto"/>
                <w:sz w:val="24"/>
                <w:szCs w:val="24"/>
              </w:rPr>
              <w:t>/</w:t>
            </w:r>
            <w:r>
              <w:rPr>
                <w:rFonts w:ascii="標楷體" w:eastAsia="標楷體" w:hAnsi="標楷體" w:cs="標楷體" w:hint="eastAsia"/>
                <w:color w:val="auto"/>
                <w:sz w:val="24"/>
                <w:szCs w:val="24"/>
              </w:rPr>
              <w:t>8</w:t>
            </w:r>
          </w:p>
        </w:tc>
        <w:tc>
          <w:tcPr>
            <w:tcW w:w="1479" w:type="dxa"/>
            <w:tcBorders>
              <w:top w:val="single" w:sz="8" w:space="0" w:color="000000"/>
              <w:left w:val="single" w:sz="8" w:space="0" w:color="000000"/>
              <w:bottom w:val="single" w:sz="8" w:space="0" w:color="000000"/>
              <w:right w:val="single" w:sz="8" w:space="0" w:color="000000"/>
            </w:tcBorders>
          </w:tcPr>
          <w:p w14:paraId="63B359CC" w14:textId="77777777" w:rsidR="00CF3BC6" w:rsidRPr="0048375A" w:rsidRDefault="00CF3BC6" w:rsidP="00CF3BC6">
            <w:pPr>
              <w:suppressAutoHyphens/>
              <w:autoSpaceDE w:val="0"/>
              <w:autoSpaceDN w:val="0"/>
              <w:adjustRightInd w:val="0"/>
              <w:snapToGrid w:val="0"/>
              <w:spacing w:line="252" w:lineRule="auto"/>
              <w:textAlignment w:val="baseline"/>
              <w:rPr>
                <w:rFonts w:eastAsia="標楷體"/>
                <w:color w:val="FF0000"/>
                <w:sz w:val="24"/>
                <w:szCs w:val="24"/>
              </w:rPr>
            </w:pPr>
            <w:r w:rsidRPr="0048375A">
              <w:rPr>
                <w:rFonts w:eastAsia="標楷體"/>
                <w:color w:val="FF0000"/>
                <w:sz w:val="24"/>
                <w:szCs w:val="24"/>
              </w:rPr>
              <w:t>1-A</w:t>
            </w:r>
            <w:r w:rsidRPr="0048375A">
              <w:rPr>
                <w:rFonts w:eastAsia="標楷體"/>
                <w:color w:val="FF0000"/>
                <w:sz w:val="24"/>
                <w:szCs w:val="24"/>
              </w:rPr>
              <w:t>科普閱讀：</w:t>
            </w:r>
          </w:p>
          <w:p w14:paraId="7288C96A" w14:textId="77777777" w:rsidR="00CF3BC6" w:rsidRPr="0048375A" w:rsidRDefault="00CF3BC6" w:rsidP="00CF3BC6">
            <w:pPr>
              <w:suppressAutoHyphens/>
              <w:autoSpaceDE w:val="0"/>
              <w:autoSpaceDN w:val="0"/>
              <w:adjustRightInd w:val="0"/>
              <w:snapToGrid w:val="0"/>
              <w:spacing w:line="252" w:lineRule="auto"/>
              <w:textAlignment w:val="baseline"/>
              <w:rPr>
                <w:rFonts w:eastAsia="標楷體"/>
                <w:color w:val="FF0000"/>
                <w:sz w:val="24"/>
                <w:szCs w:val="24"/>
              </w:rPr>
            </w:pPr>
            <w:proofErr w:type="gramStart"/>
            <w:r w:rsidRPr="0048375A">
              <w:rPr>
                <w:rFonts w:eastAsia="標楷體" w:hint="eastAsia"/>
                <w:color w:val="FF0000"/>
                <w:sz w:val="24"/>
                <w:szCs w:val="24"/>
              </w:rPr>
              <w:t>賈法尼</w:t>
            </w:r>
            <w:proofErr w:type="gramEnd"/>
            <w:r w:rsidRPr="0048375A">
              <w:rPr>
                <w:rFonts w:eastAsia="標楷體" w:hint="eastAsia"/>
                <w:color w:val="FF0000"/>
                <w:sz w:val="24"/>
                <w:szCs w:val="24"/>
              </w:rPr>
              <w:t>的動物電</w:t>
            </w:r>
            <w:r w:rsidRPr="0048375A">
              <w:rPr>
                <w:rFonts w:eastAsia="標楷體" w:hint="eastAsia"/>
                <w:color w:val="FF0000"/>
                <w:sz w:val="24"/>
                <w:szCs w:val="24"/>
              </w:rPr>
              <w:t>-</w:t>
            </w:r>
            <w:proofErr w:type="gramStart"/>
            <w:r w:rsidRPr="0048375A">
              <w:rPr>
                <w:rFonts w:eastAsia="標楷體" w:hint="eastAsia"/>
                <w:color w:val="FF0000"/>
                <w:sz w:val="24"/>
                <w:szCs w:val="24"/>
              </w:rPr>
              <w:t>蛙腿的</w:t>
            </w:r>
            <w:proofErr w:type="gramEnd"/>
            <w:r w:rsidRPr="0048375A">
              <w:rPr>
                <w:rFonts w:eastAsia="標楷體" w:hint="eastAsia"/>
                <w:color w:val="FF0000"/>
                <w:sz w:val="24"/>
                <w:szCs w:val="24"/>
              </w:rPr>
              <w:t>戰爭</w:t>
            </w:r>
            <w:r w:rsidRPr="0048375A">
              <w:rPr>
                <w:rFonts w:eastAsia="標楷體" w:hint="eastAsia"/>
                <w:color w:val="FF0000"/>
                <w:sz w:val="24"/>
                <w:szCs w:val="24"/>
              </w:rPr>
              <w:t>1</w:t>
            </w:r>
          </w:p>
          <w:p w14:paraId="04A3CD57" w14:textId="77777777" w:rsidR="00CF3BC6" w:rsidRPr="0048375A" w:rsidRDefault="00CF3BC6" w:rsidP="00CF3BC6">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ascii="標楷體" w:eastAsia="標楷體" w:hAnsi="標楷體"/>
                <w:color w:val="FF0000"/>
                <w:sz w:val="24"/>
                <w:szCs w:val="24"/>
              </w:rPr>
              <w:t>。</w:t>
            </w:r>
          </w:p>
          <w:p w14:paraId="1B093064" w14:textId="1A06843F" w:rsidR="00CF3BC6" w:rsidRPr="0048375A" w:rsidRDefault="00CF3BC6" w:rsidP="00CF3BC6">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1.</w:t>
            </w:r>
            <w:r w:rsidR="00C25C4A" w:rsidRPr="0048375A">
              <w:rPr>
                <w:rFonts w:ascii="標楷體" w:eastAsia="標楷體" w:hAnsi="標楷體" w:hint="eastAsia"/>
                <w:color w:val="FF0000"/>
                <w:sz w:val="24"/>
                <w:szCs w:val="24"/>
              </w:rPr>
              <w:t>能</w:t>
            </w:r>
            <w:r w:rsidRPr="0048375A">
              <w:rPr>
                <w:rFonts w:ascii="標楷體" w:eastAsia="標楷體" w:hAnsi="標楷體" w:hint="eastAsia"/>
                <w:color w:val="FF0000"/>
                <w:sz w:val="24"/>
                <w:szCs w:val="24"/>
              </w:rPr>
              <w:t>認識與學習領域相關的科學家生平史故事.</w:t>
            </w:r>
          </w:p>
          <w:p w14:paraId="4A921F21" w14:textId="77777777" w:rsidR="00CF3BC6" w:rsidRPr="0048375A" w:rsidRDefault="00CF3BC6" w:rsidP="00CF3BC6">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2.認識與學習科學家所發現的科學原理.</w:t>
            </w:r>
          </w:p>
          <w:p w14:paraId="62C114AB" w14:textId="77777777" w:rsidR="00CF3BC6" w:rsidRPr="0048375A" w:rsidRDefault="00CF3BC6" w:rsidP="00CF3BC6">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3.學習將所學習的知識與科學家連結.</w:t>
            </w:r>
          </w:p>
          <w:p w14:paraId="4E8FFA91" w14:textId="77777777" w:rsidR="00CF3BC6" w:rsidRPr="0048375A" w:rsidRDefault="00CF3BC6" w:rsidP="00C25C4A">
            <w:pPr>
              <w:rPr>
                <w:rFonts w:ascii="標楷體" w:eastAsia="標楷體" w:hAnsi="標楷體" w:cs="標楷體"/>
                <w:color w:val="FF0000"/>
                <w:sz w:val="24"/>
                <w:szCs w:val="24"/>
              </w:rPr>
            </w:pPr>
          </w:p>
          <w:p w14:paraId="0890CED3" w14:textId="77777777" w:rsidR="00C25C4A" w:rsidRPr="0048375A" w:rsidRDefault="00C25C4A" w:rsidP="005B08FD">
            <w:pPr>
              <w:suppressAutoHyphens/>
              <w:autoSpaceDE w:val="0"/>
              <w:autoSpaceDN w:val="0"/>
              <w:adjustRightInd w:val="0"/>
              <w:snapToGrid w:val="0"/>
              <w:spacing w:line="252" w:lineRule="auto"/>
              <w:textAlignment w:val="baseline"/>
              <w:rPr>
                <w:rFonts w:eastAsia="標楷體"/>
                <w:color w:val="FF0000"/>
                <w:sz w:val="24"/>
                <w:szCs w:val="24"/>
              </w:rPr>
            </w:pPr>
            <w:r w:rsidRPr="0048375A">
              <w:rPr>
                <w:rFonts w:eastAsia="標楷體" w:hint="eastAsia"/>
                <w:color w:val="FF0000"/>
                <w:sz w:val="24"/>
                <w:szCs w:val="24"/>
              </w:rPr>
              <w:t>科普文獻</w:t>
            </w:r>
          </w:p>
          <w:p w14:paraId="0CBB2174" w14:textId="45813310" w:rsidR="005B08FD" w:rsidRPr="0048375A" w:rsidRDefault="005B08FD" w:rsidP="005B08FD">
            <w:pPr>
              <w:suppressAutoHyphens/>
              <w:autoSpaceDE w:val="0"/>
              <w:autoSpaceDN w:val="0"/>
              <w:adjustRightInd w:val="0"/>
              <w:snapToGrid w:val="0"/>
              <w:spacing w:line="252" w:lineRule="auto"/>
              <w:textAlignment w:val="baseline"/>
              <w:rPr>
                <w:rFonts w:eastAsia="標楷體"/>
                <w:color w:val="FF0000"/>
                <w:sz w:val="24"/>
                <w:szCs w:val="24"/>
              </w:rPr>
            </w:pPr>
            <w:proofErr w:type="gramStart"/>
            <w:r w:rsidRPr="0048375A">
              <w:rPr>
                <w:rFonts w:eastAsia="標楷體" w:hint="eastAsia"/>
                <w:color w:val="FF0000"/>
                <w:sz w:val="24"/>
                <w:szCs w:val="24"/>
              </w:rPr>
              <w:t>伏打的</w:t>
            </w:r>
            <w:proofErr w:type="gramEnd"/>
            <w:r w:rsidRPr="0048375A">
              <w:rPr>
                <w:rFonts w:eastAsia="標楷體" w:hint="eastAsia"/>
                <w:color w:val="FF0000"/>
                <w:sz w:val="24"/>
                <w:szCs w:val="24"/>
              </w:rPr>
              <w:t>金屬電</w:t>
            </w:r>
            <w:r w:rsidRPr="0048375A">
              <w:rPr>
                <w:rFonts w:eastAsia="標楷體" w:hint="eastAsia"/>
                <w:color w:val="FF0000"/>
                <w:sz w:val="24"/>
                <w:szCs w:val="24"/>
              </w:rPr>
              <w:t>-</w:t>
            </w:r>
            <w:proofErr w:type="gramStart"/>
            <w:r w:rsidRPr="0048375A">
              <w:rPr>
                <w:rFonts w:eastAsia="標楷體" w:hint="eastAsia"/>
                <w:color w:val="FF0000"/>
                <w:sz w:val="24"/>
                <w:szCs w:val="24"/>
              </w:rPr>
              <w:t>蛙腿的</w:t>
            </w:r>
            <w:proofErr w:type="gramEnd"/>
            <w:r w:rsidRPr="0048375A">
              <w:rPr>
                <w:rFonts w:eastAsia="標楷體" w:hint="eastAsia"/>
                <w:color w:val="FF0000"/>
                <w:sz w:val="24"/>
                <w:szCs w:val="24"/>
              </w:rPr>
              <w:t>戰爭</w:t>
            </w:r>
            <w:r w:rsidRPr="0048375A">
              <w:rPr>
                <w:rFonts w:eastAsia="標楷體" w:hint="eastAsia"/>
                <w:color w:val="FF0000"/>
                <w:sz w:val="24"/>
                <w:szCs w:val="24"/>
              </w:rPr>
              <w:t>2</w:t>
            </w:r>
          </w:p>
          <w:p w14:paraId="01FF07E8" w14:textId="77777777" w:rsidR="005B08FD" w:rsidRPr="0048375A" w:rsidRDefault="005B08FD" w:rsidP="005B08FD">
            <w:pPr>
              <w:suppressAutoHyphens/>
              <w:autoSpaceDE w:val="0"/>
              <w:autoSpaceDN w:val="0"/>
              <w:adjustRightInd w:val="0"/>
              <w:snapToGrid w:val="0"/>
              <w:spacing w:line="252" w:lineRule="auto"/>
              <w:textAlignment w:val="baseline"/>
              <w:rPr>
                <w:rFonts w:eastAsia="標楷體"/>
                <w:color w:val="FF0000"/>
                <w:sz w:val="24"/>
                <w:szCs w:val="24"/>
              </w:rPr>
            </w:pPr>
          </w:p>
          <w:p w14:paraId="2FDEFB91" w14:textId="77777777" w:rsidR="005B08FD" w:rsidRPr="0048375A" w:rsidRDefault="005B08FD" w:rsidP="005B08FD">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1.認識與學習領域相關的科學家生平史故事.</w:t>
            </w:r>
          </w:p>
          <w:p w14:paraId="1865AA92" w14:textId="77777777" w:rsidR="005B08FD" w:rsidRPr="0048375A" w:rsidRDefault="005B08FD" w:rsidP="005B08FD">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2.認識與學習科學家所發現的科學原理.</w:t>
            </w:r>
          </w:p>
          <w:p w14:paraId="0F4D52B2" w14:textId="77777777" w:rsidR="005B08FD" w:rsidRPr="0048375A" w:rsidRDefault="005B08FD" w:rsidP="005B08FD">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3.學習將所學習的知識與科學家連結.</w:t>
            </w:r>
          </w:p>
          <w:p w14:paraId="663B10D5" w14:textId="4DB25C69" w:rsidR="005B08FD" w:rsidRPr="0048375A" w:rsidRDefault="005B08FD" w:rsidP="00CF3BC6">
            <w:pPr>
              <w:jc w:val="center"/>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3FED2BE" w14:textId="29C9145D" w:rsidR="00C25C4A" w:rsidRPr="0048375A" w:rsidRDefault="008C2216" w:rsidP="00C25C4A">
            <w:pPr>
              <w:suppressAutoHyphens/>
              <w:autoSpaceDE w:val="0"/>
              <w:autoSpaceDN w:val="0"/>
              <w:adjustRightInd w:val="0"/>
              <w:snapToGrid w:val="0"/>
              <w:spacing w:line="252" w:lineRule="auto"/>
              <w:textAlignment w:val="baseline"/>
              <w:rPr>
                <w:rFonts w:eastAsia="標楷體"/>
                <w:color w:val="FF0000"/>
                <w:sz w:val="24"/>
                <w:szCs w:val="24"/>
              </w:rPr>
            </w:pPr>
            <w:r w:rsidRPr="0048375A">
              <w:rPr>
                <w:rFonts w:ascii="標楷體" w:eastAsia="標楷體" w:hAnsi="標楷體" w:cs="標楷體" w:hint="eastAsia"/>
                <w:color w:val="FF0000"/>
                <w:sz w:val="24"/>
                <w:szCs w:val="24"/>
              </w:rPr>
              <w:lastRenderedPageBreak/>
              <w:t>第一</w:t>
            </w:r>
            <w:proofErr w:type="gramStart"/>
            <w:r w:rsidRPr="0048375A">
              <w:rPr>
                <w:rFonts w:ascii="標楷體" w:eastAsia="標楷體" w:hAnsi="標楷體" w:cs="標楷體" w:hint="eastAsia"/>
                <w:color w:val="FF0000"/>
                <w:sz w:val="24"/>
                <w:szCs w:val="24"/>
              </w:rPr>
              <w:t>週</w:t>
            </w:r>
            <w:proofErr w:type="gramEnd"/>
            <w:r w:rsidRPr="0048375A">
              <w:rPr>
                <w:rFonts w:ascii="標楷體" w:eastAsia="標楷體" w:hAnsi="標楷體" w:cs="標楷體" w:hint="eastAsia"/>
                <w:color w:val="FF0000"/>
                <w:sz w:val="24"/>
                <w:szCs w:val="24"/>
              </w:rPr>
              <w:t>科普閱讀</w:t>
            </w:r>
            <w:r w:rsidR="00C25C4A" w:rsidRPr="0048375A">
              <w:rPr>
                <w:rFonts w:ascii="標楷體" w:eastAsia="標楷體" w:hAnsi="標楷體" w:cs="標楷體" w:hint="eastAsia"/>
                <w:color w:val="FF0000"/>
                <w:sz w:val="24"/>
                <w:szCs w:val="24"/>
              </w:rPr>
              <w:t>:</w:t>
            </w:r>
            <w:r w:rsidR="00C25C4A" w:rsidRPr="0048375A">
              <w:rPr>
                <w:rFonts w:eastAsia="標楷體" w:hint="eastAsia"/>
                <w:color w:val="FF0000"/>
                <w:sz w:val="24"/>
                <w:szCs w:val="24"/>
              </w:rPr>
              <w:t xml:space="preserve"> </w:t>
            </w:r>
            <w:proofErr w:type="gramStart"/>
            <w:r w:rsidR="00C25C4A" w:rsidRPr="0048375A">
              <w:rPr>
                <w:rFonts w:eastAsia="標楷體" w:hint="eastAsia"/>
                <w:color w:val="FF0000"/>
                <w:sz w:val="24"/>
                <w:szCs w:val="24"/>
              </w:rPr>
              <w:t>賈法尼</w:t>
            </w:r>
            <w:proofErr w:type="gramEnd"/>
            <w:r w:rsidR="00C25C4A" w:rsidRPr="0048375A">
              <w:rPr>
                <w:rFonts w:eastAsia="標楷體" w:hint="eastAsia"/>
                <w:color w:val="FF0000"/>
                <w:sz w:val="24"/>
                <w:szCs w:val="24"/>
              </w:rPr>
              <w:t>的動物電</w:t>
            </w:r>
            <w:r w:rsidR="00C25C4A" w:rsidRPr="0048375A">
              <w:rPr>
                <w:rFonts w:eastAsia="標楷體" w:hint="eastAsia"/>
                <w:color w:val="FF0000"/>
                <w:sz w:val="24"/>
                <w:szCs w:val="24"/>
              </w:rPr>
              <w:t>-</w:t>
            </w:r>
            <w:proofErr w:type="gramStart"/>
            <w:r w:rsidR="00C25C4A" w:rsidRPr="0048375A">
              <w:rPr>
                <w:rFonts w:eastAsia="標楷體" w:hint="eastAsia"/>
                <w:color w:val="FF0000"/>
                <w:sz w:val="24"/>
                <w:szCs w:val="24"/>
              </w:rPr>
              <w:t>蛙腿的</w:t>
            </w:r>
            <w:proofErr w:type="gramEnd"/>
            <w:r w:rsidR="00C25C4A" w:rsidRPr="0048375A">
              <w:rPr>
                <w:rFonts w:eastAsia="標楷體" w:hint="eastAsia"/>
                <w:color w:val="FF0000"/>
                <w:sz w:val="24"/>
                <w:szCs w:val="24"/>
              </w:rPr>
              <w:t>戰爭</w:t>
            </w:r>
          </w:p>
          <w:p w14:paraId="221EF07B" w14:textId="77777777" w:rsidR="00C25C4A" w:rsidRPr="0048375A" w:rsidRDefault="00C25C4A" w:rsidP="00C25C4A">
            <w:pPr>
              <w:suppressAutoHyphens/>
              <w:autoSpaceDE w:val="0"/>
              <w:autoSpaceDN w:val="0"/>
              <w:adjustRightInd w:val="0"/>
              <w:snapToGrid w:val="0"/>
              <w:spacing w:line="252" w:lineRule="auto"/>
              <w:textAlignment w:val="baseline"/>
              <w:rPr>
                <w:rFonts w:eastAsia="標楷體"/>
                <w:color w:val="FF0000"/>
                <w:sz w:val="24"/>
                <w:szCs w:val="24"/>
              </w:rPr>
            </w:pPr>
          </w:p>
          <w:p w14:paraId="156E49DE" w14:textId="54CC83D9" w:rsidR="008C2216" w:rsidRPr="0048375A" w:rsidRDefault="008C2216" w:rsidP="00CF3BC6">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第二</w:t>
            </w:r>
            <w:proofErr w:type="gramStart"/>
            <w:r w:rsidRPr="0048375A">
              <w:rPr>
                <w:rFonts w:ascii="標楷體" w:eastAsia="標楷體" w:hAnsi="標楷體" w:cs="標楷體" w:hint="eastAsia"/>
                <w:color w:val="FF0000"/>
                <w:sz w:val="24"/>
                <w:szCs w:val="24"/>
              </w:rPr>
              <w:t>週</w:t>
            </w:r>
            <w:proofErr w:type="gramEnd"/>
            <w:r w:rsidRPr="0048375A">
              <w:rPr>
                <w:rFonts w:ascii="標楷體" w:eastAsia="標楷體" w:hAnsi="標楷體" w:cs="標楷體" w:hint="eastAsia"/>
                <w:color w:val="FF0000"/>
                <w:sz w:val="24"/>
                <w:szCs w:val="24"/>
              </w:rPr>
              <w:t>觀看影片</w:t>
            </w:r>
            <w:r w:rsidR="00C25C4A" w:rsidRPr="0048375A">
              <w:rPr>
                <w:rFonts w:ascii="標楷體" w:eastAsia="標楷體" w:hAnsi="標楷體" w:cs="標楷體" w:hint="eastAsia"/>
                <w:color w:val="FF0000"/>
                <w:sz w:val="24"/>
                <w:szCs w:val="24"/>
              </w:rPr>
              <w:t>、小組</w:t>
            </w:r>
            <w:r w:rsidRPr="0048375A">
              <w:rPr>
                <w:rFonts w:ascii="標楷體" w:eastAsia="標楷體" w:hAnsi="標楷體" w:cs="標楷體" w:hint="eastAsia"/>
                <w:color w:val="FF0000"/>
                <w:sz w:val="24"/>
                <w:szCs w:val="24"/>
              </w:rPr>
              <w:t>問題討論</w:t>
            </w:r>
          </w:p>
          <w:p w14:paraId="2442E29A" w14:textId="77DA1623" w:rsidR="00CF3BC6" w:rsidRPr="0048375A" w:rsidRDefault="00CF3BC6" w:rsidP="00CF3BC6">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color w:val="FF0000"/>
                <w:sz w:val="24"/>
                <w:szCs w:val="24"/>
              </w:rPr>
              <w:t>能</w:t>
            </w:r>
            <w:proofErr w:type="gramStart"/>
            <w:r w:rsidRPr="0048375A">
              <w:rPr>
                <w:rFonts w:ascii="標楷體" w:eastAsia="標楷體" w:hAnsi="標楷體" w:cs="標楷體"/>
                <w:color w:val="FF0000"/>
                <w:sz w:val="24"/>
                <w:szCs w:val="24"/>
              </w:rPr>
              <w:t>將所習得</w:t>
            </w:r>
            <w:proofErr w:type="gramEnd"/>
            <w:r w:rsidRPr="0048375A">
              <w:rPr>
                <w:rFonts w:ascii="標楷體" w:eastAsia="標楷體" w:hAnsi="標楷體" w:cs="標楷體"/>
                <w:color w:val="FF0000"/>
                <w:sz w:val="24"/>
                <w:szCs w:val="24"/>
              </w:rPr>
              <w:t>的知識正確的連結到所觀察到的 自然現象及實驗數據，並推論出其中的關聯， 進而運用習得的知識來解</w:t>
            </w:r>
            <w:r w:rsidRPr="0048375A">
              <w:rPr>
                <w:rFonts w:ascii="標楷體" w:eastAsia="標楷體" w:hAnsi="標楷體" w:cs="標楷體"/>
                <w:color w:val="FF0000"/>
                <w:sz w:val="24"/>
                <w:szCs w:val="24"/>
              </w:rPr>
              <w:lastRenderedPageBreak/>
              <w:t>釋自己論點的正確 性。</w:t>
            </w:r>
          </w:p>
          <w:p w14:paraId="04902ADD" w14:textId="17FC571B" w:rsidR="00C25C4A" w:rsidRPr="0048375A" w:rsidRDefault="00C25C4A" w:rsidP="00CF3BC6">
            <w:pPr>
              <w:suppressAutoHyphens/>
              <w:autoSpaceDN w:val="0"/>
              <w:adjustRightInd w:val="0"/>
              <w:snapToGrid w:val="0"/>
              <w:spacing w:line="252" w:lineRule="auto"/>
              <w:textAlignment w:val="baseline"/>
              <w:rPr>
                <w:rFonts w:ascii="標楷體" w:eastAsia="標楷體" w:hAnsi="標楷體" w:cs="標楷體"/>
                <w:color w:val="FF0000"/>
                <w:sz w:val="24"/>
                <w:szCs w:val="24"/>
              </w:rPr>
            </w:pPr>
          </w:p>
          <w:p w14:paraId="46A67808" w14:textId="172E94A7" w:rsidR="00C25C4A" w:rsidRPr="0048375A" w:rsidRDefault="00C25C4A" w:rsidP="00CF3BC6">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第三</w:t>
            </w:r>
            <w:proofErr w:type="gramStart"/>
            <w:r w:rsidRPr="0048375A">
              <w:rPr>
                <w:rFonts w:ascii="標楷體" w:eastAsia="標楷體" w:hAnsi="標楷體" w:cs="標楷體" w:hint="eastAsia"/>
                <w:color w:val="FF0000"/>
                <w:sz w:val="24"/>
                <w:szCs w:val="24"/>
              </w:rPr>
              <w:t>週</w:t>
            </w:r>
            <w:proofErr w:type="gramEnd"/>
          </w:p>
          <w:p w14:paraId="6C0455E4" w14:textId="6F7F201F" w:rsidR="00C25C4A" w:rsidRPr="0048375A" w:rsidRDefault="00C25C4A" w:rsidP="00CF3BC6">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觀看影片</w:t>
            </w:r>
          </w:p>
          <w:p w14:paraId="7B004815" w14:textId="746C3740" w:rsidR="00C25C4A" w:rsidRPr="0048375A" w:rsidRDefault="00C25C4A" w:rsidP="00CF3BC6">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提出口頭問題討論</w:t>
            </w:r>
          </w:p>
          <w:p w14:paraId="34FBF8CD" w14:textId="12CB38ED" w:rsidR="00CF3BC6" w:rsidRPr="0048375A" w:rsidRDefault="00CF3BC6" w:rsidP="00CF3BC6">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color w:val="FF0000"/>
                <w:sz w:val="24"/>
                <w:szCs w:val="24"/>
              </w:rPr>
              <w:t>能依據已知的自然科學知識與概念，對自己 蒐集與分類的科學數據，抱持合理的懷疑態 度，並對他人的資訊或報告，提出自己的看 法或解釋。</w:t>
            </w:r>
          </w:p>
          <w:p w14:paraId="680196AA" w14:textId="77777777" w:rsidR="00C25C4A" w:rsidRPr="0048375A" w:rsidRDefault="00C25C4A" w:rsidP="00CF3BC6">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第四</w:t>
            </w:r>
            <w:proofErr w:type="gramStart"/>
            <w:r w:rsidRPr="0048375A">
              <w:rPr>
                <w:rFonts w:ascii="標楷體" w:eastAsia="標楷體" w:hAnsi="標楷體" w:cs="標楷體" w:hint="eastAsia"/>
                <w:color w:val="FF0000"/>
                <w:sz w:val="24"/>
                <w:szCs w:val="24"/>
              </w:rPr>
              <w:t>週</w:t>
            </w:r>
            <w:proofErr w:type="gramEnd"/>
          </w:p>
          <w:p w14:paraId="3F10DD16" w14:textId="77777777" w:rsidR="00C25C4A" w:rsidRPr="0048375A" w:rsidRDefault="00C25C4A" w:rsidP="00CF3BC6">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小組統整報告</w:t>
            </w:r>
          </w:p>
          <w:p w14:paraId="4184958F" w14:textId="54B7E8F4" w:rsidR="00CF3BC6" w:rsidRPr="0048375A" w:rsidRDefault="00C25C4A" w:rsidP="00CF3BC6">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1.</w:t>
            </w:r>
            <w:r w:rsidR="00CF3BC6" w:rsidRPr="0048375A">
              <w:rPr>
                <w:rFonts w:ascii="標楷體" w:eastAsia="標楷體" w:hAnsi="標楷體" w:cs="標楷體"/>
                <w:color w:val="FF0000"/>
                <w:sz w:val="24"/>
                <w:szCs w:val="24"/>
              </w:rPr>
              <w:t xml:space="preserve">能從學習活動、日常經驗及科技運用、自然 </w:t>
            </w:r>
            <w:r w:rsidR="00CF3BC6" w:rsidRPr="0048375A">
              <w:rPr>
                <w:rFonts w:ascii="標楷體" w:eastAsia="標楷體" w:hAnsi="標楷體" w:cs="標楷體"/>
                <w:color w:val="FF0000"/>
                <w:sz w:val="24"/>
                <w:szCs w:val="24"/>
              </w:rPr>
              <w:lastRenderedPageBreak/>
              <w:t>環境、書刊及網路媒體中，進行各種有計畫 的觀察，進而能察覺問題。</w:t>
            </w:r>
          </w:p>
          <w:p w14:paraId="166A548F" w14:textId="3816A0D8" w:rsidR="00CF3BC6" w:rsidRPr="0048375A" w:rsidRDefault="00C25C4A" w:rsidP="00CF3BC6">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w:t>
            </w:r>
            <w:r w:rsidR="00CF3BC6" w:rsidRPr="0048375A">
              <w:rPr>
                <w:rFonts w:ascii="標楷體" w:eastAsia="標楷體" w:hAnsi="標楷體" w:cs="標楷體"/>
                <w:color w:val="FF0000"/>
                <w:sz w:val="24"/>
                <w:szCs w:val="24"/>
              </w:rPr>
              <w:t>能運用科學原理、思考智能、數學等方法， 從（所得的）資訊或數據，形成解釋、發現新知、獲知因果關係、解決問題或是發現新的 問題。並能將自己的探究結果和同學的結果 或其他相關的資訊比較對照，相互檢</w:t>
            </w:r>
            <w:r w:rsidR="00CF3BC6" w:rsidRPr="0048375A">
              <w:rPr>
                <w:rFonts w:ascii="標楷體" w:eastAsia="標楷體" w:hAnsi="標楷體" w:cs="標楷體"/>
                <w:color w:val="FF0000"/>
                <w:sz w:val="24"/>
                <w:szCs w:val="24"/>
              </w:rPr>
              <w:lastRenderedPageBreak/>
              <w:t>核，確 認結果。</w:t>
            </w:r>
          </w:p>
          <w:p w14:paraId="03019A78" w14:textId="77777777" w:rsidR="00CF3BC6" w:rsidRPr="0048375A" w:rsidRDefault="00CF3BC6" w:rsidP="00CF3BC6">
            <w:pPr>
              <w:jc w:val="center"/>
              <w:rPr>
                <w:rFonts w:ascii="標楷體" w:eastAsia="標楷體" w:hAnsi="標楷體" w:cs="標楷體"/>
                <w:color w:val="FF0000"/>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3AC1FA" w14:textId="0B900DE4" w:rsidR="00CF3BC6" w:rsidRPr="0048375A" w:rsidRDefault="000C5E9F" w:rsidP="00CF3BC6">
            <w:pPr>
              <w:suppressAutoHyphens/>
              <w:autoSpaceDE w:val="0"/>
              <w:autoSpaceDN w:val="0"/>
              <w:adjustRightInd w:val="0"/>
              <w:snapToGrid w:val="0"/>
              <w:spacing w:line="252" w:lineRule="auto"/>
              <w:textAlignment w:val="baseline"/>
              <w:rPr>
                <w:rFonts w:eastAsia="標楷體"/>
                <w:color w:val="FF0000"/>
                <w:sz w:val="24"/>
                <w:szCs w:val="24"/>
              </w:rPr>
            </w:pPr>
            <w:r w:rsidRPr="0048375A">
              <w:rPr>
                <w:rFonts w:eastAsia="標楷體" w:hint="eastAsia"/>
                <w:color w:val="FF0000"/>
                <w:sz w:val="24"/>
                <w:szCs w:val="24"/>
              </w:rPr>
              <w:lastRenderedPageBreak/>
              <w:t>第一</w:t>
            </w:r>
            <w:proofErr w:type="gramStart"/>
            <w:r w:rsidRPr="0048375A">
              <w:rPr>
                <w:rFonts w:eastAsia="標楷體" w:hint="eastAsia"/>
                <w:color w:val="FF0000"/>
                <w:sz w:val="24"/>
                <w:szCs w:val="24"/>
              </w:rPr>
              <w:t>週</w:t>
            </w:r>
            <w:proofErr w:type="gramEnd"/>
            <w:r w:rsidR="00CF3BC6" w:rsidRPr="0048375A">
              <w:rPr>
                <w:rFonts w:eastAsia="標楷體"/>
                <w:color w:val="FF0000"/>
                <w:sz w:val="24"/>
                <w:szCs w:val="24"/>
              </w:rPr>
              <w:t>科普閱讀：</w:t>
            </w:r>
          </w:p>
          <w:p w14:paraId="513046FF" w14:textId="0F9E4A55" w:rsidR="00CF3BC6" w:rsidRPr="0048375A" w:rsidRDefault="00CF3BC6" w:rsidP="00CF3BC6">
            <w:pPr>
              <w:suppressAutoHyphens/>
              <w:autoSpaceDE w:val="0"/>
              <w:autoSpaceDN w:val="0"/>
              <w:adjustRightInd w:val="0"/>
              <w:snapToGrid w:val="0"/>
              <w:spacing w:line="252" w:lineRule="auto"/>
              <w:textAlignment w:val="baseline"/>
              <w:rPr>
                <w:rFonts w:eastAsia="標楷體"/>
                <w:color w:val="FF0000"/>
                <w:sz w:val="24"/>
                <w:szCs w:val="24"/>
              </w:rPr>
            </w:pPr>
            <w:proofErr w:type="gramStart"/>
            <w:r w:rsidRPr="0048375A">
              <w:rPr>
                <w:rFonts w:eastAsia="標楷體" w:hint="eastAsia"/>
                <w:color w:val="FF0000"/>
                <w:sz w:val="24"/>
                <w:szCs w:val="24"/>
              </w:rPr>
              <w:t>賈法尼</w:t>
            </w:r>
            <w:proofErr w:type="gramEnd"/>
            <w:r w:rsidRPr="0048375A">
              <w:rPr>
                <w:rFonts w:eastAsia="標楷體" w:hint="eastAsia"/>
                <w:color w:val="FF0000"/>
                <w:sz w:val="24"/>
                <w:szCs w:val="24"/>
              </w:rPr>
              <w:t>的動物電</w:t>
            </w:r>
            <w:r w:rsidRPr="0048375A">
              <w:rPr>
                <w:rFonts w:eastAsia="標楷體" w:hint="eastAsia"/>
                <w:color w:val="FF0000"/>
                <w:sz w:val="24"/>
                <w:szCs w:val="24"/>
              </w:rPr>
              <w:t>-</w:t>
            </w:r>
            <w:proofErr w:type="gramStart"/>
            <w:r w:rsidRPr="0048375A">
              <w:rPr>
                <w:rFonts w:eastAsia="標楷體" w:hint="eastAsia"/>
                <w:color w:val="FF0000"/>
                <w:sz w:val="24"/>
                <w:szCs w:val="24"/>
              </w:rPr>
              <w:t>蛙腿的</w:t>
            </w:r>
            <w:proofErr w:type="gramEnd"/>
            <w:r w:rsidRPr="0048375A">
              <w:rPr>
                <w:rFonts w:eastAsia="標楷體" w:hint="eastAsia"/>
                <w:color w:val="FF0000"/>
                <w:sz w:val="24"/>
                <w:szCs w:val="24"/>
              </w:rPr>
              <w:t>戰爭</w:t>
            </w:r>
          </w:p>
          <w:p w14:paraId="442080CC" w14:textId="16E2E123" w:rsidR="00CF3BC6" w:rsidRPr="0048375A" w:rsidRDefault="00CF3BC6" w:rsidP="00CF3BC6">
            <w:pPr>
              <w:suppressAutoHyphens/>
              <w:autoSpaceDE w:val="0"/>
              <w:autoSpaceDN w:val="0"/>
              <w:adjustRightInd w:val="0"/>
              <w:snapToGrid w:val="0"/>
              <w:spacing w:line="252" w:lineRule="auto"/>
              <w:textAlignment w:val="baseline"/>
              <w:rPr>
                <w:rFonts w:eastAsia="標楷體"/>
                <w:color w:val="FF0000"/>
                <w:sz w:val="24"/>
                <w:szCs w:val="24"/>
              </w:rPr>
            </w:pPr>
            <w:r w:rsidRPr="0048375A">
              <w:rPr>
                <w:rFonts w:ascii="標楷體" w:eastAsia="標楷體" w:hAnsi="標楷體" w:hint="eastAsia"/>
                <w:color w:val="FF0000"/>
                <w:sz w:val="24"/>
                <w:szCs w:val="24"/>
              </w:rPr>
              <w:t>1.</w:t>
            </w:r>
            <w:r w:rsidR="0030786A" w:rsidRPr="0048375A">
              <w:rPr>
                <w:rFonts w:ascii="標楷體" w:eastAsia="標楷體" w:hAnsi="標楷體" w:hint="eastAsia"/>
                <w:color w:val="FF0000"/>
                <w:sz w:val="24"/>
                <w:szCs w:val="24"/>
              </w:rPr>
              <w:t>學生討論</w:t>
            </w:r>
            <w:r w:rsidRPr="0048375A">
              <w:rPr>
                <w:rFonts w:ascii="標楷體" w:eastAsia="標楷體" w:hAnsi="標楷體"/>
                <w:color w:val="FF0000"/>
                <w:sz w:val="24"/>
                <w:szCs w:val="24"/>
              </w:rPr>
              <w:t>科學史上重要發現的過程，</w:t>
            </w:r>
            <w:r w:rsidR="0030786A" w:rsidRPr="0048375A">
              <w:rPr>
                <w:rFonts w:ascii="標楷體" w:eastAsia="標楷體" w:hAnsi="標楷體" w:hint="eastAsia"/>
                <w:color w:val="FF0000"/>
                <w:sz w:val="24"/>
                <w:szCs w:val="24"/>
              </w:rPr>
              <w:t>科學發展的演進</w:t>
            </w:r>
            <w:r w:rsidR="0030786A" w:rsidRPr="0048375A">
              <w:rPr>
                <w:rFonts w:eastAsia="標楷體"/>
                <w:color w:val="FF0000"/>
                <w:sz w:val="24"/>
                <w:szCs w:val="24"/>
              </w:rPr>
              <w:t xml:space="preserve"> </w:t>
            </w:r>
          </w:p>
          <w:p w14:paraId="1B78BABE" w14:textId="32E4C743" w:rsidR="00CF3BC6" w:rsidRPr="0048375A" w:rsidRDefault="0030786A" w:rsidP="004E3EC9">
            <w:pPr>
              <w:spacing w:line="280" w:lineRule="auto"/>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w:t>
            </w:r>
            <w:r w:rsidR="00CF3BC6" w:rsidRPr="0048375A">
              <w:rPr>
                <w:rFonts w:ascii="標楷體" w:eastAsia="標楷體" w:hAnsi="標楷體" w:cs="標楷體" w:hint="eastAsia"/>
                <w:color w:val="FF0000"/>
                <w:sz w:val="24"/>
                <w:szCs w:val="24"/>
              </w:rPr>
              <w:t>.小組分組設定，並確實完成成員分工。</w:t>
            </w:r>
          </w:p>
          <w:p w14:paraId="05160877" w14:textId="77777777" w:rsidR="00507372" w:rsidRPr="0048375A" w:rsidRDefault="00507372" w:rsidP="004E3EC9">
            <w:pPr>
              <w:spacing w:line="280" w:lineRule="auto"/>
              <w:rPr>
                <w:rFonts w:ascii="標楷體" w:eastAsia="標楷體" w:hAnsi="標楷體" w:cs="標楷體"/>
                <w:color w:val="FF0000"/>
                <w:sz w:val="24"/>
                <w:szCs w:val="24"/>
              </w:rPr>
            </w:pPr>
          </w:p>
          <w:p w14:paraId="3F2A37CE" w14:textId="246A3E39" w:rsidR="000C5E9F" w:rsidRPr="0048375A" w:rsidRDefault="000C5E9F" w:rsidP="00CF3BC6">
            <w:pPr>
              <w:spacing w:line="280" w:lineRule="auto"/>
              <w:rPr>
                <w:rFonts w:ascii="標楷體" w:eastAsia="標楷體" w:hAnsi="標楷體" w:cs="MS Gothic"/>
                <w:color w:val="FF0000"/>
                <w:sz w:val="24"/>
                <w:szCs w:val="24"/>
              </w:rPr>
            </w:pPr>
            <w:r w:rsidRPr="0048375A">
              <w:rPr>
                <w:rFonts w:ascii="標楷體" w:eastAsia="標楷體" w:hAnsi="標楷體" w:cs="MS Gothic" w:hint="eastAsia"/>
                <w:color w:val="FF0000"/>
                <w:sz w:val="24"/>
                <w:szCs w:val="24"/>
              </w:rPr>
              <w:t>第二</w:t>
            </w:r>
            <w:proofErr w:type="gramStart"/>
            <w:r w:rsidRPr="0048375A">
              <w:rPr>
                <w:rFonts w:ascii="標楷體" w:eastAsia="標楷體" w:hAnsi="標楷體" w:cs="MS Gothic" w:hint="eastAsia"/>
                <w:color w:val="FF0000"/>
                <w:sz w:val="24"/>
                <w:szCs w:val="24"/>
              </w:rPr>
              <w:t>週</w:t>
            </w:r>
            <w:proofErr w:type="gramEnd"/>
          </w:p>
          <w:p w14:paraId="1AE1D618" w14:textId="21766300" w:rsidR="005B08FD" w:rsidRPr="0048375A" w:rsidRDefault="005B08FD" w:rsidP="00CF3BC6">
            <w:pPr>
              <w:spacing w:line="280" w:lineRule="auto"/>
              <w:rPr>
                <w:rFonts w:ascii="標楷體" w:eastAsia="標楷體" w:hAnsi="標楷體" w:cs="MS Gothic"/>
                <w:color w:val="FF0000"/>
                <w:sz w:val="24"/>
                <w:szCs w:val="24"/>
              </w:rPr>
            </w:pPr>
            <w:r w:rsidRPr="0048375A">
              <w:rPr>
                <w:rFonts w:ascii="標楷體" w:eastAsia="標楷體" w:hAnsi="標楷體" w:cs="MS Gothic" w:hint="eastAsia"/>
                <w:color w:val="FF0000"/>
                <w:sz w:val="24"/>
                <w:szCs w:val="24"/>
              </w:rPr>
              <w:t>1.觀看影片</w:t>
            </w:r>
          </w:p>
          <w:p w14:paraId="793ED5BE" w14:textId="5C9ACD82" w:rsidR="005B08FD" w:rsidRPr="0048375A" w:rsidRDefault="005B08FD" w:rsidP="005B08FD">
            <w:pPr>
              <w:spacing w:line="280" w:lineRule="auto"/>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2.進行科學家所發現的科學知識討論彙整。</w:t>
            </w:r>
          </w:p>
          <w:p w14:paraId="01A0BE0E" w14:textId="3E63B968" w:rsidR="00CF3BC6" w:rsidRPr="0048375A" w:rsidRDefault="005B08FD" w:rsidP="005B08FD">
            <w:pPr>
              <w:spacing w:line="280" w:lineRule="auto"/>
              <w:ind w:firstLine="0"/>
              <w:rPr>
                <w:rFonts w:ascii="標楷體" w:eastAsia="標楷體" w:hAnsi="標楷體" w:cs="微軟正黑體"/>
                <w:color w:val="FF0000"/>
                <w:sz w:val="24"/>
                <w:szCs w:val="24"/>
              </w:rPr>
            </w:pPr>
            <w:r w:rsidRPr="0048375A">
              <w:rPr>
                <w:rFonts w:ascii="標楷體" w:eastAsia="標楷體" w:hAnsi="標楷體" w:cs="MS Gothic" w:hint="eastAsia"/>
                <w:color w:val="FF0000"/>
                <w:sz w:val="24"/>
                <w:szCs w:val="24"/>
              </w:rPr>
              <w:t>3.</w:t>
            </w:r>
            <w:r w:rsidR="000C5E9F" w:rsidRPr="0048375A">
              <w:rPr>
                <w:rFonts w:ascii="標楷體" w:eastAsia="標楷體" w:hAnsi="標楷體" w:cs="MS Gothic" w:hint="eastAsia"/>
                <w:color w:val="FF0000"/>
                <w:sz w:val="24"/>
                <w:szCs w:val="24"/>
              </w:rPr>
              <w:t>問題</w:t>
            </w:r>
            <w:r w:rsidR="00CF3BC6" w:rsidRPr="0048375A">
              <w:rPr>
                <w:rFonts w:ascii="標楷體" w:eastAsia="標楷體" w:hAnsi="標楷體" w:cs="微軟正黑體" w:hint="eastAsia"/>
                <w:color w:val="FF0000"/>
                <w:sz w:val="24"/>
                <w:szCs w:val="24"/>
              </w:rPr>
              <w:t>提問</w:t>
            </w:r>
          </w:p>
          <w:p w14:paraId="0EA7C6F3" w14:textId="77777777" w:rsidR="00CF3BC6" w:rsidRPr="0048375A" w:rsidRDefault="00CF3BC6" w:rsidP="00CF3BC6">
            <w:pPr>
              <w:spacing w:line="280" w:lineRule="auto"/>
              <w:rPr>
                <w:rFonts w:ascii="標楷體" w:eastAsia="標楷體" w:hAnsi="標楷體"/>
                <w:color w:val="FF0000"/>
                <w:sz w:val="24"/>
                <w:szCs w:val="24"/>
              </w:rPr>
            </w:pPr>
            <w:r w:rsidRPr="0048375A">
              <w:rPr>
                <w:rFonts w:ascii="標楷體" w:eastAsia="標楷體" w:hAnsi="標楷體" w:hint="eastAsia"/>
                <w:color w:val="FF0000"/>
                <w:sz w:val="24"/>
                <w:szCs w:val="24"/>
              </w:rPr>
              <w:t>(1)</w:t>
            </w:r>
            <w:r w:rsidRPr="0048375A">
              <w:rPr>
                <w:rFonts w:ascii="標楷體" w:eastAsia="標楷體" w:hAnsi="標楷體"/>
                <w:color w:val="FF0000"/>
                <w:sz w:val="24"/>
                <w:szCs w:val="24"/>
              </w:rPr>
              <w:t>賈法尼一開始認為是什麼進入才會</w:t>
            </w:r>
            <w:proofErr w:type="gramStart"/>
            <w:r w:rsidRPr="0048375A">
              <w:rPr>
                <w:rFonts w:ascii="標楷體" w:eastAsia="標楷體" w:hAnsi="標楷體"/>
                <w:color w:val="FF0000"/>
                <w:sz w:val="24"/>
                <w:szCs w:val="24"/>
              </w:rPr>
              <w:t>讓蛙腿</w:t>
            </w:r>
            <w:proofErr w:type="gramEnd"/>
            <w:r w:rsidRPr="0048375A">
              <w:rPr>
                <w:rFonts w:ascii="標楷體" w:eastAsia="標楷體" w:hAnsi="標楷體"/>
                <w:color w:val="FF0000"/>
                <w:sz w:val="24"/>
                <w:szCs w:val="24"/>
              </w:rPr>
              <w:t>動起來?</w:t>
            </w:r>
          </w:p>
          <w:p w14:paraId="55882408" w14:textId="77777777" w:rsidR="00CF3BC6" w:rsidRPr="0048375A" w:rsidRDefault="00CF3BC6" w:rsidP="00CF3BC6">
            <w:pPr>
              <w:spacing w:line="280" w:lineRule="auto"/>
              <w:rPr>
                <w:rFonts w:ascii="標楷體" w:eastAsia="標楷體" w:hAnsi="標楷體"/>
                <w:color w:val="FF0000"/>
                <w:sz w:val="24"/>
                <w:szCs w:val="24"/>
              </w:rPr>
            </w:pPr>
            <w:r w:rsidRPr="0048375A">
              <w:rPr>
                <w:rFonts w:ascii="標楷體" w:eastAsia="標楷體" w:hAnsi="標楷體"/>
                <w:color w:val="FF0000"/>
                <w:sz w:val="24"/>
                <w:szCs w:val="24"/>
              </w:rPr>
              <w:lastRenderedPageBreak/>
              <w:t>(2)經過科學研究賈法尼認為動物體內都有什麼在動物體內流動著讓動物得以生存?</w:t>
            </w:r>
          </w:p>
          <w:p w14:paraId="62DB1E62" w14:textId="77777777" w:rsidR="00CF3BC6" w:rsidRPr="0048375A" w:rsidRDefault="00CF3BC6" w:rsidP="00CF3BC6">
            <w:pPr>
              <w:spacing w:line="280" w:lineRule="auto"/>
              <w:rPr>
                <w:rFonts w:ascii="標楷體" w:eastAsia="標楷體" w:hAnsi="標楷體"/>
                <w:color w:val="FF0000"/>
                <w:sz w:val="24"/>
                <w:szCs w:val="24"/>
              </w:rPr>
            </w:pPr>
            <w:r w:rsidRPr="0048375A">
              <w:rPr>
                <w:rFonts w:ascii="標楷體" w:eastAsia="標楷體" w:hAnsi="標楷體"/>
                <w:color w:val="FF0000"/>
                <w:sz w:val="24"/>
                <w:szCs w:val="24"/>
              </w:rPr>
              <w:t>(3)物理學家杜菲發現電並</w:t>
            </w:r>
          </w:p>
          <w:p w14:paraId="0B298519" w14:textId="77777777" w:rsidR="00CF3BC6" w:rsidRPr="0048375A" w:rsidRDefault="00CF3BC6" w:rsidP="00CF3BC6">
            <w:pPr>
              <w:spacing w:line="280" w:lineRule="auto"/>
              <w:rPr>
                <w:rFonts w:ascii="標楷體" w:eastAsia="標楷體" w:hAnsi="標楷體"/>
                <w:color w:val="FF0000"/>
                <w:sz w:val="24"/>
                <w:szCs w:val="24"/>
              </w:rPr>
            </w:pPr>
            <w:r w:rsidRPr="0048375A">
              <w:rPr>
                <w:rFonts w:ascii="標楷體" w:eastAsia="標楷體" w:hAnsi="標楷體"/>
                <w:color w:val="FF0000"/>
                <w:sz w:val="24"/>
                <w:szCs w:val="24"/>
              </w:rPr>
              <w:t>把它分為哪兩類?後被富蘭克林改為哪兩類沿用自今</w:t>
            </w:r>
          </w:p>
          <w:p w14:paraId="52E3CE59" w14:textId="77777777" w:rsidR="00CF3BC6" w:rsidRPr="0048375A" w:rsidRDefault="00CF3BC6" w:rsidP="00CF3BC6">
            <w:pPr>
              <w:spacing w:line="280" w:lineRule="auto"/>
              <w:rPr>
                <w:rFonts w:ascii="標楷體" w:eastAsia="標楷體" w:hAnsi="標楷體" w:cs="微軟正黑體"/>
                <w:color w:val="FF0000"/>
                <w:sz w:val="24"/>
                <w:szCs w:val="24"/>
              </w:rPr>
            </w:pPr>
            <w:r w:rsidRPr="0048375A">
              <w:rPr>
                <w:rFonts w:ascii="標楷體" w:eastAsia="標楷體" w:hAnsi="標楷體"/>
                <w:color w:val="FF0000"/>
                <w:sz w:val="24"/>
                <w:szCs w:val="24"/>
              </w:rPr>
              <w:t xml:space="preserve">(4) </w:t>
            </w:r>
            <w:proofErr w:type="gramStart"/>
            <w:r w:rsidRPr="0048375A">
              <w:rPr>
                <w:rFonts w:ascii="標楷體" w:eastAsia="標楷體" w:hAnsi="標楷體"/>
                <w:color w:val="FF0000"/>
                <w:sz w:val="24"/>
                <w:szCs w:val="24"/>
              </w:rPr>
              <w:t>蛙腿的</w:t>
            </w:r>
            <w:proofErr w:type="gramEnd"/>
            <w:r w:rsidRPr="0048375A">
              <w:rPr>
                <w:rFonts w:ascii="標楷體" w:eastAsia="標楷體" w:hAnsi="標楷體"/>
                <w:color w:val="FF0000"/>
                <w:sz w:val="24"/>
                <w:szCs w:val="24"/>
              </w:rPr>
              <w:t>戰爭中，兩派</w:t>
            </w:r>
            <w:proofErr w:type="gramStart"/>
            <w:r w:rsidRPr="0048375A">
              <w:rPr>
                <w:rFonts w:ascii="標楷體" w:eastAsia="標楷體" w:hAnsi="標楷體"/>
                <w:color w:val="FF0000"/>
                <w:sz w:val="24"/>
                <w:szCs w:val="24"/>
              </w:rPr>
              <w:t>認為蛙腿會</w:t>
            </w:r>
            <w:proofErr w:type="gramEnd"/>
            <w:r w:rsidRPr="0048375A">
              <w:rPr>
                <w:rFonts w:ascii="標楷體" w:eastAsia="標楷體" w:hAnsi="標楷體"/>
                <w:color w:val="FF0000"/>
                <w:sz w:val="24"/>
                <w:szCs w:val="24"/>
              </w:rPr>
              <w:t>動起來原因為何?</w:t>
            </w:r>
          </w:p>
          <w:p w14:paraId="08700400" w14:textId="394F6551" w:rsidR="00CF3BC6" w:rsidRPr="0048375A" w:rsidRDefault="00A955ED" w:rsidP="00CF3BC6">
            <w:pPr>
              <w:spacing w:line="280" w:lineRule="auto"/>
              <w:rPr>
                <w:rFonts w:ascii="標楷體" w:eastAsia="標楷體" w:hAnsi="標楷體"/>
                <w:color w:val="FF0000"/>
                <w:sz w:val="24"/>
                <w:szCs w:val="24"/>
              </w:rPr>
            </w:pPr>
            <w:r w:rsidRPr="0048375A">
              <w:rPr>
                <w:rFonts w:ascii="標楷體" w:eastAsia="標楷體" w:hAnsi="標楷體" w:hint="eastAsia"/>
                <w:color w:val="FF0000"/>
                <w:sz w:val="24"/>
                <w:szCs w:val="24"/>
              </w:rPr>
              <w:t>4</w:t>
            </w:r>
            <w:r w:rsidR="00CF3BC6" w:rsidRPr="0048375A">
              <w:rPr>
                <w:rFonts w:ascii="標楷體" w:eastAsia="標楷體" w:hAnsi="標楷體" w:hint="eastAsia"/>
                <w:color w:val="FF0000"/>
                <w:sz w:val="24"/>
                <w:szCs w:val="24"/>
              </w:rPr>
              <w:t>.</w:t>
            </w:r>
            <w:r w:rsidR="00CF3BC6" w:rsidRPr="0048375A">
              <w:rPr>
                <w:rFonts w:ascii="標楷體" w:eastAsia="標楷體" w:hAnsi="標楷體"/>
                <w:color w:val="FF0000"/>
                <w:sz w:val="24"/>
                <w:szCs w:val="24"/>
              </w:rPr>
              <w:t>分組活動，過程中觀察、討論、記錄，完成學習單。</w:t>
            </w:r>
          </w:p>
          <w:p w14:paraId="35EEB516" w14:textId="77777777" w:rsidR="00507372" w:rsidRPr="0048375A" w:rsidRDefault="00507372" w:rsidP="00CF3BC6">
            <w:pPr>
              <w:spacing w:line="280" w:lineRule="auto"/>
              <w:rPr>
                <w:rFonts w:ascii="標楷體" w:eastAsia="標楷體" w:hAnsi="標楷體" w:cs="標楷體"/>
                <w:color w:val="FF0000"/>
                <w:sz w:val="24"/>
                <w:szCs w:val="24"/>
              </w:rPr>
            </w:pPr>
          </w:p>
          <w:p w14:paraId="4B141632" w14:textId="77777777" w:rsidR="00CF3BC6" w:rsidRPr="0048375A" w:rsidRDefault="005B08FD" w:rsidP="00FA6B07">
            <w:pPr>
              <w:spacing w:line="280" w:lineRule="auto"/>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第三</w:t>
            </w:r>
            <w:proofErr w:type="gramStart"/>
            <w:r w:rsidRPr="0048375A">
              <w:rPr>
                <w:rFonts w:ascii="標楷體" w:eastAsia="標楷體" w:hAnsi="標楷體" w:cs="標楷體" w:hint="eastAsia"/>
                <w:color w:val="FF0000"/>
                <w:sz w:val="24"/>
                <w:szCs w:val="24"/>
              </w:rPr>
              <w:t>週</w:t>
            </w:r>
            <w:proofErr w:type="gramEnd"/>
          </w:p>
          <w:p w14:paraId="6620384E" w14:textId="0627C78D" w:rsidR="00A955ED" w:rsidRPr="0048375A" w:rsidRDefault="005B08FD" w:rsidP="00A955ED">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cs="標楷體" w:hint="eastAsia"/>
                <w:color w:val="FF0000"/>
                <w:sz w:val="24"/>
                <w:szCs w:val="24"/>
              </w:rPr>
              <w:t>1.</w:t>
            </w:r>
            <w:r w:rsidR="00A955ED" w:rsidRPr="0048375A">
              <w:rPr>
                <w:rFonts w:eastAsia="標楷體" w:hint="eastAsia"/>
                <w:color w:val="FF0000"/>
                <w:sz w:val="24"/>
                <w:szCs w:val="24"/>
              </w:rPr>
              <w:t xml:space="preserve"> </w:t>
            </w:r>
            <w:r w:rsidR="00A955ED" w:rsidRPr="0048375A">
              <w:rPr>
                <w:rFonts w:ascii="標楷體" w:eastAsia="標楷體" w:hAnsi="標楷體"/>
                <w:color w:val="FF0000"/>
                <w:sz w:val="24"/>
                <w:szCs w:val="24"/>
              </w:rPr>
              <w:t>承接前期的教學概念，進一步養成重要的科學活動價值觀。</w:t>
            </w:r>
          </w:p>
          <w:p w14:paraId="382EA526" w14:textId="0C949DB3" w:rsidR="00A955ED" w:rsidRPr="0048375A" w:rsidRDefault="00A955ED" w:rsidP="00A955ED">
            <w:pPr>
              <w:suppressAutoHyphens/>
              <w:autoSpaceDE w:val="0"/>
              <w:autoSpaceDN w:val="0"/>
              <w:adjustRightInd w:val="0"/>
              <w:snapToGrid w:val="0"/>
              <w:spacing w:line="252" w:lineRule="auto"/>
              <w:ind w:firstLine="0"/>
              <w:textAlignment w:val="baseline"/>
              <w:rPr>
                <w:rFonts w:eastAsia="標楷體"/>
                <w:color w:val="FF0000"/>
                <w:sz w:val="24"/>
                <w:szCs w:val="24"/>
              </w:rPr>
            </w:pPr>
            <w:r w:rsidRPr="0048375A">
              <w:rPr>
                <w:rFonts w:eastAsia="標楷體" w:hint="eastAsia"/>
                <w:color w:val="FF0000"/>
                <w:sz w:val="24"/>
                <w:szCs w:val="24"/>
              </w:rPr>
              <w:t>2.</w:t>
            </w:r>
            <w:r w:rsidRPr="0048375A">
              <w:rPr>
                <w:rFonts w:eastAsia="標楷體" w:hint="eastAsia"/>
                <w:color w:val="FF0000"/>
                <w:sz w:val="24"/>
                <w:szCs w:val="24"/>
              </w:rPr>
              <w:t>觀看影片</w:t>
            </w:r>
          </w:p>
          <w:p w14:paraId="0C41B7DE" w14:textId="0517001B" w:rsidR="00A955ED" w:rsidRPr="0048375A" w:rsidRDefault="00A955ED" w:rsidP="00A955ED">
            <w:pPr>
              <w:suppressAutoHyphens/>
              <w:autoSpaceDE w:val="0"/>
              <w:autoSpaceDN w:val="0"/>
              <w:adjustRightInd w:val="0"/>
              <w:snapToGrid w:val="0"/>
              <w:spacing w:line="252" w:lineRule="auto"/>
              <w:textAlignment w:val="baseline"/>
              <w:rPr>
                <w:rFonts w:ascii="標楷體" w:eastAsia="標楷體" w:hAnsi="標楷體" w:cs="標楷體"/>
                <w:color w:val="FF0000"/>
                <w:sz w:val="24"/>
                <w:szCs w:val="24"/>
              </w:rPr>
            </w:pPr>
            <w:proofErr w:type="gramStart"/>
            <w:r w:rsidRPr="0048375A">
              <w:rPr>
                <w:rFonts w:eastAsia="標楷體" w:hint="eastAsia"/>
                <w:color w:val="FF0000"/>
                <w:sz w:val="24"/>
                <w:szCs w:val="24"/>
              </w:rPr>
              <w:t>伏打的</w:t>
            </w:r>
            <w:proofErr w:type="gramEnd"/>
            <w:r w:rsidRPr="0048375A">
              <w:rPr>
                <w:rFonts w:eastAsia="標楷體" w:hint="eastAsia"/>
                <w:color w:val="FF0000"/>
                <w:sz w:val="24"/>
                <w:szCs w:val="24"/>
              </w:rPr>
              <w:t>金屬電</w:t>
            </w:r>
            <w:r w:rsidRPr="0048375A">
              <w:rPr>
                <w:rFonts w:eastAsia="標楷體" w:hint="eastAsia"/>
                <w:color w:val="FF0000"/>
                <w:sz w:val="24"/>
                <w:szCs w:val="24"/>
              </w:rPr>
              <w:t>-</w:t>
            </w:r>
            <w:proofErr w:type="gramStart"/>
            <w:r w:rsidRPr="0048375A">
              <w:rPr>
                <w:rFonts w:eastAsia="標楷體" w:hint="eastAsia"/>
                <w:color w:val="FF0000"/>
                <w:sz w:val="24"/>
                <w:szCs w:val="24"/>
              </w:rPr>
              <w:t>蛙腿的</w:t>
            </w:r>
            <w:proofErr w:type="gramEnd"/>
            <w:r w:rsidRPr="0048375A">
              <w:rPr>
                <w:rFonts w:eastAsia="標楷體" w:hint="eastAsia"/>
                <w:color w:val="FF0000"/>
                <w:sz w:val="24"/>
                <w:szCs w:val="24"/>
              </w:rPr>
              <w:t>戰爭</w:t>
            </w:r>
          </w:p>
          <w:p w14:paraId="50377872" w14:textId="30B93272" w:rsidR="00A955ED" w:rsidRPr="0048375A" w:rsidRDefault="00A955ED" w:rsidP="00A955ED">
            <w:pPr>
              <w:spacing w:line="280" w:lineRule="auto"/>
              <w:rPr>
                <w:rFonts w:ascii="標楷體" w:eastAsia="標楷體" w:hAnsi="標楷體" w:cs="微軟正黑體"/>
                <w:color w:val="FF0000"/>
                <w:sz w:val="24"/>
                <w:szCs w:val="24"/>
              </w:rPr>
            </w:pPr>
            <w:r w:rsidRPr="0048375A">
              <w:rPr>
                <w:rFonts w:ascii="標楷體" w:eastAsia="標楷體" w:hAnsi="標楷體" w:cs="MS Gothic"/>
                <w:color w:val="FF0000"/>
                <w:sz w:val="24"/>
                <w:szCs w:val="24"/>
              </w:rPr>
              <w:t>3</w:t>
            </w:r>
            <w:r w:rsidRPr="0048375A">
              <w:rPr>
                <w:rFonts w:ascii="標楷體" w:eastAsia="標楷體" w:hAnsi="標楷體" w:cs="MS Gothic" w:hint="eastAsia"/>
                <w:color w:val="FF0000"/>
                <w:sz w:val="24"/>
                <w:szCs w:val="24"/>
              </w:rPr>
              <w:t>.</w:t>
            </w:r>
            <w:r w:rsidRPr="0048375A">
              <w:rPr>
                <w:rFonts w:ascii="標楷體" w:eastAsia="標楷體" w:hAnsi="標楷體" w:cs="微軟正黑體" w:hint="eastAsia"/>
                <w:color w:val="FF0000"/>
                <w:sz w:val="24"/>
                <w:szCs w:val="24"/>
              </w:rPr>
              <w:t>提問</w:t>
            </w:r>
          </w:p>
          <w:p w14:paraId="7B147B1D" w14:textId="77777777" w:rsidR="00A955ED" w:rsidRPr="0048375A" w:rsidRDefault="00A955ED" w:rsidP="00A955ED">
            <w:pPr>
              <w:spacing w:line="280" w:lineRule="auto"/>
              <w:rPr>
                <w:rFonts w:ascii="標楷體" w:eastAsia="標楷體" w:hAnsi="標楷體"/>
                <w:color w:val="FF0000"/>
                <w:sz w:val="24"/>
                <w:szCs w:val="24"/>
              </w:rPr>
            </w:pPr>
            <w:r w:rsidRPr="0048375A">
              <w:rPr>
                <w:rFonts w:ascii="標楷體" w:eastAsia="標楷體" w:hAnsi="標楷體"/>
                <w:color w:val="FF0000"/>
                <w:sz w:val="24"/>
                <w:szCs w:val="24"/>
              </w:rPr>
              <w:t xml:space="preserve"> (1)</w:t>
            </w:r>
            <w:proofErr w:type="gramStart"/>
            <w:r w:rsidRPr="0048375A">
              <w:rPr>
                <w:rFonts w:ascii="標楷體" w:eastAsia="標楷體" w:hAnsi="標楷體"/>
                <w:color w:val="FF0000"/>
                <w:sz w:val="24"/>
                <w:szCs w:val="24"/>
              </w:rPr>
              <w:t>蛙腿是</w:t>
            </w:r>
            <w:proofErr w:type="gramEnd"/>
            <w:r w:rsidRPr="0048375A">
              <w:rPr>
                <w:rFonts w:ascii="標楷體" w:eastAsia="標楷體" w:hAnsi="標楷體"/>
                <w:color w:val="FF0000"/>
                <w:sz w:val="24"/>
                <w:szCs w:val="24"/>
              </w:rPr>
              <w:t>碰到單一金屬，不同的兩種金屬還是相同的兩片金屬時會跳動?</w:t>
            </w:r>
          </w:p>
          <w:p w14:paraId="305AFD6F" w14:textId="77777777" w:rsidR="00A955ED" w:rsidRPr="0048375A" w:rsidRDefault="00A955ED" w:rsidP="00A955ED">
            <w:pPr>
              <w:spacing w:line="280" w:lineRule="auto"/>
              <w:rPr>
                <w:rFonts w:ascii="標楷體" w:eastAsia="標楷體" w:hAnsi="標楷體"/>
                <w:color w:val="FF0000"/>
                <w:sz w:val="24"/>
                <w:szCs w:val="24"/>
              </w:rPr>
            </w:pPr>
            <w:r w:rsidRPr="0048375A">
              <w:rPr>
                <w:rFonts w:ascii="標楷體" w:eastAsia="標楷體" w:hAnsi="標楷體"/>
                <w:color w:val="FF0000"/>
                <w:sz w:val="24"/>
                <w:szCs w:val="24"/>
              </w:rPr>
              <w:lastRenderedPageBreak/>
              <w:t>(2)</w:t>
            </w:r>
            <w:proofErr w:type="gramStart"/>
            <w:r w:rsidRPr="0048375A">
              <w:rPr>
                <w:rFonts w:ascii="標楷體" w:eastAsia="標楷體" w:hAnsi="標楷體"/>
                <w:color w:val="FF0000"/>
                <w:sz w:val="24"/>
                <w:szCs w:val="24"/>
              </w:rPr>
              <w:t>伏打認為蛙腿</w:t>
            </w:r>
            <w:proofErr w:type="gramEnd"/>
            <w:r w:rsidRPr="0048375A">
              <w:rPr>
                <w:rFonts w:ascii="標楷體" w:eastAsia="標楷體" w:hAnsi="標楷體"/>
                <w:color w:val="FF0000"/>
                <w:sz w:val="24"/>
                <w:szCs w:val="24"/>
              </w:rPr>
              <w:t>只是導體所以改用沾了鹽水的抹布也有一樣的效果，如果不用鹽水聰明你可以使用什麼物質來代替鹽巴呢</w:t>
            </w:r>
          </w:p>
          <w:p w14:paraId="5BC3EF3C" w14:textId="4BD11D39" w:rsidR="00A955ED" w:rsidRPr="0048375A" w:rsidRDefault="00A955ED" w:rsidP="00A955ED">
            <w:pPr>
              <w:spacing w:line="280" w:lineRule="auto"/>
              <w:rPr>
                <w:rFonts w:ascii="標楷體" w:eastAsia="標楷體" w:hAnsi="標楷體"/>
                <w:color w:val="FF0000"/>
                <w:sz w:val="24"/>
                <w:szCs w:val="24"/>
              </w:rPr>
            </w:pPr>
            <w:proofErr w:type="gramStart"/>
            <w:r w:rsidRPr="0048375A">
              <w:rPr>
                <w:rFonts w:ascii="標楷體" w:eastAsia="標楷體" w:hAnsi="標楷體"/>
                <w:color w:val="FF0000"/>
                <w:sz w:val="24"/>
                <w:szCs w:val="24"/>
              </w:rPr>
              <w:t>請舉三個</w:t>
            </w:r>
            <w:proofErr w:type="gramEnd"/>
            <w:r w:rsidRPr="0048375A">
              <w:rPr>
                <w:rFonts w:ascii="標楷體" w:eastAsia="標楷體" w:hAnsi="標楷體"/>
                <w:color w:val="FF0000"/>
                <w:sz w:val="24"/>
                <w:szCs w:val="24"/>
              </w:rPr>
              <w:t>物質?</w:t>
            </w:r>
          </w:p>
          <w:p w14:paraId="06BDB9A0" w14:textId="385D1C9E" w:rsidR="00A955ED" w:rsidRPr="0048375A" w:rsidRDefault="00A955ED" w:rsidP="00A955ED">
            <w:pPr>
              <w:spacing w:line="280" w:lineRule="auto"/>
              <w:rPr>
                <w:rFonts w:ascii="標楷體" w:eastAsia="標楷體" w:hAnsi="標楷體"/>
                <w:color w:val="FF0000"/>
                <w:sz w:val="24"/>
                <w:szCs w:val="24"/>
              </w:rPr>
            </w:pPr>
            <w:r w:rsidRPr="0048375A">
              <w:rPr>
                <w:rFonts w:ascii="標楷體" w:eastAsia="標楷體" w:hAnsi="標楷體"/>
                <w:color w:val="FF0000"/>
                <w:sz w:val="24"/>
                <w:szCs w:val="24"/>
              </w:rPr>
              <w:t>(3)金屬電是利用不同的金屬之間不同的起電能力也就是所謂的金屬活性或丟電子能力請各位排出:鋅、鉛、銅、銀的活性大小順序</w:t>
            </w:r>
          </w:p>
          <w:p w14:paraId="3786E706" w14:textId="6AD9567F" w:rsidR="00A955ED" w:rsidRPr="0048375A" w:rsidRDefault="00A955ED" w:rsidP="00A955ED">
            <w:pPr>
              <w:spacing w:line="280" w:lineRule="auto"/>
              <w:rPr>
                <w:rFonts w:ascii="標楷體" w:eastAsia="標楷體" w:hAnsi="標楷體"/>
                <w:color w:val="FF0000"/>
                <w:sz w:val="24"/>
                <w:szCs w:val="24"/>
              </w:rPr>
            </w:pPr>
            <w:r w:rsidRPr="0048375A">
              <w:rPr>
                <w:rFonts w:ascii="標楷體" w:eastAsia="標楷體" w:hAnsi="標楷體"/>
                <w:color w:val="FF0000"/>
                <w:sz w:val="24"/>
                <w:szCs w:val="24"/>
              </w:rPr>
              <w:t>(4)</w:t>
            </w:r>
            <w:proofErr w:type="gramStart"/>
            <w:r w:rsidRPr="0048375A">
              <w:rPr>
                <w:rFonts w:ascii="標楷體" w:eastAsia="標楷體" w:hAnsi="標楷體"/>
                <w:color w:val="FF0000"/>
                <w:sz w:val="24"/>
                <w:szCs w:val="24"/>
              </w:rPr>
              <w:t>伏打電池</w:t>
            </w:r>
            <w:proofErr w:type="gramEnd"/>
            <w:r w:rsidRPr="0048375A">
              <w:rPr>
                <w:rFonts w:ascii="標楷體" w:eastAsia="標楷體" w:hAnsi="標楷體"/>
                <w:color w:val="FF0000"/>
                <w:sz w:val="24"/>
                <w:szCs w:val="24"/>
              </w:rPr>
              <w:t>的發明提供了穩定的電源，同時也開啟各種電化學的研究，請你舉出</w:t>
            </w:r>
            <w:r w:rsidR="009D0FC3" w:rsidRPr="0048375A">
              <w:rPr>
                <w:rFonts w:ascii="標楷體" w:eastAsia="標楷體" w:hAnsi="標楷體" w:hint="eastAsia"/>
                <w:color w:val="FF0000"/>
                <w:sz w:val="24"/>
                <w:szCs w:val="24"/>
              </w:rPr>
              <w:t>日常生活中</w:t>
            </w:r>
            <w:r w:rsidRPr="0048375A">
              <w:rPr>
                <w:rFonts w:ascii="標楷體" w:eastAsia="標楷體" w:hAnsi="標楷體"/>
                <w:color w:val="FF0000"/>
                <w:sz w:val="24"/>
                <w:szCs w:val="24"/>
              </w:rPr>
              <w:t>一種</w:t>
            </w:r>
            <w:r w:rsidR="009D0FC3" w:rsidRPr="0048375A">
              <w:rPr>
                <w:rFonts w:ascii="標楷體" w:eastAsia="標楷體" w:hAnsi="標楷體"/>
                <w:color w:val="FF0000"/>
                <w:sz w:val="24"/>
                <w:szCs w:val="24"/>
              </w:rPr>
              <w:t>電流化學效應</w:t>
            </w:r>
          </w:p>
          <w:p w14:paraId="10471777" w14:textId="77777777" w:rsidR="005B08FD" w:rsidRPr="0048375A" w:rsidRDefault="005B08FD" w:rsidP="00FA6B07">
            <w:pPr>
              <w:spacing w:line="280" w:lineRule="auto"/>
              <w:rPr>
                <w:rFonts w:ascii="標楷體" w:eastAsia="標楷體" w:hAnsi="標楷體" w:cs="標楷體"/>
                <w:color w:val="FF0000"/>
                <w:sz w:val="24"/>
                <w:szCs w:val="24"/>
              </w:rPr>
            </w:pPr>
          </w:p>
          <w:p w14:paraId="74110ABA" w14:textId="77777777" w:rsidR="009E0E2D" w:rsidRPr="0048375A" w:rsidRDefault="009E0E2D" w:rsidP="009E0E2D">
            <w:pPr>
              <w:suppressAutoHyphens/>
              <w:autoSpaceDE w:val="0"/>
              <w:autoSpaceDN w:val="0"/>
              <w:adjustRightInd w:val="0"/>
              <w:snapToGrid w:val="0"/>
              <w:spacing w:line="252" w:lineRule="auto"/>
              <w:textAlignment w:val="baseline"/>
              <w:rPr>
                <w:rFonts w:eastAsia="標楷體"/>
                <w:color w:val="FF0000"/>
                <w:sz w:val="24"/>
                <w:szCs w:val="24"/>
              </w:rPr>
            </w:pPr>
            <w:r w:rsidRPr="0048375A">
              <w:rPr>
                <w:rFonts w:eastAsia="標楷體" w:hint="eastAsia"/>
                <w:color w:val="FF0000"/>
                <w:sz w:val="24"/>
                <w:szCs w:val="24"/>
              </w:rPr>
              <w:t>第四</w:t>
            </w:r>
            <w:proofErr w:type="gramStart"/>
            <w:r w:rsidRPr="0048375A">
              <w:rPr>
                <w:rFonts w:eastAsia="標楷體" w:hint="eastAsia"/>
                <w:color w:val="FF0000"/>
                <w:sz w:val="24"/>
                <w:szCs w:val="24"/>
              </w:rPr>
              <w:t>週</w:t>
            </w:r>
            <w:proofErr w:type="gramEnd"/>
            <w:r w:rsidRPr="0048375A">
              <w:rPr>
                <w:rFonts w:eastAsia="標楷體" w:hint="eastAsia"/>
                <w:color w:val="FF0000"/>
                <w:sz w:val="24"/>
                <w:szCs w:val="24"/>
              </w:rPr>
              <w:t>:</w:t>
            </w:r>
            <w:r w:rsidRPr="0048375A">
              <w:rPr>
                <w:rFonts w:eastAsia="標楷體" w:hint="eastAsia"/>
                <w:color w:val="FF0000"/>
                <w:sz w:val="24"/>
                <w:szCs w:val="24"/>
              </w:rPr>
              <w:t>統整前三</w:t>
            </w:r>
            <w:proofErr w:type="gramStart"/>
            <w:r w:rsidRPr="0048375A">
              <w:rPr>
                <w:rFonts w:eastAsia="標楷體" w:hint="eastAsia"/>
                <w:color w:val="FF0000"/>
                <w:sz w:val="24"/>
                <w:szCs w:val="24"/>
              </w:rPr>
              <w:t>週</w:t>
            </w:r>
            <w:proofErr w:type="gramEnd"/>
            <w:r w:rsidRPr="0048375A">
              <w:rPr>
                <w:rFonts w:eastAsia="標楷體" w:hint="eastAsia"/>
                <w:color w:val="FF0000"/>
                <w:sz w:val="24"/>
                <w:szCs w:val="24"/>
              </w:rPr>
              <w:t>的文章和提問</w:t>
            </w:r>
            <w:r w:rsidRPr="0048375A">
              <w:rPr>
                <w:rFonts w:ascii="標楷體" w:eastAsia="標楷體" w:hAnsi="標楷體" w:hint="eastAsia"/>
                <w:color w:val="FF0000"/>
                <w:sz w:val="24"/>
                <w:szCs w:val="24"/>
              </w:rPr>
              <w:t>，</w:t>
            </w:r>
            <w:r w:rsidRPr="0048375A">
              <w:rPr>
                <w:rFonts w:eastAsia="標楷體" w:hint="eastAsia"/>
                <w:color w:val="FF0000"/>
                <w:sz w:val="24"/>
                <w:szCs w:val="24"/>
              </w:rPr>
              <w:t>小組成員討論彙整報告</w:t>
            </w:r>
          </w:p>
          <w:p w14:paraId="4CD567FF" w14:textId="77777777" w:rsidR="009E0E2D" w:rsidRPr="0048375A" w:rsidRDefault="009E0E2D" w:rsidP="009E0E2D">
            <w:pPr>
              <w:suppressAutoHyphens/>
              <w:autoSpaceDE w:val="0"/>
              <w:autoSpaceDN w:val="0"/>
              <w:adjustRightInd w:val="0"/>
              <w:snapToGrid w:val="0"/>
              <w:spacing w:line="252" w:lineRule="auto"/>
              <w:textAlignment w:val="baseline"/>
              <w:rPr>
                <w:rFonts w:eastAsia="標楷體"/>
                <w:color w:val="FF0000"/>
                <w:sz w:val="24"/>
                <w:szCs w:val="24"/>
              </w:rPr>
            </w:pPr>
            <w:r w:rsidRPr="0048375A">
              <w:rPr>
                <w:rFonts w:eastAsia="標楷體" w:hint="eastAsia"/>
                <w:color w:val="FF0000"/>
                <w:sz w:val="24"/>
                <w:szCs w:val="24"/>
              </w:rPr>
              <w:t>1.</w:t>
            </w:r>
            <w:r w:rsidRPr="0048375A">
              <w:rPr>
                <w:rFonts w:eastAsia="標楷體" w:hint="eastAsia"/>
                <w:color w:val="FF0000"/>
                <w:sz w:val="24"/>
                <w:szCs w:val="24"/>
              </w:rPr>
              <w:t>經由科普文章閱讀，引導學生增進閱讀能力，並學習事實與觀點的判斷能力</w:t>
            </w:r>
            <w:r w:rsidRPr="0048375A">
              <w:rPr>
                <w:rFonts w:ascii="標楷體" w:eastAsia="標楷體" w:hAnsi="標楷體" w:cs="標楷體" w:hint="eastAsia"/>
                <w:color w:val="FF0000"/>
                <w:sz w:val="24"/>
                <w:szCs w:val="24"/>
              </w:rPr>
              <w:t>。</w:t>
            </w:r>
          </w:p>
          <w:p w14:paraId="3203872A" w14:textId="77777777" w:rsidR="009E0E2D" w:rsidRPr="0048375A" w:rsidRDefault="009E0E2D" w:rsidP="009E0E2D">
            <w:pPr>
              <w:spacing w:line="280" w:lineRule="auto"/>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lastRenderedPageBreak/>
              <w:t>2.完成小組分組設定，並確實完成成員分工</w:t>
            </w:r>
          </w:p>
          <w:p w14:paraId="4C6534D1" w14:textId="77777777" w:rsidR="009E0E2D" w:rsidRPr="0048375A" w:rsidRDefault="009E0E2D" w:rsidP="009E0E2D">
            <w:pPr>
              <w:spacing w:line="280" w:lineRule="auto"/>
              <w:ind w:firstLine="0"/>
              <w:rPr>
                <w:rFonts w:ascii="標楷體" w:eastAsia="標楷體" w:hAnsi="標楷體" w:cs="標楷體"/>
                <w:color w:val="FF0000"/>
                <w:sz w:val="24"/>
                <w:szCs w:val="24"/>
              </w:rPr>
            </w:pPr>
            <w:r w:rsidRPr="0048375A">
              <w:rPr>
                <w:rFonts w:ascii="標楷體" w:eastAsia="標楷體" w:hAnsi="標楷體" w:hint="eastAsia"/>
                <w:color w:val="FF0000"/>
                <w:sz w:val="24"/>
                <w:szCs w:val="24"/>
              </w:rPr>
              <w:t>3.</w:t>
            </w:r>
            <w:r w:rsidRPr="0048375A">
              <w:rPr>
                <w:rFonts w:ascii="標楷體" w:eastAsia="標楷體" w:hAnsi="標楷體"/>
                <w:color w:val="FF0000"/>
                <w:sz w:val="24"/>
                <w:szCs w:val="24"/>
              </w:rPr>
              <w:t>分組活動，過程中觀察、討論、記錄，完成學習單。</w:t>
            </w:r>
          </w:p>
          <w:p w14:paraId="61A8189B" w14:textId="77777777" w:rsidR="009E0E2D" w:rsidRPr="0048375A" w:rsidRDefault="009E0E2D" w:rsidP="009E0E2D">
            <w:pPr>
              <w:spacing w:line="280" w:lineRule="auto"/>
              <w:rPr>
                <w:rFonts w:ascii="標楷體" w:eastAsia="標楷體" w:hAnsi="標楷體"/>
                <w:color w:val="FF0000"/>
                <w:sz w:val="24"/>
                <w:szCs w:val="24"/>
              </w:rPr>
            </w:pPr>
            <w:r w:rsidRPr="0048375A">
              <w:rPr>
                <w:rFonts w:ascii="標楷體" w:eastAsia="標楷體" w:hAnsi="標楷體" w:cs="標楷體" w:hint="eastAsia"/>
                <w:color w:val="FF0000"/>
                <w:sz w:val="24"/>
                <w:szCs w:val="24"/>
              </w:rPr>
              <w:t>4.</w:t>
            </w:r>
            <w:r w:rsidRPr="0048375A">
              <w:rPr>
                <w:rFonts w:ascii="標楷體" w:eastAsia="標楷體" w:hAnsi="標楷體"/>
                <w:color w:val="FF0000"/>
                <w:sz w:val="24"/>
                <w:szCs w:val="24"/>
              </w:rPr>
              <w:t xml:space="preserve">資料庫搜索技法說明與 練習。 </w:t>
            </w:r>
          </w:p>
          <w:p w14:paraId="08C4D49E" w14:textId="77777777" w:rsidR="009E0E2D" w:rsidRPr="0048375A" w:rsidRDefault="009E0E2D" w:rsidP="009E0E2D">
            <w:pPr>
              <w:spacing w:line="280" w:lineRule="auto"/>
              <w:rPr>
                <w:rFonts w:ascii="標楷體" w:eastAsia="標楷體" w:hAnsi="標楷體"/>
                <w:color w:val="FF0000"/>
                <w:sz w:val="24"/>
                <w:szCs w:val="24"/>
              </w:rPr>
            </w:pPr>
            <w:r w:rsidRPr="0048375A">
              <w:rPr>
                <w:rFonts w:ascii="標楷體" w:eastAsia="標楷體" w:hAnsi="標楷體" w:hint="eastAsia"/>
                <w:color w:val="FF0000"/>
                <w:sz w:val="24"/>
                <w:szCs w:val="24"/>
              </w:rPr>
              <w:t>5.</w:t>
            </w:r>
            <w:r w:rsidRPr="0048375A">
              <w:rPr>
                <w:rFonts w:ascii="標楷體" w:eastAsia="標楷體" w:hAnsi="標楷體"/>
                <w:color w:val="FF0000"/>
                <w:sz w:val="24"/>
                <w:szCs w:val="24"/>
              </w:rPr>
              <w:t>進行題材關鍵字辨認訓 練。</w:t>
            </w:r>
          </w:p>
          <w:p w14:paraId="021D70DE" w14:textId="77777777" w:rsidR="009E0E2D" w:rsidRPr="0048375A" w:rsidRDefault="009E0E2D" w:rsidP="009E0E2D">
            <w:pPr>
              <w:spacing w:line="280" w:lineRule="auto"/>
              <w:rPr>
                <w:rFonts w:ascii="標楷體" w:eastAsia="標楷體" w:hAnsi="標楷體"/>
                <w:color w:val="FF0000"/>
                <w:sz w:val="24"/>
                <w:szCs w:val="24"/>
              </w:rPr>
            </w:pPr>
            <w:r w:rsidRPr="0048375A">
              <w:rPr>
                <w:rFonts w:ascii="標楷體" w:eastAsia="標楷體" w:hAnsi="標楷體" w:hint="eastAsia"/>
                <w:color w:val="FF0000"/>
                <w:sz w:val="24"/>
                <w:szCs w:val="24"/>
              </w:rPr>
              <w:t>9.</w:t>
            </w:r>
            <w:r w:rsidRPr="0048375A">
              <w:rPr>
                <w:rFonts w:ascii="標楷體" w:eastAsia="標楷體" w:hAnsi="標楷體"/>
                <w:color w:val="FF0000"/>
                <w:sz w:val="24"/>
                <w:szCs w:val="24"/>
              </w:rPr>
              <w:t>開放小組討論課程時間完成資料搜尋</w:t>
            </w:r>
          </w:p>
          <w:p w14:paraId="6F8F8DF6" w14:textId="16E5FDD2" w:rsidR="009E0E2D" w:rsidRPr="0048375A" w:rsidRDefault="009E0E2D" w:rsidP="00FA6B07">
            <w:pPr>
              <w:spacing w:line="280" w:lineRule="auto"/>
              <w:rPr>
                <w:rFonts w:ascii="標楷體" w:eastAsia="標楷體" w:hAnsi="標楷體" w:cs="標楷體"/>
                <w:color w:val="FF0000"/>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460230" w14:textId="237EA1BB" w:rsidR="00CF3BC6" w:rsidRPr="0048375A" w:rsidRDefault="0022619E" w:rsidP="00CF3BC6">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9E0197" w14:textId="38160EEF" w:rsidR="000C5E9F" w:rsidRPr="0048375A" w:rsidRDefault="000C5E9F" w:rsidP="000C5E9F">
            <w:pPr>
              <w:suppressAutoHyphens/>
              <w:autoSpaceDN w:val="0"/>
              <w:adjustRightInd w:val="0"/>
              <w:snapToGrid w:val="0"/>
              <w:spacing w:line="252" w:lineRule="auto"/>
              <w:ind w:left="-22" w:hanging="7"/>
              <w:textAlignment w:val="baseline"/>
              <w:rPr>
                <w:rFonts w:eastAsia="標楷體"/>
                <w:color w:val="FF0000"/>
                <w:sz w:val="24"/>
                <w:szCs w:val="24"/>
              </w:rPr>
            </w:pPr>
            <w:r w:rsidRPr="0048375A">
              <w:rPr>
                <w:rFonts w:eastAsia="標楷體" w:hint="eastAsia"/>
                <w:color w:val="FF0000"/>
                <w:sz w:val="24"/>
                <w:szCs w:val="24"/>
              </w:rPr>
              <w:t>第一</w:t>
            </w:r>
            <w:proofErr w:type="gramStart"/>
            <w:r w:rsidRPr="0048375A">
              <w:rPr>
                <w:rFonts w:eastAsia="標楷體" w:hint="eastAsia"/>
                <w:color w:val="FF0000"/>
                <w:sz w:val="24"/>
                <w:szCs w:val="24"/>
              </w:rPr>
              <w:t>週</w:t>
            </w:r>
            <w:proofErr w:type="gramEnd"/>
          </w:p>
          <w:p w14:paraId="4DFB0E39" w14:textId="7FEF9D7A" w:rsidR="00D82BB0" w:rsidRPr="0048375A" w:rsidRDefault="00E762E0" w:rsidP="00E762E0">
            <w:pPr>
              <w:suppressAutoHyphens/>
              <w:autoSpaceDN w:val="0"/>
              <w:adjustRightInd w:val="0"/>
              <w:snapToGrid w:val="0"/>
              <w:spacing w:line="252" w:lineRule="auto"/>
              <w:ind w:firstLine="0"/>
              <w:textAlignment w:val="baseline"/>
              <w:rPr>
                <w:rFonts w:eastAsia="標楷體"/>
                <w:color w:val="FF0000"/>
                <w:sz w:val="24"/>
                <w:szCs w:val="24"/>
              </w:rPr>
            </w:pPr>
            <w:r w:rsidRPr="0048375A">
              <w:rPr>
                <w:rFonts w:eastAsia="標楷體" w:hint="eastAsia"/>
                <w:color w:val="FF0000"/>
                <w:sz w:val="24"/>
                <w:szCs w:val="24"/>
              </w:rPr>
              <w:t>1.</w:t>
            </w:r>
            <w:r w:rsidR="000C5E9F" w:rsidRPr="0048375A">
              <w:rPr>
                <w:rFonts w:eastAsia="標楷體" w:hint="eastAsia"/>
                <w:color w:val="FF0000"/>
                <w:sz w:val="24"/>
                <w:szCs w:val="24"/>
              </w:rPr>
              <w:t>文本閱讀</w:t>
            </w:r>
          </w:p>
          <w:p w14:paraId="3C0F8608" w14:textId="6D2BBC24" w:rsidR="00D82BB0" w:rsidRPr="0048375A" w:rsidRDefault="00E762E0" w:rsidP="00E762E0">
            <w:pPr>
              <w:suppressAutoHyphens/>
              <w:autoSpaceDN w:val="0"/>
              <w:adjustRightInd w:val="0"/>
              <w:snapToGrid w:val="0"/>
              <w:spacing w:line="252" w:lineRule="auto"/>
              <w:ind w:firstLine="0"/>
              <w:textAlignment w:val="baseline"/>
              <w:rPr>
                <w:rFonts w:eastAsia="標楷體"/>
                <w:color w:val="FF0000"/>
                <w:sz w:val="24"/>
                <w:szCs w:val="24"/>
              </w:rPr>
            </w:pPr>
            <w:r w:rsidRPr="0048375A">
              <w:rPr>
                <w:rFonts w:ascii="標楷體" w:eastAsia="標楷體" w:hAnsi="標楷體" w:hint="eastAsia"/>
                <w:color w:val="FF0000"/>
                <w:sz w:val="24"/>
                <w:szCs w:val="24"/>
              </w:rPr>
              <w:t>2.</w:t>
            </w:r>
            <w:r w:rsidR="00D82BB0" w:rsidRPr="0048375A">
              <w:rPr>
                <w:rFonts w:ascii="標楷體" w:eastAsia="標楷體" w:hAnsi="標楷體" w:hint="eastAsia"/>
                <w:color w:val="FF0000"/>
                <w:sz w:val="24"/>
                <w:szCs w:val="24"/>
              </w:rPr>
              <w:t>完成成員分組、進行課程活動簡介。</w:t>
            </w:r>
          </w:p>
          <w:p w14:paraId="5AA1170F" w14:textId="31CE96B3" w:rsidR="00FA6B07" w:rsidRPr="0048375A" w:rsidRDefault="00E762E0" w:rsidP="00E762E0">
            <w:pPr>
              <w:suppressAutoHyphens/>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3.</w:t>
            </w:r>
            <w:r w:rsidR="00FA6B07" w:rsidRPr="0048375A">
              <w:rPr>
                <w:rFonts w:ascii="標楷體" w:eastAsia="標楷體" w:hAnsi="標楷體"/>
                <w:color w:val="FF0000"/>
                <w:sz w:val="24"/>
                <w:szCs w:val="24"/>
              </w:rPr>
              <w:t>口頭詢問對於課 程內容安排的理解</w:t>
            </w:r>
          </w:p>
          <w:p w14:paraId="5D782ED6" w14:textId="77777777" w:rsidR="00E762E0" w:rsidRPr="0048375A" w:rsidRDefault="00E762E0" w:rsidP="00E762E0">
            <w:pPr>
              <w:suppressAutoHyphens/>
              <w:autoSpaceDN w:val="0"/>
              <w:adjustRightInd w:val="0"/>
              <w:snapToGrid w:val="0"/>
              <w:spacing w:line="252" w:lineRule="auto"/>
              <w:ind w:firstLine="0"/>
              <w:textAlignment w:val="baseline"/>
              <w:rPr>
                <w:rFonts w:eastAsia="標楷體"/>
                <w:color w:val="FF0000"/>
                <w:sz w:val="24"/>
                <w:szCs w:val="24"/>
              </w:rPr>
            </w:pPr>
          </w:p>
          <w:p w14:paraId="1BEC6774" w14:textId="2A62564E" w:rsidR="00CF3BC6" w:rsidRPr="0048375A" w:rsidRDefault="005B08FD" w:rsidP="000C5E9F">
            <w:pPr>
              <w:suppressAutoHyphens/>
              <w:autoSpaceDN w:val="0"/>
              <w:adjustRightInd w:val="0"/>
              <w:snapToGrid w:val="0"/>
              <w:spacing w:line="252" w:lineRule="auto"/>
              <w:ind w:left="-22" w:hanging="7"/>
              <w:textAlignment w:val="baseline"/>
              <w:rPr>
                <w:rFonts w:eastAsia="標楷體"/>
                <w:color w:val="FF0000"/>
                <w:sz w:val="24"/>
                <w:szCs w:val="24"/>
              </w:rPr>
            </w:pPr>
            <w:r w:rsidRPr="0048375A">
              <w:rPr>
                <w:rFonts w:eastAsia="標楷體" w:hint="eastAsia"/>
                <w:color w:val="FF0000"/>
                <w:sz w:val="24"/>
                <w:szCs w:val="24"/>
              </w:rPr>
              <w:t>第二</w:t>
            </w:r>
            <w:proofErr w:type="gramStart"/>
            <w:r w:rsidRPr="0048375A">
              <w:rPr>
                <w:rFonts w:eastAsia="標楷體" w:hint="eastAsia"/>
                <w:color w:val="FF0000"/>
                <w:sz w:val="24"/>
                <w:szCs w:val="24"/>
              </w:rPr>
              <w:t>週</w:t>
            </w:r>
            <w:proofErr w:type="gramEnd"/>
            <w:r w:rsidR="00CF3BC6" w:rsidRPr="0048375A">
              <w:rPr>
                <w:rFonts w:ascii="標楷體" w:eastAsia="標楷體" w:hAnsi="標楷體" w:hint="eastAsia"/>
                <w:color w:val="FF0000"/>
                <w:sz w:val="24"/>
                <w:szCs w:val="24"/>
              </w:rPr>
              <w:t>觀看影片</w:t>
            </w:r>
          </w:p>
          <w:p w14:paraId="57499E10" w14:textId="77777777" w:rsidR="00CF3BC6" w:rsidRPr="0048375A" w:rsidRDefault="00CF3BC6" w:rsidP="00CF3BC6">
            <w:pPr>
              <w:ind w:firstLine="0"/>
              <w:jc w:val="left"/>
              <w:rPr>
                <w:rFonts w:ascii="標楷體" w:eastAsia="標楷體" w:hAnsi="標楷體" w:cs="新細明體"/>
                <w:color w:val="FF0000"/>
                <w:sz w:val="24"/>
                <w:szCs w:val="24"/>
              </w:rPr>
            </w:pPr>
            <w:r w:rsidRPr="0048375A">
              <w:rPr>
                <w:rFonts w:ascii="標楷體" w:eastAsia="標楷體" w:hAnsi="標楷體" w:cs="新細明體" w:hint="eastAsia"/>
                <w:color w:val="FF0000"/>
                <w:sz w:val="24"/>
                <w:szCs w:val="24"/>
              </w:rPr>
              <w:t>介紹  LIS</w:t>
            </w:r>
            <w:hyperlink r:id="rId8" w:history="1">
              <w:r w:rsidRPr="0048375A">
                <w:rPr>
                  <w:rFonts w:ascii="標楷體" w:eastAsia="標楷體" w:hAnsi="標楷體" w:cs="新細明體" w:hint="eastAsia"/>
                  <w:color w:val="FF0000"/>
                  <w:sz w:val="24"/>
                  <w:szCs w:val="24"/>
                </w:rPr>
                <w:t>【</w:t>
              </w:r>
            </w:hyperlink>
            <w:hyperlink r:id="rId9" w:history="1">
              <w:r w:rsidRPr="0048375A">
                <w:rPr>
                  <w:rFonts w:ascii="標楷體" w:eastAsia="標楷體" w:hAnsi="標楷體" w:cs="新細明體" w:hint="eastAsia"/>
                  <w:color w:val="FF0000"/>
                  <w:sz w:val="24"/>
                  <w:szCs w:val="24"/>
                </w:rPr>
                <w:t xml:space="preserve">自然系列 </w:t>
              </w:r>
            </w:hyperlink>
            <w:hyperlink r:id="rId10" w:history="1">
              <w:r w:rsidRPr="0048375A">
                <w:rPr>
                  <w:rFonts w:ascii="標楷體" w:eastAsia="標楷體" w:hAnsi="標楷體" w:cs="新細明體" w:hint="eastAsia"/>
                  <w:color w:val="FF0000"/>
                  <w:sz w:val="24"/>
                  <w:szCs w:val="24"/>
                </w:rPr>
                <w:t xml:space="preserve">- </w:t>
              </w:r>
            </w:hyperlink>
            <w:hyperlink r:id="rId11" w:history="1">
              <w:r w:rsidRPr="0048375A">
                <w:rPr>
                  <w:rFonts w:ascii="標楷體" w:eastAsia="標楷體" w:hAnsi="標楷體" w:cs="新細明體" w:hint="eastAsia"/>
                  <w:color w:val="FF0000"/>
                  <w:sz w:val="24"/>
                  <w:szCs w:val="24"/>
                </w:rPr>
                <w:t>化學</w:t>
              </w:r>
            </w:hyperlink>
            <w:hyperlink r:id="rId12" w:history="1">
              <w:r w:rsidRPr="0048375A">
                <w:rPr>
                  <w:rFonts w:ascii="標楷體" w:eastAsia="標楷體" w:hAnsi="標楷體" w:cs="新細明體" w:hint="eastAsia"/>
                  <w:color w:val="FF0000"/>
                  <w:sz w:val="24"/>
                  <w:szCs w:val="24"/>
                </w:rPr>
                <w:t>_</w:t>
              </w:r>
            </w:hyperlink>
            <w:hyperlink r:id="rId13" w:history="1">
              <w:r w:rsidRPr="0048375A">
                <w:rPr>
                  <w:rFonts w:ascii="標楷體" w:eastAsia="標楷體" w:hAnsi="標楷體" w:cs="新細明體" w:hint="eastAsia"/>
                  <w:color w:val="FF0000"/>
                  <w:sz w:val="24"/>
                  <w:szCs w:val="24"/>
                </w:rPr>
                <w:t>電化學線</w:t>
              </w:r>
            </w:hyperlink>
            <w:r w:rsidRPr="0048375A">
              <w:rPr>
                <w:rFonts w:ascii="標楷體" w:eastAsia="標楷體" w:hAnsi="標楷體" w:cs="新細明體" w:hint="eastAsia"/>
                <w:color w:val="FF0000"/>
                <w:sz w:val="24"/>
                <w:szCs w:val="24"/>
              </w:rPr>
              <w:t>】</w:t>
            </w:r>
            <w:hyperlink r:id="rId14" w:history="1">
              <w:proofErr w:type="gramStart"/>
              <w:r w:rsidRPr="0048375A">
                <w:rPr>
                  <w:rFonts w:ascii="標楷體" w:eastAsia="標楷體" w:hAnsi="標楷體" w:cs="新細明體" w:hint="eastAsia"/>
                  <w:color w:val="FF0000"/>
                  <w:sz w:val="24"/>
                  <w:szCs w:val="24"/>
                </w:rPr>
                <w:t>蛙腿戰爭</w:t>
              </w:r>
              <w:proofErr w:type="gramEnd"/>
            </w:hyperlink>
            <w:hyperlink r:id="rId15" w:history="1">
              <w:r w:rsidRPr="0048375A">
                <w:rPr>
                  <w:rFonts w:ascii="標楷體" w:eastAsia="標楷體" w:hAnsi="標楷體" w:cs="新細明體" w:hint="eastAsia"/>
                  <w:color w:val="FF0000"/>
                  <w:sz w:val="24"/>
                  <w:szCs w:val="24"/>
                </w:rPr>
                <w:t>I-</w:t>
              </w:r>
            </w:hyperlink>
            <w:hyperlink r:id="rId16" w:history="1">
              <w:r w:rsidRPr="0048375A">
                <w:rPr>
                  <w:rFonts w:ascii="標楷體" w:eastAsia="標楷體" w:hAnsi="標楷體" w:cs="新細明體" w:hint="eastAsia"/>
                  <w:color w:val="FF0000"/>
                  <w:sz w:val="24"/>
                  <w:szCs w:val="24"/>
                </w:rPr>
                <w:t xml:space="preserve">賈伐尼的動物電 </w:t>
              </w:r>
            </w:hyperlink>
            <w:r w:rsidRPr="0048375A">
              <w:rPr>
                <w:rFonts w:ascii="標楷體" w:eastAsia="標楷體" w:hAnsi="標楷體" w:cs="新細明體" w:hint="eastAsia"/>
                <w:color w:val="FF0000"/>
                <w:sz w:val="24"/>
                <w:szCs w:val="24"/>
              </w:rPr>
              <w:t xml:space="preserve">   </w:t>
            </w:r>
          </w:p>
          <w:p w14:paraId="3E41AC3F" w14:textId="16DC0797" w:rsidR="00CF3BC6" w:rsidRPr="0048375A" w:rsidRDefault="00CF3BC6" w:rsidP="00CF3BC6">
            <w:pPr>
              <w:ind w:firstLine="0"/>
              <w:jc w:val="left"/>
              <w:rPr>
                <w:rFonts w:ascii="標楷體" w:eastAsia="標楷體" w:hAnsi="標楷體" w:cs="新細明體"/>
                <w:color w:val="FF0000"/>
                <w:sz w:val="24"/>
                <w:szCs w:val="24"/>
              </w:rPr>
            </w:pPr>
          </w:p>
          <w:p w14:paraId="7879BDF5" w14:textId="77777777" w:rsidR="00CF3BC6" w:rsidRPr="0048375A" w:rsidRDefault="00BE732A" w:rsidP="00CF3BC6">
            <w:pPr>
              <w:widowControl w:val="0"/>
              <w:adjustRightInd w:val="0"/>
              <w:snapToGrid w:val="0"/>
              <w:spacing w:line="520" w:lineRule="exact"/>
              <w:jc w:val="left"/>
              <w:rPr>
                <w:rFonts w:eastAsia="新細明體"/>
                <w:color w:val="FF0000"/>
                <w:sz w:val="24"/>
                <w:szCs w:val="24"/>
              </w:rPr>
            </w:pPr>
            <w:hyperlink r:id="rId17" w:history="1">
              <w:r w:rsidR="00CF3BC6" w:rsidRPr="0048375A">
                <w:rPr>
                  <w:rFonts w:eastAsia="新細明體"/>
                  <w:color w:val="FF0000"/>
                  <w:sz w:val="24"/>
                  <w:szCs w:val="24"/>
                </w:rPr>
                <w:t>https://youtu.be/6RKvypM2SI0</w:t>
              </w:r>
            </w:hyperlink>
            <w:r w:rsidR="00CF3BC6" w:rsidRPr="0048375A">
              <w:rPr>
                <w:rFonts w:eastAsia="標楷體"/>
                <w:color w:val="FF0000"/>
                <w:sz w:val="24"/>
                <w:szCs w:val="24"/>
              </w:rPr>
              <w:t xml:space="preserve">        </w:t>
            </w:r>
            <w:hyperlink r:id="rId18" w:history="1">
              <w:r w:rsidR="00CF3BC6" w:rsidRPr="0048375A">
                <w:rPr>
                  <w:rFonts w:eastAsia="新細明體"/>
                  <w:color w:val="FF0000"/>
                  <w:sz w:val="24"/>
                  <w:szCs w:val="24"/>
                </w:rPr>
                <w:t>https://youtu.be/BrGLG2nvCug</w:t>
              </w:r>
            </w:hyperlink>
          </w:p>
          <w:p w14:paraId="71794E5F" w14:textId="77777777" w:rsidR="00CF3BC6" w:rsidRPr="0048375A" w:rsidRDefault="00BE732A" w:rsidP="00CF3BC6">
            <w:pPr>
              <w:suppressAutoHyphens/>
              <w:autoSpaceDN w:val="0"/>
              <w:adjustRightInd w:val="0"/>
              <w:snapToGrid w:val="0"/>
              <w:spacing w:line="480" w:lineRule="exact"/>
              <w:textAlignment w:val="baseline"/>
              <w:rPr>
                <w:rFonts w:eastAsia="新細明體"/>
                <w:color w:val="FF0000"/>
                <w:sz w:val="24"/>
                <w:szCs w:val="24"/>
              </w:rPr>
            </w:pPr>
            <w:hyperlink r:id="rId19" w:history="1">
              <w:r w:rsidR="00CF3BC6" w:rsidRPr="0048375A">
                <w:rPr>
                  <w:rFonts w:eastAsia="新細明體"/>
                  <w:color w:val="FF0000"/>
                  <w:sz w:val="24"/>
                  <w:szCs w:val="24"/>
                </w:rPr>
                <w:t>https://youtu.be/__9sUZHM0iE</w:t>
              </w:r>
            </w:hyperlink>
            <w:r w:rsidR="00CF3BC6" w:rsidRPr="0048375A">
              <w:rPr>
                <w:rFonts w:eastAsia="新細明體"/>
                <w:color w:val="FF0000"/>
                <w:sz w:val="24"/>
                <w:szCs w:val="24"/>
              </w:rPr>
              <w:t xml:space="preserve">          </w:t>
            </w:r>
            <w:hyperlink r:id="rId20" w:history="1">
              <w:r w:rsidR="00CF3BC6" w:rsidRPr="0048375A">
                <w:rPr>
                  <w:rFonts w:eastAsia="新細明體"/>
                  <w:color w:val="FF0000"/>
                  <w:sz w:val="24"/>
                  <w:szCs w:val="24"/>
                </w:rPr>
                <w:t>https://youtu.be/AIeQKfBl04w</w:t>
              </w:r>
            </w:hyperlink>
          </w:p>
          <w:p w14:paraId="63210424" w14:textId="5AB4F9F9" w:rsidR="00D82BB0" w:rsidRPr="0048375A" w:rsidRDefault="00BE732A" w:rsidP="005B08FD">
            <w:pPr>
              <w:shd w:val="clear" w:color="auto" w:fill="FFFFFF"/>
              <w:adjustRightInd w:val="0"/>
              <w:snapToGrid w:val="0"/>
              <w:spacing w:line="400" w:lineRule="exact"/>
              <w:jc w:val="left"/>
              <w:rPr>
                <w:rFonts w:eastAsia="新細明體"/>
                <w:color w:val="FF0000"/>
                <w:sz w:val="24"/>
                <w:szCs w:val="24"/>
              </w:rPr>
            </w:pPr>
            <w:hyperlink r:id="rId21" w:history="1">
              <w:r w:rsidR="00CF3BC6" w:rsidRPr="0048375A">
                <w:rPr>
                  <w:rFonts w:eastAsia="新細明體"/>
                  <w:color w:val="FF0000"/>
                  <w:sz w:val="24"/>
                  <w:szCs w:val="24"/>
                </w:rPr>
                <w:t>https://youtu.be/ibcojnbcorY</w:t>
              </w:r>
            </w:hyperlink>
            <w:r w:rsidR="00CF3BC6" w:rsidRPr="0048375A">
              <w:rPr>
                <w:rFonts w:eastAsia="新細明體"/>
                <w:color w:val="FF0000"/>
                <w:sz w:val="24"/>
                <w:szCs w:val="24"/>
              </w:rPr>
              <w:t xml:space="preserve">        </w:t>
            </w:r>
            <w:hyperlink r:id="rId22" w:history="1">
              <w:r w:rsidR="00CF3BC6" w:rsidRPr="0048375A">
                <w:rPr>
                  <w:rFonts w:eastAsia="新細明體"/>
                  <w:color w:val="FF0000"/>
                  <w:sz w:val="24"/>
                  <w:szCs w:val="24"/>
                </w:rPr>
                <w:t>https://youtu.be/zuqkWq-3bUI</w:t>
              </w:r>
            </w:hyperlink>
          </w:p>
          <w:p w14:paraId="5B7F3E05" w14:textId="72F7673B" w:rsidR="00D82BB0" w:rsidRPr="0048375A" w:rsidRDefault="00D82BB0" w:rsidP="00CF3BC6">
            <w:pPr>
              <w:suppressAutoHyphens/>
              <w:autoSpaceDN w:val="0"/>
              <w:adjustRightInd w:val="0"/>
              <w:snapToGrid w:val="0"/>
              <w:spacing w:line="480" w:lineRule="exact"/>
              <w:jc w:val="left"/>
              <w:textAlignment w:val="baseline"/>
              <w:rPr>
                <w:rFonts w:ascii="標楷體" w:eastAsia="標楷體" w:hAnsi="標楷體" w:cs="新細明體"/>
                <w:color w:val="FF0000"/>
                <w:sz w:val="24"/>
                <w:szCs w:val="24"/>
              </w:rPr>
            </w:pPr>
            <w:r w:rsidRPr="0048375A">
              <w:rPr>
                <w:rFonts w:ascii="標楷體" w:eastAsia="標楷體" w:hAnsi="標楷體" w:cs="新細明體" w:hint="eastAsia"/>
                <w:color w:val="FF0000"/>
                <w:sz w:val="24"/>
                <w:szCs w:val="24"/>
              </w:rPr>
              <w:t>1.確認小組分工表現</w:t>
            </w:r>
          </w:p>
          <w:p w14:paraId="56196619" w14:textId="74FB70F1" w:rsidR="000C5E9F" w:rsidRPr="0048375A" w:rsidRDefault="00D82BB0" w:rsidP="00CF3BC6">
            <w:pPr>
              <w:suppressAutoHyphens/>
              <w:autoSpaceDN w:val="0"/>
              <w:adjustRightInd w:val="0"/>
              <w:snapToGrid w:val="0"/>
              <w:spacing w:line="480" w:lineRule="exact"/>
              <w:jc w:val="left"/>
              <w:textAlignment w:val="baseline"/>
              <w:rPr>
                <w:rFonts w:ascii="標楷體" w:eastAsia="標楷體" w:hAnsi="標楷體"/>
                <w:color w:val="FF0000"/>
                <w:sz w:val="24"/>
                <w:szCs w:val="24"/>
              </w:rPr>
            </w:pPr>
            <w:r w:rsidRPr="0048375A">
              <w:rPr>
                <w:rFonts w:ascii="標楷體" w:eastAsia="標楷體" w:hAnsi="標楷體" w:cs="新細明體" w:hint="eastAsia"/>
                <w:color w:val="FF0000"/>
                <w:sz w:val="24"/>
                <w:szCs w:val="24"/>
              </w:rPr>
              <w:t>2.老師從影片提問</w:t>
            </w:r>
          </w:p>
          <w:p w14:paraId="05BB3E24" w14:textId="21A5CC9C" w:rsidR="00CF3BC6" w:rsidRPr="0048375A" w:rsidRDefault="005B08FD" w:rsidP="00CF3BC6">
            <w:pPr>
              <w:suppressAutoHyphens/>
              <w:autoSpaceDN w:val="0"/>
              <w:adjustRightInd w:val="0"/>
              <w:snapToGrid w:val="0"/>
              <w:spacing w:line="480" w:lineRule="exact"/>
              <w:jc w:val="left"/>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3.小組討論紀錄</w:t>
            </w:r>
          </w:p>
          <w:p w14:paraId="70A73850" w14:textId="77777777" w:rsidR="00507372" w:rsidRPr="0048375A" w:rsidRDefault="00507372" w:rsidP="00CF3BC6">
            <w:pPr>
              <w:suppressAutoHyphens/>
              <w:autoSpaceDN w:val="0"/>
              <w:adjustRightInd w:val="0"/>
              <w:snapToGrid w:val="0"/>
              <w:spacing w:line="480" w:lineRule="exact"/>
              <w:jc w:val="left"/>
              <w:textAlignment w:val="baseline"/>
              <w:rPr>
                <w:rFonts w:ascii="標楷體" w:eastAsia="標楷體" w:hAnsi="標楷體"/>
                <w:color w:val="FF0000"/>
                <w:sz w:val="24"/>
                <w:szCs w:val="24"/>
              </w:rPr>
            </w:pPr>
          </w:p>
          <w:p w14:paraId="38A3FF77" w14:textId="6B609006" w:rsidR="00CF3BC6" w:rsidRPr="0048375A" w:rsidRDefault="00A955ED" w:rsidP="00CF3BC6">
            <w:pPr>
              <w:ind w:left="-22" w:hanging="7"/>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第三</w:t>
            </w:r>
            <w:proofErr w:type="gramStart"/>
            <w:r w:rsidRPr="0048375A">
              <w:rPr>
                <w:rFonts w:ascii="標楷體" w:eastAsia="標楷體" w:hAnsi="標楷體" w:cs="標楷體" w:hint="eastAsia"/>
                <w:color w:val="FF0000"/>
                <w:sz w:val="24"/>
                <w:szCs w:val="24"/>
              </w:rPr>
              <w:t>週</w:t>
            </w:r>
            <w:proofErr w:type="gramEnd"/>
          </w:p>
          <w:p w14:paraId="10D63EEC" w14:textId="449C4D7F" w:rsidR="00A955ED" w:rsidRPr="0048375A" w:rsidRDefault="00A955ED" w:rsidP="00A955ED">
            <w:pPr>
              <w:widowControl w:val="0"/>
              <w:adjustRightInd w:val="0"/>
              <w:snapToGrid w:val="0"/>
              <w:spacing w:line="520" w:lineRule="exact"/>
              <w:jc w:val="left"/>
              <w:rPr>
                <w:rFonts w:ascii="標楷體" w:eastAsia="標楷體" w:hAnsi="標楷體"/>
                <w:color w:val="FF0000"/>
                <w:sz w:val="28"/>
                <w:szCs w:val="28"/>
              </w:rPr>
            </w:pPr>
            <w:r w:rsidRPr="0048375A">
              <w:rPr>
                <w:rFonts w:eastAsia="標楷體" w:hint="eastAsia"/>
                <w:color w:val="FF0000"/>
                <w:sz w:val="24"/>
                <w:szCs w:val="24"/>
              </w:rPr>
              <w:t>1.</w:t>
            </w:r>
            <w:r w:rsidRPr="0048375A">
              <w:rPr>
                <w:rFonts w:ascii="標楷體" w:eastAsia="標楷體" w:hAnsi="標楷體" w:hint="eastAsia"/>
                <w:color w:val="FF0000"/>
                <w:sz w:val="28"/>
                <w:szCs w:val="28"/>
              </w:rPr>
              <w:t>觀看影片</w:t>
            </w:r>
          </w:p>
          <w:p w14:paraId="0638A5E6" w14:textId="77777777" w:rsidR="00A955ED" w:rsidRPr="0048375A" w:rsidRDefault="00A955ED" w:rsidP="00A955ED">
            <w:pPr>
              <w:ind w:firstLine="0"/>
              <w:jc w:val="left"/>
              <w:rPr>
                <w:rFonts w:ascii="標楷體" w:eastAsia="標楷體" w:hAnsi="標楷體" w:cs="新細明體"/>
                <w:color w:val="FF0000"/>
                <w:sz w:val="24"/>
                <w:szCs w:val="24"/>
              </w:rPr>
            </w:pPr>
            <w:r w:rsidRPr="0048375A">
              <w:rPr>
                <w:rFonts w:ascii="標楷體" w:eastAsia="標楷體" w:hAnsi="標楷體" w:cs="新細明體" w:hint="eastAsia"/>
                <w:color w:val="FF0000"/>
                <w:sz w:val="24"/>
                <w:szCs w:val="24"/>
              </w:rPr>
              <w:t>介紹  LIS</w:t>
            </w:r>
            <w:hyperlink r:id="rId23" w:history="1">
              <w:r w:rsidRPr="0048375A">
                <w:rPr>
                  <w:rFonts w:ascii="標楷體" w:eastAsia="標楷體" w:hAnsi="標楷體" w:cs="新細明體" w:hint="eastAsia"/>
                  <w:color w:val="FF0000"/>
                  <w:sz w:val="24"/>
                  <w:szCs w:val="24"/>
                </w:rPr>
                <w:t>【</w:t>
              </w:r>
            </w:hyperlink>
            <w:hyperlink r:id="rId24" w:history="1">
              <w:r w:rsidRPr="0048375A">
                <w:rPr>
                  <w:rFonts w:ascii="標楷體" w:eastAsia="標楷體" w:hAnsi="標楷體" w:cs="新細明體" w:hint="eastAsia"/>
                  <w:color w:val="FF0000"/>
                  <w:sz w:val="24"/>
                  <w:szCs w:val="24"/>
                </w:rPr>
                <w:t xml:space="preserve">自然系列 </w:t>
              </w:r>
            </w:hyperlink>
            <w:hyperlink r:id="rId25" w:history="1">
              <w:r w:rsidRPr="0048375A">
                <w:rPr>
                  <w:rFonts w:ascii="標楷體" w:eastAsia="標楷體" w:hAnsi="標楷體" w:cs="新細明體" w:hint="eastAsia"/>
                  <w:color w:val="FF0000"/>
                  <w:sz w:val="24"/>
                  <w:szCs w:val="24"/>
                </w:rPr>
                <w:t xml:space="preserve">- </w:t>
              </w:r>
            </w:hyperlink>
            <w:hyperlink r:id="rId26" w:history="1">
              <w:r w:rsidRPr="0048375A">
                <w:rPr>
                  <w:rFonts w:ascii="標楷體" w:eastAsia="標楷體" w:hAnsi="標楷體" w:cs="新細明體" w:hint="eastAsia"/>
                  <w:color w:val="FF0000"/>
                  <w:sz w:val="24"/>
                  <w:szCs w:val="24"/>
                </w:rPr>
                <w:t>化學</w:t>
              </w:r>
            </w:hyperlink>
            <w:hyperlink r:id="rId27" w:history="1">
              <w:r w:rsidRPr="0048375A">
                <w:rPr>
                  <w:rFonts w:ascii="標楷體" w:eastAsia="標楷體" w:hAnsi="標楷體" w:cs="新細明體" w:hint="eastAsia"/>
                  <w:color w:val="FF0000"/>
                  <w:sz w:val="24"/>
                  <w:szCs w:val="24"/>
                </w:rPr>
                <w:t>_</w:t>
              </w:r>
            </w:hyperlink>
            <w:hyperlink r:id="rId28" w:history="1">
              <w:r w:rsidRPr="0048375A">
                <w:rPr>
                  <w:rFonts w:ascii="標楷體" w:eastAsia="標楷體" w:hAnsi="標楷體" w:cs="新細明體" w:hint="eastAsia"/>
                  <w:color w:val="FF0000"/>
                  <w:sz w:val="24"/>
                  <w:szCs w:val="24"/>
                </w:rPr>
                <w:t>電化學線</w:t>
              </w:r>
            </w:hyperlink>
            <w:r w:rsidRPr="0048375A">
              <w:rPr>
                <w:rFonts w:ascii="標楷體" w:eastAsia="標楷體" w:hAnsi="標楷體" w:cs="新細明體" w:hint="eastAsia"/>
                <w:color w:val="FF0000"/>
                <w:sz w:val="24"/>
                <w:szCs w:val="24"/>
              </w:rPr>
              <w:t>】</w:t>
            </w:r>
            <w:hyperlink r:id="rId29" w:history="1">
              <w:proofErr w:type="gramStart"/>
              <w:r w:rsidRPr="0048375A">
                <w:rPr>
                  <w:rFonts w:ascii="標楷體" w:eastAsia="標楷體" w:hAnsi="標楷體" w:cs="新細明體" w:hint="eastAsia"/>
                  <w:color w:val="FF0000"/>
                  <w:sz w:val="24"/>
                  <w:szCs w:val="24"/>
                </w:rPr>
                <w:t>蛙腿戰爭</w:t>
              </w:r>
              <w:proofErr w:type="gramEnd"/>
            </w:hyperlink>
            <w:hyperlink r:id="rId30" w:history="1">
              <w:r w:rsidRPr="0048375A">
                <w:rPr>
                  <w:rFonts w:ascii="標楷體" w:eastAsia="標楷體" w:hAnsi="標楷體" w:cs="新細明體" w:hint="eastAsia"/>
                  <w:color w:val="FF0000"/>
                  <w:sz w:val="24"/>
                  <w:szCs w:val="24"/>
                </w:rPr>
                <w:t>I-</w:t>
              </w:r>
            </w:hyperlink>
            <w:hyperlink r:id="rId31" w:history="1">
              <w:r w:rsidRPr="0048375A">
                <w:rPr>
                  <w:rFonts w:ascii="標楷體" w:eastAsia="標楷體" w:hAnsi="標楷體" w:cs="新細明體" w:hint="eastAsia"/>
                  <w:color w:val="FF0000"/>
                  <w:sz w:val="24"/>
                  <w:szCs w:val="24"/>
                </w:rPr>
                <w:t xml:space="preserve">賈伐尼的動物電 </w:t>
              </w:r>
            </w:hyperlink>
            <w:r w:rsidRPr="0048375A">
              <w:rPr>
                <w:rFonts w:ascii="標楷體" w:eastAsia="標楷體" w:hAnsi="標楷體" w:cs="新細明體" w:hint="eastAsia"/>
                <w:color w:val="FF0000"/>
                <w:sz w:val="24"/>
                <w:szCs w:val="24"/>
              </w:rPr>
              <w:t xml:space="preserve">   </w:t>
            </w:r>
          </w:p>
          <w:p w14:paraId="4D1936D7" w14:textId="77777777" w:rsidR="00A955ED" w:rsidRPr="0048375A" w:rsidRDefault="00BE732A" w:rsidP="00A955ED">
            <w:pPr>
              <w:widowControl w:val="0"/>
              <w:adjustRightInd w:val="0"/>
              <w:snapToGrid w:val="0"/>
              <w:spacing w:line="520" w:lineRule="exact"/>
              <w:jc w:val="left"/>
              <w:rPr>
                <w:rFonts w:eastAsia="新細明體"/>
                <w:color w:val="FF0000"/>
                <w:sz w:val="24"/>
                <w:szCs w:val="24"/>
              </w:rPr>
            </w:pPr>
            <w:hyperlink r:id="rId32" w:history="1">
              <w:r w:rsidR="00A955ED" w:rsidRPr="0048375A">
                <w:rPr>
                  <w:rFonts w:eastAsia="新細明體"/>
                  <w:color w:val="FF0000"/>
                  <w:sz w:val="24"/>
                  <w:szCs w:val="24"/>
                </w:rPr>
                <w:t>https://youtu.be/6RKvypM2SI0</w:t>
              </w:r>
            </w:hyperlink>
            <w:r w:rsidR="00A955ED" w:rsidRPr="0048375A">
              <w:rPr>
                <w:rFonts w:eastAsia="標楷體"/>
                <w:color w:val="FF0000"/>
                <w:sz w:val="24"/>
                <w:szCs w:val="24"/>
              </w:rPr>
              <w:t xml:space="preserve">        </w:t>
            </w:r>
            <w:hyperlink r:id="rId33" w:history="1">
              <w:r w:rsidR="00A955ED" w:rsidRPr="0048375A">
                <w:rPr>
                  <w:rFonts w:eastAsia="新細明體"/>
                  <w:color w:val="FF0000"/>
                  <w:sz w:val="24"/>
                  <w:szCs w:val="24"/>
                </w:rPr>
                <w:t>https://youtu.be/BrGLG2nvCug</w:t>
              </w:r>
            </w:hyperlink>
          </w:p>
          <w:p w14:paraId="5B59C765" w14:textId="77777777" w:rsidR="00A955ED" w:rsidRPr="0048375A" w:rsidRDefault="00BE732A" w:rsidP="00A955ED">
            <w:pPr>
              <w:suppressAutoHyphens/>
              <w:autoSpaceDN w:val="0"/>
              <w:adjustRightInd w:val="0"/>
              <w:snapToGrid w:val="0"/>
              <w:spacing w:line="480" w:lineRule="exact"/>
              <w:textAlignment w:val="baseline"/>
              <w:rPr>
                <w:rFonts w:eastAsia="新細明體"/>
                <w:color w:val="FF0000"/>
                <w:sz w:val="24"/>
                <w:szCs w:val="24"/>
              </w:rPr>
            </w:pPr>
            <w:hyperlink r:id="rId34" w:history="1">
              <w:r w:rsidR="00A955ED" w:rsidRPr="0048375A">
                <w:rPr>
                  <w:rFonts w:eastAsia="新細明體"/>
                  <w:color w:val="FF0000"/>
                  <w:sz w:val="24"/>
                  <w:szCs w:val="24"/>
                </w:rPr>
                <w:t>https://youtu.be/__9sUZHM0iE</w:t>
              </w:r>
            </w:hyperlink>
            <w:r w:rsidR="00A955ED" w:rsidRPr="0048375A">
              <w:rPr>
                <w:rFonts w:eastAsia="新細明體"/>
                <w:color w:val="FF0000"/>
                <w:sz w:val="24"/>
                <w:szCs w:val="24"/>
              </w:rPr>
              <w:t xml:space="preserve">          </w:t>
            </w:r>
            <w:hyperlink r:id="rId35" w:history="1">
              <w:r w:rsidR="00A955ED" w:rsidRPr="0048375A">
                <w:rPr>
                  <w:rFonts w:eastAsia="新細明體"/>
                  <w:color w:val="FF0000"/>
                  <w:sz w:val="24"/>
                  <w:szCs w:val="24"/>
                </w:rPr>
                <w:t>https://youtu.be/AIeQKfBl04w</w:t>
              </w:r>
            </w:hyperlink>
          </w:p>
          <w:p w14:paraId="1E43601C" w14:textId="77777777" w:rsidR="00A955ED" w:rsidRPr="0048375A" w:rsidRDefault="00BE732A" w:rsidP="00A955ED">
            <w:pPr>
              <w:shd w:val="clear" w:color="auto" w:fill="FFFFFF"/>
              <w:adjustRightInd w:val="0"/>
              <w:snapToGrid w:val="0"/>
              <w:spacing w:line="400" w:lineRule="exact"/>
              <w:jc w:val="left"/>
              <w:rPr>
                <w:rFonts w:eastAsia="新細明體"/>
                <w:color w:val="FF0000"/>
                <w:sz w:val="24"/>
                <w:szCs w:val="24"/>
              </w:rPr>
            </w:pPr>
            <w:hyperlink r:id="rId36" w:history="1">
              <w:r w:rsidR="00A955ED" w:rsidRPr="0048375A">
                <w:rPr>
                  <w:rFonts w:eastAsia="新細明體"/>
                  <w:color w:val="FF0000"/>
                  <w:sz w:val="24"/>
                  <w:szCs w:val="24"/>
                </w:rPr>
                <w:t>https://youtu.be/ibcojnbcorY</w:t>
              </w:r>
            </w:hyperlink>
            <w:r w:rsidR="00A955ED" w:rsidRPr="0048375A">
              <w:rPr>
                <w:rFonts w:eastAsia="新細明體"/>
                <w:color w:val="FF0000"/>
                <w:sz w:val="24"/>
                <w:szCs w:val="24"/>
              </w:rPr>
              <w:t xml:space="preserve">        </w:t>
            </w:r>
            <w:hyperlink r:id="rId37" w:history="1">
              <w:r w:rsidR="00A955ED" w:rsidRPr="0048375A">
                <w:rPr>
                  <w:rFonts w:eastAsia="新細明體"/>
                  <w:color w:val="FF0000"/>
                  <w:sz w:val="24"/>
                  <w:szCs w:val="24"/>
                </w:rPr>
                <w:t>https://youtu.be/zuqkWq-3bUI</w:t>
              </w:r>
            </w:hyperlink>
          </w:p>
          <w:p w14:paraId="7142A920" w14:textId="77777777" w:rsidR="0079004A" w:rsidRPr="0048375A" w:rsidRDefault="0079004A" w:rsidP="0079004A">
            <w:pPr>
              <w:widowControl w:val="0"/>
              <w:adjustRightInd w:val="0"/>
              <w:snapToGrid w:val="0"/>
              <w:spacing w:line="520" w:lineRule="exact"/>
              <w:jc w:val="left"/>
              <w:rPr>
                <w:rFonts w:ascii="標楷體" w:eastAsia="標楷體" w:hAnsi="標楷體"/>
                <w:color w:val="FF0000"/>
                <w:sz w:val="28"/>
                <w:szCs w:val="28"/>
              </w:rPr>
            </w:pPr>
            <w:r w:rsidRPr="0048375A">
              <w:rPr>
                <w:rFonts w:ascii="標楷體" w:eastAsia="標楷體" w:hAnsi="標楷體" w:cs="新細明體" w:hint="eastAsia"/>
                <w:color w:val="FF0000"/>
                <w:sz w:val="24"/>
                <w:szCs w:val="24"/>
              </w:rPr>
              <w:t>2.老師從影片提問</w:t>
            </w:r>
          </w:p>
          <w:p w14:paraId="0B3FD18A" w14:textId="00CD63D2" w:rsidR="00A955ED" w:rsidRPr="0048375A" w:rsidRDefault="0079004A" w:rsidP="0079004A">
            <w:pPr>
              <w:suppressAutoHyphens/>
              <w:autoSpaceDN w:val="0"/>
              <w:adjustRightInd w:val="0"/>
              <w:snapToGrid w:val="0"/>
              <w:spacing w:line="480" w:lineRule="exact"/>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3.</w:t>
            </w:r>
            <w:r w:rsidRPr="0048375A">
              <w:rPr>
                <w:rFonts w:ascii="標楷體" w:eastAsia="標楷體" w:hAnsi="標楷體"/>
                <w:color w:val="FF0000"/>
                <w:sz w:val="24"/>
                <w:szCs w:val="24"/>
              </w:rPr>
              <w:t>口頭詢問對於課 程內容的理解</w:t>
            </w:r>
          </w:p>
          <w:p w14:paraId="627B1ECB" w14:textId="1B0EAC12" w:rsidR="004D2394" w:rsidRPr="0048375A" w:rsidRDefault="004D2394" w:rsidP="0079004A">
            <w:pPr>
              <w:suppressAutoHyphens/>
              <w:autoSpaceDN w:val="0"/>
              <w:adjustRightInd w:val="0"/>
              <w:snapToGrid w:val="0"/>
              <w:spacing w:line="480" w:lineRule="exact"/>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4.完成學習單</w:t>
            </w:r>
          </w:p>
          <w:p w14:paraId="4B8B6E6C" w14:textId="77777777" w:rsidR="009E0E2D" w:rsidRPr="0048375A" w:rsidRDefault="009E0E2D" w:rsidP="0079004A">
            <w:pPr>
              <w:suppressAutoHyphens/>
              <w:autoSpaceDN w:val="0"/>
              <w:adjustRightInd w:val="0"/>
              <w:snapToGrid w:val="0"/>
              <w:spacing w:line="480" w:lineRule="exact"/>
              <w:textAlignment w:val="baseline"/>
              <w:rPr>
                <w:rFonts w:ascii="標楷體" w:eastAsia="標楷體" w:hAnsi="標楷體"/>
                <w:color w:val="FF0000"/>
                <w:sz w:val="24"/>
                <w:szCs w:val="24"/>
              </w:rPr>
            </w:pPr>
          </w:p>
          <w:p w14:paraId="7463B5B6" w14:textId="77777777" w:rsidR="009E0E2D" w:rsidRPr="0048375A" w:rsidRDefault="009E0E2D" w:rsidP="009E0E2D">
            <w:pPr>
              <w:suppressAutoHyphens/>
              <w:autoSpaceDN w:val="0"/>
              <w:adjustRightInd w:val="0"/>
              <w:snapToGrid w:val="0"/>
              <w:spacing w:line="252" w:lineRule="auto"/>
              <w:ind w:left="-22" w:hanging="7"/>
              <w:textAlignment w:val="baseline"/>
              <w:rPr>
                <w:rFonts w:eastAsia="標楷體"/>
                <w:color w:val="FF0000"/>
                <w:sz w:val="24"/>
                <w:szCs w:val="24"/>
              </w:rPr>
            </w:pPr>
            <w:r w:rsidRPr="0048375A">
              <w:rPr>
                <w:rFonts w:eastAsia="標楷體" w:hint="eastAsia"/>
                <w:color w:val="FF0000"/>
                <w:sz w:val="24"/>
                <w:szCs w:val="24"/>
              </w:rPr>
              <w:t>第四</w:t>
            </w:r>
            <w:proofErr w:type="gramStart"/>
            <w:r w:rsidRPr="0048375A">
              <w:rPr>
                <w:rFonts w:eastAsia="標楷體" w:hint="eastAsia"/>
                <w:color w:val="FF0000"/>
                <w:sz w:val="24"/>
                <w:szCs w:val="24"/>
              </w:rPr>
              <w:t>週</w:t>
            </w:r>
            <w:proofErr w:type="gramEnd"/>
          </w:p>
          <w:p w14:paraId="303F02D3" w14:textId="77777777" w:rsidR="009E0E2D" w:rsidRPr="0048375A" w:rsidRDefault="009E0E2D" w:rsidP="009E0E2D">
            <w:pPr>
              <w:widowControl w:val="0"/>
              <w:suppressAutoHyphens/>
              <w:spacing w:line="276" w:lineRule="auto"/>
              <w:ind w:firstLine="0"/>
              <w:jc w:val="left"/>
              <w:rPr>
                <w:rFonts w:ascii="標楷體" w:eastAsia="標楷體" w:hAnsi="標楷體" w:cs="新細明體"/>
                <w:color w:val="FF0000"/>
                <w:kern w:val="3"/>
                <w:sz w:val="24"/>
                <w:szCs w:val="24"/>
              </w:rPr>
            </w:pPr>
            <w:r w:rsidRPr="0048375A">
              <w:rPr>
                <w:rFonts w:ascii="標楷體" w:eastAsia="標楷體" w:hAnsi="標楷體" w:cs="新細明體" w:hint="eastAsia"/>
                <w:color w:val="FF0000"/>
                <w:kern w:val="3"/>
                <w:sz w:val="24"/>
                <w:szCs w:val="22"/>
              </w:rPr>
              <w:t>1.</w:t>
            </w:r>
            <w:r w:rsidRPr="0048375A">
              <w:rPr>
                <w:rFonts w:ascii="標楷體" w:eastAsia="標楷體" w:hAnsi="標楷體" w:cs="新細明體"/>
                <w:color w:val="FF0000"/>
                <w:kern w:val="3"/>
                <w:sz w:val="24"/>
                <w:szCs w:val="24"/>
              </w:rPr>
              <w:t>教師將同學分組</w:t>
            </w:r>
          </w:p>
          <w:p w14:paraId="7C5C2E4B" w14:textId="5197744C" w:rsidR="009E0E2D" w:rsidRPr="0048375A" w:rsidRDefault="009E0E2D" w:rsidP="009E0E2D">
            <w:pPr>
              <w:widowControl w:val="0"/>
              <w:pBdr>
                <w:top w:val="nil"/>
                <w:left w:val="nil"/>
                <w:bottom w:val="nil"/>
                <w:right w:val="nil"/>
                <w:between w:val="nil"/>
              </w:pBdr>
              <w:suppressAutoHyphens/>
              <w:spacing w:line="276" w:lineRule="auto"/>
              <w:ind w:left="360" w:hanging="360"/>
              <w:jc w:val="left"/>
              <w:rPr>
                <w:rFonts w:ascii="標楷體" w:eastAsia="標楷體" w:hAnsi="標楷體" w:cs="新細明體"/>
                <w:color w:val="FF0000"/>
                <w:kern w:val="3"/>
                <w:sz w:val="24"/>
                <w:szCs w:val="24"/>
              </w:rPr>
            </w:pPr>
            <w:r w:rsidRPr="0048375A">
              <w:rPr>
                <w:rFonts w:ascii="標楷體" w:eastAsia="標楷體" w:hAnsi="標楷體" w:cs="Calibri" w:hint="eastAsia"/>
                <w:color w:val="FF0000"/>
                <w:sz w:val="24"/>
                <w:szCs w:val="24"/>
              </w:rPr>
              <w:t>2.</w:t>
            </w:r>
            <w:r w:rsidR="00CD265F" w:rsidRPr="0048375A">
              <w:rPr>
                <w:rFonts w:ascii="標楷體" w:eastAsia="標楷體" w:hAnsi="標楷體" w:cs="新細明體"/>
                <w:color w:val="FF0000"/>
                <w:kern w:val="3"/>
                <w:sz w:val="24"/>
                <w:szCs w:val="24"/>
              </w:rPr>
              <w:t>請同學回顧：先</w:t>
            </w:r>
            <w:r w:rsidR="00CD265F" w:rsidRPr="0048375A">
              <w:rPr>
                <w:rFonts w:ascii="標楷體" w:eastAsia="標楷體" w:hAnsi="標楷體" w:cs="新細明體" w:hint="eastAsia"/>
                <w:color w:val="FF0000"/>
                <w:kern w:val="3"/>
                <w:sz w:val="24"/>
                <w:szCs w:val="24"/>
              </w:rPr>
              <w:t>前</w:t>
            </w:r>
            <w:r w:rsidRPr="0048375A">
              <w:rPr>
                <w:rFonts w:ascii="標楷體" w:eastAsia="標楷體" w:hAnsi="標楷體" w:cs="新細明體" w:hint="eastAsia"/>
                <w:color w:val="FF0000"/>
                <w:kern w:val="3"/>
                <w:sz w:val="24"/>
                <w:szCs w:val="24"/>
              </w:rPr>
              <w:t>的文本內容和提問討論彙整</w:t>
            </w:r>
          </w:p>
          <w:p w14:paraId="7768E4AF" w14:textId="77777777" w:rsidR="009E0E2D" w:rsidRPr="0048375A" w:rsidRDefault="009E0E2D" w:rsidP="009E0E2D">
            <w:pPr>
              <w:widowControl w:val="0"/>
              <w:suppressAutoHyphens/>
              <w:spacing w:line="276" w:lineRule="auto"/>
              <w:ind w:firstLine="0"/>
              <w:jc w:val="left"/>
              <w:rPr>
                <w:rFonts w:ascii="標楷體" w:eastAsia="標楷體" w:hAnsi="標楷體" w:cs="新細明體"/>
                <w:color w:val="FF0000"/>
                <w:kern w:val="3"/>
                <w:sz w:val="24"/>
                <w:szCs w:val="24"/>
              </w:rPr>
            </w:pPr>
            <w:r w:rsidRPr="0048375A">
              <w:rPr>
                <w:rFonts w:ascii="標楷體" w:eastAsia="標楷體" w:hAnsi="標楷體" w:cs="新細明體" w:hint="eastAsia"/>
                <w:color w:val="FF0000"/>
                <w:kern w:val="3"/>
                <w:sz w:val="24"/>
                <w:szCs w:val="24"/>
              </w:rPr>
              <w:lastRenderedPageBreak/>
              <w:t>3.分組完成討論</w:t>
            </w:r>
          </w:p>
          <w:p w14:paraId="0E1A0E14" w14:textId="77777777" w:rsidR="009E0E2D" w:rsidRPr="0048375A" w:rsidRDefault="009E0E2D" w:rsidP="009E0E2D">
            <w:pPr>
              <w:ind w:left="-22" w:hanging="7"/>
              <w:rPr>
                <w:rFonts w:ascii="標楷體" w:eastAsia="標楷體" w:hAnsi="標楷體"/>
                <w:color w:val="FF0000"/>
                <w:sz w:val="24"/>
                <w:szCs w:val="24"/>
              </w:rPr>
            </w:pPr>
            <w:r w:rsidRPr="0048375A">
              <w:rPr>
                <w:rFonts w:ascii="標楷體" w:eastAsia="標楷體" w:hAnsi="標楷體" w:hint="eastAsia"/>
                <w:color w:val="FF0000"/>
                <w:sz w:val="24"/>
                <w:szCs w:val="24"/>
              </w:rPr>
              <w:t>4.小組簡報</w:t>
            </w:r>
          </w:p>
          <w:p w14:paraId="25CEEAE4" w14:textId="189ADC86" w:rsidR="009E0E2D" w:rsidRPr="0048375A" w:rsidRDefault="009E0E2D" w:rsidP="009E0E2D">
            <w:pPr>
              <w:suppressAutoHyphens/>
              <w:autoSpaceDN w:val="0"/>
              <w:adjustRightInd w:val="0"/>
              <w:snapToGrid w:val="0"/>
              <w:spacing w:line="480" w:lineRule="exact"/>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5.教師統整總結</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1AE855" w14:textId="1B3C6962" w:rsidR="00A04188" w:rsidRPr="0048375A" w:rsidRDefault="00A04188" w:rsidP="00A04188">
            <w:pPr>
              <w:ind w:left="311" w:hanging="219"/>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lastRenderedPageBreak/>
              <w:t>第一</w:t>
            </w:r>
            <w:proofErr w:type="gramStart"/>
            <w:r w:rsidRPr="0048375A">
              <w:rPr>
                <w:rFonts w:ascii="標楷體" w:eastAsia="標楷體" w:hAnsi="標楷體" w:cs="標楷體" w:hint="eastAsia"/>
                <w:color w:val="FF0000"/>
                <w:sz w:val="24"/>
                <w:szCs w:val="24"/>
              </w:rPr>
              <w:t>週</w:t>
            </w:r>
            <w:proofErr w:type="gramEnd"/>
          </w:p>
          <w:p w14:paraId="781DF315" w14:textId="1DD22B92" w:rsidR="00CF3BC6" w:rsidRPr="0048375A" w:rsidRDefault="00CF3BC6" w:rsidP="00A04188">
            <w:pPr>
              <w:ind w:left="311" w:hanging="219"/>
              <w:jc w:val="left"/>
              <w:rPr>
                <w:rFonts w:ascii="標楷體" w:eastAsia="標楷體" w:hAnsi="標楷體" w:cs="標楷體"/>
                <w:color w:val="FF0000"/>
                <w:sz w:val="24"/>
                <w:szCs w:val="24"/>
              </w:rPr>
            </w:pPr>
            <w:r w:rsidRPr="0048375A">
              <w:rPr>
                <w:rFonts w:ascii="標楷體" w:eastAsia="標楷體" w:hAnsi="標楷體" w:cs="標楷體"/>
                <w:color w:val="FF0000"/>
                <w:sz w:val="24"/>
                <w:szCs w:val="24"/>
              </w:rPr>
              <w:t>1</w:t>
            </w:r>
            <w:r w:rsidR="00E762E0" w:rsidRPr="0048375A">
              <w:rPr>
                <w:rFonts w:ascii="標楷體" w:eastAsia="標楷體" w:hAnsi="標楷體" w:cs="標楷體" w:hint="eastAsia"/>
                <w:color w:val="FF0000"/>
                <w:sz w:val="24"/>
                <w:szCs w:val="24"/>
              </w:rPr>
              <w:t>觀察記錄:</w:t>
            </w:r>
            <w:r w:rsidRPr="0048375A">
              <w:rPr>
                <w:rFonts w:ascii="標楷體" w:eastAsia="標楷體" w:hAnsi="標楷體" w:cs="標楷體"/>
                <w:color w:val="FF0000"/>
                <w:sz w:val="24"/>
                <w:szCs w:val="24"/>
              </w:rPr>
              <w:t>觀察</w:t>
            </w:r>
            <w:r w:rsidR="00770CAF" w:rsidRPr="0048375A">
              <w:rPr>
                <w:rFonts w:ascii="標楷體" w:eastAsia="標楷體" w:hAnsi="標楷體" w:cs="標楷體" w:hint="eastAsia"/>
                <w:color w:val="FF0000"/>
                <w:sz w:val="24"/>
                <w:szCs w:val="24"/>
              </w:rPr>
              <w:t>學生能仔細</w:t>
            </w:r>
            <w:r w:rsidR="009D0FC3" w:rsidRPr="0048375A">
              <w:rPr>
                <w:rFonts w:ascii="標楷體" w:eastAsia="標楷體" w:hAnsi="標楷體" w:cs="標楷體" w:hint="eastAsia"/>
                <w:color w:val="FF0000"/>
                <w:sz w:val="24"/>
                <w:szCs w:val="24"/>
              </w:rPr>
              <w:t>聆聽</w:t>
            </w:r>
          </w:p>
          <w:p w14:paraId="30036BDC" w14:textId="74BBE1AC" w:rsidR="00CF3BC6" w:rsidRPr="0048375A" w:rsidRDefault="00A04188" w:rsidP="00CF3BC6">
            <w:pPr>
              <w:ind w:left="92" w:hanging="7"/>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w:t>
            </w:r>
            <w:r w:rsidR="00CF3BC6" w:rsidRPr="0048375A">
              <w:rPr>
                <w:rFonts w:ascii="標楷體" w:eastAsia="標楷體" w:hAnsi="標楷體" w:cs="標楷體"/>
                <w:color w:val="FF0000"/>
                <w:sz w:val="24"/>
                <w:szCs w:val="24"/>
              </w:rPr>
              <w:t>.參與態</w:t>
            </w:r>
            <w:r w:rsidR="00CF3BC6" w:rsidRPr="0048375A">
              <w:rPr>
                <w:rFonts w:ascii="標楷體" w:eastAsia="標楷體" w:hAnsi="標楷體" w:cs="標楷體" w:hint="eastAsia"/>
                <w:color w:val="FF0000"/>
                <w:sz w:val="24"/>
                <w:szCs w:val="24"/>
              </w:rPr>
              <w:t>度</w:t>
            </w:r>
          </w:p>
          <w:p w14:paraId="66CD6783" w14:textId="77777777" w:rsidR="00E762E0" w:rsidRPr="0048375A" w:rsidRDefault="00E762E0" w:rsidP="00CF3BC6">
            <w:pPr>
              <w:ind w:left="92" w:hanging="7"/>
              <w:jc w:val="left"/>
              <w:rPr>
                <w:rFonts w:ascii="標楷體" w:eastAsia="標楷體" w:hAnsi="標楷體" w:cs="標楷體"/>
                <w:color w:val="FF0000"/>
                <w:sz w:val="24"/>
                <w:szCs w:val="24"/>
              </w:rPr>
            </w:pPr>
          </w:p>
          <w:p w14:paraId="170A0763" w14:textId="069DF490" w:rsidR="00E762E0" w:rsidRPr="0048375A" w:rsidRDefault="00A04188" w:rsidP="00E762E0">
            <w:pPr>
              <w:ind w:left="-22" w:hanging="7"/>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第二</w:t>
            </w:r>
            <w:proofErr w:type="gramStart"/>
            <w:r w:rsidRPr="0048375A">
              <w:rPr>
                <w:rFonts w:ascii="標楷體" w:eastAsia="標楷體" w:hAnsi="標楷體" w:cs="標楷體" w:hint="eastAsia"/>
                <w:color w:val="FF0000"/>
                <w:sz w:val="24"/>
                <w:szCs w:val="24"/>
              </w:rPr>
              <w:t>週</w:t>
            </w:r>
            <w:proofErr w:type="gramEnd"/>
          </w:p>
          <w:p w14:paraId="1CC46497" w14:textId="636E3125" w:rsidR="00770CAF" w:rsidRPr="0048375A" w:rsidRDefault="00770CAF" w:rsidP="00A04188">
            <w:pPr>
              <w:widowControl w:val="0"/>
              <w:pBdr>
                <w:top w:val="nil"/>
                <w:left w:val="nil"/>
                <w:bottom w:val="nil"/>
                <w:right w:val="nil"/>
                <w:between w:val="nil"/>
              </w:pBdr>
              <w:suppressAutoHyphens/>
              <w:spacing w:line="276" w:lineRule="auto"/>
              <w:ind w:firstLine="0"/>
              <w:jc w:val="left"/>
              <w:rPr>
                <w:rFonts w:ascii="標楷體" w:eastAsia="標楷體" w:hAnsi="標楷體" w:cs="Calibri"/>
                <w:color w:val="FF0000"/>
                <w:kern w:val="3"/>
                <w:sz w:val="24"/>
                <w:szCs w:val="24"/>
              </w:rPr>
            </w:pPr>
            <w:r w:rsidRPr="0048375A">
              <w:rPr>
                <w:rFonts w:ascii="標楷體" w:eastAsia="標楷體" w:hAnsi="標楷體" w:cs="Calibri" w:hint="eastAsia"/>
                <w:color w:val="FF0000"/>
                <w:kern w:val="3"/>
                <w:sz w:val="24"/>
                <w:szCs w:val="24"/>
              </w:rPr>
              <w:t>1.學生能認真觀賞影片</w:t>
            </w:r>
          </w:p>
          <w:p w14:paraId="7851D81C" w14:textId="27FE69F9" w:rsidR="00A04188" w:rsidRPr="0048375A" w:rsidRDefault="00A04188" w:rsidP="00A04188">
            <w:pPr>
              <w:widowControl w:val="0"/>
              <w:pBdr>
                <w:top w:val="nil"/>
                <w:left w:val="nil"/>
                <w:bottom w:val="nil"/>
                <w:right w:val="nil"/>
                <w:between w:val="nil"/>
              </w:pBdr>
              <w:suppressAutoHyphens/>
              <w:spacing w:line="276" w:lineRule="auto"/>
              <w:ind w:firstLine="0"/>
              <w:jc w:val="left"/>
              <w:rPr>
                <w:rFonts w:ascii="標楷體" w:eastAsia="標楷體" w:hAnsi="標楷體" w:cs="Calibri"/>
                <w:color w:val="FF0000"/>
                <w:kern w:val="3"/>
                <w:sz w:val="24"/>
                <w:szCs w:val="24"/>
              </w:rPr>
            </w:pPr>
            <w:r w:rsidRPr="0048375A">
              <w:rPr>
                <w:rFonts w:ascii="標楷體" w:eastAsia="標楷體" w:hAnsi="標楷體" w:cs="Calibri" w:hint="eastAsia"/>
                <w:color w:val="FF0000"/>
                <w:kern w:val="3"/>
                <w:sz w:val="24"/>
                <w:szCs w:val="24"/>
              </w:rPr>
              <w:t>.</w:t>
            </w:r>
            <w:r w:rsidR="00770CAF" w:rsidRPr="0048375A">
              <w:rPr>
                <w:rFonts w:ascii="標楷體" w:eastAsia="標楷體" w:hAnsi="標楷體" w:cs="Calibri" w:hint="eastAsia"/>
                <w:color w:val="FF0000"/>
                <w:kern w:val="3"/>
                <w:sz w:val="24"/>
                <w:szCs w:val="24"/>
              </w:rPr>
              <w:t>學生間</w:t>
            </w:r>
            <w:r w:rsidRPr="0048375A">
              <w:rPr>
                <w:rFonts w:ascii="標楷體" w:eastAsia="標楷體" w:hAnsi="標楷體" w:cs="Calibri" w:hint="eastAsia"/>
                <w:color w:val="FF0000"/>
                <w:kern w:val="3"/>
                <w:sz w:val="24"/>
                <w:szCs w:val="24"/>
              </w:rPr>
              <w:t>討論及探索</w:t>
            </w:r>
          </w:p>
          <w:p w14:paraId="76DCB4F0" w14:textId="262A3D31" w:rsidR="00A04188" w:rsidRPr="0048375A" w:rsidRDefault="00A04188" w:rsidP="00A04188">
            <w:pPr>
              <w:widowControl w:val="0"/>
              <w:pBdr>
                <w:top w:val="nil"/>
                <w:left w:val="nil"/>
                <w:bottom w:val="nil"/>
                <w:right w:val="nil"/>
                <w:between w:val="nil"/>
              </w:pBdr>
              <w:suppressAutoHyphens/>
              <w:spacing w:line="276" w:lineRule="auto"/>
              <w:ind w:firstLine="0"/>
              <w:jc w:val="left"/>
              <w:rPr>
                <w:rFonts w:ascii="標楷體" w:eastAsia="標楷體" w:hAnsi="標楷體" w:cs="Calibri"/>
                <w:color w:val="FF0000"/>
                <w:kern w:val="3"/>
                <w:sz w:val="24"/>
                <w:szCs w:val="24"/>
              </w:rPr>
            </w:pPr>
            <w:r w:rsidRPr="0048375A">
              <w:rPr>
                <w:rFonts w:ascii="標楷體" w:eastAsia="標楷體" w:hAnsi="標楷體" w:cs="Calibri" w:hint="eastAsia"/>
                <w:color w:val="FF0000"/>
                <w:kern w:val="3"/>
                <w:sz w:val="24"/>
                <w:szCs w:val="24"/>
              </w:rPr>
              <w:t>2.學生能聆聽別人分享，並給予評鑑及建議</w:t>
            </w:r>
          </w:p>
          <w:p w14:paraId="3D7A4429" w14:textId="77777777" w:rsidR="00507372" w:rsidRPr="0048375A" w:rsidRDefault="00507372" w:rsidP="00A04188">
            <w:pPr>
              <w:widowControl w:val="0"/>
              <w:pBdr>
                <w:top w:val="nil"/>
                <w:left w:val="nil"/>
                <w:bottom w:val="nil"/>
                <w:right w:val="nil"/>
                <w:between w:val="nil"/>
              </w:pBdr>
              <w:suppressAutoHyphens/>
              <w:spacing w:line="276" w:lineRule="auto"/>
              <w:ind w:firstLine="0"/>
              <w:jc w:val="left"/>
              <w:rPr>
                <w:rFonts w:ascii="標楷體" w:eastAsia="標楷體" w:hAnsi="標楷體" w:cs="Calibri"/>
                <w:color w:val="FF0000"/>
                <w:kern w:val="3"/>
                <w:sz w:val="24"/>
                <w:szCs w:val="24"/>
              </w:rPr>
            </w:pPr>
          </w:p>
          <w:p w14:paraId="55FA7EDE" w14:textId="45B404D5" w:rsidR="00507372" w:rsidRPr="0048375A" w:rsidRDefault="00A04188" w:rsidP="00A04188">
            <w:pPr>
              <w:widowControl w:val="0"/>
              <w:pBdr>
                <w:top w:val="nil"/>
                <w:left w:val="nil"/>
                <w:bottom w:val="nil"/>
                <w:right w:val="nil"/>
                <w:between w:val="nil"/>
              </w:pBdr>
              <w:suppressAutoHyphens/>
              <w:spacing w:line="276" w:lineRule="auto"/>
              <w:ind w:firstLine="0"/>
              <w:jc w:val="left"/>
              <w:rPr>
                <w:rFonts w:ascii="標楷體" w:eastAsia="標楷體" w:hAnsi="標楷體" w:cs="Calibri"/>
                <w:color w:val="FF0000"/>
                <w:kern w:val="3"/>
                <w:sz w:val="24"/>
                <w:szCs w:val="24"/>
              </w:rPr>
            </w:pPr>
            <w:r w:rsidRPr="0048375A">
              <w:rPr>
                <w:rFonts w:ascii="標楷體" w:eastAsia="標楷體" w:hAnsi="標楷體" w:cs="Calibri" w:hint="eastAsia"/>
                <w:color w:val="FF0000"/>
                <w:kern w:val="3"/>
                <w:sz w:val="24"/>
                <w:szCs w:val="24"/>
              </w:rPr>
              <w:t>第三</w:t>
            </w:r>
            <w:proofErr w:type="gramStart"/>
            <w:r w:rsidRPr="0048375A">
              <w:rPr>
                <w:rFonts w:ascii="標楷體" w:eastAsia="標楷體" w:hAnsi="標楷體" w:cs="Calibri" w:hint="eastAsia"/>
                <w:color w:val="FF0000"/>
                <w:kern w:val="3"/>
                <w:sz w:val="24"/>
                <w:szCs w:val="24"/>
              </w:rPr>
              <w:t>週</w:t>
            </w:r>
            <w:proofErr w:type="gramEnd"/>
          </w:p>
          <w:p w14:paraId="29C5574F" w14:textId="37265822" w:rsidR="00A04188" w:rsidRPr="0048375A" w:rsidRDefault="00A04188" w:rsidP="00A04188">
            <w:pPr>
              <w:widowControl w:val="0"/>
              <w:pBdr>
                <w:top w:val="nil"/>
                <w:left w:val="nil"/>
                <w:bottom w:val="nil"/>
                <w:right w:val="nil"/>
                <w:between w:val="nil"/>
              </w:pBdr>
              <w:suppressAutoHyphens/>
              <w:spacing w:line="276" w:lineRule="auto"/>
              <w:ind w:firstLine="0"/>
              <w:jc w:val="left"/>
              <w:rPr>
                <w:rFonts w:ascii="標楷體" w:eastAsia="標楷體" w:hAnsi="標楷體" w:cs="Calibri"/>
                <w:color w:val="FF0000"/>
                <w:kern w:val="3"/>
                <w:sz w:val="24"/>
                <w:szCs w:val="24"/>
              </w:rPr>
            </w:pPr>
            <w:r w:rsidRPr="0048375A">
              <w:rPr>
                <w:rFonts w:ascii="標楷體" w:eastAsia="標楷體" w:hAnsi="標楷體" w:cs="Calibri" w:hint="eastAsia"/>
                <w:color w:val="FF0000"/>
                <w:kern w:val="3"/>
                <w:sz w:val="24"/>
                <w:szCs w:val="24"/>
              </w:rPr>
              <w:lastRenderedPageBreak/>
              <w:t>1.</w:t>
            </w:r>
            <w:r w:rsidR="00507372" w:rsidRPr="0048375A">
              <w:rPr>
                <w:rFonts w:ascii="標楷體" w:eastAsia="標楷體" w:hAnsi="標楷體" w:cs="Calibri" w:hint="eastAsia"/>
                <w:color w:val="FF0000"/>
                <w:kern w:val="3"/>
                <w:sz w:val="24"/>
                <w:szCs w:val="24"/>
              </w:rPr>
              <w:t>學生能參</w:t>
            </w:r>
            <w:r w:rsidRPr="0048375A">
              <w:rPr>
                <w:rFonts w:ascii="標楷體" w:eastAsia="標楷體" w:hAnsi="標楷體" w:cs="Calibri" w:hint="eastAsia"/>
                <w:color w:val="FF0000"/>
                <w:kern w:val="3"/>
                <w:sz w:val="24"/>
                <w:szCs w:val="24"/>
              </w:rPr>
              <w:t>與回答</w:t>
            </w:r>
          </w:p>
          <w:p w14:paraId="3F9F2E62" w14:textId="550FD642" w:rsidR="00A04188" w:rsidRPr="0048375A" w:rsidRDefault="00A04188" w:rsidP="00A04188">
            <w:pPr>
              <w:widowControl w:val="0"/>
              <w:pBdr>
                <w:top w:val="nil"/>
                <w:left w:val="nil"/>
                <w:bottom w:val="nil"/>
                <w:right w:val="nil"/>
                <w:between w:val="nil"/>
              </w:pBdr>
              <w:suppressAutoHyphens/>
              <w:spacing w:line="276" w:lineRule="auto"/>
              <w:ind w:firstLine="0"/>
              <w:jc w:val="left"/>
              <w:rPr>
                <w:rFonts w:ascii="標楷體" w:eastAsia="標楷體" w:hAnsi="標楷體" w:cs="Calibri"/>
                <w:color w:val="FF0000"/>
                <w:kern w:val="3"/>
                <w:sz w:val="24"/>
                <w:szCs w:val="24"/>
              </w:rPr>
            </w:pPr>
            <w:r w:rsidRPr="0048375A">
              <w:rPr>
                <w:rFonts w:ascii="標楷體" w:eastAsia="標楷體" w:hAnsi="標楷體" w:cs="Calibri" w:hint="eastAsia"/>
                <w:color w:val="FF0000"/>
                <w:kern w:val="3"/>
                <w:sz w:val="24"/>
                <w:szCs w:val="24"/>
              </w:rPr>
              <w:t>2.完成學習單</w:t>
            </w:r>
          </w:p>
          <w:p w14:paraId="5B9B8DDF" w14:textId="77777777" w:rsidR="00507372" w:rsidRPr="0048375A" w:rsidRDefault="00507372" w:rsidP="00A04188">
            <w:pPr>
              <w:widowControl w:val="0"/>
              <w:pBdr>
                <w:top w:val="nil"/>
                <w:left w:val="nil"/>
                <w:bottom w:val="nil"/>
                <w:right w:val="nil"/>
                <w:between w:val="nil"/>
              </w:pBdr>
              <w:suppressAutoHyphens/>
              <w:spacing w:line="276" w:lineRule="auto"/>
              <w:ind w:firstLine="0"/>
              <w:jc w:val="left"/>
              <w:rPr>
                <w:rFonts w:ascii="標楷體" w:eastAsia="標楷體" w:hAnsi="標楷體" w:cs="Calibri"/>
                <w:color w:val="FF0000"/>
                <w:kern w:val="3"/>
                <w:sz w:val="24"/>
                <w:szCs w:val="24"/>
              </w:rPr>
            </w:pPr>
          </w:p>
          <w:p w14:paraId="1DDC2961" w14:textId="66D342A6" w:rsidR="00A04188" w:rsidRPr="0048375A" w:rsidRDefault="00A04188" w:rsidP="00A04188">
            <w:pPr>
              <w:widowControl w:val="0"/>
              <w:pBdr>
                <w:top w:val="nil"/>
                <w:left w:val="nil"/>
                <w:bottom w:val="nil"/>
                <w:right w:val="nil"/>
                <w:between w:val="nil"/>
              </w:pBdr>
              <w:suppressAutoHyphens/>
              <w:spacing w:line="276" w:lineRule="auto"/>
              <w:ind w:firstLine="0"/>
              <w:jc w:val="left"/>
              <w:rPr>
                <w:rFonts w:ascii="標楷體" w:eastAsia="標楷體" w:hAnsi="標楷體" w:cs="Calibri"/>
                <w:color w:val="FF0000"/>
                <w:kern w:val="3"/>
                <w:sz w:val="24"/>
                <w:szCs w:val="24"/>
              </w:rPr>
            </w:pPr>
            <w:r w:rsidRPr="0048375A">
              <w:rPr>
                <w:rFonts w:ascii="標楷體" w:eastAsia="標楷體" w:hAnsi="標楷體" w:cs="Calibri" w:hint="eastAsia"/>
                <w:color w:val="FF0000"/>
                <w:kern w:val="3"/>
                <w:sz w:val="24"/>
                <w:szCs w:val="24"/>
              </w:rPr>
              <w:t>第四</w:t>
            </w:r>
            <w:proofErr w:type="gramStart"/>
            <w:r w:rsidRPr="0048375A">
              <w:rPr>
                <w:rFonts w:ascii="標楷體" w:eastAsia="標楷體" w:hAnsi="標楷體" w:cs="Calibri" w:hint="eastAsia"/>
                <w:color w:val="FF0000"/>
                <w:kern w:val="3"/>
                <w:sz w:val="24"/>
                <w:szCs w:val="24"/>
              </w:rPr>
              <w:t>週</w:t>
            </w:r>
            <w:proofErr w:type="gramEnd"/>
          </w:p>
          <w:p w14:paraId="21756DED" w14:textId="71186116" w:rsidR="00A04188" w:rsidRPr="0048375A" w:rsidRDefault="00A04188" w:rsidP="00A04188">
            <w:pPr>
              <w:pBdr>
                <w:top w:val="nil"/>
                <w:left w:val="nil"/>
                <w:bottom w:val="nil"/>
                <w:right w:val="nil"/>
                <w:between w:val="nil"/>
              </w:pBdr>
              <w:spacing w:line="276" w:lineRule="auto"/>
              <w:rPr>
                <w:rFonts w:ascii="標楷體" w:eastAsia="標楷體" w:hAnsi="標楷體" w:cs="Calibri"/>
                <w:color w:val="FF0000"/>
                <w:kern w:val="3"/>
                <w:sz w:val="24"/>
                <w:szCs w:val="24"/>
              </w:rPr>
            </w:pPr>
            <w:r w:rsidRPr="0048375A">
              <w:rPr>
                <w:rFonts w:ascii="標楷體" w:eastAsia="標楷體" w:hAnsi="標楷體" w:cs="Calibri" w:hint="eastAsia"/>
                <w:color w:val="FF0000"/>
                <w:kern w:val="3"/>
                <w:sz w:val="24"/>
                <w:szCs w:val="24"/>
              </w:rPr>
              <w:t>1.口語表達:學生能大方表達理解課程內容</w:t>
            </w:r>
          </w:p>
          <w:p w14:paraId="7091FCE5" w14:textId="41FEF155" w:rsidR="00A04188" w:rsidRPr="0048375A" w:rsidRDefault="00A04188" w:rsidP="00A04188">
            <w:pPr>
              <w:widowControl w:val="0"/>
              <w:pBdr>
                <w:top w:val="nil"/>
                <w:left w:val="nil"/>
                <w:bottom w:val="nil"/>
                <w:right w:val="nil"/>
                <w:between w:val="nil"/>
              </w:pBdr>
              <w:suppressAutoHyphens/>
              <w:spacing w:line="276" w:lineRule="auto"/>
              <w:ind w:firstLine="0"/>
              <w:jc w:val="left"/>
              <w:rPr>
                <w:rFonts w:ascii="標楷體" w:eastAsia="標楷體" w:hAnsi="標楷體" w:cs="Calibri"/>
                <w:color w:val="FF0000"/>
                <w:kern w:val="3"/>
                <w:sz w:val="24"/>
                <w:szCs w:val="24"/>
              </w:rPr>
            </w:pPr>
            <w:r w:rsidRPr="0048375A">
              <w:rPr>
                <w:rFonts w:ascii="標楷體" w:eastAsia="標楷體" w:hAnsi="標楷體" w:cs="Calibri" w:hint="eastAsia"/>
                <w:color w:val="FF0000"/>
                <w:kern w:val="3"/>
                <w:sz w:val="24"/>
                <w:szCs w:val="24"/>
              </w:rPr>
              <w:t>2.合作能力</w:t>
            </w:r>
          </w:p>
          <w:p w14:paraId="51B0CB72" w14:textId="0A343B5E" w:rsidR="00A04188" w:rsidRPr="0048375A" w:rsidRDefault="00A04188" w:rsidP="00A04188">
            <w:pPr>
              <w:widowControl w:val="0"/>
              <w:pBdr>
                <w:top w:val="nil"/>
                <w:left w:val="nil"/>
                <w:bottom w:val="nil"/>
                <w:right w:val="nil"/>
                <w:between w:val="nil"/>
              </w:pBdr>
              <w:suppressAutoHyphens/>
              <w:spacing w:line="276" w:lineRule="auto"/>
              <w:ind w:firstLine="0"/>
              <w:jc w:val="left"/>
              <w:rPr>
                <w:rFonts w:ascii="標楷體" w:eastAsia="標楷體" w:hAnsi="標楷體" w:cs="Calibri"/>
                <w:color w:val="FF0000"/>
                <w:kern w:val="3"/>
                <w:sz w:val="24"/>
                <w:szCs w:val="24"/>
              </w:rPr>
            </w:pPr>
            <w:r w:rsidRPr="0048375A">
              <w:rPr>
                <w:rFonts w:ascii="標楷體" w:eastAsia="標楷體" w:hAnsi="標楷體" w:cs="Calibri" w:hint="eastAsia"/>
                <w:color w:val="FF0000"/>
                <w:kern w:val="3"/>
                <w:sz w:val="24"/>
                <w:szCs w:val="24"/>
              </w:rPr>
              <w:t>3.</w:t>
            </w:r>
            <w:r w:rsidRPr="0048375A">
              <w:rPr>
                <w:rFonts w:ascii="標楷體" w:eastAsia="標楷體" w:hAnsi="標楷體" w:cs="Calibri" w:hint="eastAsia"/>
                <w:snapToGrid w:val="0"/>
                <w:color w:val="FF0000"/>
                <w:sz w:val="24"/>
                <w:szCs w:val="24"/>
              </w:rPr>
              <w:t>簡報</w:t>
            </w:r>
            <w:r w:rsidRPr="0048375A">
              <w:rPr>
                <w:rFonts w:ascii="標楷體" w:eastAsia="標楷體" w:hAnsi="標楷體" w:cs="Calibri" w:hint="eastAsia"/>
                <w:color w:val="FF0000"/>
                <w:kern w:val="3"/>
                <w:sz w:val="24"/>
                <w:szCs w:val="24"/>
              </w:rPr>
              <w:t>評量</w:t>
            </w:r>
            <w:r w:rsidR="00410B28" w:rsidRPr="0048375A">
              <w:rPr>
                <w:rFonts w:ascii="標楷體" w:eastAsia="標楷體" w:hAnsi="標楷體" w:cs="Calibri" w:hint="eastAsia"/>
                <w:color w:val="FF0000"/>
                <w:kern w:val="3"/>
                <w:sz w:val="24"/>
                <w:szCs w:val="24"/>
              </w:rPr>
              <w:t>:</w:t>
            </w:r>
            <w:r w:rsidRPr="0048375A">
              <w:rPr>
                <w:rFonts w:ascii="標楷體" w:eastAsia="標楷體" w:hAnsi="標楷體" w:cs="Calibri" w:hint="eastAsia"/>
                <w:color w:val="FF0000"/>
                <w:kern w:val="3"/>
                <w:sz w:val="24"/>
                <w:szCs w:val="24"/>
              </w:rPr>
              <w:t>對於內容的完整性</w:t>
            </w:r>
          </w:p>
          <w:p w14:paraId="0E16059F" w14:textId="06D6DAB5" w:rsidR="00A04188" w:rsidRPr="0048375A" w:rsidRDefault="00A04188" w:rsidP="00CF3BC6">
            <w:pPr>
              <w:ind w:left="-2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EE2F9F" w14:textId="2FC98471" w:rsidR="0017014B" w:rsidRPr="0017014B" w:rsidRDefault="0017014B" w:rsidP="0017014B">
            <w:pPr>
              <w:autoSpaceDE w:val="0"/>
              <w:autoSpaceDN w:val="0"/>
              <w:adjustRightInd w:val="0"/>
              <w:ind w:firstLine="0"/>
              <w:jc w:val="left"/>
              <w:rPr>
                <w:rFonts w:ascii="標楷體" w:eastAsia="標楷體" w:hAnsi="標楷體" w:cs="標楷體"/>
                <w:color w:val="auto"/>
                <w:sz w:val="24"/>
                <w:szCs w:val="24"/>
              </w:rPr>
            </w:pPr>
            <w:r w:rsidRPr="0017014B">
              <w:rPr>
                <w:rFonts w:ascii="標楷體" w:eastAsia="標楷體" w:hAnsi="標楷體" w:cs="標楷體" w:hint="eastAsia"/>
                <w:color w:val="auto"/>
                <w:sz w:val="24"/>
                <w:szCs w:val="24"/>
              </w:rPr>
              <w:lastRenderedPageBreak/>
              <w:t>閱讀素養</w:t>
            </w:r>
          </w:p>
          <w:p w14:paraId="7D7AFF6F" w14:textId="77777777" w:rsidR="00CF3BC6" w:rsidRDefault="0017014B" w:rsidP="0017014B">
            <w:pPr>
              <w:autoSpaceDE w:val="0"/>
              <w:autoSpaceDN w:val="0"/>
              <w:adjustRightInd w:val="0"/>
              <w:jc w:val="left"/>
              <w:rPr>
                <w:rFonts w:ascii="標楷體" w:eastAsia="標楷體" w:hAnsi="標楷體" w:cs="標楷體"/>
                <w:color w:val="auto"/>
                <w:sz w:val="24"/>
                <w:szCs w:val="24"/>
              </w:rPr>
            </w:pPr>
            <w:r w:rsidRPr="0017014B">
              <w:rPr>
                <w:rFonts w:ascii="標楷體" w:eastAsia="標楷體" w:hAnsi="標楷體" w:cs="標楷體" w:hint="eastAsia"/>
                <w:color w:val="auto"/>
                <w:sz w:val="24"/>
                <w:szCs w:val="24"/>
              </w:rPr>
              <w:t>閱J2 發展跨文本的比對、分析、深究的能力，以判讀文本知識的正確</w:t>
            </w:r>
          </w:p>
          <w:p w14:paraId="6E814C7A" w14:textId="77777777" w:rsidR="00507372" w:rsidRDefault="00507372" w:rsidP="0017014B">
            <w:pPr>
              <w:autoSpaceDE w:val="0"/>
              <w:autoSpaceDN w:val="0"/>
              <w:adjustRightInd w:val="0"/>
              <w:jc w:val="left"/>
              <w:rPr>
                <w:rFonts w:ascii="標楷體" w:eastAsia="標楷體" w:hAnsi="標楷體" w:cs="標楷體"/>
                <w:color w:val="auto"/>
                <w:sz w:val="24"/>
                <w:szCs w:val="24"/>
              </w:rPr>
            </w:pPr>
          </w:p>
          <w:p w14:paraId="7DE2619A" w14:textId="72A63D0F" w:rsidR="00507372" w:rsidRPr="00507372" w:rsidRDefault="00507372" w:rsidP="00401016">
            <w:pPr>
              <w:autoSpaceDE w:val="0"/>
              <w:autoSpaceDN w:val="0"/>
              <w:adjustRightInd w:val="0"/>
              <w:jc w:val="left"/>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302B08E8" w14:textId="77777777" w:rsidR="00CF3BC6" w:rsidRDefault="00CF3BC6" w:rsidP="00CF3BC6">
            <w:pPr>
              <w:jc w:val="left"/>
              <w:rPr>
                <w:rFonts w:ascii="標楷體" w:eastAsia="標楷體" w:hAnsi="標楷體"/>
              </w:rPr>
            </w:pPr>
            <w:r w:rsidRPr="00855A21">
              <w:rPr>
                <w:rFonts w:ascii="標楷體" w:eastAsia="標楷體" w:hAnsi="標楷體" w:hint="eastAsia"/>
              </w:rPr>
              <w:t xml:space="preserve">11開學  </w:t>
            </w:r>
          </w:p>
          <w:p w14:paraId="3040BF21" w14:textId="77777777" w:rsidR="00CF3BC6" w:rsidRDefault="00CF3BC6" w:rsidP="00CF3BC6">
            <w:pPr>
              <w:jc w:val="left"/>
              <w:rPr>
                <w:rFonts w:ascii="標楷體" w:eastAsia="標楷體" w:hAnsi="標楷體"/>
              </w:rPr>
            </w:pPr>
            <w:r>
              <w:rPr>
                <w:rFonts w:ascii="標楷體" w:eastAsia="標楷體" w:hAnsi="標楷體" w:hint="eastAsia"/>
              </w:rPr>
              <w:t xml:space="preserve">20寒假作業抽查  </w:t>
            </w:r>
            <w:r>
              <w:rPr>
                <w:rFonts w:ascii="標楷體" w:eastAsia="標楷體" w:hAnsi="標楷體" w:hint="eastAsia"/>
              </w:rPr>
              <w:br/>
              <w:t>19-20</w:t>
            </w:r>
            <w:proofErr w:type="gramStart"/>
            <w:r>
              <w:rPr>
                <w:rFonts w:ascii="標楷體" w:eastAsia="標楷體" w:hAnsi="標楷體" w:hint="eastAsia"/>
              </w:rPr>
              <w:t>九</w:t>
            </w:r>
            <w:proofErr w:type="gramEnd"/>
            <w:r>
              <w:rPr>
                <w:rFonts w:ascii="標楷體" w:eastAsia="標楷體" w:hAnsi="標楷體" w:hint="eastAsia"/>
              </w:rPr>
              <w:t>年級第3次複習考(南</w:t>
            </w:r>
            <w:proofErr w:type="gramStart"/>
            <w:r>
              <w:rPr>
                <w:rFonts w:ascii="標楷體" w:eastAsia="標楷體" w:hAnsi="標楷體" w:hint="eastAsia"/>
              </w:rPr>
              <w:t>一</w:t>
            </w:r>
            <w:proofErr w:type="gramEnd"/>
            <w:r>
              <w:rPr>
                <w:rFonts w:ascii="標楷體" w:eastAsia="標楷體" w:hAnsi="標楷體" w:hint="eastAsia"/>
              </w:rPr>
              <w:t>B1-B5)</w:t>
            </w:r>
          </w:p>
          <w:p w14:paraId="4081ED00" w14:textId="77777777" w:rsidR="004D2394" w:rsidRPr="004D2394" w:rsidRDefault="004D2394" w:rsidP="004D2394">
            <w:pPr>
              <w:jc w:val="left"/>
              <w:rPr>
                <w:rFonts w:ascii="標楷體" w:eastAsia="標楷體" w:hAnsi="標楷體"/>
                <w:color w:val="auto"/>
                <w:sz w:val="24"/>
                <w:szCs w:val="24"/>
              </w:rPr>
            </w:pPr>
            <w:r w:rsidRPr="004D2394">
              <w:rPr>
                <w:rFonts w:ascii="標楷體" w:eastAsia="標楷體" w:hAnsi="標楷體" w:hint="eastAsia"/>
                <w:color w:val="auto"/>
                <w:sz w:val="24"/>
                <w:szCs w:val="24"/>
              </w:rPr>
              <w:t xml:space="preserve">25-27國英數學期成績補考  </w:t>
            </w:r>
          </w:p>
          <w:p w14:paraId="536DF3F6" w14:textId="77777777" w:rsidR="004D2394" w:rsidRPr="004D2394" w:rsidRDefault="004D2394" w:rsidP="004D2394">
            <w:pPr>
              <w:jc w:val="left"/>
              <w:rPr>
                <w:rFonts w:ascii="標楷體" w:eastAsia="標楷體" w:hAnsi="標楷體"/>
                <w:color w:val="auto"/>
                <w:sz w:val="24"/>
                <w:szCs w:val="24"/>
              </w:rPr>
            </w:pPr>
            <w:r w:rsidRPr="004D2394">
              <w:rPr>
                <w:rFonts w:ascii="標楷體" w:eastAsia="標楷體" w:hAnsi="標楷體" w:hint="eastAsia"/>
                <w:color w:val="auto"/>
                <w:sz w:val="24"/>
                <w:szCs w:val="24"/>
              </w:rPr>
              <w:t xml:space="preserve">27寒假作業補抽查  </w:t>
            </w:r>
          </w:p>
          <w:p w14:paraId="3C3511D7" w14:textId="77777777" w:rsidR="004D2394" w:rsidRPr="004D2394" w:rsidRDefault="004D2394" w:rsidP="004D2394">
            <w:pPr>
              <w:jc w:val="left"/>
              <w:rPr>
                <w:rFonts w:ascii="標楷體" w:eastAsia="標楷體" w:hAnsi="標楷體"/>
                <w:color w:val="auto"/>
                <w:sz w:val="24"/>
                <w:szCs w:val="24"/>
              </w:rPr>
            </w:pPr>
            <w:r w:rsidRPr="004D2394">
              <w:rPr>
                <w:rFonts w:ascii="標楷體" w:eastAsia="標楷體" w:hAnsi="標楷體" w:hint="eastAsia"/>
                <w:color w:val="auto"/>
                <w:sz w:val="24"/>
                <w:szCs w:val="24"/>
              </w:rPr>
              <w:t>28和平紀念日放假</w:t>
            </w:r>
          </w:p>
          <w:p w14:paraId="5AFA270B" w14:textId="77777777" w:rsidR="004D2394" w:rsidRPr="004D2394" w:rsidRDefault="004D2394" w:rsidP="004D2394">
            <w:pPr>
              <w:jc w:val="left"/>
              <w:rPr>
                <w:rFonts w:ascii="標楷體" w:eastAsia="標楷體" w:hAnsi="標楷體"/>
                <w:color w:val="auto"/>
                <w:sz w:val="24"/>
                <w:szCs w:val="24"/>
              </w:rPr>
            </w:pPr>
            <w:r w:rsidRPr="004D2394">
              <w:rPr>
                <w:rFonts w:ascii="標楷體" w:eastAsia="標楷體" w:hAnsi="標楷體" w:hint="eastAsia"/>
                <w:color w:val="auto"/>
                <w:sz w:val="24"/>
                <w:szCs w:val="24"/>
              </w:rPr>
              <w:t>4-5社自學期成績補考</w:t>
            </w:r>
          </w:p>
          <w:p w14:paraId="49B8A4D7" w14:textId="77777777" w:rsidR="004D2394" w:rsidRPr="004D2394" w:rsidRDefault="004D2394" w:rsidP="004D2394">
            <w:pPr>
              <w:jc w:val="left"/>
              <w:rPr>
                <w:rFonts w:ascii="標楷體" w:eastAsia="標楷體" w:hAnsi="標楷體"/>
                <w:color w:val="auto"/>
                <w:sz w:val="24"/>
                <w:szCs w:val="24"/>
              </w:rPr>
            </w:pPr>
            <w:r w:rsidRPr="004D2394">
              <w:rPr>
                <w:rFonts w:ascii="標楷體" w:eastAsia="標楷體" w:hAnsi="標楷體" w:hint="eastAsia"/>
                <w:color w:val="auto"/>
                <w:sz w:val="24"/>
                <w:szCs w:val="24"/>
              </w:rPr>
              <w:t>3課輔</w:t>
            </w:r>
            <w:proofErr w:type="gramStart"/>
            <w:r w:rsidRPr="004D2394">
              <w:rPr>
                <w:rFonts w:ascii="標楷體" w:eastAsia="標楷體" w:hAnsi="標楷體" w:hint="eastAsia"/>
                <w:color w:val="auto"/>
                <w:sz w:val="24"/>
                <w:szCs w:val="24"/>
              </w:rPr>
              <w:t>及學扶開始</w:t>
            </w:r>
            <w:proofErr w:type="gramEnd"/>
          </w:p>
          <w:p w14:paraId="70C73DAA" w14:textId="133D4304" w:rsidR="004D2394" w:rsidRPr="00855A21" w:rsidRDefault="004D2394" w:rsidP="00CF3BC6">
            <w:pPr>
              <w:jc w:val="left"/>
              <w:rPr>
                <w:rFonts w:ascii="標楷體" w:eastAsia="標楷體" w:hAnsi="標楷體"/>
                <w:color w:val="auto"/>
                <w:sz w:val="24"/>
                <w:szCs w:val="24"/>
              </w:rPr>
            </w:pPr>
          </w:p>
        </w:tc>
      </w:tr>
      <w:tr w:rsidR="001D3C10" w14:paraId="38F5ABA3" w14:textId="77777777" w:rsidTr="00A04188">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4210BA8D" w14:textId="19E9B1E9" w:rsidR="001D3C10" w:rsidRDefault="001D3C10" w:rsidP="001D3C1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w:t>
            </w:r>
            <w:r>
              <w:rPr>
                <w:rFonts w:ascii="標楷體" w:eastAsia="標楷體" w:hAnsi="標楷體" w:cs="標楷體" w:hint="eastAsia"/>
                <w:color w:val="auto"/>
                <w:sz w:val="24"/>
                <w:szCs w:val="24"/>
              </w:rPr>
              <w:t>六七八</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w:t>
            </w:r>
          </w:p>
          <w:p w14:paraId="3EEBA7E4" w14:textId="77050E15" w:rsidR="001D3C10" w:rsidRPr="004C7166" w:rsidRDefault="001D3C10" w:rsidP="001D3C1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Pr>
                <w:rFonts w:ascii="標楷體" w:eastAsia="標楷體" w:hAnsi="標楷體" w:cs="標楷體"/>
                <w:color w:val="auto"/>
                <w:sz w:val="24"/>
                <w:szCs w:val="24"/>
              </w:rPr>
              <w:t>/9-</w:t>
            </w:r>
            <w:r>
              <w:rPr>
                <w:rFonts w:ascii="標楷體" w:eastAsia="標楷體" w:hAnsi="標楷體" w:cs="標楷體" w:hint="eastAsia"/>
                <w:color w:val="auto"/>
                <w:sz w:val="24"/>
                <w:szCs w:val="24"/>
              </w:rPr>
              <w:t>4</w:t>
            </w:r>
            <w:r>
              <w:rPr>
                <w:rFonts w:ascii="標楷體" w:eastAsia="標楷體" w:hAnsi="標楷體" w:cs="標楷體"/>
                <w:color w:val="auto"/>
                <w:sz w:val="24"/>
                <w:szCs w:val="24"/>
              </w:rPr>
              <w:t>/5</w:t>
            </w:r>
          </w:p>
        </w:tc>
        <w:tc>
          <w:tcPr>
            <w:tcW w:w="1479" w:type="dxa"/>
            <w:tcBorders>
              <w:top w:val="single" w:sz="8" w:space="0" w:color="000000"/>
              <w:left w:val="single" w:sz="8" w:space="0" w:color="000000"/>
              <w:bottom w:val="single" w:sz="8" w:space="0" w:color="000000"/>
              <w:right w:val="single" w:sz="8" w:space="0" w:color="000000"/>
            </w:tcBorders>
          </w:tcPr>
          <w:p w14:paraId="69FD4307" w14:textId="77777777" w:rsidR="001D3C10" w:rsidRPr="0048375A" w:rsidRDefault="001D3C10" w:rsidP="001D3C10">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eastAsia="標楷體" w:hint="eastAsia"/>
                <w:color w:val="FF0000"/>
                <w:sz w:val="24"/>
                <w:szCs w:val="24"/>
              </w:rPr>
              <w:t>第二課</w:t>
            </w:r>
            <w:r w:rsidRPr="0048375A">
              <w:rPr>
                <w:rFonts w:eastAsia="標楷體" w:hint="eastAsia"/>
                <w:color w:val="FF0000"/>
                <w:sz w:val="24"/>
                <w:szCs w:val="24"/>
              </w:rPr>
              <w:t xml:space="preserve"> </w:t>
            </w:r>
            <w:r w:rsidRPr="0048375A">
              <w:rPr>
                <w:rFonts w:eastAsia="標楷體" w:hint="eastAsia"/>
                <w:color w:val="FF0000"/>
                <w:sz w:val="24"/>
                <w:szCs w:val="24"/>
              </w:rPr>
              <w:t>發現最多元素的電解大師：戴維</w:t>
            </w:r>
          </w:p>
          <w:p w14:paraId="3401580F" w14:textId="77777777" w:rsidR="001D3C10" w:rsidRPr="0048375A" w:rsidRDefault="001D3C10" w:rsidP="001D3C10">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1.認識與學習領域相關的科學家生平史故事.</w:t>
            </w:r>
          </w:p>
          <w:p w14:paraId="329BFC3C" w14:textId="77777777" w:rsidR="001D3C10" w:rsidRPr="0048375A" w:rsidRDefault="001D3C10" w:rsidP="001D3C10">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2.認識與學習科學家所發現的科學原理.</w:t>
            </w:r>
          </w:p>
          <w:p w14:paraId="252859E6" w14:textId="77777777" w:rsidR="001D3C10" w:rsidRPr="0048375A" w:rsidRDefault="001D3C10" w:rsidP="001D3C10">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lastRenderedPageBreak/>
              <w:t>3.學習將所學習的知識與科學家連結.</w:t>
            </w:r>
          </w:p>
          <w:p w14:paraId="7194B895" w14:textId="77777777" w:rsidR="001D3C10" w:rsidRPr="0048375A" w:rsidRDefault="001D3C10" w:rsidP="001D3C10">
            <w:pPr>
              <w:jc w:val="center"/>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180D86B4" w14:textId="77777777" w:rsidR="001D3C10" w:rsidRPr="0048375A" w:rsidRDefault="001D3C10" w:rsidP="001D3C10">
            <w:pPr>
              <w:adjustRightInd w:val="0"/>
              <w:snapToGrid w:val="0"/>
              <w:spacing w:line="252" w:lineRule="auto"/>
              <w:rPr>
                <w:rFonts w:ascii="標楷體" w:eastAsia="標楷體" w:hAnsi="標楷體" w:cs="標楷體"/>
                <w:color w:val="FF0000"/>
                <w:sz w:val="24"/>
                <w:szCs w:val="24"/>
              </w:rPr>
            </w:pPr>
            <w:r w:rsidRPr="0048375A">
              <w:rPr>
                <w:rFonts w:ascii="標楷體" w:eastAsia="標楷體" w:hAnsi="標楷體" w:cs="標楷體"/>
                <w:color w:val="FF0000"/>
                <w:sz w:val="24"/>
                <w:szCs w:val="24"/>
              </w:rPr>
              <w:lastRenderedPageBreak/>
              <w:t>tr-Ⅳ-1</w:t>
            </w:r>
            <w:r w:rsidRPr="0048375A">
              <w:rPr>
                <w:rFonts w:ascii="標楷體" w:eastAsia="標楷體" w:hAnsi="標楷體" w:cs="標楷體" w:hint="eastAsia"/>
                <w:color w:val="FF0000"/>
                <w:sz w:val="24"/>
                <w:szCs w:val="24"/>
              </w:rPr>
              <w:t xml:space="preserve"> </w:t>
            </w:r>
            <w:r w:rsidRPr="0048375A">
              <w:rPr>
                <w:rFonts w:ascii="標楷體" w:eastAsia="標楷體" w:hAnsi="標楷體" w:cs="標楷體"/>
                <w:color w:val="FF0000"/>
                <w:sz w:val="24"/>
                <w:szCs w:val="24"/>
              </w:rPr>
              <w:t>能</w:t>
            </w:r>
            <w:proofErr w:type="gramStart"/>
            <w:r w:rsidRPr="0048375A">
              <w:rPr>
                <w:rFonts w:ascii="標楷體" w:eastAsia="標楷體" w:hAnsi="標楷體" w:cs="標楷體"/>
                <w:color w:val="FF0000"/>
                <w:sz w:val="24"/>
                <w:szCs w:val="24"/>
              </w:rPr>
              <w:t>將所習得</w:t>
            </w:r>
            <w:proofErr w:type="gramEnd"/>
            <w:r w:rsidRPr="0048375A">
              <w:rPr>
                <w:rFonts w:ascii="標楷體" w:eastAsia="標楷體" w:hAnsi="標楷體" w:cs="標楷體"/>
                <w:color w:val="FF0000"/>
                <w:sz w:val="24"/>
                <w:szCs w:val="24"/>
              </w:rPr>
              <w:t>的知識正確的連結到所觀察到的 自然現象及實驗數據，並推論出其中的關聯， 進而運用習得的知識來解釋自己論點的正確 性。</w:t>
            </w:r>
          </w:p>
          <w:p w14:paraId="59F55911" w14:textId="77777777" w:rsidR="001D3C10" w:rsidRPr="0048375A" w:rsidRDefault="001D3C10" w:rsidP="001D3C10">
            <w:pPr>
              <w:adjustRightInd w:val="0"/>
              <w:snapToGrid w:val="0"/>
              <w:spacing w:line="252" w:lineRule="auto"/>
              <w:rPr>
                <w:rFonts w:ascii="標楷體" w:eastAsia="標楷體" w:hAnsi="標楷體" w:cs="標楷體"/>
                <w:color w:val="FF0000"/>
                <w:sz w:val="24"/>
                <w:szCs w:val="24"/>
              </w:rPr>
            </w:pPr>
            <w:r w:rsidRPr="0048375A">
              <w:rPr>
                <w:rFonts w:ascii="標楷體" w:eastAsia="標楷體" w:hAnsi="標楷體" w:cs="標楷體"/>
                <w:color w:val="FF0000"/>
                <w:sz w:val="24"/>
                <w:szCs w:val="24"/>
              </w:rPr>
              <w:lastRenderedPageBreak/>
              <w:t>tc-Ⅳ-1</w:t>
            </w:r>
            <w:r w:rsidRPr="0048375A">
              <w:rPr>
                <w:rFonts w:ascii="標楷體" w:eastAsia="標楷體" w:hAnsi="標楷體" w:cs="標楷體" w:hint="eastAsia"/>
                <w:color w:val="FF0000"/>
                <w:sz w:val="24"/>
                <w:szCs w:val="24"/>
              </w:rPr>
              <w:t xml:space="preserve"> </w:t>
            </w:r>
            <w:r w:rsidRPr="0048375A">
              <w:rPr>
                <w:rFonts w:ascii="標楷體" w:eastAsia="標楷體" w:hAnsi="標楷體" w:cs="標楷體"/>
                <w:color w:val="FF0000"/>
                <w:sz w:val="24"/>
                <w:szCs w:val="24"/>
              </w:rPr>
              <w:t>能依據已知的自然科學知識與概念，對自己 蒐集與分類的科學數據，抱持合理的懷疑態 度，並對他人的資訊或報告，提出自己的看 法或解釋。</w:t>
            </w:r>
          </w:p>
          <w:p w14:paraId="3466CB6D" w14:textId="77777777" w:rsidR="001D3C10" w:rsidRPr="0048375A" w:rsidRDefault="001D3C10" w:rsidP="001D3C10">
            <w:pPr>
              <w:adjustRightInd w:val="0"/>
              <w:snapToGrid w:val="0"/>
              <w:spacing w:line="252" w:lineRule="auto"/>
              <w:rPr>
                <w:rFonts w:ascii="標楷體" w:eastAsia="標楷體" w:hAnsi="標楷體" w:cs="標楷體"/>
                <w:color w:val="FF0000"/>
                <w:sz w:val="24"/>
                <w:szCs w:val="24"/>
              </w:rPr>
            </w:pPr>
            <w:r w:rsidRPr="0048375A">
              <w:rPr>
                <w:rFonts w:ascii="標楷體" w:eastAsia="標楷體" w:hAnsi="標楷體" w:cs="標楷體"/>
                <w:color w:val="FF0000"/>
                <w:sz w:val="24"/>
                <w:szCs w:val="24"/>
              </w:rPr>
              <w:t>po-Ⅳ-1</w:t>
            </w:r>
            <w:r w:rsidRPr="0048375A">
              <w:rPr>
                <w:rFonts w:ascii="標楷體" w:eastAsia="標楷體" w:hAnsi="標楷體" w:cs="標楷體" w:hint="eastAsia"/>
                <w:color w:val="FF0000"/>
                <w:sz w:val="24"/>
                <w:szCs w:val="24"/>
              </w:rPr>
              <w:t xml:space="preserve"> </w:t>
            </w:r>
            <w:r w:rsidRPr="0048375A">
              <w:rPr>
                <w:rFonts w:ascii="標楷體" w:eastAsia="標楷體" w:hAnsi="標楷體" w:cs="標楷體"/>
                <w:color w:val="FF0000"/>
                <w:sz w:val="24"/>
                <w:szCs w:val="24"/>
              </w:rPr>
              <w:t>能從學習活動、日常經驗及科技運用、自然 環境、書刊及網路媒體中，進行各種有計畫 的觀察，進而能察覺問題。</w:t>
            </w:r>
          </w:p>
          <w:p w14:paraId="717A1567" w14:textId="77777777" w:rsidR="001D3C10" w:rsidRPr="0048375A" w:rsidRDefault="001D3C10" w:rsidP="001D3C10">
            <w:pPr>
              <w:jc w:val="center"/>
              <w:rPr>
                <w:rFonts w:ascii="標楷體" w:eastAsia="標楷體" w:hAnsi="標楷體" w:cs="標楷體"/>
                <w:color w:val="FF0000"/>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6450D9" w14:textId="45CEC9E2" w:rsidR="003711BD" w:rsidRPr="0048375A" w:rsidRDefault="003711BD" w:rsidP="00527CCA">
            <w:pPr>
              <w:spacing w:line="280" w:lineRule="auto"/>
              <w:ind w:firstLine="0"/>
              <w:rPr>
                <w:rFonts w:eastAsia="標楷體"/>
                <w:color w:val="FF0000"/>
                <w:sz w:val="24"/>
                <w:szCs w:val="24"/>
              </w:rPr>
            </w:pPr>
            <w:r w:rsidRPr="0048375A">
              <w:rPr>
                <w:rFonts w:eastAsia="標楷體" w:hint="eastAsia"/>
                <w:color w:val="FF0000"/>
                <w:sz w:val="24"/>
                <w:szCs w:val="24"/>
              </w:rPr>
              <w:lastRenderedPageBreak/>
              <w:t>第五六</w:t>
            </w:r>
            <w:proofErr w:type="gramStart"/>
            <w:r w:rsidRPr="0048375A">
              <w:rPr>
                <w:rFonts w:eastAsia="標楷體" w:hint="eastAsia"/>
                <w:color w:val="FF0000"/>
                <w:sz w:val="24"/>
                <w:szCs w:val="24"/>
              </w:rPr>
              <w:t>週</w:t>
            </w:r>
            <w:proofErr w:type="gramEnd"/>
          </w:p>
          <w:p w14:paraId="553E2767" w14:textId="77777777" w:rsidR="00DE23FE" w:rsidRPr="0048375A" w:rsidRDefault="00DE23FE" w:rsidP="00DE23FE">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eastAsia="標楷體" w:hint="eastAsia"/>
                <w:color w:val="FF0000"/>
                <w:sz w:val="24"/>
                <w:szCs w:val="24"/>
              </w:rPr>
              <w:t>發現最多元素的電解大師：戴維</w:t>
            </w:r>
          </w:p>
          <w:p w14:paraId="2923CFD3" w14:textId="77777777" w:rsidR="00DE23FE" w:rsidRPr="0048375A" w:rsidRDefault="00DE23FE" w:rsidP="00527CCA">
            <w:pPr>
              <w:spacing w:line="280" w:lineRule="auto"/>
              <w:ind w:firstLine="0"/>
              <w:rPr>
                <w:rFonts w:eastAsia="標楷體"/>
                <w:color w:val="FF0000"/>
                <w:sz w:val="24"/>
                <w:szCs w:val="24"/>
              </w:rPr>
            </w:pPr>
          </w:p>
          <w:p w14:paraId="44DE9F16" w14:textId="56E01EDF" w:rsidR="001D3C10" w:rsidRPr="0048375A" w:rsidRDefault="003711BD" w:rsidP="001D3C10">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1</w:t>
            </w:r>
            <w:r w:rsidR="001D3C10" w:rsidRPr="0048375A">
              <w:rPr>
                <w:rFonts w:ascii="標楷體" w:eastAsia="標楷體" w:hAnsi="標楷體" w:hint="eastAsia"/>
                <w:color w:val="FF0000"/>
                <w:sz w:val="24"/>
                <w:szCs w:val="24"/>
              </w:rPr>
              <w:t>.</w:t>
            </w:r>
            <w:r w:rsidR="00A47D6B" w:rsidRPr="0048375A">
              <w:rPr>
                <w:rFonts w:ascii="標楷體" w:eastAsia="標楷體" w:hAnsi="標楷體" w:hint="eastAsia"/>
                <w:color w:val="FF0000"/>
                <w:sz w:val="24"/>
                <w:szCs w:val="24"/>
              </w:rPr>
              <w:t>學生資料查詢</w:t>
            </w:r>
            <w:r w:rsidR="00A47D6B" w:rsidRPr="0048375A">
              <w:rPr>
                <w:rFonts w:ascii="標楷體" w:eastAsia="標楷體" w:hAnsi="標楷體"/>
                <w:color w:val="FF0000"/>
                <w:sz w:val="24"/>
                <w:szCs w:val="24"/>
              </w:rPr>
              <w:t>科學史上重要發現的過程</w:t>
            </w:r>
            <w:r w:rsidR="001D3C10" w:rsidRPr="0048375A">
              <w:rPr>
                <w:rFonts w:ascii="標楷體" w:eastAsia="標楷體" w:hAnsi="標楷體"/>
                <w:color w:val="FF0000"/>
                <w:sz w:val="24"/>
                <w:szCs w:val="24"/>
              </w:rPr>
              <w:t>。</w:t>
            </w:r>
          </w:p>
          <w:p w14:paraId="62014437" w14:textId="721399CD" w:rsidR="001D3C10" w:rsidRPr="0048375A" w:rsidRDefault="003711BD" w:rsidP="003711BD">
            <w:pPr>
              <w:spacing w:line="280" w:lineRule="auto"/>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w:t>
            </w:r>
            <w:r w:rsidR="001D3C10" w:rsidRPr="0048375A">
              <w:rPr>
                <w:rFonts w:ascii="標楷體" w:eastAsia="標楷體" w:hAnsi="標楷體" w:cs="標楷體" w:hint="eastAsia"/>
                <w:color w:val="FF0000"/>
                <w:sz w:val="24"/>
                <w:szCs w:val="24"/>
              </w:rPr>
              <w:t>.進行科學家所發現的科學知識討論彙整。</w:t>
            </w:r>
          </w:p>
          <w:p w14:paraId="367CAEE5" w14:textId="25B3EE90" w:rsidR="001D3C10" w:rsidRPr="0048375A" w:rsidRDefault="003711BD" w:rsidP="003711BD">
            <w:pPr>
              <w:spacing w:line="280" w:lineRule="auto"/>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3</w:t>
            </w:r>
            <w:r w:rsidR="001D3C10" w:rsidRPr="0048375A">
              <w:rPr>
                <w:rFonts w:ascii="標楷體" w:eastAsia="標楷體" w:hAnsi="標楷體" w:cs="標楷體" w:hint="eastAsia"/>
                <w:color w:val="FF0000"/>
                <w:sz w:val="24"/>
                <w:szCs w:val="24"/>
              </w:rPr>
              <w:t>.完成小組分組設定，並確實完成成員分工。</w:t>
            </w:r>
          </w:p>
          <w:p w14:paraId="684E57AA" w14:textId="414EE214" w:rsidR="001D3C10" w:rsidRPr="0048375A" w:rsidRDefault="003711BD" w:rsidP="001D3C10">
            <w:pPr>
              <w:spacing w:line="280" w:lineRule="auto"/>
              <w:rPr>
                <w:rFonts w:ascii="標楷體" w:eastAsia="標楷體" w:hAnsi="標楷體" w:cs="微軟正黑體"/>
                <w:color w:val="FF0000"/>
                <w:sz w:val="24"/>
                <w:szCs w:val="24"/>
              </w:rPr>
            </w:pPr>
            <w:r w:rsidRPr="0048375A">
              <w:rPr>
                <w:rFonts w:ascii="標楷體" w:eastAsia="標楷體" w:hAnsi="標楷體" w:cs="MS Gothic" w:hint="eastAsia"/>
                <w:color w:val="FF0000"/>
                <w:sz w:val="24"/>
                <w:szCs w:val="24"/>
              </w:rPr>
              <w:t>4</w:t>
            </w:r>
            <w:r w:rsidR="001D3C10" w:rsidRPr="0048375A">
              <w:rPr>
                <w:rFonts w:ascii="標楷體" w:eastAsia="標楷體" w:hAnsi="標楷體" w:cs="MS Gothic" w:hint="eastAsia"/>
                <w:color w:val="FF0000"/>
                <w:sz w:val="24"/>
                <w:szCs w:val="24"/>
              </w:rPr>
              <w:t>.</w:t>
            </w:r>
            <w:r w:rsidR="001D3C10" w:rsidRPr="0048375A">
              <w:rPr>
                <w:rFonts w:ascii="標楷體" w:eastAsia="標楷體" w:hAnsi="標楷體" w:cs="微軟正黑體" w:hint="eastAsia"/>
                <w:color w:val="FF0000"/>
                <w:sz w:val="24"/>
                <w:szCs w:val="24"/>
              </w:rPr>
              <w:t>提問</w:t>
            </w:r>
          </w:p>
          <w:p w14:paraId="2085F1BF" w14:textId="0A43E552" w:rsidR="001D3C10" w:rsidRPr="0048375A" w:rsidRDefault="001D3C10" w:rsidP="001D3C10">
            <w:pPr>
              <w:spacing w:line="280" w:lineRule="auto"/>
              <w:rPr>
                <w:rFonts w:ascii="標楷體" w:eastAsia="標楷體" w:hAnsi="標楷體"/>
                <w:color w:val="FF0000"/>
                <w:sz w:val="24"/>
                <w:szCs w:val="24"/>
              </w:rPr>
            </w:pPr>
            <w:r w:rsidRPr="0048375A">
              <w:rPr>
                <w:rFonts w:ascii="標楷體" w:eastAsia="標楷體" w:hAnsi="標楷體"/>
                <w:color w:val="FF0000"/>
                <w:sz w:val="24"/>
                <w:szCs w:val="24"/>
              </w:rPr>
              <w:t>(1)電解質有哪三大類?</w:t>
            </w:r>
          </w:p>
          <w:p w14:paraId="69C13C46" w14:textId="57BFEF2A" w:rsidR="003711BD" w:rsidRPr="0048375A" w:rsidRDefault="003711BD" w:rsidP="001D3C10">
            <w:pPr>
              <w:spacing w:line="280" w:lineRule="auto"/>
              <w:rPr>
                <w:rFonts w:ascii="標楷體" w:eastAsia="標楷體" w:hAnsi="標楷體"/>
                <w:color w:val="FF0000"/>
                <w:sz w:val="24"/>
                <w:szCs w:val="24"/>
              </w:rPr>
            </w:pPr>
            <w:r w:rsidRPr="0048375A">
              <w:rPr>
                <w:rFonts w:ascii="標楷體" w:eastAsia="標楷體" w:hAnsi="標楷體" w:hint="eastAsia"/>
                <w:color w:val="FF0000"/>
                <w:sz w:val="24"/>
                <w:szCs w:val="24"/>
              </w:rPr>
              <w:lastRenderedPageBreak/>
              <w:t>日常生活中有那些是電解質?</w:t>
            </w:r>
          </w:p>
          <w:p w14:paraId="4D97EFD2" w14:textId="7946F971" w:rsidR="001D3C10" w:rsidRPr="0048375A" w:rsidRDefault="001D3C10" w:rsidP="001D3C10">
            <w:pPr>
              <w:spacing w:line="280" w:lineRule="auto"/>
              <w:rPr>
                <w:rFonts w:ascii="標楷體" w:eastAsia="標楷體" w:hAnsi="標楷體"/>
                <w:color w:val="FF0000"/>
                <w:sz w:val="24"/>
                <w:szCs w:val="24"/>
              </w:rPr>
            </w:pPr>
            <w:r w:rsidRPr="0048375A">
              <w:rPr>
                <w:rFonts w:ascii="標楷體" w:eastAsia="標楷體" w:hAnsi="標楷體"/>
                <w:color w:val="FF0000"/>
                <w:sz w:val="24"/>
                <w:szCs w:val="24"/>
              </w:rPr>
              <w:t>(2)電解是發現新元素的好方法，戴維發現的新元素中請舉例出三個?</w:t>
            </w:r>
          </w:p>
          <w:p w14:paraId="32DC666D" w14:textId="2C407000" w:rsidR="003711BD" w:rsidRPr="0048375A" w:rsidRDefault="003711BD" w:rsidP="001D3C10">
            <w:pPr>
              <w:spacing w:line="280" w:lineRule="auto"/>
              <w:rPr>
                <w:rFonts w:ascii="標楷體" w:eastAsia="標楷體" w:hAnsi="標楷體"/>
                <w:color w:val="FF0000"/>
                <w:sz w:val="24"/>
                <w:szCs w:val="24"/>
              </w:rPr>
            </w:pPr>
            <w:r w:rsidRPr="0048375A">
              <w:rPr>
                <w:rFonts w:ascii="標楷體" w:eastAsia="標楷體" w:hAnsi="標楷體" w:hint="eastAsia"/>
                <w:color w:val="FF0000"/>
                <w:sz w:val="24"/>
                <w:szCs w:val="24"/>
              </w:rPr>
              <w:t>你認識那些元素和特性</w:t>
            </w:r>
          </w:p>
          <w:p w14:paraId="79D2951A" w14:textId="1D2F0B2D" w:rsidR="001D3C10" w:rsidRPr="0048375A" w:rsidRDefault="003711BD" w:rsidP="003711BD">
            <w:pPr>
              <w:spacing w:line="280" w:lineRule="auto"/>
              <w:rPr>
                <w:rFonts w:ascii="標楷體" w:eastAsia="標楷體" w:hAnsi="標楷體"/>
                <w:color w:val="FF0000"/>
                <w:sz w:val="24"/>
                <w:szCs w:val="24"/>
              </w:rPr>
            </w:pPr>
            <w:r w:rsidRPr="0048375A">
              <w:rPr>
                <w:rFonts w:ascii="標楷體" w:eastAsia="標楷體" w:hAnsi="標楷體"/>
                <w:color w:val="FF0000"/>
                <w:sz w:val="24"/>
                <w:szCs w:val="24"/>
              </w:rPr>
              <w:t xml:space="preserve"> </w:t>
            </w:r>
            <w:r w:rsidR="001D3C10" w:rsidRPr="0048375A">
              <w:rPr>
                <w:rFonts w:ascii="標楷體" w:eastAsia="標楷體" w:hAnsi="標楷體"/>
                <w:color w:val="FF0000"/>
                <w:sz w:val="24"/>
                <w:szCs w:val="24"/>
              </w:rPr>
              <w:t>(4)酸的共同離子?鹼的共同離子?</w:t>
            </w:r>
            <w:r w:rsidRPr="0048375A">
              <w:rPr>
                <w:rFonts w:ascii="標楷體" w:eastAsia="標楷體" w:hAnsi="標楷體" w:hint="eastAsia"/>
                <w:color w:val="FF0000"/>
                <w:sz w:val="24"/>
                <w:szCs w:val="24"/>
              </w:rPr>
              <w:t>舉出</w:t>
            </w:r>
            <w:proofErr w:type="gramStart"/>
            <w:r w:rsidRPr="0048375A">
              <w:rPr>
                <w:rFonts w:ascii="標楷體" w:eastAsia="標楷體" w:hAnsi="標楷體" w:hint="eastAsia"/>
                <w:color w:val="FF0000"/>
                <w:sz w:val="24"/>
                <w:szCs w:val="24"/>
              </w:rPr>
              <w:t>日常生活中</w:t>
            </w:r>
            <w:r w:rsidRPr="0048375A">
              <w:rPr>
                <w:rFonts w:ascii="標楷體" w:eastAsia="標楷體" w:hAnsi="標楷體"/>
                <w:color w:val="FF0000"/>
                <w:sz w:val="24"/>
                <w:szCs w:val="24"/>
              </w:rPr>
              <w:t>酸鹼</w:t>
            </w:r>
            <w:proofErr w:type="gramEnd"/>
            <w:r w:rsidRPr="0048375A">
              <w:rPr>
                <w:rFonts w:ascii="標楷體" w:eastAsia="標楷體" w:hAnsi="標楷體"/>
                <w:color w:val="FF0000"/>
                <w:sz w:val="24"/>
                <w:szCs w:val="24"/>
              </w:rPr>
              <w:t>中和的</w:t>
            </w:r>
            <w:r w:rsidRPr="0048375A">
              <w:rPr>
                <w:rFonts w:ascii="標楷體" w:eastAsia="標楷體" w:hAnsi="標楷體" w:hint="eastAsia"/>
                <w:color w:val="FF0000"/>
                <w:sz w:val="24"/>
                <w:szCs w:val="24"/>
              </w:rPr>
              <w:t>實例</w:t>
            </w:r>
            <w:r w:rsidR="001D3C10" w:rsidRPr="0048375A">
              <w:rPr>
                <w:rFonts w:ascii="標楷體" w:eastAsia="標楷體" w:hAnsi="標楷體"/>
                <w:color w:val="FF0000"/>
                <w:sz w:val="24"/>
                <w:szCs w:val="24"/>
              </w:rPr>
              <w:t>?</w:t>
            </w:r>
          </w:p>
          <w:p w14:paraId="30CC85F4" w14:textId="313BBBDB" w:rsidR="00527CCA" w:rsidRPr="0048375A" w:rsidRDefault="00527CCA" w:rsidP="003711BD">
            <w:pPr>
              <w:spacing w:line="280" w:lineRule="auto"/>
              <w:rPr>
                <w:rFonts w:ascii="標楷體" w:eastAsia="標楷體" w:hAnsi="標楷體"/>
                <w:color w:val="FF0000"/>
                <w:sz w:val="24"/>
                <w:szCs w:val="24"/>
              </w:rPr>
            </w:pPr>
          </w:p>
          <w:p w14:paraId="5BA28EB5" w14:textId="77777777" w:rsidR="00527CCA" w:rsidRPr="0048375A" w:rsidRDefault="00527CCA" w:rsidP="003711BD">
            <w:pPr>
              <w:spacing w:line="280" w:lineRule="auto"/>
              <w:rPr>
                <w:rFonts w:ascii="標楷體" w:eastAsia="標楷體" w:hAnsi="標楷體"/>
                <w:color w:val="FF0000"/>
                <w:sz w:val="24"/>
                <w:szCs w:val="24"/>
              </w:rPr>
            </w:pPr>
          </w:p>
          <w:p w14:paraId="60D6CAB0" w14:textId="088213F1" w:rsidR="00311987" w:rsidRPr="0048375A" w:rsidRDefault="003711BD" w:rsidP="00311987">
            <w:pPr>
              <w:suppressAutoHyphens/>
              <w:autoSpaceDE w:val="0"/>
              <w:autoSpaceDN w:val="0"/>
              <w:adjustRightInd w:val="0"/>
              <w:snapToGrid w:val="0"/>
              <w:spacing w:line="252" w:lineRule="auto"/>
              <w:textAlignment w:val="baseline"/>
              <w:rPr>
                <w:rFonts w:eastAsia="標楷體"/>
                <w:color w:val="FF0000"/>
                <w:sz w:val="24"/>
                <w:szCs w:val="24"/>
              </w:rPr>
            </w:pPr>
            <w:r w:rsidRPr="0048375A">
              <w:rPr>
                <w:rFonts w:ascii="標楷體" w:eastAsia="標楷體" w:hAnsi="標楷體" w:hint="eastAsia"/>
                <w:color w:val="FF0000"/>
                <w:sz w:val="24"/>
                <w:szCs w:val="24"/>
              </w:rPr>
              <w:t>第七八</w:t>
            </w:r>
            <w:proofErr w:type="gramStart"/>
            <w:r w:rsidRPr="0048375A">
              <w:rPr>
                <w:rFonts w:ascii="標楷體" w:eastAsia="標楷體" w:hAnsi="標楷體" w:hint="eastAsia"/>
                <w:color w:val="FF0000"/>
                <w:sz w:val="24"/>
                <w:szCs w:val="24"/>
              </w:rPr>
              <w:t>週</w:t>
            </w:r>
            <w:proofErr w:type="gramEnd"/>
            <w:r w:rsidR="00311987" w:rsidRPr="0048375A">
              <w:rPr>
                <w:rFonts w:ascii="標楷體" w:eastAsia="標楷體" w:hAnsi="標楷體" w:hint="eastAsia"/>
                <w:color w:val="FF0000"/>
                <w:sz w:val="24"/>
                <w:szCs w:val="24"/>
              </w:rPr>
              <w:t>:</w:t>
            </w:r>
            <w:r w:rsidR="00311987" w:rsidRPr="0048375A">
              <w:rPr>
                <w:rFonts w:eastAsia="標楷體" w:hint="eastAsia"/>
                <w:color w:val="FF0000"/>
                <w:sz w:val="24"/>
                <w:szCs w:val="24"/>
              </w:rPr>
              <w:t xml:space="preserve"> </w:t>
            </w:r>
            <w:r w:rsidR="00311987" w:rsidRPr="0048375A">
              <w:rPr>
                <w:rFonts w:eastAsia="標楷體" w:hint="eastAsia"/>
                <w:color w:val="FF0000"/>
                <w:sz w:val="24"/>
                <w:szCs w:val="24"/>
              </w:rPr>
              <w:t>統整前二</w:t>
            </w:r>
            <w:proofErr w:type="gramStart"/>
            <w:r w:rsidR="00311987" w:rsidRPr="0048375A">
              <w:rPr>
                <w:rFonts w:eastAsia="標楷體" w:hint="eastAsia"/>
                <w:color w:val="FF0000"/>
                <w:sz w:val="24"/>
                <w:szCs w:val="24"/>
              </w:rPr>
              <w:t>週</w:t>
            </w:r>
            <w:proofErr w:type="gramEnd"/>
            <w:r w:rsidR="00311987" w:rsidRPr="0048375A">
              <w:rPr>
                <w:rFonts w:eastAsia="標楷體" w:hint="eastAsia"/>
                <w:color w:val="FF0000"/>
                <w:sz w:val="24"/>
                <w:szCs w:val="24"/>
              </w:rPr>
              <w:t>的文章和提問</w:t>
            </w:r>
            <w:r w:rsidR="00311987" w:rsidRPr="0048375A">
              <w:rPr>
                <w:rFonts w:ascii="標楷體" w:eastAsia="標楷體" w:hAnsi="標楷體" w:hint="eastAsia"/>
                <w:color w:val="FF0000"/>
                <w:sz w:val="24"/>
                <w:szCs w:val="24"/>
              </w:rPr>
              <w:t>，</w:t>
            </w:r>
            <w:r w:rsidR="00311987" w:rsidRPr="0048375A">
              <w:rPr>
                <w:rFonts w:eastAsia="標楷體" w:hint="eastAsia"/>
                <w:color w:val="FF0000"/>
                <w:sz w:val="24"/>
                <w:szCs w:val="24"/>
              </w:rPr>
              <w:t>小組成員討論彙整報告</w:t>
            </w:r>
          </w:p>
          <w:p w14:paraId="33565C55" w14:textId="3E077F3E" w:rsidR="003711BD" w:rsidRPr="0048375A" w:rsidRDefault="003711BD" w:rsidP="003711BD">
            <w:pPr>
              <w:spacing w:line="280" w:lineRule="auto"/>
              <w:rPr>
                <w:rFonts w:ascii="標楷體" w:eastAsia="標楷體" w:hAnsi="標楷體"/>
                <w:color w:val="FF0000"/>
                <w:sz w:val="24"/>
                <w:szCs w:val="24"/>
              </w:rPr>
            </w:pPr>
          </w:p>
          <w:p w14:paraId="1EAEFE1C" w14:textId="48E97884" w:rsidR="001D3C10" w:rsidRPr="0048375A" w:rsidRDefault="003711BD" w:rsidP="001D3C10">
            <w:pPr>
              <w:spacing w:line="280" w:lineRule="auto"/>
              <w:rPr>
                <w:rFonts w:ascii="標楷體" w:eastAsia="標楷體" w:hAnsi="標楷體" w:cs="標楷體"/>
                <w:color w:val="FF0000"/>
                <w:sz w:val="24"/>
                <w:szCs w:val="24"/>
              </w:rPr>
            </w:pPr>
            <w:r w:rsidRPr="0048375A">
              <w:rPr>
                <w:rFonts w:ascii="標楷體" w:eastAsia="標楷體" w:hAnsi="標楷體" w:hint="eastAsia"/>
                <w:color w:val="FF0000"/>
                <w:sz w:val="24"/>
                <w:szCs w:val="24"/>
              </w:rPr>
              <w:t>1</w:t>
            </w:r>
            <w:r w:rsidR="001D3C10" w:rsidRPr="0048375A">
              <w:rPr>
                <w:rFonts w:ascii="標楷體" w:eastAsia="標楷體" w:hAnsi="標楷體" w:hint="eastAsia"/>
                <w:color w:val="FF0000"/>
                <w:sz w:val="24"/>
                <w:szCs w:val="24"/>
              </w:rPr>
              <w:t>.</w:t>
            </w:r>
            <w:r w:rsidR="001D3C10" w:rsidRPr="0048375A">
              <w:rPr>
                <w:rFonts w:ascii="標楷體" w:eastAsia="標楷體" w:hAnsi="標楷體"/>
                <w:color w:val="FF0000"/>
                <w:sz w:val="24"/>
                <w:szCs w:val="24"/>
              </w:rPr>
              <w:t>分組活動，過程中觀察、討論、記錄，完成學習單。</w:t>
            </w:r>
          </w:p>
          <w:p w14:paraId="3A572ECC" w14:textId="0468C0AA" w:rsidR="001D3C10" w:rsidRPr="0048375A" w:rsidRDefault="003711BD" w:rsidP="001D3C10">
            <w:pPr>
              <w:spacing w:line="280" w:lineRule="auto"/>
              <w:ind w:firstLine="0"/>
              <w:rPr>
                <w:rFonts w:ascii="標楷體" w:eastAsia="標楷體" w:hAnsi="標楷體"/>
                <w:color w:val="FF0000"/>
                <w:sz w:val="24"/>
                <w:szCs w:val="24"/>
              </w:rPr>
            </w:pPr>
            <w:r w:rsidRPr="0048375A">
              <w:rPr>
                <w:rFonts w:ascii="標楷體" w:eastAsia="標楷體" w:hAnsi="標楷體" w:hint="eastAsia"/>
                <w:color w:val="FF0000"/>
                <w:sz w:val="24"/>
                <w:szCs w:val="24"/>
              </w:rPr>
              <w:t>2</w:t>
            </w:r>
            <w:r w:rsidR="001D3C10" w:rsidRPr="0048375A">
              <w:rPr>
                <w:rFonts w:ascii="標楷體" w:eastAsia="標楷體" w:hAnsi="標楷體" w:hint="eastAsia"/>
                <w:color w:val="FF0000"/>
                <w:sz w:val="24"/>
                <w:szCs w:val="24"/>
              </w:rPr>
              <w:t>.</w:t>
            </w:r>
            <w:r w:rsidR="001D3C10" w:rsidRPr="0048375A">
              <w:rPr>
                <w:rFonts w:ascii="標楷體" w:eastAsia="標楷體" w:hAnsi="標楷體"/>
                <w:color w:val="FF0000"/>
                <w:sz w:val="24"/>
                <w:szCs w:val="24"/>
              </w:rPr>
              <w:t>小組成員能彼此間完成對話討論，並藉由教師引導得到較為明確的方向。</w:t>
            </w:r>
          </w:p>
          <w:p w14:paraId="3DAB0B8C" w14:textId="1F04BFDD" w:rsidR="001D3C10" w:rsidRPr="0048375A" w:rsidRDefault="003711BD" w:rsidP="001D3C10">
            <w:pPr>
              <w:spacing w:line="280" w:lineRule="auto"/>
              <w:ind w:firstLine="0"/>
              <w:rPr>
                <w:rFonts w:ascii="標楷體" w:eastAsia="標楷體" w:hAnsi="標楷體"/>
                <w:color w:val="FF0000"/>
                <w:sz w:val="24"/>
                <w:szCs w:val="24"/>
              </w:rPr>
            </w:pPr>
            <w:r w:rsidRPr="0048375A">
              <w:rPr>
                <w:rFonts w:ascii="標楷體" w:eastAsia="標楷體" w:hAnsi="標楷體" w:hint="eastAsia"/>
                <w:color w:val="FF0000"/>
                <w:sz w:val="24"/>
                <w:szCs w:val="24"/>
              </w:rPr>
              <w:t>3</w:t>
            </w:r>
            <w:r w:rsidR="001D3C10" w:rsidRPr="0048375A">
              <w:rPr>
                <w:rFonts w:ascii="標楷體" w:eastAsia="標楷體" w:hAnsi="標楷體" w:hint="eastAsia"/>
                <w:color w:val="FF0000"/>
                <w:sz w:val="24"/>
                <w:szCs w:val="24"/>
              </w:rPr>
              <w:t>.心得撰寫</w:t>
            </w:r>
          </w:p>
          <w:p w14:paraId="7393F232" w14:textId="77777777" w:rsidR="001D3C10" w:rsidRPr="0048375A" w:rsidRDefault="001D3C10" w:rsidP="001D3C10">
            <w:pPr>
              <w:rPr>
                <w:rFonts w:ascii="標楷體" w:eastAsia="標楷體" w:hAnsi="標楷體" w:cs="標楷體"/>
                <w:color w:val="FF0000"/>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BF6A05" w14:textId="4C0F447F" w:rsidR="001D3C10" w:rsidRPr="0048375A" w:rsidRDefault="0022619E" w:rsidP="001D3C10">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4</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14:paraId="447FE461" w14:textId="4297B1A4" w:rsidR="00E64B19" w:rsidRPr="0048375A" w:rsidRDefault="00E64B19" w:rsidP="00E64B19">
            <w:pPr>
              <w:adjustRightInd w:val="0"/>
              <w:snapToGrid w:val="0"/>
              <w:spacing w:line="252" w:lineRule="auto"/>
              <w:ind w:left="-22" w:hanging="7"/>
              <w:rPr>
                <w:rFonts w:eastAsia="標楷體"/>
                <w:color w:val="FF0000"/>
                <w:sz w:val="24"/>
                <w:szCs w:val="24"/>
              </w:rPr>
            </w:pPr>
            <w:r w:rsidRPr="0048375A">
              <w:rPr>
                <w:rFonts w:eastAsia="標楷體" w:hint="eastAsia"/>
                <w:color w:val="FF0000"/>
                <w:sz w:val="24"/>
                <w:szCs w:val="24"/>
              </w:rPr>
              <w:t>第五六</w:t>
            </w:r>
            <w:proofErr w:type="gramStart"/>
            <w:r w:rsidRPr="0048375A">
              <w:rPr>
                <w:rFonts w:eastAsia="標楷體" w:hint="eastAsia"/>
                <w:color w:val="FF0000"/>
                <w:sz w:val="24"/>
                <w:szCs w:val="24"/>
              </w:rPr>
              <w:t>週</w:t>
            </w:r>
            <w:proofErr w:type="gramEnd"/>
          </w:p>
          <w:p w14:paraId="65E6BF9E" w14:textId="5A4BBC52" w:rsidR="001D3C10" w:rsidRPr="0048375A" w:rsidRDefault="00E64B19" w:rsidP="00E64B19">
            <w:pPr>
              <w:adjustRightInd w:val="0"/>
              <w:snapToGrid w:val="0"/>
              <w:spacing w:line="252" w:lineRule="auto"/>
              <w:ind w:left="-22" w:hanging="7"/>
              <w:rPr>
                <w:rFonts w:eastAsia="標楷體"/>
                <w:color w:val="FF0000"/>
                <w:sz w:val="24"/>
                <w:szCs w:val="24"/>
              </w:rPr>
            </w:pPr>
            <w:r w:rsidRPr="0048375A">
              <w:rPr>
                <w:rFonts w:eastAsia="標楷體" w:hint="eastAsia"/>
                <w:color w:val="FF0000"/>
                <w:sz w:val="24"/>
                <w:szCs w:val="24"/>
              </w:rPr>
              <w:t>1.</w:t>
            </w:r>
            <w:r w:rsidR="001D3C10" w:rsidRPr="0048375A">
              <w:rPr>
                <w:rFonts w:eastAsia="標楷體" w:hint="eastAsia"/>
                <w:color w:val="FF0000"/>
                <w:sz w:val="24"/>
                <w:szCs w:val="24"/>
              </w:rPr>
              <w:t>文本閱讀與分組討論</w:t>
            </w:r>
          </w:p>
          <w:p w14:paraId="6051EE5B" w14:textId="77777777" w:rsidR="001D3C10" w:rsidRPr="0048375A" w:rsidRDefault="001D3C10" w:rsidP="001D3C10">
            <w:pPr>
              <w:widowControl w:val="0"/>
              <w:adjustRightInd w:val="0"/>
              <w:snapToGrid w:val="0"/>
              <w:spacing w:line="520" w:lineRule="exact"/>
              <w:jc w:val="left"/>
              <w:rPr>
                <w:rFonts w:ascii="標楷體" w:eastAsia="標楷體" w:hAnsi="標楷體"/>
                <w:color w:val="FF0000"/>
                <w:sz w:val="28"/>
                <w:szCs w:val="28"/>
              </w:rPr>
            </w:pPr>
            <w:r w:rsidRPr="0048375A">
              <w:rPr>
                <w:rFonts w:eastAsia="標楷體" w:hint="eastAsia"/>
                <w:color w:val="FF0000"/>
                <w:sz w:val="24"/>
                <w:szCs w:val="24"/>
              </w:rPr>
              <w:t>2.</w:t>
            </w:r>
            <w:r w:rsidRPr="0048375A">
              <w:rPr>
                <w:rFonts w:ascii="標楷體" w:eastAsia="標楷體" w:hAnsi="標楷體" w:hint="eastAsia"/>
                <w:color w:val="FF0000"/>
                <w:sz w:val="28"/>
                <w:szCs w:val="28"/>
              </w:rPr>
              <w:t xml:space="preserve"> </w:t>
            </w:r>
            <w:r w:rsidRPr="0048375A">
              <w:rPr>
                <w:rFonts w:ascii="標楷體" w:eastAsia="標楷體" w:hAnsi="標楷體" w:hint="eastAsia"/>
                <w:color w:val="FF0000"/>
                <w:sz w:val="24"/>
                <w:szCs w:val="24"/>
              </w:rPr>
              <w:t>觀看影片</w:t>
            </w:r>
          </w:p>
          <w:p w14:paraId="423210B8" w14:textId="77777777" w:rsidR="001D3C10" w:rsidRPr="0048375A" w:rsidRDefault="00BE732A" w:rsidP="001D3C10">
            <w:pPr>
              <w:widowControl w:val="0"/>
              <w:adjustRightInd w:val="0"/>
              <w:snapToGrid w:val="0"/>
              <w:spacing w:line="520" w:lineRule="exact"/>
              <w:jc w:val="left"/>
              <w:rPr>
                <w:color w:val="FF0000"/>
                <w:sz w:val="24"/>
                <w:szCs w:val="24"/>
                <w:u w:val="single"/>
              </w:rPr>
            </w:pPr>
            <w:hyperlink r:id="rId38" w:history="1">
              <w:r w:rsidR="001D3C10" w:rsidRPr="0048375A">
                <w:rPr>
                  <w:rStyle w:val="af3"/>
                  <w:color w:val="FF0000"/>
                  <w:sz w:val="24"/>
                  <w:szCs w:val="24"/>
                </w:rPr>
                <w:t>https://www.youtube.com/watch?v=ibcojnbcorY&amp;t=8s</w:t>
              </w:r>
            </w:hyperlink>
          </w:p>
          <w:p w14:paraId="15B83FC2" w14:textId="77777777" w:rsidR="001D3C10" w:rsidRPr="0048375A" w:rsidRDefault="00BE732A" w:rsidP="001D3C10">
            <w:pPr>
              <w:widowControl w:val="0"/>
              <w:adjustRightInd w:val="0"/>
              <w:snapToGrid w:val="0"/>
              <w:spacing w:line="520" w:lineRule="exact"/>
              <w:ind w:firstLine="0"/>
              <w:jc w:val="left"/>
              <w:rPr>
                <w:color w:val="FF0000"/>
                <w:sz w:val="24"/>
                <w:szCs w:val="24"/>
              </w:rPr>
            </w:pPr>
            <w:hyperlink r:id="rId39" w:history="1">
              <w:r w:rsidR="001D3C10" w:rsidRPr="0048375A">
                <w:rPr>
                  <w:rStyle w:val="af3"/>
                  <w:color w:val="FF0000"/>
                  <w:sz w:val="24"/>
                  <w:szCs w:val="24"/>
                </w:rPr>
                <w:t>https://www.youtube.com/watch?v=ibcojnbc</w:t>
              </w:r>
              <w:r w:rsidR="001D3C10" w:rsidRPr="0048375A">
                <w:rPr>
                  <w:rStyle w:val="af3"/>
                  <w:color w:val="FF0000"/>
                  <w:sz w:val="24"/>
                  <w:szCs w:val="24"/>
                </w:rPr>
                <w:lastRenderedPageBreak/>
                <w:t>orY</w:t>
              </w:r>
            </w:hyperlink>
            <w:r w:rsidR="001D3C10" w:rsidRPr="0048375A">
              <w:rPr>
                <w:rFonts w:hint="eastAsia"/>
                <w:color w:val="FF0000"/>
                <w:sz w:val="24"/>
                <w:szCs w:val="24"/>
              </w:rPr>
              <w:t xml:space="preserve"> </w:t>
            </w:r>
          </w:p>
          <w:p w14:paraId="5872B1F1" w14:textId="77777777" w:rsidR="001D3C10" w:rsidRPr="0048375A" w:rsidRDefault="00BE732A" w:rsidP="001D3C10">
            <w:pPr>
              <w:widowControl w:val="0"/>
              <w:adjustRightInd w:val="0"/>
              <w:snapToGrid w:val="0"/>
              <w:spacing w:line="520" w:lineRule="exact"/>
              <w:ind w:firstLine="0"/>
              <w:jc w:val="left"/>
              <w:rPr>
                <w:color w:val="FF0000"/>
                <w:sz w:val="24"/>
                <w:szCs w:val="24"/>
              </w:rPr>
            </w:pPr>
            <w:hyperlink r:id="rId40" w:history="1">
              <w:r w:rsidR="001D3C10" w:rsidRPr="0048375A">
                <w:rPr>
                  <w:rStyle w:val="af3"/>
                  <w:color w:val="FF0000"/>
                  <w:sz w:val="24"/>
                  <w:szCs w:val="24"/>
                </w:rPr>
                <w:t>https://youtu.be/zuqkWq-3bUI</w:t>
              </w:r>
            </w:hyperlink>
            <w:r w:rsidR="001D3C10" w:rsidRPr="0048375A">
              <w:rPr>
                <w:color w:val="FF0000"/>
                <w:sz w:val="24"/>
                <w:szCs w:val="24"/>
              </w:rPr>
              <w:t xml:space="preserve"> </w:t>
            </w:r>
          </w:p>
          <w:p w14:paraId="43215ACB" w14:textId="77777777" w:rsidR="001D3C10" w:rsidRPr="0048375A" w:rsidRDefault="00BE732A" w:rsidP="001D3C10">
            <w:pPr>
              <w:widowControl w:val="0"/>
              <w:adjustRightInd w:val="0"/>
              <w:snapToGrid w:val="0"/>
              <w:spacing w:line="520" w:lineRule="exact"/>
              <w:ind w:firstLine="0"/>
              <w:jc w:val="left"/>
              <w:rPr>
                <w:color w:val="FF0000"/>
                <w:sz w:val="24"/>
                <w:szCs w:val="24"/>
              </w:rPr>
            </w:pPr>
            <w:hyperlink r:id="rId41" w:history="1">
              <w:r w:rsidR="001D3C10" w:rsidRPr="0048375A">
                <w:rPr>
                  <w:rStyle w:val="af3"/>
                  <w:color w:val="FF0000"/>
                  <w:sz w:val="24"/>
                  <w:szCs w:val="24"/>
                </w:rPr>
                <w:t>https://youtu.be/kh1s3l5e2nQ</w:t>
              </w:r>
            </w:hyperlink>
            <w:r w:rsidR="001D3C10" w:rsidRPr="0048375A">
              <w:rPr>
                <w:color w:val="FF0000"/>
                <w:sz w:val="24"/>
                <w:szCs w:val="24"/>
              </w:rPr>
              <w:t xml:space="preserve"> </w:t>
            </w:r>
          </w:p>
          <w:p w14:paraId="71A4FB54" w14:textId="2DE77160" w:rsidR="001D3C10" w:rsidRPr="0048375A" w:rsidRDefault="00527CCA" w:rsidP="00527CCA">
            <w:pPr>
              <w:suppressAutoHyphens/>
              <w:autoSpaceDN w:val="0"/>
              <w:adjustRightInd w:val="0"/>
              <w:snapToGrid w:val="0"/>
              <w:spacing w:line="480" w:lineRule="exact"/>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3.</w:t>
            </w:r>
            <w:r w:rsidR="001D3C10" w:rsidRPr="0048375A">
              <w:rPr>
                <w:rFonts w:ascii="標楷體" w:eastAsia="標楷體" w:hAnsi="標楷體" w:hint="eastAsia"/>
                <w:color w:val="FF0000"/>
                <w:sz w:val="24"/>
                <w:szCs w:val="24"/>
              </w:rPr>
              <w:t>完成成員分組、進行課程活動簡介。</w:t>
            </w:r>
            <w:r w:rsidR="001D3C10" w:rsidRPr="0048375A">
              <w:rPr>
                <w:rFonts w:ascii="標楷體" w:eastAsia="標楷體" w:hAnsi="標楷體"/>
                <w:color w:val="FF0000"/>
                <w:sz w:val="24"/>
                <w:szCs w:val="24"/>
              </w:rPr>
              <w:t xml:space="preserve">並 確認小組分工表現。 </w:t>
            </w:r>
            <w:r w:rsidR="001D3C10" w:rsidRPr="0048375A">
              <w:rPr>
                <w:rFonts w:ascii="標楷體" w:eastAsia="標楷體" w:hAnsi="標楷體" w:hint="eastAsia"/>
                <w:color w:val="FF0000"/>
                <w:sz w:val="24"/>
                <w:szCs w:val="24"/>
              </w:rPr>
              <w:t>4.</w:t>
            </w:r>
            <w:r w:rsidR="001D3C10" w:rsidRPr="0048375A">
              <w:rPr>
                <w:rFonts w:ascii="標楷體" w:eastAsia="標楷體" w:hAnsi="標楷體"/>
                <w:color w:val="FF0000"/>
                <w:sz w:val="24"/>
                <w:szCs w:val="24"/>
              </w:rPr>
              <w:t>口頭詢問對於課 程內容安排的理解。</w:t>
            </w:r>
          </w:p>
          <w:p w14:paraId="51AE8E04" w14:textId="77777777" w:rsidR="00527CCA" w:rsidRPr="0048375A" w:rsidRDefault="00527CCA" w:rsidP="00527CCA">
            <w:pPr>
              <w:suppressAutoHyphens/>
              <w:autoSpaceDN w:val="0"/>
              <w:adjustRightInd w:val="0"/>
              <w:snapToGrid w:val="0"/>
              <w:spacing w:line="480" w:lineRule="exact"/>
              <w:textAlignment w:val="baseline"/>
              <w:rPr>
                <w:rFonts w:ascii="標楷體" w:eastAsia="標楷體" w:hAnsi="標楷體"/>
                <w:color w:val="FF0000"/>
                <w:sz w:val="24"/>
                <w:szCs w:val="24"/>
              </w:rPr>
            </w:pPr>
          </w:p>
          <w:p w14:paraId="42453EF4" w14:textId="20FC5756" w:rsidR="00E64B19" w:rsidRPr="0048375A" w:rsidRDefault="00E64B19" w:rsidP="001D3C10">
            <w:pPr>
              <w:suppressAutoHyphens/>
              <w:autoSpaceDN w:val="0"/>
              <w:adjustRightInd w:val="0"/>
              <w:snapToGrid w:val="0"/>
              <w:spacing w:line="480" w:lineRule="exact"/>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第七八</w:t>
            </w:r>
            <w:proofErr w:type="gramStart"/>
            <w:r w:rsidRPr="0048375A">
              <w:rPr>
                <w:rFonts w:ascii="標楷體" w:eastAsia="標楷體" w:hAnsi="標楷體" w:hint="eastAsia"/>
                <w:color w:val="FF0000"/>
                <w:sz w:val="24"/>
                <w:szCs w:val="24"/>
              </w:rPr>
              <w:t>週</w:t>
            </w:r>
            <w:proofErr w:type="gramEnd"/>
          </w:p>
          <w:p w14:paraId="0BCF5E2F" w14:textId="5837BA33" w:rsidR="001D3C10" w:rsidRPr="0048375A" w:rsidRDefault="00527CCA" w:rsidP="00527CCA">
            <w:pPr>
              <w:widowControl w:val="0"/>
              <w:adjustRightInd w:val="0"/>
              <w:snapToGrid w:val="0"/>
              <w:spacing w:line="520" w:lineRule="exact"/>
              <w:ind w:firstLine="0"/>
              <w:jc w:val="left"/>
              <w:rPr>
                <w:rFonts w:ascii="標楷體" w:eastAsia="標楷體" w:hAnsi="標楷體"/>
                <w:color w:val="FF0000"/>
                <w:sz w:val="24"/>
                <w:szCs w:val="24"/>
              </w:rPr>
            </w:pPr>
            <w:r w:rsidRPr="0048375A">
              <w:rPr>
                <w:rFonts w:ascii="標楷體" w:eastAsia="標楷體" w:hAnsi="標楷體" w:hint="eastAsia"/>
                <w:color w:val="FF0000"/>
                <w:sz w:val="24"/>
                <w:szCs w:val="24"/>
              </w:rPr>
              <w:t>1.</w:t>
            </w:r>
            <w:r w:rsidRPr="0048375A">
              <w:rPr>
                <w:rFonts w:ascii="標楷體" w:eastAsia="標楷體" w:hAnsi="標楷體"/>
                <w:color w:val="FF0000"/>
                <w:sz w:val="24"/>
                <w:szCs w:val="24"/>
              </w:rPr>
              <w:t>小組成員能於課堂中針對資料分布完成</w:t>
            </w:r>
            <w:r w:rsidR="001D3C10" w:rsidRPr="0048375A">
              <w:rPr>
                <w:rFonts w:ascii="標楷體" w:eastAsia="標楷體" w:hAnsi="標楷體"/>
                <w:color w:val="FF0000"/>
                <w:sz w:val="24"/>
                <w:szCs w:val="24"/>
              </w:rPr>
              <w:t>資料收集規劃。</w:t>
            </w:r>
          </w:p>
          <w:p w14:paraId="3670DBEF" w14:textId="03D2E24A" w:rsidR="00527CCA" w:rsidRPr="0048375A" w:rsidRDefault="00527CCA" w:rsidP="00527CCA">
            <w:pPr>
              <w:widowControl w:val="0"/>
              <w:adjustRightInd w:val="0"/>
              <w:snapToGrid w:val="0"/>
              <w:spacing w:line="520" w:lineRule="exact"/>
              <w:ind w:left="23" w:firstLine="0"/>
              <w:jc w:val="left"/>
              <w:rPr>
                <w:rFonts w:ascii="標楷體" w:eastAsia="標楷體" w:hAnsi="標楷體"/>
                <w:color w:val="FF0000"/>
                <w:sz w:val="24"/>
                <w:szCs w:val="24"/>
              </w:rPr>
            </w:pPr>
            <w:r w:rsidRPr="0048375A">
              <w:rPr>
                <w:rFonts w:ascii="標楷體" w:eastAsia="標楷體" w:hAnsi="標楷體" w:hint="eastAsia"/>
                <w:color w:val="FF0000"/>
                <w:sz w:val="24"/>
                <w:szCs w:val="24"/>
              </w:rPr>
              <w:t>2.分組討論紀錄</w:t>
            </w:r>
          </w:p>
          <w:p w14:paraId="09C0E02D" w14:textId="22B414A6" w:rsidR="00E64B19" w:rsidRPr="0048375A" w:rsidRDefault="00527CCA" w:rsidP="00E64B19">
            <w:pPr>
              <w:adjustRightInd w:val="0"/>
              <w:snapToGrid w:val="0"/>
              <w:spacing w:line="480" w:lineRule="exact"/>
              <w:rPr>
                <w:color w:val="FF0000"/>
                <w:sz w:val="24"/>
                <w:szCs w:val="24"/>
              </w:rPr>
            </w:pPr>
            <w:r w:rsidRPr="0048375A">
              <w:rPr>
                <w:rFonts w:ascii="標楷體" w:eastAsia="標楷體" w:hAnsi="標楷體" w:hint="eastAsia"/>
                <w:color w:val="FF0000"/>
                <w:sz w:val="24"/>
                <w:szCs w:val="24"/>
              </w:rPr>
              <w:t>3.</w:t>
            </w:r>
            <w:r w:rsidR="00E64B19" w:rsidRPr="0048375A">
              <w:rPr>
                <w:rFonts w:ascii="標楷體" w:eastAsia="標楷體" w:hAnsi="標楷體" w:hint="eastAsia"/>
                <w:color w:val="FF0000"/>
                <w:sz w:val="24"/>
                <w:szCs w:val="24"/>
              </w:rPr>
              <w:t>小組簡報</w:t>
            </w:r>
          </w:p>
          <w:p w14:paraId="0352ED0E" w14:textId="77777777" w:rsidR="001D3C10" w:rsidRPr="0048375A" w:rsidRDefault="001D3C10" w:rsidP="001D3C10">
            <w:pPr>
              <w:ind w:left="-22" w:hanging="7"/>
              <w:rPr>
                <w:rFonts w:ascii="標楷體" w:eastAsia="標楷體" w:hAnsi="標楷體" w:cs="標楷體"/>
                <w:color w:val="FF0000"/>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AAFF22" w14:textId="790AAFDD" w:rsidR="004D2394" w:rsidRPr="0048375A" w:rsidRDefault="004D2394" w:rsidP="00527CCA">
            <w:pPr>
              <w:ind w:firstLine="0"/>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lastRenderedPageBreak/>
              <w:t>第五六</w:t>
            </w:r>
            <w:proofErr w:type="gramStart"/>
            <w:r w:rsidRPr="0048375A">
              <w:rPr>
                <w:rFonts w:ascii="標楷體" w:eastAsia="標楷體" w:hAnsi="標楷體" w:cs="標楷體" w:hint="eastAsia"/>
                <w:color w:val="FF0000"/>
                <w:sz w:val="24"/>
                <w:szCs w:val="24"/>
              </w:rPr>
              <w:t>週</w:t>
            </w:r>
            <w:proofErr w:type="gramEnd"/>
          </w:p>
          <w:p w14:paraId="2D5CEBAB" w14:textId="0BA511DD" w:rsidR="001D3C10" w:rsidRPr="0048375A" w:rsidRDefault="00527CCA" w:rsidP="00527CCA">
            <w:pPr>
              <w:ind w:firstLine="0"/>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1.</w:t>
            </w:r>
            <w:r w:rsidR="001D3C10" w:rsidRPr="0048375A">
              <w:rPr>
                <w:rFonts w:ascii="標楷體" w:eastAsia="標楷體" w:hAnsi="標楷體" w:cs="標楷體"/>
                <w:color w:val="FF0000"/>
                <w:sz w:val="24"/>
                <w:szCs w:val="24"/>
              </w:rPr>
              <w:t>觀察記錄</w:t>
            </w:r>
            <w:r w:rsidRPr="0048375A">
              <w:rPr>
                <w:rFonts w:ascii="標楷體" w:eastAsia="標楷體" w:hAnsi="標楷體" w:cs="標楷體" w:hint="eastAsia"/>
                <w:color w:val="FF0000"/>
                <w:sz w:val="24"/>
                <w:szCs w:val="24"/>
              </w:rPr>
              <w:t>:學生能認真觀賞影片</w:t>
            </w:r>
          </w:p>
          <w:p w14:paraId="60C9DA9B" w14:textId="5D524CAD" w:rsidR="001D3C10" w:rsidRPr="0048375A" w:rsidRDefault="00527CCA" w:rsidP="00527CCA">
            <w:pPr>
              <w:ind w:firstLine="0"/>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2.學生能閱讀科普文章，完成</w:t>
            </w:r>
            <w:r w:rsidR="001D3C10" w:rsidRPr="0048375A">
              <w:rPr>
                <w:rFonts w:ascii="標楷體" w:eastAsia="標楷體" w:hAnsi="標楷體" w:cs="標楷體"/>
                <w:color w:val="FF0000"/>
                <w:sz w:val="24"/>
                <w:szCs w:val="24"/>
              </w:rPr>
              <w:t>學習單</w:t>
            </w:r>
          </w:p>
          <w:p w14:paraId="39546AEE" w14:textId="77777777" w:rsidR="001F4590" w:rsidRPr="0048375A" w:rsidRDefault="001F4590" w:rsidP="00527CCA">
            <w:pPr>
              <w:ind w:firstLine="0"/>
              <w:jc w:val="left"/>
              <w:rPr>
                <w:rFonts w:ascii="標楷體" w:eastAsia="標楷體" w:hAnsi="標楷體" w:cs="標楷體"/>
                <w:color w:val="FF0000"/>
                <w:sz w:val="24"/>
                <w:szCs w:val="24"/>
              </w:rPr>
            </w:pPr>
          </w:p>
          <w:p w14:paraId="1F5CDE25" w14:textId="71AC6769" w:rsidR="001D3C10" w:rsidRPr="0048375A" w:rsidRDefault="001D3C10" w:rsidP="001F4590">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FBEBA8" w14:textId="77777777" w:rsidR="001D3C10" w:rsidRPr="00953419" w:rsidRDefault="001D3C10" w:rsidP="001D3C10">
            <w:pPr>
              <w:spacing w:line="0" w:lineRule="atLeast"/>
              <w:rPr>
                <w:rFonts w:ascii="標楷體" w:eastAsia="標楷體" w:hAnsi="標楷體" w:cstheme="minorBidi"/>
                <w:sz w:val="24"/>
                <w:szCs w:val="24"/>
              </w:rPr>
            </w:pPr>
            <w:r w:rsidRPr="00953419">
              <w:rPr>
                <w:rFonts w:ascii="標楷體" w:eastAsia="標楷體" w:hAnsi="標楷體" w:cstheme="minorBidi" w:hint="eastAsia"/>
                <w:sz w:val="24"/>
                <w:szCs w:val="24"/>
              </w:rPr>
              <w:t>【安全教育】</w:t>
            </w:r>
          </w:p>
          <w:p w14:paraId="598C4430" w14:textId="77777777" w:rsidR="001D3C10" w:rsidRPr="00953419" w:rsidRDefault="001D3C10" w:rsidP="001D3C10">
            <w:pPr>
              <w:suppressAutoHyphens/>
              <w:autoSpaceDE w:val="0"/>
              <w:autoSpaceDN w:val="0"/>
              <w:adjustRightInd w:val="0"/>
              <w:snapToGrid w:val="0"/>
              <w:spacing w:line="252" w:lineRule="auto"/>
              <w:jc w:val="left"/>
              <w:textAlignment w:val="baseline"/>
              <w:rPr>
                <w:rFonts w:eastAsia="標楷體"/>
                <w:sz w:val="24"/>
                <w:szCs w:val="24"/>
              </w:rPr>
            </w:pPr>
            <w:r w:rsidRPr="00953419">
              <w:rPr>
                <w:rFonts w:ascii="標楷體" w:eastAsia="標楷體" w:hAnsi="標楷體" w:cstheme="minorBidi"/>
                <w:sz w:val="24"/>
                <w:szCs w:val="24"/>
              </w:rPr>
              <w:t xml:space="preserve">安 J2 判斷常見的事故傷害 </w:t>
            </w:r>
            <w:r w:rsidRPr="00953419">
              <w:rPr>
                <w:rFonts w:ascii="標楷體" w:eastAsia="標楷體" w:hAnsi="標楷體" w:cstheme="minorBidi"/>
                <w:sz w:val="24"/>
                <w:szCs w:val="24"/>
              </w:rPr>
              <w:br/>
              <w:t xml:space="preserve">安 J3 了解日常生活容易發生事故的原因。 </w:t>
            </w:r>
            <w:r w:rsidRPr="00953419">
              <w:rPr>
                <w:rFonts w:ascii="標楷體" w:eastAsia="標楷體" w:hAnsi="標楷體" w:cstheme="minorBidi"/>
                <w:sz w:val="24"/>
                <w:szCs w:val="24"/>
              </w:rPr>
              <w:br/>
              <w:t>安 J4 探討日常生活發生事故的影響因素</w:t>
            </w:r>
          </w:p>
          <w:p w14:paraId="48C303CA" w14:textId="77777777" w:rsidR="001D3C10" w:rsidRPr="00CD265F" w:rsidRDefault="001D3C10" w:rsidP="00E37492">
            <w:pPr>
              <w:suppressAutoHyphens/>
              <w:autoSpaceDE w:val="0"/>
              <w:autoSpaceDN w:val="0"/>
              <w:adjustRightInd w:val="0"/>
              <w:snapToGrid w:val="0"/>
              <w:spacing w:line="252" w:lineRule="auto"/>
              <w:jc w:val="left"/>
              <w:textAlignment w:val="baseline"/>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tcPr>
          <w:p w14:paraId="60093F56" w14:textId="77777777" w:rsidR="001D3C10" w:rsidRPr="00603D0F" w:rsidRDefault="001D3C10" w:rsidP="001D3C10">
            <w:pPr>
              <w:spacing w:line="280" w:lineRule="auto"/>
              <w:ind w:hanging="7"/>
              <w:jc w:val="left"/>
              <w:rPr>
                <w:rFonts w:ascii="標楷體" w:eastAsia="標楷體" w:hAnsi="標楷體"/>
                <w:color w:val="auto"/>
              </w:rPr>
            </w:pPr>
            <w:r w:rsidRPr="001471DC">
              <w:rPr>
                <w:rFonts w:ascii="標楷體" w:eastAsia="標楷體" w:hAnsi="標楷體" w:hint="eastAsia"/>
                <w:color w:val="auto"/>
              </w:rPr>
              <w:lastRenderedPageBreak/>
              <w:t>11課輔、學習扶助、</w:t>
            </w:r>
            <w:proofErr w:type="gramStart"/>
            <w:r w:rsidRPr="001471DC">
              <w:rPr>
                <w:rFonts w:ascii="標楷體" w:eastAsia="標楷體" w:hAnsi="標楷體" w:hint="eastAsia"/>
                <w:color w:val="auto"/>
              </w:rPr>
              <w:t>族語班開始</w:t>
            </w:r>
            <w:proofErr w:type="gramEnd"/>
          </w:p>
          <w:p w14:paraId="5DCFB61C" w14:textId="77777777" w:rsidR="001D3C10" w:rsidRDefault="001D3C10" w:rsidP="001D3C10">
            <w:pPr>
              <w:spacing w:line="280" w:lineRule="auto"/>
              <w:ind w:hanging="7"/>
              <w:jc w:val="left"/>
              <w:rPr>
                <w:rFonts w:ascii="標楷體" w:eastAsia="標楷體" w:hAnsi="標楷體"/>
                <w:bCs/>
                <w:color w:val="auto"/>
              </w:rPr>
            </w:pPr>
            <w:r w:rsidRPr="001471DC">
              <w:rPr>
                <w:rFonts w:ascii="標楷體" w:eastAsia="標楷體" w:hAnsi="標楷體" w:hint="eastAsia"/>
                <w:bCs/>
                <w:color w:val="auto"/>
              </w:rPr>
              <w:t>28-29第一次定期評量</w:t>
            </w:r>
          </w:p>
          <w:p w14:paraId="7246F532" w14:textId="77777777" w:rsidR="001D3C10" w:rsidRDefault="001D3C10" w:rsidP="001D3C10">
            <w:pPr>
              <w:jc w:val="left"/>
              <w:rPr>
                <w:rFonts w:ascii="標楷體" w:eastAsia="標楷體" w:hAnsi="標楷體"/>
                <w:color w:val="auto"/>
              </w:rPr>
            </w:pPr>
            <w:r w:rsidRPr="001471DC">
              <w:rPr>
                <w:rFonts w:ascii="標楷體" w:eastAsia="標楷體" w:hAnsi="標楷體" w:hint="eastAsia"/>
                <w:color w:val="auto"/>
              </w:rPr>
              <w:t>4-7清明節連假</w:t>
            </w:r>
          </w:p>
          <w:p w14:paraId="5E506D29" w14:textId="77777777" w:rsidR="001D3C10" w:rsidRPr="001D3C10" w:rsidRDefault="001D3C10" w:rsidP="001D3C10">
            <w:pPr>
              <w:jc w:val="left"/>
              <w:rPr>
                <w:rFonts w:ascii="標楷體" w:eastAsia="標楷體" w:hAnsi="標楷體"/>
                <w:color w:val="auto"/>
              </w:rPr>
            </w:pPr>
            <w:r w:rsidRPr="001D3C10">
              <w:rPr>
                <w:rFonts w:ascii="標楷體" w:eastAsia="標楷體" w:hAnsi="標楷體" w:hint="eastAsia"/>
                <w:color w:val="auto"/>
              </w:rPr>
              <w:t>17溪</w:t>
            </w:r>
            <w:proofErr w:type="gramStart"/>
            <w:r w:rsidRPr="001D3C10">
              <w:rPr>
                <w:rFonts w:ascii="標楷體" w:eastAsia="標楷體" w:hAnsi="標楷體" w:hint="eastAsia"/>
                <w:color w:val="auto"/>
              </w:rPr>
              <w:t>崑</w:t>
            </w:r>
            <w:proofErr w:type="gramEnd"/>
            <w:r w:rsidRPr="001D3C10">
              <w:rPr>
                <w:rFonts w:ascii="標楷體" w:eastAsia="標楷體" w:hAnsi="標楷體" w:hint="eastAsia"/>
                <w:color w:val="auto"/>
              </w:rPr>
              <w:t>文學獎、藝術展收件截止</w:t>
            </w:r>
          </w:p>
          <w:p w14:paraId="502075B9" w14:textId="77777777" w:rsidR="001D3C10" w:rsidRPr="001D3C10" w:rsidRDefault="001D3C10" w:rsidP="001D3C10">
            <w:pPr>
              <w:jc w:val="left"/>
              <w:rPr>
                <w:rFonts w:ascii="標楷體" w:eastAsia="標楷體" w:hAnsi="標楷體"/>
                <w:color w:val="auto"/>
              </w:rPr>
            </w:pPr>
            <w:r w:rsidRPr="001D3C10">
              <w:rPr>
                <w:rFonts w:ascii="標楷體" w:eastAsia="標楷體" w:hAnsi="標楷體" w:hint="eastAsia"/>
                <w:color w:val="auto"/>
              </w:rPr>
              <w:t xml:space="preserve">26-27第1次定期評量  </w:t>
            </w:r>
          </w:p>
          <w:p w14:paraId="7C753EC3" w14:textId="085126C8" w:rsidR="001D3C10" w:rsidRPr="00EA390C" w:rsidRDefault="001D3C10" w:rsidP="001D3C10">
            <w:pPr>
              <w:jc w:val="left"/>
              <w:rPr>
                <w:rFonts w:ascii="標楷體" w:eastAsia="標楷體" w:hAnsi="標楷體"/>
                <w:color w:val="auto"/>
                <w:sz w:val="24"/>
                <w:szCs w:val="24"/>
              </w:rPr>
            </w:pPr>
            <w:r w:rsidRPr="001D3C10">
              <w:rPr>
                <w:rFonts w:ascii="標楷體" w:eastAsia="標楷體" w:hAnsi="標楷體" w:hint="eastAsia"/>
                <w:color w:val="auto"/>
              </w:rPr>
              <w:t>3-5清明節連假</w:t>
            </w:r>
          </w:p>
        </w:tc>
      </w:tr>
      <w:tr w:rsidR="001D3C10" w14:paraId="0A16026D" w14:textId="77777777" w:rsidTr="00A04188">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550E1954" w14:textId="1B51A308" w:rsidR="001D3C10" w:rsidRDefault="001D3C10" w:rsidP="001D3C1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r>
              <w:rPr>
                <w:rFonts w:ascii="標楷體" w:eastAsia="標楷體" w:hAnsi="標楷體" w:cs="標楷體" w:hint="eastAsia"/>
                <w:color w:val="auto"/>
                <w:sz w:val="24"/>
                <w:szCs w:val="24"/>
              </w:rPr>
              <w:t>十十一十二</w:t>
            </w:r>
            <w:r w:rsidR="00B35C8A">
              <w:rPr>
                <w:rFonts w:ascii="標楷體" w:eastAsia="標楷體" w:hAnsi="標楷體" w:cs="標楷體" w:hint="eastAsia"/>
                <w:color w:val="auto"/>
                <w:sz w:val="24"/>
                <w:szCs w:val="24"/>
              </w:rPr>
              <w:t>十三</w:t>
            </w:r>
            <w:proofErr w:type="gramStart"/>
            <w:r>
              <w:rPr>
                <w:rFonts w:ascii="標楷體" w:eastAsia="標楷體" w:hAnsi="標楷體" w:cs="標楷體" w:hint="eastAsia"/>
                <w:color w:val="auto"/>
                <w:sz w:val="24"/>
                <w:szCs w:val="24"/>
              </w:rPr>
              <w:t>週</w:t>
            </w:r>
            <w:proofErr w:type="gramEnd"/>
          </w:p>
          <w:p w14:paraId="18EE952B" w14:textId="24823FD0" w:rsidR="001D3C10" w:rsidRPr="004C7166" w:rsidRDefault="001D3C10" w:rsidP="001D3C10">
            <w:pPr>
              <w:spacing w:line="280" w:lineRule="exact"/>
              <w:jc w:val="center"/>
              <w:rPr>
                <w:rFonts w:ascii="標楷體" w:eastAsia="標楷體" w:hAnsi="標楷體" w:cs="標楷體"/>
                <w:color w:val="auto"/>
                <w:sz w:val="24"/>
                <w:szCs w:val="24"/>
              </w:rPr>
            </w:pPr>
            <w:r>
              <w:rPr>
                <w:rFonts w:ascii="標楷體" w:eastAsia="標楷體" w:hAnsi="標楷體" w:cs="標楷體"/>
                <w:color w:val="auto"/>
                <w:sz w:val="24"/>
                <w:szCs w:val="24"/>
              </w:rPr>
              <w:t>4/6-</w:t>
            </w:r>
            <w:r>
              <w:rPr>
                <w:rFonts w:ascii="標楷體" w:eastAsia="標楷體" w:hAnsi="標楷體" w:cs="標楷體" w:hint="eastAsia"/>
                <w:color w:val="auto"/>
                <w:sz w:val="24"/>
                <w:szCs w:val="24"/>
              </w:rPr>
              <w:t>5</w:t>
            </w:r>
            <w:r>
              <w:rPr>
                <w:rFonts w:ascii="標楷體" w:eastAsia="標楷體" w:hAnsi="標楷體" w:cs="標楷體"/>
                <w:color w:val="auto"/>
                <w:sz w:val="24"/>
                <w:szCs w:val="24"/>
              </w:rPr>
              <w:t>/</w:t>
            </w:r>
            <w:r>
              <w:rPr>
                <w:rFonts w:ascii="標楷體" w:eastAsia="標楷體" w:hAnsi="標楷體" w:cs="標楷體" w:hint="eastAsia"/>
                <w:color w:val="auto"/>
                <w:sz w:val="24"/>
                <w:szCs w:val="24"/>
              </w:rPr>
              <w:t>3</w:t>
            </w:r>
          </w:p>
        </w:tc>
        <w:tc>
          <w:tcPr>
            <w:tcW w:w="1479" w:type="dxa"/>
            <w:tcBorders>
              <w:top w:val="single" w:sz="8" w:space="0" w:color="000000"/>
              <w:left w:val="single" w:sz="8" w:space="0" w:color="000000"/>
              <w:bottom w:val="single" w:sz="8" w:space="0" w:color="000000"/>
              <w:right w:val="single" w:sz="8" w:space="0" w:color="000000"/>
            </w:tcBorders>
          </w:tcPr>
          <w:p w14:paraId="01EAD84E" w14:textId="77777777" w:rsidR="001D3C10" w:rsidRPr="0048375A" w:rsidRDefault="001D3C10" w:rsidP="001D3C10">
            <w:pPr>
              <w:suppressAutoHyphens/>
              <w:autoSpaceDE w:val="0"/>
              <w:autoSpaceDN w:val="0"/>
              <w:adjustRightInd w:val="0"/>
              <w:snapToGrid w:val="0"/>
              <w:spacing w:line="252" w:lineRule="auto"/>
              <w:textAlignment w:val="baseline"/>
              <w:rPr>
                <w:rFonts w:eastAsia="標楷體"/>
                <w:color w:val="FF0000"/>
                <w:sz w:val="24"/>
                <w:szCs w:val="24"/>
              </w:rPr>
            </w:pPr>
            <w:r w:rsidRPr="0048375A">
              <w:rPr>
                <w:rFonts w:eastAsia="標楷體" w:hint="eastAsia"/>
                <w:color w:val="FF0000"/>
                <w:sz w:val="24"/>
                <w:szCs w:val="24"/>
              </w:rPr>
              <w:t>第三課</w:t>
            </w:r>
            <w:r w:rsidRPr="0048375A">
              <w:rPr>
                <w:rFonts w:eastAsia="標楷體" w:hint="eastAsia"/>
                <w:color w:val="FF0000"/>
                <w:sz w:val="24"/>
                <w:szCs w:val="24"/>
              </w:rPr>
              <w:t xml:space="preserve"> </w:t>
            </w:r>
            <w:r w:rsidRPr="0048375A">
              <w:rPr>
                <w:rFonts w:eastAsia="標楷體"/>
                <w:color w:val="FF0000"/>
                <w:sz w:val="24"/>
                <w:szCs w:val="24"/>
              </w:rPr>
              <w:t>直流電</w:t>
            </w:r>
            <w:r w:rsidRPr="0048375A">
              <w:rPr>
                <w:rFonts w:eastAsia="標楷體"/>
                <w:color w:val="FF0000"/>
                <w:sz w:val="24"/>
                <w:szCs w:val="24"/>
              </w:rPr>
              <w:t>(</w:t>
            </w:r>
            <w:r w:rsidRPr="0048375A">
              <w:rPr>
                <w:rFonts w:eastAsia="標楷體"/>
                <w:color w:val="FF0000"/>
                <w:sz w:val="24"/>
                <w:szCs w:val="24"/>
              </w:rPr>
              <w:t>愛迪生</w:t>
            </w:r>
            <w:r w:rsidRPr="0048375A">
              <w:rPr>
                <w:rFonts w:eastAsia="標楷體"/>
                <w:color w:val="FF0000"/>
                <w:sz w:val="24"/>
                <w:szCs w:val="24"/>
              </w:rPr>
              <w:t>)</w:t>
            </w:r>
            <w:r w:rsidRPr="0048375A">
              <w:rPr>
                <w:rFonts w:eastAsia="標楷體"/>
                <w:color w:val="FF0000"/>
                <w:sz w:val="24"/>
                <w:szCs w:val="24"/>
              </w:rPr>
              <w:t>與交流電</w:t>
            </w:r>
            <w:r w:rsidRPr="0048375A">
              <w:rPr>
                <w:rFonts w:eastAsia="標楷體"/>
                <w:color w:val="FF0000"/>
                <w:sz w:val="24"/>
                <w:szCs w:val="24"/>
              </w:rPr>
              <w:t>(</w:t>
            </w:r>
            <w:r w:rsidRPr="0048375A">
              <w:rPr>
                <w:rFonts w:eastAsia="標楷體"/>
                <w:color w:val="FF0000"/>
                <w:sz w:val="24"/>
                <w:szCs w:val="24"/>
              </w:rPr>
              <w:t>特斯拉</w:t>
            </w:r>
            <w:r w:rsidRPr="0048375A">
              <w:rPr>
                <w:rFonts w:eastAsia="標楷體"/>
                <w:color w:val="FF0000"/>
                <w:sz w:val="24"/>
                <w:szCs w:val="24"/>
              </w:rPr>
              <w:t>)</w:t>
            </w:r>
            <w:r w:rsidRPr="0048375A">
              <w:rPr>
                <w:rFonts w:eastAsia="標楷體"/>
                <w:color w:val="FF0000"/>
                <w:sz w:val="24"/>
                <w:szCs w:val="24"/>
              </w:rPr>
              <w:t>的戰爭</w:t>
            </w:r>
          </w:p>
          <w:p w14:paraId="2978DCB6" w14:textId="77777777" w:rsidR="001D3C10" w:rsidRPr="0048375A" w:rsidRDefault="001D3C10" w:rsidP="001D3C10">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1.認識與學習領域相關的科學家生平史故事.</w:t>
            </w:r>
          </w:p>
          <w:p w14:paraId="1CB80AB0" w14:textId="77777777" w:rsidR="001D3C10" w:rsidRPr="0048375A" w:rsidRDefault="001D3C10" w:rsidP="001D3C10">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2.認識與學習科學家所發現的科學原理.</w:t>
            </w:r>
          </w:p>
          <w:p w14:paraId="5B7EC0E0" w14:textId="77777777" w:rsidR="001D3C10" w:rsidRPr="0048375A" w:rsidRDefault="001D3C10" w:rsidP="001D3C10">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3.學習將所學習的知識與科學家連結.</w:t>
            </w:r>
          </w:p>
          <w:p w14:paraId="13DD4A72" w14:textId="77777777" w:rsidR="001D3C10" w:rsidRPr="0048375A" w:rsidRDefault="001D3C10" w:rsidP="001D3C10">
            <w:pPr>
              <w:jc w:val="center"/>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8BA4165" w14:textId="2C87BB6B" w:rsidR="001D3C10" w:rsidRPr="0048375A" w:rsidRDefault="00DE23FE" w:rsidP="001D3C10">
            <w:pPr>
              <w:suppressAutoHyphens/>
              <w:autoSpaceDN w:val="0"/>
              <w:adjustRightInd w:val="0"/>
              <w:snapToGrid w:val="0"/>
              <w:spacing w:line="252" w:lineRule="auto"/>
              <w:ind w:firstLine="0"/>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1.</w:t>
            </w:r>
            <w:r w:rsidR="001D3C10" w:rsidRPr="0048375A">
              <w:rPr>
                <w:rFonts w:ascii="標楷體" w:eastAsia="標楷體" w:hAnsi="標楷體" w:cs="標楷體"/>
                <w:color w:val="FF0000"/>
                <w:sz w:val="24"/>
                <w:szCs w:val="24"/>
              </w:rPr>
              <w:t xml:space="preserve">能從實驗過程、合作討論中理解較複雜的自 </w:t>
            </w:r>
            <w:proofErr w:type="gramStart"/>
            <w:r w:rsidR="001D3C10" w:rsidRPr="0048375A">
              <w:rPr>
                <w:rFonts w:ascii="標楷體" w:eastAsia="標楷體" w:hAnsi="標楷體" w:cs="標楷體"/>
                <w:color w:val="FF0000"/>
                <w:sz w:val="24"/>
                <w:szCs w:val="24"/>
              </w:rPr>
              <w:t>然界模型</w:t>
            </w:r>
            <w:proofErr w:type="gramEnd"/>
            <w:r w:rsidR="001D3C10" w:rsidRPr="0048375A">
              <w:rPr>
                <w:rFonts w:ascii="標楷體" w:eastAsia="標楷體" w:hAnsi="標楷體" w:cs="標楷體"/>
                <w:color w:val="FF0000"/>
                <w:sz w:val="24"/>
                <w:szCs w:val="24"/>
              </w:rPr>
              <w:t>，並能評估不同模型的優點和限制， 進能應用在後續的科學理解或生活。</w:t>
            </w:r>
            <w:r w:rsidR="001D3C10" w:rsidRPr="0048375A">
              <w:rPr>
                <w:rFonts w:ascii="標楷體" w:eastAsia="標楷體" w:hAnsi="標楷體" w:cs="標楷體" w:hint="eastAsia"/>
                <w:color w:val="FF0000"/>
                <w:sz w:val="24"/>
                <w:szCs w:val="24"/>
              </w:rPr>
              <w:t xml:space="preserve"> </w:t>
            </w:r>
          </w:p>
          <w:p w14:paraId="2B7DB741" w14:textId="5F58E935" w:rsidR="001D3C10" w:rsidRPr="0048375A" w:rsidRDefault="00DE23FE" w:rsidP="00DE23FE">
            <w:pPr>
              <w:rPr>
                <w:rFonts w:ascii="標楷體" w:eastAsia="標楷體" w:hAnsi="標楷體" w:cs="標楷體"/>
                <w:color w:val="FF0000"/>
                <w:sz w:val="24"/>
                <w:szCs w:val="24"/>
              </w:rPr>
            </w:pPr>
            <w:r w:rsidRPr="0048375A">
              <w:rPr>
                <w:rFonts w:eastAsia="標楷體" w:hint="eastAsia"/>
                <w:color w:val="FF0000"/>
                <w:sz w:val="24"/>
                <w:szCs w:val="24"/>
              </w:rPr>
              <w:t>2.</w:t>
            </w:r>
            <w:r w:rsidR="001D3C10" w:rsidRPr="0048375A">
              <w:rPr>
                <w:rFonts w:eastAsia="標楷體" w:hint="eastAsia"/>
                <w:color w:val="FF0000"/>
                <w:sz w:val="24"/>
                <w:szCs w:val="24"/>
              </w:rPr>
              <w:t xml:space="preserve"> </w:t>
            </w:r>
            <w:r w:rsidR="001D3C10" w:rsidRPr="0048375A">
              <w:rPr>
                <w:rFonts w:eastAsia="標楷體"/>
                <w:color w:val="FF0000"/>
                <w:sz w:val="24"/>
                <w:szCs w:val="24"/>
              </w:rPr>
              <w:t>應用所學到的科學知識與科學探究方法，幫</w:t>
            </w:r>
            <w:r w:rsidR="001D3C10" w:rsidRPr="0048375A">
              <w:rPr>
                <w:rFonts w:eastAsia="標楷體"/>
                <w:color w:val="FF0000"/>
                <w:sz w:val="24"/>
                <w:szCs w:val="24"/>
              </w:rPr>
              <w:t xml:space="preserve"> </w:t>
            </w:r>
            <w:r w:rsidR="001D3C10" w:rsidRPr="0048375A">
              <w:rPr>
                <w:rFonts w:eastAsia="標楷體"/>
                <w:color w:val="FF0000"/>
                <w:sz w:val="24"/>
                <w:szCs w:val="24"/>
              </w:rPr>
              <w:t>助自己做出最佳的決定。</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F98897" w14:textId="0010CC6A" w:rsidR="00EA0191" w:rsidRPr="0048375A" w:rsidRDefault="00EA0191" w:rsidP="001D3C10">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第九</w:t>
            </w:r>
            <w:proofErr w:type="gramStart"/>
            <w:r w:rsidRPr="0048375A">
              <w:rPr>
                <w:rFonts w:ascii="標楷體" w:eastAsia="標楷體" w:hAnsi="標楷體" w:hint="eastAsia"/>
                <w:color w:val="FF0000"/>
                <w:sz w:val="24"/>
                <w:szCs w:val="24"/>
              </w:rPr>
              <w:t>週</w:t>
            </w:r>
            <w:proofErr w:type="gramEnd"/>
          </w:p>
          <w:p w14:paraId="0688C19A" w14:textId="7D08E2EF" w:rsidR="00EA0191" w:rsidRPr="0048375A" w:rsidRDefault="00EA0191" w:rsidP="00EA0191">
            <w:pPr>
              <w:pStyle w:val="a5"/>
              <w:numPr>
                <w:ilvl w:val="0"/>
                <w:numId w:val="8"/>
              </w:numPr>
              <w:suppressAutoHyphens/>
              <w:autoSpaceDE w:val="0"/>
              <w:autoSpaceDN w:val="0"/>
              <w:adjustRightInd w:val="0"/>
              <w:snapToGrid w:val="0"/>
              <w:spacing w:line="252" w:lineRule="auto"/>
              <w:ind w:leftChars="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科普文章閱讀</w:t>
            </w:r>
          </w:p>
          <w:p w14:paraId="1355A376" w14:textId="06D44AF9" w:rsidR="00B35C8A" w:rsidRPr="0048375A" w:rsidRDefault="001D3C10" w:rsidP="00BB0D55">
            <w:pPr>
              <w:pStyle w:val="a5"/>
              <w:numPr>
                <w:ilvl w:val="0"/>
                <w:numId w:val="8"/>
              </w:numPr>
              <w:suppressAutoHyphens/>
              <w:autoSpaceDE w:val="0"/>
              <w:autoSpaceDN w:val="0"/>
              <w:adjustRightInd w:val="0"/>
              <w:snapToGrid w:val="0"/>
              <w:spacing w:line="252" w:lineRule="auto"/>
              <w:ind w:leftChars="0"/>
              <w:textAlignment w:val="baseline"/>
              <w:rPr>
                <w:rFonts w:ascii="標楷體" w:eastAsia="標楷體" w:hAnsi="標楷體"/>
                <w:color w:val="FF0000"/>
                <w:sz w:val="24"/>
                <w:szCs w:val="24"/>
              </w:rPr>
            </w:pPr>
            <w:r w:rsidRPr="0048375A">
              <w:rPr>
                <w:rFonts w:ascii="標楷體" w:eastAsia="標楷體" w:hAnsi="標楷體"/>
                <w:color w:val="FF0000"/>
                <w:sz w:val="24"/>
                <w:szCs w:val="24"/>
              </w:rPr>
              <w:t>認識特斯拉的生平與對於電學的發展與研究</w:t>
            </w:r>
          </w:p>
          <w:p w14:paraId="734292F6" w14:textId="46209F15" w:rsidR="00EA0191" w:rsidRPr="0048375A" w:rsidRDefault="00B35C8A" w:rsidP="00B35C8A">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第十、</w:t>
            </w:r>
            <w:r w:rsidR="00EA0191" w:rsidRPr="0048375A">
              <w:rPr>
                <w:rFonts w:ascii="標楷體" w:eastAsia="標楷體" w:hAnsi="標楷體" w:hint="eastAsia"/>
                <w:color w:val="FF0000"/>
                <w:sz w:val="24"/>
                <w:szCs w:val="24"/>
              </w:rPr>
              <w:t>十一</w:t>
            </w:r>
            <w:proofErr w:type="gramStart"/>
            <w:r w:rsidR="00EA0191" w:rsidRPr="0048375A">
              <w:rPr>
                <w:rFonts w:ascii="標楷體" w:eastAsia="標楷體" w:hAnsi="標楷體" w:hint="eastAsia"/>
                <w:color w:val="FF0000"/>
                <w:sz w:val="24"/>
                <w:szCs w:val="24"/>
              </w:rPr>
              <w:t>週</w:t>
            </w:r>
            <w:proofErr w:type="gramEnd"/>
          </w:p>
          <w:p w14:paraId="575A066E" w14:textId="1F0586B2" w:rsidR="00EA0191" w:rsidRPr="0048375A" w:rsidRDefault="00EA0191" w:rsidP="00D66686">
            <w:pPr>
              <w:pStyle w:val="a5"/>
              <w:numPr>
                <w:ilvl w:val="0"/>
                <w:numId w:val="10"/>
              </w:numPr>
              <w:suppressAutoHyphens/>
              <w:autoSpaceDE w:val="0"/>
              <w:autoSpaceDN w:val="0"/>
              <w:adjustRightInd w:val="0"/>
              <w:snapToGrid w:val="0"/>
              <w:spacing w:line="252" w:lineRule="auto"/>
              <w:ind w:leftChars="0"/>
              <w:textAlignment w:val="baseline"/>
              <w:rPr>
                <w:color w:val="FF0000"/>
              </w:rPr>
            </w:pPr>
            <w:r w:rsidRPr="0048375A">
              <w:rPr>
                <w:rFonts w:ascii="標楷體" w:eastAsia="標楷體" w:hAnsi="標楷體" w:hint="eastAsia"/>
                <w:color w:val="FF0000"/>
                <w:sz w:val="24"/>
                <w:szCs w:val="24"/>
              </w:rPr>
              <w:t>觀賞影片</w:t>
            </w:r>
            <w:r w:rsidR="001D3C10" w:rsidRPr="0048375A">
              <w:rPr>
                <w:color w:val="FF0000"/>
              </w:rPr>
              <w:t>。</w:t>
            </w:r>
          </w:p>
          <w:p w14:paraId="55CC7085" w14:textId="6846F573" w:rsidR="00D66686" w:rsidRPr="0048375A" w:rsidRDefault="00D66686" w:rsidP="00D66686">
            <w:pPr>
              <w:pStyle w:val="a5"/>
              <w:numPr>
                <w:ilvl w:val="0"/>
                <w:numId w:val="10"/>
              </w:numPr>
              <w:suppressAutoHyphens/>
              <w:autoSpaceDE w:val="0"/>
              <w:autoSpaceDN w:val="0"/>
              <w:adjustRightInd w:val="0"/>
              <w:snapToGrid w:val="0"/>
              <w:spacing w:line="252" w:lineRule="auto"/>
              <w:ind w:leftChars="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提問</w:t>
            </w:r>
          </w:p>
          <w:p w14:paraId="05431C04" w14:textId="1B57B9C4" w:rsidR="00D66686" w:rsidRPr="0048375A" w:rsidRDefault="001F4590" w:rsidP="00D66686">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(1)</w:t>
            </w:r>
            <w:r w:rsidR="00D66686" w:rsidRPr="0048375A">
              <w:rPr>
                <w:rFonts w:ascii="標楷體" w:eastAsia="標楷體" w:hAnsi="標楷體" w:hint="eastAsia"/>
                <w:color w:val="FF0000"/>
                <w:sz w:val="24"/>
                <w:szCs w:val="24"/>
              </w:rPr>
              <w:t>電流的種類有哪兩種</w:t>
            </w:r>
          </w:p>
          <w:p w14:paraId="553E9630" w14:textId="5D0346D9" w:rsidR="00D66686" w:rsidRPr="0048375A" w:rsidRDefault="001F4590" w:rsidP="00D66686">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(2)</w:t>
            </w:r>
            <w:r w:rsidR="00D66686" w:rsidRPr="0048375A">
              <w:rPr>
                <w:rFonts w:ascii="標楷體" w:eastAsia="標楷體" w:hAnsi="標楷體" w:hint="eastAsia"/>
                <w:color w:val="FF0000"/>
                <w:sz w:val="24"/>
                <w:szCs w:val="24"/>
              </w:rPr>
              <w:t>愛迪生是個偉大的科學家，但為什麼卻是一個出色但不誠實的商人</w:t>
            </w:r>
          </w:p>
          <w:p w14:paraId="0DA33494" w14:textId="00E9A814" w:rsidR="00D66686" w:rsidRPr="0048375A" w:rsidRDefault="001F4590" w:rsidP="00D66686">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(3)</w:t>
            </w:r>
            <w:r w:rsidR="00D66686" w:rsidRPr="0048375A">
              <w:rPr>
                <w:rFonts w:ascii="標楷體" w:eastAsia="標楷體" w:hAnsi="標楷體" w:hint="eastAsia"/>
                <w:color w:val="FF0000"/>
                <w:sz w:val="24"/>
                <w:szCs w:val="24"/>
              </w:rPr>
              <w:t>愛迪生為了自己的生意，做了什麼恐怖的操作</w:t>
            </w:r>
          </w:p>
          <w:p w14:paraId="62F45AE1" w14:textId="1091C242" w:rsidR="00D66686" w:rsidRPr="0048375A" w:rsidRDefault="001F4590" w:rsidP="00D66686">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(4)</w:t>
            </w:r>
            <w:r w:rsidR="00D66686" w:rsidRPr="0048375A">
              <w:rPr>
                <w:rFonts w:ascii="標楷體" w:eastAsia="標楷體" w:hAnsi="標楷體" w:hint="eastAsia"/>
                <w:color w:val="FF0000"/>
                <w:sz w:val="24"/>
                <w:szCs w:val="24"/>
              </w:rPr>
              <w:t>交流電和直流電</w:t>
            </w:r>
            <w:r w:rsidR="00B35C8A" w:rsidRPr="0048375A">
              <w:rPr>
                <w:rFonts w:ascii="標楷體" w:eastAsia="標楷體" w:hAnsi="標楷體" w:hint="eastAsia"/>
                <w:color w:val="FF0000"/>
                <w:sz w:val="24"/>
                <w:szCs w:val="24"/>
              </w:rPr>
              <w:t>各有什麼優點及應用</w:t>
            </w:r>
          </w:p>
          <w:p w14:paraId="7E997BBD" w14:textId="612CF439" w:rsidR="00B35C8A" w:rsidRPr="0048375A" w:rsidRDefault="00B35C8A" w:rsidP="00D66686">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p>
          <w:p w14:paraId="14A22492" w14:textId="35158837" w:rsidR="00B35C8A" w:rsidRPr="0048375A" w:rsidRDefault="00B35C8A" w:rsidP="00D66686">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第十二</w:t>
            </w:r>
            <w:r w:rsidR="001219EF" w:rsidRPr="0048375A">
              <w:rPr>
                <w:rFonts w:ascii="標楷體" w:eastAsia="標楷體" w:hAnsi="標楷體" w:hint="eastAsia"/>
                <w:color w:val="FF0000"/>
                <w:sz w:val="24"/>
                <w:szCs w:val="24"/>
              </w:rPr>
              <w:t>、十三</w:t>
            </w:r>
            <w:proofErr w:type="gramStart"/>
            <w:r w:rsidRPr="0048375A">
              <w:rPr>
                <w:rFonts w:ascii="標楷體" w:eastAsia="標楷體" w:hAnsi="標楷體" w:hint="eastAsia"/>
                <w:color w:val="FF0000"/>
                <w:sz w:val="24"/>
                <w:szCs w:val="24"/>
              </w:rPr>
              <w:t>週</w:t>
            </w:r>
            <w:proofErr w:type="gramEnd"/>
          </w:p>
          <w:p w14:paraId="7F234752" w14:textId="69BE8F2C" w:rsidR="001219EF" w:rsidRPr="0048375A" w:rsidRDefault="001219EF" w:rsidP="00D66686">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1.提問</w:t>
            </w:r>
            <w:r w:rsidR="009E0E2D" w:rsidRPr="0048375A">
              <w:rPr>
                <w:rFonts w:ascii="標楷體" w:eastAsia="標楷體" w:hAnsi="標楷體" w:hint="eastAsia"/>
                <w:color w:val="FF0000"/>
                <w:sz w:val="24"/>
                <w:szCs w:val="24"/>
              </w:rPr>
              <w:t>:直流電和交流電對現今的影響</w:t>
            </w:r>
          </w:p>
          <w:p w14:paraId="00AF1E57" w14:textId="2E566F60" w:rsidR="001D3C10" w:rsidRPr="0048375A" w:rsidRDefault="001219EF" w:rsidP="00B35C8A">
            <w:pPr>
              <w:suppressAutoHyphens/>
              <w:autoSpaceDE w:val="0"/>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2.</w:t>
            </w:r>
            <w:r w:rsidR="001D3C10" w:rsidRPr="0048375A">
              <w:rPr>
                <w:rFonts w:ascii="標楷體" w:eastAsia="標楷體" w:hAnsi="標楷體"/>
                <w:color w:val="FF0000"/>
                <w:sz w:val="24"/>
                <w:szCs w:val="24"/>
              </w:rPr>
              <w:t>上網搜尋關於「電流大戰」的資料分組口頭報告。</w:t>
            </w:r>
          </w:p>
          <w:p w14:paraId="5313F744" w14:textId="269B1C2A" w:rsidR="001D3C10" w:rsidRPr="0048375A" w:rsidRDefault="00B35C8A" w:rsidP="001219EF">
            <w:pPr>
              <w:spacing w:line="280" w:lineRule="auto"/>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3</w:t>
            </w:r>
            <w:r w:rsidR="001D3C10" w:rsidRPr="0048375A">
              <w:rPr>
                <w:rFonts w:ascii="標楷體" w:eastAsia="標楷體" w:hAnsi="標楷體" w:cs="標楷體" w:hint="eastAsia"/>
                <w:color w:val="FF0000"/>
                <w:sz w:val="24"/>
                <w:szCs w:val="24"/>
              </w:rPr>
              <w:t>.完成小組分組設定，並確實完成成員分工。</w:t>
            </w:r>
          </w:p>
          <w:p w14:paraId="4001CD1C" w14:textId="19067072" w:rsidR="001D3C10" w:rsidRPr="0048375A" w:rsidRDefault="001219EF" w:rsidP="001D3C10">
            <w:pPr>
              <w:spacing w:line="280" w:lineRule="auto"/>
              <w:rPr>
                <w:rFonts w:ascii="標楷體" w:eastAsia="標楷體" w:hAnsi="標楷體" w:cs="標楷體"/>
                <w:color w:val="FF0000"/>
                <w:sz w:val="24"/>
                <w:szCs w:val="24"/>
              </w:rPr>
            </w:pPr>
            <w:r w:rsidRPr="0048375A">
              <w:rPr>
                <w:rFonts w:ascii="標楷體" w:eastAsia="標楷體" w:hAnsi="標楷體" w:hint="eastAsia"/>
                <w:color w:val="FF0000"/>
                <w:sz w:val="24"/>
                <w:szCs w:val="24"/>
              </w:rPr>
              <w:lastRenderedPageBreak/>
              <w:t>4</w:t>
            </w:r>
            <w:r w:rsidR="001D3C10" w:rsidRPr="0048375A">
              <w:rPr>
                <w:rFonts w:ascii="標楷體" w:eastAsia="標楷體" w:hAnsi="標楷體" w:hint="eastAsia"/>
                <w:color w:val="FF0000"/>
                <w:sz w:val="24"/>
                <w:szCs w:val="24"/>
              </w:rPr>
              <w:t>.</w:t>
            </w:r>
            <w:r w:rsidR="001D3C10" w:rsidRPr="0048375A">
              <w:rPr>
                <w:rFonts w:ascii="標楷體" w:eastAsia="標楷體" w:hAnsi="標楷體"/>
                <w:color w:val="FF0000"/>
                <w:sz w:val="24"/>
                <w:szCs w:val="24"/>
              </w:rPr>
              <w:t>分組活動，過程中觀察、討論、記錄，完成學習單。</w:t>
            </w:r>
          </w:p>
          <w:p w14:paraId="20268A1C" w14:textId="10F1EB49" w:rsidR="001D3C10" w:rsidRPr="0048375A" w:rsidRDefault="001219EF" w:rsidP="001D3C10">
            <w:pPr>
              <w:spacing w:line="280" w:lineRule="auto"/>
              <w:ind w:firstLine="0"/>
              <w:rPr>
                <w:rFonts w:ascii="標楷體" w:eastAsia="標楷體" w:hAnsi="標楷體"/>
                <w:color w:val="FF0000"/>
                <w:sz w:val="24"/>
                <w:szCs w:val="24"/>
              </w:rPr>
            </w:pPr>
            <w:r w:rsidRPr="0048375A">
              <w:rPr>
                <w:rFonts w:ascii="標楷體" w:eastAsia="標楷體" w:hAnsi="標楷體" w:hint="eastAsia"/>
                <w:color w:val="FF0000"/>
                <w:sz w:val="24"/>
                <w:szCs w:val="24"/>
              </w:rPr>
              <w:t>5</w:t>
            </w:r>
            <w:r w:rsidR="001D3C10" w:rsidRPr="0048375A">
              <w:rPr>
                <w:rFonts w:ascii="標楷體" w:eastAsia="標楷體" w:hAnsi="標楷體" w:hint="eastAsia"/>
                <w:color w:val="FF0000"/>
                <w:sz w:val="24"/>
                <w:szCs w:val="24"/>
              </w:rPr>
              <w:t>.</w:t>
            </w:r>
            <w:r w:rsidR="001D3C10" w:rsidRPr="0048375A">
              <w:rPr>
                <w:rFonts w:ascii="標楷體" w:eastAsia="標楷體" w:hAnsi="標楷體"/>
                <w:color w:val="FF0000"/>
                <w:sz w:val="24"/>
                <w:szCs w:val="24"/>
              </w:rPr>
              <w:t>小組成員能彼此間完成對話討論，並藉由教師引導得到較為明確的方向。</w:t>
            </w:r>
          </w:p>
          <w:p w14:paraId="018D0CF9" w14:textId="11CEAA03" w:rsidR="001D3C10" w:rsidRPr="0048375A" w:rsidRDefault="001219EF" w:rsidP="001D3C10">
            <w:pPr>
              <w:spacing w:line="280" w:lineRule="auto"/>
              <w:ind w:firstLine="0"/>
              <w:rPr>
                <w:rFonts w:ascii="標楷體" w:eastAsia="標楷體" w:hAnsi="標楷體"/>
                <w:color w:val="FF0000"/>
                <w:sz w:val="24"/>
                <w:szCs w:val="24"/>
              </w:rPr>
            </w:pPr>
            <w:r w:rsidRPr="0048375A">
              <w:rPr>
                <w:rFonts w:ascii="標楷體" w:eastAsia="標楷體" w:hAnsi="標楷體" w:hint="eastAsia"/>
                <w:color w:val="FF0000"/>
                <w:sz w:val="24"/>
                <w:szCs w:val="24"/>
              </w:rPr>
              <w:t>6</w:t>
            </w:r>
            <w:r w:rsidR="001D3C10" w:rsidRPr="0048375A">
              <w:rPr>
                <w:rFonts w:ascii="標楷體" w:eastAsia="標楷體" w:hAnsi="標楷體" w:hint="eastAsia"/>
                <w:color w:val="FF0000"/>
                <w:sz w:val="24"/>
                <w:szCs w:val="24"/>
              </w:rPr>
              <w:t>.心得撰寫</w:t>
            </w:r>
          </w:p>
          <w:p w14:paraId="10EC092A" w14:textId="77777777" w:rsidR="001D3C10" w:rsidRPr="0048375A" w:rsidRDefault="001D3C10" w:rsidP="001D3C10">
            <w:pPr>
              <w:rPr>
                <w:rFonts w:ascii="標楷體" w:eastAsia="標楷體" w:hAnsi="標楷體" w:cs="標楷體"/>
                <w:color w:val="FF0000"/>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284DD9" w14:textId="00C39382" w:rsidR="001D3C10" w:rsidRPr="0048375A" w:rsidRDefault="0022619E" w:rsidP="001D3C10">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5</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DCE8D0" w14:textId="12365F84" w:rsidR="00EA0191" w:rsidRPr="0048375A" w:rsidRDefault="00D66686" w:rsidP="00EA0191">
            <w:pPr>
              <w:suppressAutoHyphens/>
              <w:autoSpaceDN w:val="0"/>
              <w:adjustRightInd w:val="0"/>
              <w:snapToGrid w:val="0"/>
              <w:spacing w:line="252" w:lineRule="auto"/>
              <w:ind w:firstLine="0"/>
              <w:textAlignment w:val="baseline"/>
              <w:rPr>
                <w:rFonts w:eastAsia="標楷體"/>
                <w:color w:val="FF0000"/>
                <w:sz w:val="24"/>
                <w:szCs w:val="24"/>
              </w:rPr>
            </w:pPr>
            <w:r w:rsidRPr="0048375A">
              <w:rPr>
                <w:rFonts w:eastAsia="標楷體" w:hint="eastAsia"/>
                <w:color w:val="FF0000"/>
                <w:sz w:val="24"/>
                <w:szCs w:val="24"/>
              </w:rPr>
              <w:t>第九</w:t>
            </w:r>
            <w:proofErr w:type="gramStart"/>
            <w:r w:rsidRPr="0048375A">
              <w:rPr>
                <w:rFonts w:eastAsia="標楷體" w:hint="eastAsia"/>
                <w:color w:val="FF0000"/>
                <w:sz w:val="24"/>
                <w:szCs w:val="24"/>
              </w:rPr>
              <w:t>週</w:t>
            </w:r>
            <w:proofErr w:type="gramEnd"/>
          </w:p>
          <w:p w14:paraId="1B5B63FD" w14:textId="29714BED" w:rsidR="00D66686" w:rsidRPr="0048375A" w:rsidRDefault="001D3C10" w:rsidP="009E0E2D">
            <w:pPr>
              <w:pStyle w:val="a5"/>
              <w:numPr>
                <w:ilvl w:val="0"/>
                <w:numId w:val="11"/>
              </w:numPr>
              <w:suppressAutoHyphens/>
              <w:autoSpaceDN w:val="0"/>
              <w:adjustRightInd w:val="0"/>
              <w:snapToGrid w:val="0"/>
              <w:spacing w:line="252" w:lineRule="auto"/>
              <w:ind w:leftChars="0"/>
              <w:textAlignment w:val="baseline"/>
              <w:rPr>
                <w:rFonts w:eastAsia="標楷體"/>
                <w:color w:val="FF0000"/>
                <w:sz w:val="24"/>
                <w:szCs w:val="24"/>
              </w:rPr>
            </w:pPr>
            <w:r w:rsidRPr="0048375A">
              <w:rPr>
                <w:rFonts w:eastAsia="標楷體" w:hint="eastAsia"/>
                <w:color w:val="FF0000"/>
                <w:sz w:val="24"/>
                <w:szCs w:val="24"/>
              </w:rPr>
              <w:t>文本閱讀</w:t>
            </w:r>
          </w:p>
          <w:p w14:paraId="7380A61B" w14:textId="46A3DC6A" w:rsidR="009E0E2D" w:rsidRPr="0048375A" w:rsidRDefault="009E0E2D" w:rsidP="009E0E2D">
            <w:pPr>
              <w:pStyle w:val="a5"/>
              <w:numPr>
                <w:ilvl w:val="0"/>
                <w:numId w:val="11"/>
              </w:numPr>
              <w:suppressAutoHyphens/>
              <w:autoSpaceDN w:val="0"/>
              <w:adjustRightInd w:val="0"/>
              <w:snapToGrid w:val="0"/>
              <w:spacing w:line="252" w:lineRule="auto"/>
              <w:ind w:leftChars="0"/>
              <w:textAlignment w:val="baseline"/>
              <w:rPr>
                <w:rFonts w:eastAsia="標楷體"/>
                <w:color w:val="FF0000"/>
                <w:sz w:val="24"/>
                <w:szCs w:val="24"/>
              </w:rPr>
            </w:pPr>
            <w:r w:rsidRPr="0048375A">
              <w:rPr>
                <w:rFonts w:eastAsia="標楷體" w:hint="eastAsia"/>
                <w:color w:val="FF0000"/>
                <w:sz w:val="24"/>
                <w:szCs w:val="24"/>
              </w:rPr>
              <w:t>口頭討論愛迪生和特斯拉的生平故事</w:t>
            </w:r>
          </w:p>
          <w:p w14:paraId="174BB8D5" w14:textId="77777777" w:rsidR="009E0E2D" w:rsidRPr="0048375A" w:rsidRDefault="009E0E2D" w:rsidP="009E0E2D">
            <w:pPr>
              <w:pStyle w:val="a5"/>
              <w:suppressAutoHyphens/>
              <w:autoSpaceDN w:val="0"/>
              <w:adjustRightInd w:val="0"/>
              <w:snapToGrid w:val="0"/>
              <w:spacing w:line="252" w:lineRule="auto"/>
              <w:ind w:leftChars="0" w:left="360" w:firstLine="0"/>
              <w:textAlignment w:val="baseline"/>
              <w:rPr>
                <w:rFonts w:eastAsia="標楷體"/>
                <w:color w:val="FF0000"/>
                <w:sz w:val="24"/>
                <w:szCs w:val="24"/>
              </w:rPr>
            </w:pPr>
          </w:p>
          <w:p w14:paraId="26B83538" w14:textId="584DE5E2" w:rsidR="00D66686" w:rsidRPr="0048375A" w:rsidRDefault="00D66686" w:rsidP="00D66686">
            <w:pPr>
              <w:pStyle w:val="a5"/>
              <w:numPr>
                <w:ilvl w:val="0"/>
                <w:numId w:val="9"/>
              </w:numPr>
              <w:suppressAutoHyphens/>
              <w:autoSpaceDN w:val="0"/>
              <w:adjustRightInd w:val="0"/>
              <w:snapToGrid w:val="0"/>
              <w:spacing w:line="252" w:lineRule="auto"/>
              <w:ind w:leftChars="0"/>
              <w:textAlignment w:val="baseline"/>
              <w:rPr>
                <w:rFonts w:eastAsia="標楷體"/>
                <w:color w:val="FF0000"/>
                <w:sz w:val="24"/>
                <w:szCs w:val="24"/>
              </w:rPr>
            </w:pPr>
            <w:r w:rsidRPr="0048375A">
              <w:rPr>
                <w:rFonts w:eastAsia="標楷體" w:hint="eastAsia"/>
                <w:color w:val="FF0000"/>
                <w:sz w:val="24"/>
                <w:szCs w:val="24"/>
              </w:rPr>
              <w:t>十一</w:t>
            </w:r>
            <w:proofErr w:type="gramStart"/>
            <w:r w:rsidRPr="0048375A">
              <w:rPr>
                <w:rFonts w:eastAsia="標楷體" w:hint="eastAsia"/>
                <w:color w:val="FF0000"/>
                <w:sz w:val="24"/>
                <w:szCs w:val="24"/>
              </w:rPr>
              <w:t>週</w:t>
            </w:r>
            <w:proofErr w:type="gramEnd"/>
          </w:p>
          <w:p w14:paraId="0DBE7ED3" w14:textId="665A7350" w:rsidR="00D66686" w:rsidRPr="0048375A" w:rsidRDefault="001219EF" w:rsidP="00D66686">
            <w:pPr>
              <w:suppressAutoHyphens/>
              <w:autoSpaceDN w:val="0"/>
              <w:adjustRightInd w:val="0"/>
              <w:snapToGrid w:val="0"/>
              <w:spacing w:line="252" w:lineRule="auto"/>
              <w:ind w:left="23"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1.</w:t>
            </w:r>
            <w:r w:rsidR="009E0E2D" w:rsidRPr="0048375A">
              <w:rPr>
                <w:rFonts w:ascii="標楷體" w:eastAsia="標楷體" w:hAnsi="標楷體" w:hint="eastAsia"/>
                <w:color w:val="FF0000"/>
                <w:sz w:val="24"/>
                <w:szCs w:val="24"/>
              </w:rPr>
              <w:t>觀</w:t>
            </w:r>
            <w:r w:rsidR="00D66686" w:rsidRPr="0048375A">
              <w:rPr>
                <w:rFonts w:ascii="標楷體" w:eastAsia="標楷體" w:hAnsi="標楷體" w:hint="eastAsia"/>
                <w:color w:val="FF0000"/>
                <w:sz w:val="24"/>
                <w:szCs w:val="24"/>
              </w:rPr>
              <w:t>賞影片</w:t>
            </w:r>
          </w:p>
          <w:p w14:paraId="34967A73" w14:textId="675D9F8B" w:rsidR="001D3C10" w:rsidRPr="0048375A" w:rsidRDefault="001D3C10" w:rsidP="00D66686">
            <w:pPr>
              <w:suppressAutoHyphens/>
              <w:autoSpaceDN w:val="0"/>
              <w:adjustRightInd w:val="0"/>
              <w:snapToGrid w:val="0"/>
              <w:spacing w:line="252" w:lineRule="auto"/>
              <w:textAlignment w:val="baseline"/>
              <w:rPr>
                <w:rFonts w:ascii="標楷體" w:eastAsia="標楷體" w:hAnsi="標楷體"/>
                <w:color w:val="FF0000"/>
                <w:sz w:val="24"/>
                <w:szCs w:val="24"/>
              </w:rPr>
            </w:pPr>
            <w:r w:rsidRPr="0048375A">
              <w:rPr>
                <w:rFonts w:ascii="標楷體" w:eastAsia="標楷體" w:hAnsi="標楷體"/>
                <w:color w:val="FF0000"/>
                <w:sz w:val="24"/>
                <w:szCs w:val="24"/>
              </w:rPr>
              <w:t xml:space="preserve">了解特斯拉的一生  </w:t>
            </w:r>
          </w:p>
          <w:p w14:paraId="0BE45BBE" w14:textId="77777777" w:rsidR="001D3C10" w:rsidRPr="0048375A" w:rsidRDefault="00BE732A" w:rsidP="001D3C10">
            <w:pPr>
              <w:pStyle w:val="a5"/>
              <w:suppressAutoHyphens/>
              <w:autoSpaceDN w:val="0"/>
              <w:adjustRightInd w:val="0"/>
              <w:snapToGrid w:val="0"/>
              <w:spacing w:line="252" w:lineRule="auto"/>
              <w:ind w:leftChars="0" w:left="331" w:firstLine="0"/>
              <w:textAlignment w:val="baseline"/>
              <w:rPr>
                <w:rFonts w:ascii="標楷體" w:eastAsia="標楷體" w:hAnsi="標楷體"/>
                <w:color w:val="FF0000"/>
                <w:sz w:val="24"/>
                <w:szCs w:val="24"/>
              </w:rPr>
            </w:pPr>
            <w:hyperlink r:id="rId42" w:history="1">
              <w:r w:rsidR="001D3C10" w:rsidRPr="0048375A">
                <w:rPr>
                  <w:rStyle w:val="af3"/>
                  <w:rFonts w:ascii="標楷體" w:eastAsia="標楷體" w:hAnsi="標楷體"/>
                  <w:color w:val="FF0000"/>
                  <w:sz w:val="24"/>
                  <w:szCs w:val="24"/>
                </w:rPr>
                <w:t>https://youtu.be/ERlM_El34iM</w:t>
              </w:r>
            </w:hyperlink>
            <w:r w:rsidR="001D3C10" w:rsidRPr="0048375A">
              <w:rPr>
                <w:rFonts w:ascii="標楷體" w:eastAsia="標楷體" w:hAnsi="標楷體"/>
                <w:color w:val="FF0000"/>
                <w:sz w:val="24"/>
                <w:szCs w:val="24"/>
              </w:rPr>
              <w:t xml:space="preserve"> </w:t>
            </w:r>
          </w:p>
          <w:p w14:paraId="52A04E91" w14:textId="77777777" w:rsidR="001D3C10" w:rsidRPr="0048375A" w:rsidRDefault="001D3C10" w:rsidP="009E0E2D">
            <w:pPr>
              <w:suppressAutoHyphens/>
              <w:autoSpaceDN w:val="0"/>
              <w:adjustRightInd w:val="0"/>
              <w:snapToGrid w:val="0"/>
              <w:spacing w:line="252" w:lineRule="auto"/>
              <w:ind w:firstLine="0"/>
              <w:textAlignment w:val="baseline"/>
              <w:rPr>
                <w:rFonts w:ascii="標楷體" w:eastAsia="標楷體" w:hAnsi="標楷體"/>
                <w:color w:val="FF0000"/>
                <w:sz w:val="24"/>
                <w:szCs w:val="24"/>
              </w:rPr>
            </w:pPr>
            <w:r w:rsidRPr="0048375A">
              <w:rPr>
                <w:rFonts w:ascii="標楷體" w:eastAsia="標楷體" w:hAnsi="標楷體"/>
                <w:color w:val="FF0000"/>
                <w:sz w:val="24"/>
                <w:szCs w:val="24"/>
              </w:rPr>
              <w:t xml:space="preserve">最接近神的男人特斯拉 </w:t>
            </w:r>
          </w:p>
          <w:p w14:paraId="6AF2FE42" w14:textId="77777777" w:rsidR="001D3C10" w:rsidRPr="0048375A" w:rsidRDefault="00BE732A" w:rsidP="001D3C10">
            <w:pPr>
              <w:pStyle w:val="a5"/>
              <w:suppressAutoHyphens/>
              <w:autoSpaceDN w:val="0"/>
              <w:adjustRightInd w:val="0"/>
              <w:snapToGrid w:val="0"/>
              <w:spacing w:line="252" w:lineRule="auto"/>
              <w:ind w:leftChars="0" w:left="331" w:firstLine="0"/>
              <w:textAlignment w:val="baseline"/>
              <w:rPr>
                <w:rFonts w:ascii="標楷體" w:eastAsia="標楷體" w:hAnsi="標楷體"/>
                <w:color w:val="FF0000"/>
                <w:sz w:val="24"/>
                <w:szCs w:val="24"/>
              </w:rPr>
            </w:pPr>
            <w:hyperlink r:id="rId43" w:history="1">
              <w:r w:rsidR="001D3C10" w:rsidRPr="0048375A">
                <w:rPr>
                  <w:rStyle w:val="af3"/>
                  <w:rFonts w:ascii="標楷體" w:eastAsia="標楷體" w:hAnsi="標楷體"/>
                  <w:color w:val="FF0000"/>
                  <w:sz w:val="24"/>
                  <w:szCs w:val="24"/>
                </w:rPr>
                <w:t>https://youtu.be/I6S39zg2zX0</w:t>
              </w:r>
            </w:hyperlink>
            <w:r w:rsidR="001D3C10" w:rsidRPr="0048375A">
              <w:rPr>
                <w:rFonts w:ascii="標楷體" w:eastAsia="標楷體" w:hAnsi="標楷體" w:hint="eastAsia"/>
                <w:color w:val="FF0000"/>
                <w:sz w:val="24"/>
                <w:szCs w:val="24"/>
              </w:rPr>
              <w:t xml:space="preserve"> </w:t>
            </w:r>
          </w:p>
          <w:p w14:paraId="07110997" w14:textId="21F9361F" w:rsidR="001D3C10" w:rsidRPr="0048375A" w:rsidRDefault="001219EF" w:rsidP="001D3C10">
            <w:pPr>
              <w:widowControl w:val="0"/>
              <w:adjustRightInd w:val="0"/>
              <w:snapToGrid w:val="0"/>
              <w:spacing w:line="520" w:lineRule="exact"/>
              <w:jc w:val="left"/>
              <w:rPr>
                <w:rFonts w:eastAsia="標楷體"/>
                <w:color w:val="FF0000"/>
                <w:sz w:val="24"/>
                <w:szCs w:val="24"/>
              </w:rPr>
            </w:pPr>
            <w:r w:rsidRPr="0048375A">
              <w:rPr>
                <w:rFonts w:ascii="標楷體" w:eastAsia="標楷體" w:hAnsi="標楷體" w:hint="eastAsia"/>
                <w:color w:val="FF0000"/>
                <w:sz w:val="24"/>
                <w:szCs w:val="24"/>
              </w:rPr>
              <w:t>2.</w:t>
            </w:r>
            <w:r w:rsidR="001D3C10" w:rsidRPr="0048375A">
              <w:rPr>
                <w:rFonts w:ascii="標楷體" w:eastAsia="標楷體" w:hAnsi="標楷體" w:hint="eastAsia"/>
                <w:color w:val="FF0000"/>
                <w:sz w:val="24"/>
                <w:szCs w:val="24"/>
              </w:rPr>
              <w:t>觀看影片</w:t>
            </w:r>
          </w:p>
          <w:p w14:paraId="33A990A4" w14:textId="77777777" w:rsidR="001D3C10" w:rsidRPr="0048375A" w:rsidRDefault="001D3C10" w:rsidP="001D3C10">
            <w:pPr>
              <w:widowControl w:val="0"/>
              <w:adjustRightInd w:val="0"/>
              <w:snapToGrid w:val="0"/>
              <w:spacing w:line="520" w:lineRule="exact"/>
              <w:jc w:val="left"/>
              <w:rPr>
                <w:rFonts w:ascii="標楷體" w:eastAsia="標楷體" w:hAnsi="標楷體"/>
                <w:color w:val="FF0000"/>
                <w:sz w:val="24"/>
                <w:szCs w:val="24"/>
              </w:rPr>
            </w:pPr>
            <w:r w:rsidRPr="0048375A">
              <w:rPr>
                <w:rFonts w:ascii="標楷體" w:eastAsia="標楷體" w:hAnsi="標楷體" w:hint="eastAsia"/>
                <w:color w:val="FF0000"/>
                <w:sz w:val="24"/>
                <w:szCs w:val="24"/>
              </w:rPr>
              <w:t>大創業家 特斯拉與愛迪生</w:t>
            </w:r>
          </w:p>
          <w:p w14:paraId="0B1EB28E" w14:textId="77777777" w:rsidR="001D3C10" w:rsidRPr="0048375A" w:rsidRDefault="00BE732A" w:rsidP="001D3C10">
            <w:pPr>
              <w:widowControl w:val="0"/>
              <w:adjustRightInd w:val="0"/>
              <w:snapToGrid w:val="0"/>
              <w:spacing w:line="520" w:lineRule="exact"/>
              <w:jc w:val="left"/>
              <w:rPr>
                <w:rFonts w:eastAsia="標楷體"/>
                <w:color w:val="FF0000"/>
                <w:sz w:val="24"/>
                <w:szCs w:val="24"/>
              </w:rPr>
            </w:pPr>
            <w:hyperlink r:id="rId44" w:history="1">
              <w:r w:rsidR="001D3C10" w:rsidRPr="0048375A">
                <w:rPr>
                  <w:rFonts w:eastAsia="新細明體"/>
                  <w:color w:val="FF0000"/>
                  <w:sz w:val="24"/>
                  <w:szCs w:val="24"/>
                </w:rPr>
                <w:t>https://youtu.be/Y9XNuuhVmHI</w:t>
              </w:r>
            </w:hyperlink>
            <w:r w:rsidR="001D3C10" w:rsidRPr="0048375A">
              <w:rPr>
                <w:rFonts w:eastAsia="標楷體"/>
                <w:color w:val="FF0000"/>
                <w:sz w:val="24"/>
                <w:szCs w:val="24"/>
              </w:rPr>
              <w:t xml:space="preserve">   </w:t>
            </w:r>
            <w:r w:rsidR="001D3C10" w:rsidRPr="0048375A">
              <w:rPr>
                <w:rFonts w:eastAsia="標楷體"/>
                <w:color w:val="FF0000"/>
                <w:sz w:val="24"/>
                <w:szCs w:val="24"/>
              </w:rPr>
              <w:t>或</w:t>
            </w:r>
            <w:hyperlink r:id="rId45" w:history="1">
              <w:r w:rsidR="001D3C10" w:rsidRPr="0048375A">
                <w:rPr>
                  <w:rFonts w:eastAsia="新細明體"/>
                  <w:color w:val="FF0000"/>
                  <w:sz w:val="24"/>
                  <w:szCs w:val="24"/>
                </w:rPr>
                <w:t>https://youtu.be/-byBocneJBY</w:t>
              </w:r>
            </w:hyperlink>
          </w:p>
          <w:p w14:paraId="6E877479" w14:textId="151AEAA0" w:rsidR="001219EF" w:rsidRPr="0048375A" w:rsidRDefault="001D3C10" w:rsidP="009E0E2D">
            <w:pPr>
              <w:pStyle w:val="a5"/>
              <w:numPr>
                <w:ilvl w:val="0"/>
                <w:numId w:val="11"/>
              </w:numPr>
              <w:suppressAutoHyphens/>
              <w:autoSpaceDN w:val="0"/>
              <w:adjustRightInd w:val="0"/>
              <w:snapToGrid w:val="0"/>
              <w:spacing w:line="480" w:lineRule="exact"/>
              <w:ind w:leftChars="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lastRenderedPageBreak/>
              <w:t>完成成員分組、進行課程活動簡介。</w:t>
            </w:r>
            <w:r w:rsidRPr="0048375A">
              <w:rPr>
                <w:rFonts w:ascii="標楷體" w:eastAsia="標楷體" w:hAnsi="標楷體"/>
                <w:color w:val="FF0000"/>
                <w:sz w:val="24"/>
                <w:szCs w:val="24"/>
              </w:rPr>
              <w:t>並確認小組分工表現。</w:t>
            </w:r>
          </w:p>
          <w:p w14:paraId="244A1219" w14:textId="743F8991" w:rsidR="009E0E2D" w:rsidRPr="0048375A" w:rsidRDefault="00DE23FE" w:rsidP="009E0E2D">
            <w:pPr>
              <w:suppressAutoHyphens/>
              <w:autoSpaceDN w:val="0"/>
              <w:adjustRightInd w:val="0"/>
              <w:snapToGrid w:val="0"/>
              <w:spacing w:line="480" w:lineRule="exact"/>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4.學習單</w:t>
            </w:r>
          </w:p>
          <w:p w14:paraId="3E91EEF2" w14:textId="756E4F78" w:rsidR="009E0E2D" w:rsidRPr="0048375A" w:rsidRDefault="009E0E2D" w:rsidP="009E0E2D">
            <w:pPr>
              <w:suppressAutoHyphens/>
              <w:autoSpaceDN w:val="0"/>
              <w:adjustRightInd w:val="0"/>
              <w:snapToGrid w:val="0"/>
              <w:spacing w:line="480" w:lineRule="exact"/>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第十二、十三</w:t>
            </w:r>
            <w:proofErr w:type="gramStart"/>
            <w:r w:rsidRPr="0048375A">
              <w:rPr>
                <w:rFonts w:ascii="標楷體" w:eastAsia="標楷體" w:hAnsi="標楷體" w:hint="eastAsia"/>
                <w:color w:val="FF0000"/>
                <w:sz w:val="24"/>
                <w:szCs w:val="24"/>
              </w:rPr>
              <w:t>週</w:t>
            </w:r>
            <w:proofErr w:type="gramEnd"/>
          </w:p>
          <w:p w14:paraId="33B4B64C" w14:textId="04FA0800" w:rsidR="001D3C10" w:rsidRPr="0048375A" w:rsidRDefault="009E0E2D" w:rsidP="001219EF">
            <w:pPr>
              <w:suppressAutoHyphens/>
              <w:autoSpaceDN w:val="0"/>
              <w:adjustRightInd w:val="0"/>
              <w:snapToGrid w:val="0"/>
              <w:spacing w:line="480" w:lineRule="exact"/>
              <w:ind w:left="-29"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1</w:t>
            </w:r>
            <w:r w:rsidR="001219EF" w:rsidRPr="0048375A">
              <w:rPr>
                <w:rFonts w:ascii="標楷體" w:eastAsia="標楷體" w:hAnsi="標楷體" w:hint="eastAsia"/>
                <w:color w:val="FF0000"/>
                <w:sz w:val="24"/>
                <w:szCs w:val="24"/>
              </w:rPr>
              <w:t>.小組成員能於課堂中針對資料分布完成專案資料收集規劃。</w:t>
            </w:r>
            <w:r w:rsidR="001D3C10" w:rsidRPr="0048375A">
              <w:rPr>
                <w:rFonts w:ascii="標楷體" w:eastAsia="標楷體" w:hAnsi="標楷體"/>
                <w:color w:val="FF0000"/>
                <w:sz w:val="24"/>
                <w:szCs w:val="24"/>
              </w:rPr>
              <w:t xml:space="preserve"> </w:t>
            </w:r>
          </w:p>
          <w:p w14:paraId="073F6383" w14:textId="47EA64A3" w:rsidR="001D3C10" w:rsidRPr="0048375A" w:rsidRDefault="009E0E2D" w:rsidP="00DE23FE">
            <w:pPr>
              <w:spacing w:line="276" w:lineRule="auto"/>
              <w:rPr>
                <w:rFonts w:ascii="標楷體" w:eastAsia="標楷體" w:hAnsi="標楷體" w:cs="新細明體"/>
                <w:color w:val="FF0000"/>
                <w:kern w:val="3"/>
                <w:sz w:val="24"/>
                <w:szCs w:val="24"/>
              </w:rPr>
            </w:pPr>
            <w:r w:rsidRPr="0048375A">
              <w:rPr>
                <w:rFonts w:ascii="標楷體" w:eastAsia="標楷體" w:hAnsi="標楷體" w:hint="eastAsia"/>
                <w:color w:val="FF0000"/>
                <w:sz w:val="24"/>
                <w:szCs w:val="24"/>
              </w:rPr>
              <w:t>2</w:t>
            </w:r>
            <w:r w:rsidR="001D3C10" w:rsidRPr="0048375A">
              <w:rPr>
                <w:rFonts w:ascii="標楷體" w:eastAsia="標楷體" w:hAnsi="標楷體" w:hint="eastAsia"/>
                <w:color w:val="FF0000"/>
                <w:sz w:val="24"/>
                <w:szCs w:val="24"/>
              </w:rPr>
              <w:t>.小組簡報</w:t>
            </w:r>
            <w:r w:rsidR="001219EF" w:rsidRPr="0048375A">
              <w:rPr>
                <w:rFonts w:ascii="標楷體" w:eastAsia="標楷體" w:hAnsi="標楷體" w:hint="eastAsia"/>
                <w:color w:val="FF0000"/>
                <w:sz w:val="24"/>
                <w:szCs w:val="24"/>
              </w:rPr>
              <w:t>:各組成員上台報告</w:t>
            </w:r>
            <w:r w:rsidRPr="0048375A">
              <w:rPr>
                <w:rFonts w:ascii="標楷體" w:eastAsia="標楷體" w:hAnsi="標楷體" w:hint="eastAsia"/>
                <w:color w:val="FF0000"/>
                <w:sz w:val="24"/>
                <w:szCs w:val="24"/>
              </w:rPr>
              <w:t>，並將</w:t>
            </w:r>
            <w:r w:rsidRPr="0048375A">
              <w:rPr>
                <w:rFonts w:ascii="標楷體" w:eastAsia="標楷體" w:hAnsi="標楷體" w:cs="新細明體" w:hint="eastAsia"/>
                <w:color w:val="FF0000"/>
                <w:kern w:val="3"/>
                <w:sz w:val="24"/>
                <w:szCs w:val="24"/>
              </w:rPr>
              <w:t>使用網路查詢提到的相關知識，分享給同學知道。</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357098" w14:textId="0E865371" w:rsidR="001F4590" w:rsidRPr="0048375A" w:rsidRDefault="001F4590" w:rsidP="001F4590">
            <w:pPr>
              <w:ind w:left="311" w:hanging="219"/>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lastRenderedPageBreak/>
              <w:t>第九</w:t>
            </w:r>
            <w:proofErr w:type="gramStart"/>
            <w:r w:rsidRPr="0048375A">
              <w:rPr>
                <w:rFonts w:ascii="標楷體" w:eastAsia="標楷體" w:hAnsi="標楷體" w:cs="標楷體" w:hint="eastAsia"/>
                <w:color w:val="FF0000"/>
                <w:sz w:val="24"/>
                <w:szCs w:val="24"/>
              </w:rPr>
              <w:t>週</w:t>
            </w:r>
            <w:proofErr w:type="gramEnd"/>
          </w:p>
          <w:p w14:paraId="2D2FADC5" w14:textId="3A626630" w:rsidR="001F4590" w:rsidRPr="0048375A" w:rsidRDefault="001F4590" w:rsidP="001F4590">
            <w:pPr>
              <w:ind w:left="92" w:hanging="7"/>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1</w:t>
            </w:r>
            <w:r w:rsidRPr="0048375A">
              <w:rPr>
                <w:rFonts w:ascii="標楷體" w:eastAsia="標楷體" w:hAnsi="標楷體" w:cs="標楷體"/>
                <w:color w:val="FF0000"/>
                <w:sz w:val="24"/>
                <w:szCs w:val="24"/>
              </w:rPr>
              <w:t>.</w:t>
            </w:r>
            <w:r w:rsidRPr="0048375A">
              <w:rPr>
                <w:rFonts w:ascii="標楷體" w:eastAsia="標楷體" w:hAnsi="標楷體" w:cs="標楷體" w:hint="eastAsia"/>
                <w:color w:val="FF0000"/>
                <w:sz w:val="24"/>
                <w:szCs w:val="24"/>
              </w:rPr>
              <w:t>課堂</w:t>
            </w:r>
            <w:r w:rsidRPr="0048375A">
              <w:rPr>
                <w:rFonts w:ascii="標楷體" w:eastAsia="標楷體" w:hAnsi="標楷體" w:cs="標楷體"/>
                <w:color w:val="FF0000"/>
                <w:sz w:val="24"/>
                <w:szCs w:val="24"/>
              </w:rPr>
              <w:t>參與態</w:t>
            </w:r>
            <w:r w:rsidRPr="0048375A">
              <w:rPr>
                <w:rFonts w:ascii="標楷體" w:eastAsia="標楷體" w:hAnsi="標楷體" w:cs="標楷體" w:hint="eastAsia"/>
                <w:color w:val="FF0000"/>
                <w:sz w:val="24"/>
                <w:szCs w:val="24"/>
              </w:rPr>
              <w:t>度</w:t>
            </w:r>
          </w:p>
          <w:p w14:paraId="192A37E2" w14:textId="289CC2C4" w:rsidR="001F4590" w:rsidRPr="0048375A" w:rsidRDefault="001F4590" w:rsidP="001F4590">
            <w:pPr>
              <w:ind w:left="92" w:hanging="7"/>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2.資料統整分析</w:t>
            </w:r>
          </w:p>
          <w:p w14:paraId="03AEA05D" w14:textId="36137652" w:rsidR="001F4590" w:rsidRPr="0048375A" w:rsidRDefault="001F4590" w:rsidP="001F4590">
            <w:pPr>
              <w:ind w:left="92" w:hanging="7"/>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3.口語表達</w:t>
            </w:r>
          </w:p>
          <w:p w14:paraId="04E13AFC" w14:textId="6BF70126" w:rsidR="001F4590" w:rsidRPr="0048375A" w:rsidRDefault="001F4590" w:rsidP="001D3C10">
            <w:pPr>
              <w:ind w:left="311" w:hanging="219"/>
              <w:jc w:val="left"/>
              <w:rPr>
                <w:rFonts w:ascii="標楷體" w:eastAsia="標楷體" w:hAnsi="標楷體" w:cs="標楷體"/>
                <w:color w:val="FF0000"/>
                <w:sz w:val="24"/>
                <w:szCs w:val="24"/>
              </w:rPr>
            </w:pPr>
          </w:p>
          <w:p w14:paraId="7DF3F41B" w14:textId="78F0BF5C" w:rsidR="001F4590" w:rsidRPr="0048375A" w:rsidRDefault="001F4590" w:rsidP="001D3C10">
            <w:pPr>
              <w:ind w:left="311" w:hanging="219"/>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第十、十一</w:t>
            </w:r>
            <w:proofErr w:type="gramStart"/>
            <w:r w:rsidRPr="0048375A">
              <w:rPr>
                <w:rFonts w:ascii="標楷體" w:eastAsia="標楷體" w:hAnsi="標楷體" w:cs="標楷體" w:hint="eastAsia"/>
                <w:color w:val="FF0000"/>
                <w:sz w:val="24"/>
                <w:szCs w:val="24"/>
              </w:rPr>
              <w:t>週</w:t>
            </w:r>
            <w:proofErr w:type="gramEnd"/>
          </w:p>
          <w:p w14:paraId="3190A14D" w14:textId="1470327A" w:rsidR="001D3C10" w:rsidRPr="0048375A" w:rsidRDefault="001D3C10" w:rsidP="001F4590">
            <w:pPr>
              <w:ind w:left="311" w:hanging="219"/>
              <w:jc w:val="left"/>
              <w:rPr>
                <w:rFonts w:ascii="標楷體" w:eastAsia="標楷體" w:hAnsi="標楷體" w:cs="標楷體"/>
                <w:color w:val="FF0000"/>
                <w:sz w:val="24"/>
                <w:szCs w:val="24"/>
              </w:rPr>
            </w:pPr>
            <w:r w:rsidRPr="0048375A">
              <w:rPr>
                <w:rFonts w:ascii="標楷體" w:eastAsia="標楷體" w:hAnsi="標楷體" w:cs="標楷體"/>
                <w:color w:val="FF0000"/>
                <w:sz w:val="24"/>
                <w:szCs w:val="24"/>
              </w:rPr>
              <w:t>1.</w:t>
            </w:r>
            <w:r w:rsidR="001F4590" w:rsidRPr="0048375A">
              <w:rPr>
                <w:rFonts w:ascii="標楷體" w:eastAsia="標楷體" w:hAnsi="標楷體" w:cs="標楷體" w:hint="eastAsia"/>
                <w:color w:val="FF0000"/>
                <w:sz w:val="24"/>
                <w:szCs w:val="24"/>
              </w:rPr>
              <w:t>能認真觀賞影片</w:t>
            </w:r>
          </w:p>
          <w:p w14:paraId="1488CA56" w14:textId="3686728B" w:rsidR="001D3C10" w:rsidRPr="0048375A" w:rsidRDefault="001F4590" w:rsidP="001D3C10">
            <w:pPr>
              <w:ind w:left="92" w:hanging="7"/>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w:t>
            </w:r>
            <w:r w:rsidR="001D3C10" w:rsidRPr="0048375A">
              <w:rPr>
                <w:rFonts w:ascii="標楷體" w:eastAsia="標楷體" w:hAnsi="標楷體" w:cs="標楷體"/>
                <w:color w:val="FF0000"/>
                <w:sz w:val="24"/>
                <w:szCs w:val="24"/>
              </w:rPr>
              <w:t>參與態</w:t>
            </w:r>
            <w:r w:rsidR="001D3C10" w:rsidRPr="0048375A">
              <w:rPr>
                <w:rFonts w:ascii="標楷體" w:eastAsia="標楷體" w:hAnsi="標楷體" w:cs="標楷體" w:hint="eastAsia"/>
                <w:color w:val="FF0000"/>
                <w:sz w:val="24"/>
                <w:szCs w:val="24"/>
              </w:rPr>
              <w:t>度</w:t>
            </w:r>
          </w:p>
          <w:p w14:paraId="5EC70408" w14:textId="448D78C3" w:rsidR="001D3C10" w:rsidRPr="0048375A" w:rsidRDefault="001F4590" w:rsidP="001D3C10">
            <w:pPr>
              <w:ind w:left="92" w:hanging="7"/>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3.</w:t>
            </w:r>
            <w:r w:rsidR="001D3C10" w:rsidRPr="0048375A">
              <w:rPr>
                <w:rFonts w:ascii="標楷體" w:eastAsia="標楷體" w:hAnsi="標楷體" w:cs="標楷體"/>
                <w:color w:val="FF0000"/>
                <w:sz w:val="24"/>
                <w:szCs w:val="24"/>
              </w:rPr>
              <w:t>合作能</w:t>
            </w:r>
            <w:r w:rsidR="001D3C10" w:rsidRPr="0048375A">
              <w:rPr>
                <w:rFonts w:ascii="標楷體" w:eastAsia="標楷體" w:hAnsi="標楷體" w:cs="標楷體" w:hint="eastAsia"/>
                <w:color w:val="FF0000"/>
                <w:sz w:val="24"/>
                <w:szCs w:val="24"/>
              </w:rPr>
              <w:t>力</w:t>
            </w:r>
          </w:p>
          <w:p w14:paraId="025E98B3" w14:textId="0214C5ED" w:rsidR="00DE23FE" w:rsidRPr="0048375A" w:rsidRDefault="00DE23FE" w:rsidP="001D3C10">
            <w:pPr>
              <w:ind w:left="92" w:hanging="7"/>
              <w:jc w:val="left"/>
              <w:rPr>
                <w:rFonts w:ascii="標楷體" w:eastAsia="標楷體" w:hAnsi="標楷體" w:cs="標楷體"/>
                <w:color w:val="FF0000"/>
                <w:sz w:val="24"/>
                <w:szCs w:val="24"/>
              </w:rPr>
            </w:pPr>
          </w:p>
          <w:p w14:paraId="71F9BFBB" w14:textId="47FA794C" w:rsidR="00DE23FE" w:rsidRPr="0048375A" w:rsidRDefault="008C553E" w:rsidP="001D3C10">
            <w:pPr>
              <w:ind w:left="92" w:hanging="7"/>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第十二、十三</w:t>
            </w:r>
            <w:proofErr w:type="gramStart"/>
            <w:r w:rsidR="00DE23FE" w:rsidRPr="0048375A">
              <w:rPr>
                <w:rFonts w:ascii="標楷體" w:eastAsia="標楷體" w:hAnsi="標楷體" w:cs="標楷體" w:hint="eastAsia"/>
                <w:color w:val="FF0000"/>
                <w:sz w:val="24"/>
                <w:szCs w:val="24"/>
              </w:rPr>
              <w:t>週</w:t>
            </w:r>
            <w:proofErr w:type="gramEnd"/>
          </w:p>
          <w:p w14:paraId="6F0C2543" w14:textId="1A9CF01C" w:rsidR="008C553E" w:rsidRPr="0048375A" w:rsidRDefault="008C553E" w:rsidP="008C553E">
            <w:pPr>
              <w:ind w:firstLine="0"/>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1.課堂參與態度</w:t>
            </w:r>
          </w:p>
          <w:p w14:paraId="06E8ED0B" w14:textId="36CD3A1F" w:rsidR="008C553E" w:rsidRPr="0048375A" w:rsidRDefault="008C553E" w:rsidP="008C553E">
            <w:pPr>
              <w:ind w:firstLine="0"/>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2.資料收集能力</w:t>
            </w:r>
          </w:p>
          <w:p w14:paraId="753D2B24" w14:textId="445421C1" w:rsidR="008C553E" w:rsidRPr="0048375A" w:rsidRDefault="008C553E" w:rsidP="008C553E">
            <w:pPr>
              <w:ind w:firstLine="0"/>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3.口語表達:學生能大方表達理解課程內容</w:t>
            </w:r>
          </w:p>
          <w:p w14:paraId="6A9FCE57" w14:textId="112CA9F2" w:rsidR="008C553E" w:rsidRPr="0048375A" w:rsidRDefault="008C553E" w:rsidP="008C553E">
            <w:pPr>
              <w:ind w:firstLine="0"/>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4.心得撰寫</w:t>
            </w:r>
          </w:p>
          <w:p w14:paraId="25D95EBA" w14:textId="071D042D" w:rsidR="001D3C10" w:rsidRPr="0048375A" w:rsidRDefault="001D3C10" w:rsidP="001D3C10">
            <w:pPr>
              <w:ind w:left="-2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653A4F" w14:textId="77777777" w:rsidR="0017014B" w:rsidRPr="0017014B" w:rsidRDefault="0017014B" w:rsidP="0017014B">
            <w:pPr>
              <w:suppressAutoHyphens/>
              <w:autoSpaceDE w:val="0"/>
              <w:autoSpaceDN w:val="0"/>
              <w:adjustRightInd w:val="0"/>
              <w:snapToGrid w:val="0"/>
              <w:spacing w:line="252" w:lineRule="auto"/>
              <w:jc w:val="left"/>
              <w:textAlignment w:val="baseline"/>
              <w:rPr>
                <w:rFonts w:ascii="標楷體" w:eastAsia="標楷體" w:hAnsi="標楷體" w:cs="標楷體"/>
                <w:color w:val="auto"/>
                <w:sz w:val="24"/>
                <w:szCs w:val="24"/>
              </w:rPr>
            </w:pPr>
            <w:r w:rsidRPr="0017014B">
              <w:rPr>
                <w:rFonts w:ascii="標楷體" w:eastAsia="標楷體" w:hAnsi="標楷體" w:cs="標楷體" w:hint="eastAsia"/>
                <w:color w:val="auto"/>
                <w:sz w:val="24"/>
                <w:szCs w:val="24"/>
              </w:rPr>
              <w:t>生命教育</w:t>
            </w:r>
          </w:p>
          <w:p w14:paraId="1F13B9A6" w14:textId="572A0C2C" w:rsidR="001D3C10" w:rsidRDefault="0017014B" w:rsidP="0017014B">
            <w:pPr>
              <w:suppressAutoHyphens/>
              <w:autoSpaceDE w:val="0"/>
              <w:autoSpaceDN w:val="0"/>
              <w:adjustRightInd w:val="0"/>
              <w:snapToGrid w:val="0"/>
              <w:spacing w:line="252" w:lineRule="auto"/>
              <w:jc w:val="left"/>
              <w:textAlignment w:val="baseline"/>
              <w:rPr>
                <w:rFonts w:ascii="標楷體" w:eastAsia="標楷體" w:hAnsi="標楷體" w:cs="標楷體"/>
                <w:color w:val="FF0000"/>
                <w:sz w:val="24"/>
                <w:szCs w:val="24"/>
              </w:rPr>
            </w:pPr>
            <w:r w:rsidRPr="0017014B">
              <w:rPr>
                <w:rFonts w:ascii="標楷體" w:eastAsia="標楷體" w:hAnsi="標楷體" w:cs="標楷體" w:hint="eastAsia"/>
                <w:color w:val="auto"/>
                <w:sz w:val="24"/>
                <w:szCs w:val="24"/>
              </w:rPr>
              <w:t>生J2 探討完整的人的各個面向，包括身體與心理、理性與感性、自由與命定、境遇與嚮往，理解人的主體能動性，培養適切的自我觀</w:t>
            </w:r>
            <w:r w:rsidR="00953419">
              <w:rPr>
                <w:rFonts w:ascii="標楷體" w:eastAsia="標楷體" w:hAnsi="標楷體" w:cs="標楷體" w:hint="eastAsia"/>
                <w:color w:val="auto"/>
                <w:sz w:val="24"/>
                <w:szCs w:val="24"/>
              </w:rPr>
              <w:t>察</w:t>
            </w:r>
          </w:p>
        </w:tc>
        <w:tc>
          <w:tcPr>
            <w:tcW w:w="1784" w:type="dxa"/>
            <w:tcBorders>
              <w:top w:val="single" w:sz="8" w:space="0" w:color="000000"/>
              <w:bottom w:val="single" w:sz="8" w:space="0" w:color="000000"/>
              <w:right w:val="single" w:sz="8" w:space="0" w:color="000000"/>
            </w:tcBorders>
            <w:vAlign w:val="center"/>
          </w:tcPr>
          <w:p w14:paraId="30C5B17B" w14:textId="77777777" w:rsidR="001D3C10" w:rsidRPr="001D3C10" w:rsidRDefault="001D3C10" w:rsidP="001D3C10">
            <w:pPr>
              <w:ind w:firstLine="0"/>
              <w:jc w:val="left"/>
              <w:rPr>
                <w:rFonts w:ascii="標楷體" w:eastAsia="標楷體" w:hAnsi="標楷體"/>
                <w:b/>
                <w:bCs/>
              </w:rPr>
            </w:pPr>
            <w:r w:rsidRPr="001D3C10">
              <w:rPr>
                <w:rFonts w:ascii="標楷體" w:eastAsia="標楷體" w:hAnsi="標楷體" w:hint="eastAsia"/>
              </w:rPr>
              <w:t xml:space="preserve">12校慶 </w:t>
            </w:r>
            <w:r w:rsidRPr="001D3C10">
              <w:rPr>
                <w:rFonts w:ascii="標楷體" w:eastAsia="標楷體" w:hAnsi="標楷體" w:hint="eastAsia"/>
                <w:b/>
                <w:bCs/>
              </w:rPr>
              <w:t xml:space="preserve"> </w:t>
            </w:r>
          </w:p>
          <w:p w14:paraId="10D7826C" w14:textId="77777777" w:rsidR="001D3C10" w:rsidRPr="001D3C10" w:rsidRDefault="001D3C10" w:rsidP="001D3C10">
            <w:pPr>
              <w:ind w:firstLine="0"/>
              <w:jc w:val="left"/>
              <w:rPr>
                <w:rFonts w:ascii="標楷體" w:eastAsia="標楷體" w:hAnsi="標楷體"/>
                <w:color w:val="auto"/>
              </w:rPr>
            </w:pPr>
            <w:r w:rsidRPr="001D3C10">
              <w:rPr>
                <w:rFonts w:ascii="標楷體" w:eastAsia="標楷體" w:hAnsi="標楷體" w:hint="eastAsia"/>
                <w:color w:val="auto"/>
              </w:rPr>
              <w:t>14補假</w:t>
            </w:r>
          </w:p>
          <w:p w14:paraId="36B32747" w14:textId="77777777" w:rsidR="001D3C10" w:rsidRPr="001D3C10" w:rsidRDefault="001D3C10" w:rsidP="001D3C10">
            <w:pPr>
              <w:ind w:firstLine="0"/>
              <w:jc w:val="left"/>
              <w:rPr>
                <w:rFonts w:ascii="標楷體" w:eastAsia="標楷體" w:hAnsi="標楷體"/>
                <w:color w:val="auto"/>
              </w:rPr>
            </w:pPr>
            <w:r w:rsidRPr="001D3C10">
              <w:rPr>
                <w:rFonts w:ascii="標楷體" w:eastAsia="標楷體" w:hAnsi="標楷體" w:hint="eastAsia"/>
                <w:color w:val="auto"/>
              </w:rPr>
              <w:t>17第1次作業抽查</w:t>
            </w:r>
          </w:p>
          <w:p w14:paraId="11F6918F" w14:textId="77777777" w:rsidR="001D3C10" w:rsidRPr="001D3C10" w:rsidRDefault="001D3C10" w:rsidP="001D3C10">
            <w:pPr>
              <w:ind w:firstLine="0"/>
              <w:jc w:val="left"/>
              <w:rPr>
                <w:rFonts w:ascii="標楷體" w:eastAsia="標楷體" w:hAnsi="標楷體"/>
                <w:color w:val="auto"/>
              </w:rPr>
            </w:pPr>
            <w:r w:rsidRPr="001D3C10">
              <w:rPr>
                <w:rFonts w:ascii="標楷體" w:eastAsia="標楷體" w:hAnsi="標楷體" w:hint="eastAsia"/>
                <w:color w:val="auto"/>
              </w:rPr>
              <w:t>17-18</w:t>
            </w:r>
            <w:proofErr w:type="gramStart"/>
            <w:r w:rsidRPr="001D3C10">
              <w:rPr>
                <w:rFonts w:ascii="標楷體" w:eastAsia="標楷體" w:hAnsi="標楷體" w:hint="eastAsia"/>
                <w:color w:val="auto"/>
              </w:rPr>
              <w:t>九</w:t>
            </w:r>
            <w:proofErr w:type="gramEnd"/>
            <w:r w:rsidRPr="001D3C10">
              <w:rPr>
                <w:rFonts w:ascii="標楷體" w:eastAsia="標楷體" w:hAnsi="標楷體" w:hint="eastAsia"/>
                <w:color w:val="auto"/>
              </w:rPr>
              <w:t>年級第4次複習考(康軒B1-B6)</w:t>
            </w:r>
          </w:p>
          <w:p w14:paraId="3B3AC85B" w14:textId="77777777" w:rsidR="001D3C10" w:rsidRPr="001D3C10" w:rsidRDefault="001D3C10" w:rsidP="001D3C10">
            <w:pPr>
              <w:ind w:firstLine="0"/>
              <w:jc w:val="left"/>
              <w:rPr>
                <w:rFonts w:ascii="標楷體" w:eastAsia="標楷體" w:hAnsi="標楷體"/>
                <w:color w:val="auto"/>
              </w:rPr>
            </w:pPr>
            <w:r w:rsidRPr="001D3C10">
              <w:rPr>
                <w:rFonts w:ascii="標楷體" w:eastAsia="標楷體" w:hAnsi="標楷體" w:hint="eastAsia"/>
                <w:color w:val="auto"/>
              </w:rPr>
              <w:t>教科書評選</w:t>
            </w:r>
            <w:proofErr w:type="gramStart"/>
            <w:r w:rsidRPr="001D3C10">
              <w:rPr>
                <w:rFonts w:ascii="標楷體" w:eastAsia="標楷體" w:hAnsi="標楷體" w:hint="eastAsia"/>
                <w:color w:val="auto"/>
              </w:rPr>
              <w:t>週</w:t>
            </w:r>
            <w:proofErr w:type="gramEnd"/>
          </w:p>
          <w:p w14:paraId="592527BE" w14:textId="77777777" w:rsidR="001D3C10" w:rsidRPr="001D3C10" w:rsidRDefault="001D3C10" w:rsidP="001D3C10">
            <w:pPr>
              <w:ind w:firstLine="0"/>
              <w:jc w:val="left"/>
              <w:rPr>
                <w:rFonts w:ascii="標楷體" w:eastAsia="標楷體" w:hAnsi="標楷體"/>
                <w:color w:val="auto"/>
              </w:rPr>
            </w:pPr>
            <w:r w:rsidRPr="001D3C10">
              <w:rPr>
                <w:rFonts w:ascii="標楷體" w:eastAsia="標楷體" w:hAnsi="標楷體" w:hint="eastAsia"/>
                <w:color w:val="auto"/>
              </w:rPr>
              <w:t>21-25</w:t>
            </w:r>
            <w:proofErr w:type="gramStart"/>
            <w:r w:rsidRPr="001D3C10">
              <w:rPr>
                <w:rFonts w:ascii="標楷體" w:eastAsia="標楷體" w:hAnsi="標楷體" w:hint="eastAsia"/>
                <w:color w:val="auto"/>
              </w:rPr>
              <w:t>七</w:t>
            </w:r>
            <w:proofErr w:type="gramEnd"/>
            <w:r w:rsidRPr="001D3C10">
              <w:rPr>
                <w:rFonts w:ascii="標楷體" w:eastAsia="標楷體" w:hAnsi="標楷體" w:hint="eastAsia"/>
                <w:color w:val="auto"/>
              </w:rPr>
              <w:t xml:space="preserve">年級詩詞吟唱走位  </w:t>
            </w:r>
          </w:p>
          <w:p w14:paraId="01729851" w14:textId="77777777" w:rsidR="001D3C10" w:rsidRPr="001D3C10" w:rsidRDefault="001D3C10" w:rsidP="001D3C10">
            <w:pPr>
              <w:ind w:firstLine="0"/>
              <w:jc w:val="left"/>
              <w:rPr>
                <w:rFonts w:ascii="標楷體" w:eastAsia="標楷體" w:hAnsi="標楷體"/>
                <w:color w:val="auto"/>
              </w:rPr>
            </w:pPr>
            <w:r w:rsidRPr="001D3C10">
              <w:rPr>
                <w:rFonts w:ascii="標楷體" w:eastAsia="標楷體" w:hAnsi="標楷體" w:hint="eastAsia"/>
                <w:color w:val="auto"/>
              </w:rPr>
              <w:t>24第1次作業補抽查</w:t>
            </w:r>
          </w:p>
          <w:p w14:paraId="244A0B4F" w14:textId="77777777" w:rsidR="001D3C10" w:rsidRPr="001D3C10" w:rsidRDefault="001D3C10" w:rsidP="001D3C10">
            <w:pPr>
              <w:ind w:firstLine="0"/>
              <w:jc w:val="left"/>
              <w:rPr>
                <w:rFonts w:ascii="標楷體" w:eastAsia="標楷體" w:hAnsi="標楷體"/>
                <w:color w:val="auto"/>
              </w:rPr>
            </w:pPr>
            <w:r w:rsidRPr="001D3C10">
              <w:rPr>
                <w:rFonts w:ascii="標楷體" w:eastAsia="標楷體" w:hAnsi="標楷體" w:hint="eastAsia"/>
                <w:color w:val="auto"/>
              </w:rPr>
              <w:t xml:space="preserve">29-1總彩排 </w:t>
            </w:r>
          </w:p>
          <w:p w14:paraId="47A08BCC" w14:textId="77777777" w:rsidR="001D3C10" w:rsidRPr="001D3C10" w:rsidRDefault="001D3C10" w:rsidP="001D3C10">
            <w:pPr>
              <w:ind w:firstLine="0"/>
              <w:jc w:val="left"/>
              <w:rPr>
                <w:rFonts w:ascii="標楷體" w:eastAsia="標楷體" w:hAnsi="標楷體"/>
                <w:color w:val="auto"/>
              </w:rPr>
            </w:pPr>
            <w:r w:rsidRPr="001D3C10">
              <w:rPr>
                <w:rFonts w:ascii="標楷體" w:eastAsia="標楷體" w:hAnsi="標楷體" w:hint="eastAsia"/>
                <w:color w:val="auto"/>
              </w:rPr>
              <w:t>2</w:t>
            </w:r>
            <w:proofErr w:type="gramStart"/>
            <w:r w:rsidRPr="001D3C10">
              <w:rPr>
                <w:rFonts w:ascii="標楷體" w:eastAsia="標楷體" w:hAnsi="標楷體" w:hint="eastAsia"/>
                <w:color w:val="auto"/>
              </w:rPr>
              <w:t>七</w:t>
            </w:r>
            <w:proofErr w:type="gramEnd"/>
            <w:r w:rsidRPr="001D3C10">
              <w:rPr>
                <w:rFonts w:ascii="標楷體" w:eastAsia="標楷體" w:hAnsi="標楷體" w:hint="eastAsia"/>
                <w:color w:val="auto"/>
              </w:rPr>
              <w:t xml:space="preserve">年級詩詞吟唱  </w:t>
            </w:r>
          </w:p>
          <w:p w14:paraId="52C5D1FF" w14:textId="751FFBFE" w:rsidR="001D3C10" w:rsidRPr="00EA390C" w:rsidRDefault="001D3C10" w:rsidP="001D3C10">
            <w:pPr>
              <w:ind w:firstLine="0"/>
              <w:jc w:val="left"/>
              <w:rPr>
                <w:rFonts w:ascii="標楷體" w:eastAsia="標楷體" w:hAnsi="標楷體"/>
                <w:color w:val="auto"/>
                <w:sz w:val="24"/>
                <w:szCs w:val="24"/>
              </w:rPr>
            </w:pPr>
            <w:r w:rsidRPr="001D3C10">
              <w:rPr>
                <w:rFonts w:ascii="標楷體" w:eastAsia="標楷體" w:hAnsi="標楷體" w:hint="eastAsia"/>
                <w:color w:val="auto"/>
              </w:rPr>
              <w:t>2</w:t>
            </w:r>
            <w:proofErr w:type="gramStart"/>
            <w:r w:rsidRPr="001D3C10">
              <w:rPr>
                <w:rFonts w:ascii="標楷體" w:eastAsia="標楷體" w:hAnsi="標楷體" w:hint="eastAsia"/>
                <w:color w:val="auto"/>
              </w:rPr>
              <w:t>九</w:t>
            </w:r>
            <w:proofErr w:type="gramEnd"/>
            <w:r w:rsidRPr="001D3C10">
              <w:rPr>
                <w:rFonts w:ascii="標楷體" w:eastAsia="標楷體" w:hAnsi="標楷體" w:hint="eastAsia"/>
                <w:color w:val="auto"/>
              </w:rPr>
              <w:t>年級課輔</w:t>
            </w:r>
            <w:proofErr w:type="gramStart"/>
            <w:r w:rsidRPr="001D3C10">
              <w:rPr>
                <w:rFonts w:ascii="標楷體" w:eastAsia="標楷體" w:hAnsi="標楷體" w:hint="eastAsia"/>
                <w:color w:val="auto"/>
              </w:rPr>
              <w:t>及學扶結束</w:t>
            </w:r>
            <w:proofErr w:type="gramEnd"/>
          </w:p>
        </w:tc>
      </w:tr>
      <w:tr w:rsidR="001D3C10" w14:paraId="01864199" w14:textId="77777777" w:rsidTr="00A04188">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4E282846" w14:textId="79674D70" w:rsidR="001D3C10" w:rsidRPr="004C7166" w:rsidRDefault="00CD265F" w:rsidP="001D3C1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第</w:t>
            </w:r>
            <w:r w:rsidR="00E255BA">
              <w:rPr>
                <w:rFonts w:ascii="標楷體" w:eastAsia="標楷體" w:hAnsi="標楷體" w:cs="標楷體" w:hint="eastAsia"/>
                <w:color w:val="auto"/>
                <w:sz w:val="24"/>
                <w:szCs w:val="24"/>
              </w:rPr>
              <w:t>十四</w:t>
            </w:r>
            <w:r>
              <w:rPr>
                <w:rFonts w:ascii="標楷體" w:eastAsia="標楷體" w:hAnsi="標楷體" w:cs="標楷體" w:hint="eastAsia"/>
                <w:color w:val="auto"/>
                <w:sz w:val="24"/>
                <w:szCs w:val="24"/>
              </w:rPr>
              <w:t>、十五</w:t>
            </w:r>
            <w:proofErr w:type="gramStart"/>
            <w:r w:rsidR="001D3C10" w:rsidRPr="004C7166">
              <w:rPr>
                <w:rFonts w:ascii="標楷體" w:eastAsia="標楷體" w:hAnsi="標楷體" w:cs="標楷體" w:hint="eastAsia"/>
                <w:color w:val="auto"/>
                <w:sz w:val="24"/>
                <w:szCs w:val="24"/>
              </w:rPr>
              <w:t>週</w:t>
            </w:r>
            <w:proofErr w:type="gramEnd"/>
            <w:r w:rsidR="00E255BA">
              <w:rPr>
                <w:rFonts w:ascii="標楷體" w:eastAsia="標楷體" w:hAnsi="標楷體" w:cs="標楷體"/>
                <w:color w:val="auto"/>
                <w:sz w:val="24"/>
                <w:szCs w:val="24"/>
              </w:rPr>
              <w:t>5/4-5/1</w:t>
            </w:r>
            <w:r w:rsidR="00E255BA">
              <w:rPr>
                <w:rFonts w:ascii="標楷體" w:eastAsia="標楷體" w:hAnsi="標楷體" w:cs="標楷體" w:hint="eastAsia"/>
                <w:color w:val="auto"/>
                <w:sz w:val="24"/>
                <w:szCs w:val="24"/>
              </w:rPr>
              <w:t>7</w:t>
            </w:r>
          </w:p>
        </w:tc>
        <w:tc>
          <w:tcPr>
            <w:tcW w:w="1479" w:type="dxa"/>
            <w:tcBorders>
              <w:top w:val="single" w:sz="8" w:space="0" w:color="000000"/>
              <w:left w:val="single" w:sz="8" w:space="0" w:color="000000"/>
              <w:bottom w:val="single" w:sz="8" w:space="0" w:color="000000"/>
              <w:right w:val="single" w:sz="8" w:space="0" w:color="000000"/>
            </w:tcBorders>
          </w:tcPr>
          <w:p w14:paraId="2710FE7A" w14:textId="77777777" w:rsidR="001D3C10" w:rsidRPr="0048375A" w:rsidRDefault="001D3C10" w:rsidP="001D3C10">
            <w:pPr>
              <w:pBdr>
                <w:top w:val="nil"/>
                <w:left w:val="nil"/>
                <w:bottom w:val="nil"/>
                <w:right w:val="nil"/>
                <w:between w:val="nil"/>
              </w:pBdr>
              <w:spacing w:line="280" w:lineRule="auto"/>
              <w:rPr>
                <w:rFonts w:eastAsia="標楷體"/>
                <w:color w:val="FF0000"/>
                <w:sz w:val="24"/>
                <w:szCs w:val="24"/>
              </w:rPr>
            </w:pPr>
            <w:r w:rsidRPr="0048375A">
              <w:rPr>
                <w:rFonts w:eastAsia="標楷體" w:hint="eastAsia"/>
                <w:color w:val="FF0000"/>
                <w:sz w:val="24"/>
                <w:szCs w:val="24"/>
              </w:rPr>
              <w:t>第四課</w:t>
            </w:r>
            <w:r w:rsidRPr="0048375A">
              <w:rPr>
                <w:rFonts w:eastAsia="標楷體" w:hint="eastAsia"/>
                <w:color w:val="FF0000"/>
                <w:sz w:val="24"/>
                <w:szCs w:val="24"/>
              </w:rPr>
              <w:t xml:space="preserve"> </w:t>
            </w:r>
            <w:r w:rsidRPr="0048375A">
              <w:rPr>
                <w:rFonts w:eastAsia="標楷體" w:hint="eastAsia"/>
                <w:color w:val="FF0000"/>
                <w:sz w:val="24"/>
                <w:szCs w:val="24"/>
              </w:rPr>
              <w:t>單</w:t>
            </w:r>
            <w:proofErr w:type="gramStart"/>
            <w:r w:rsidRPr="0048375A">
              <w:rPr>
                <w:rFonts w:eastAsia="標楷體" w:hint="eastAsia"/>
                <w:color w:val="FF0000"/>
                <w:sz w:val="24"/>
                <w:szCs w:val="24"/>
              </w:rPr>
              <w:t>極</w:t>
            </w:r>
            <w:proofErr w:type="gramEnd"/>
            <w:r w:rsidRPr="0048375A">
              <w:rPr>
                <w:rFonts w:eastAsia="標楷體" w:hint="eastAsia"/>
                <w:color w:val="FF0000"/>
                <w:sz w:val="24"/>
                <w:szCs w:val="24"/>
              </w:rPr>
              <w:t>馬達</w:t>
            </w:r>
          </w:p>
          <w:p w14:paraId="51FF574D" w14:textId="648A6813" w:rsidR="001D3C10" w:rsidRPr="0048375A" w:rsidRDefault="008C553E" w:rsidP="001D3C10">
            <w:pPr>
              <w:pBdr>
                <w:top w:val="nil"/>
                <w:left w:val="nil"/>
                <w:bottom w:val="nil"/>
                <w:right w:val="nil"/>
                <w:between w:val="nil"/>
              </w:pBdr>
              <w:spacing w:line="280" w:lineRule="auto"/>
              <w:rPr>
                <w:rFonts w:eastAsia="標楷體"/>
                <w:color w:val="FF0000"/>
                <w:sz w:val="24"/>
                <w:szCs w:val="24"/>
              </w:rPr>
            </w:pPr>
            <w:r w:rsidRPr="0048375A">
              <w:rPr>
                <w:rFonts w:eastAsia="標楷體" w:hint="eastAsia"/>
                <w:color w:val="FF0000"/>
                <w:sz w:val="24"/>
                <w:szCs w:val="24"/>
              </w:rPr>
              <w:t>1.</w:t>
            </w:r>
            <w:r w:rsidR="001D3C10" w:rsidRPr="0048375A">
              <w:rPr>
                <w:rFonts w:eastAsia="標楷體" w:hint="eastAsia"/>
                <w:color w:val="FF0000"/>
                <w:sz w:val="24"/>
                <w:szCs w:val="24"/>
              </w:rPr>
              <w:t>馬達原理介紹</w:t>
            </w:r>
          </w:p>
          <w:p w14:paraId="084EB598" w14:textId="2FA195C7" w:rsidR="008C553E" w:rsidRPr="0048375A" w:rsidRDefault="008C553E" w:rsidP="008C553E">
            <w:pPr>
              <w:jc w:val="center"/>
              <w:rPr>
                <w:rFonts w:ascii="標楷體" w:eastAsia="標楷體" w:hAnsi="標楷體"/>
                <w:color w:val="FF0000"/>
                <w:sz w:val="24"/>
                <w:szCs w:val="24"/>
              </w:rPr>
            </w:pPr>
            <w:r w:rsidRPr="0048375A">
              <w:rPr>
                <w:rFonts w:ascii="標楷體" w:eastAsia="標楷體" w:hAnsi="標楷體" w:hint="eastAsia"/>
                <w:color w:val="FF0000"/>
                <w:sz w:val="24"/>
                <w:szCs w:val="24"/>
              </w:rPr>
              <w:t>2.</w:t>
            </w:r>
            <w:r w:rsidR="001D3C10" w:rsidRPr="0048375A">
              <w:rPr>
                <w:rFonts w:ascii="標楷體" w:eastAsia="標楷體" w:hAnsi="標楷體"/>
                <w:color w:val="FF0000"/>
                <w:sz w:val="24"/>
                <w:szCs w:val="24"/>
              </w:rPr>
              <w:t>教師講述科學家及科學上現，</w:t>
            </w:r>
          </w:p>
          <w:p w14:paraId="2B82B12B" w14:textId="10FA0B8D" w:rsidR="008C553E" w:rsidRPr="0048375A" w:rsidRDefault="008C553E" w:rsidP="008C553E">
            <w:pPr>
              <w:jc w:val="center"/>
              <w:rPr>
                <w:rFonts w:ascii="標楷體" w:eastAsia="標楷體" w:hAnsi="標楷體"/>
                <w:color w:val="FF0000"/>
                <w:sz w:val="24"/>
                <w:szCs w:val="24"/>
              </w:rPr>
            </w:pPr>
            <w:r w:rsidRPr="0048375A">
              <w:rPr>
                <w:rFonts w:ascii="標楷體" w:eastAsia="標楷體" w:hAnsi="標楷體" w:hint="eastAsia"/>
                <w:color w:val="FF0000"/>
                <w:sz w:val="24"/>
                <w:szCs w:val="24"/>
              </w:rPr>
              <w:lastRenderedPageBreak/>
              <w:t>3.</w:t>
            </w:r>
            <w:r w:rsidRPr="0048375A">
              <w:rPr>
                <w:rFonts w:ascii="標楷體" w:eastAsia="標楷體" w:hAnsi="標楷體"/>
                <w:color w:val="FF0000"/>
                <w:sz w:val="24"/>
                <w:szCs w:val="24"/>
              </w:rPr>
              <w:t>相關實驗使用</w:t>
            </w:r>
          </w:p>
          <w:p w14:paraId="759DE7E2" w14:textId="5CB3D680" w:rsidR="001D3C10" w:rsidRPr="0048375A" w:rsidRDefault="008C553E" w:rsidP="008C553E">
            <w:pPr>
              <w:jc w:val="center"/>
              <w:rPr>
                <w:rFonts w:ascii="標楷體" w:eastAsia="標楷體" w:hAnsi="標楷體"/>
                <w:color w:val="FF0000"/>
                <w:sz w:val="24"/>
                <w:szCs w:val="24"/>
              </w:rPr>
            </w:pPr>
            <w:r w:rsidRPr="0048375A">
              <w:rPr>
                <w:rFonts w:ascii="標楷體" w:eastAsia="標楷體" w:hAnsi="標楷體" w:hint="eastAsia"/>
                <w:color w:val="FF0000"/>
                <w:sz w:val="24"/>
                <w:szCs w:val="24"/>
              </w:rPr>
              <w:t>4.</w:t>
            </w:r>
            <w:r w:rsidR="001D3C10" w:rsidRPr="0048375A">
              <w:rPr>
                <w:rFonts w:ascii="標楷體" w:eastAsia="標楷體" w:hAnsi="標楷體"/>
                <w:color w:val="FF0000"/>
                <w:sz w:val="24"/>
                <w:szCs w:val="24"/>
              </w:rPr>
              <w:t>分組實作活動並讓學生討論觀察到的現象。</w:t>
            </w:r>
          </w:p>
        </w:tc>
        <w:tc>
          <w:tcPr>
            <w:tcW w:w="147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5EF788AA" w14:textId="31C57270" w:rsidR="001D3C10" w:rsidRPr="0048375A" w:rsidRDefault="008C553E" w:rsidP="001D3C10">
            <w:pPr>
              <w:adjustRightInd w:val="0"/>
              <w:snapToGrid w:val="0"/>
              <w:spacing w:line="252" w:lineRule="auto"/>
              <w:ind w:firstLine="0"/>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lastRenderedPageBreak/>
              <w:t>1.</w:t>
            </w:r>
            <w:r w:rsidR="001D3C10" w:rsidRPr="0048375A">
              <w:rPr>
                <w:rFonts w:ascii="標楷體" w:eastAsia="標楷體" w:hAnsi="標楷體" w:cs="標楷體"/>
                <w:color w:val="FF0000"/>
                <w:sz w:val="24"/>
                <w:szCs w:val="24"/>
              </w:rPr>
              <w:t xml:space="preserve">能從實驗過程、合作討論中理解較複雜的自 </w:t>
            </w:r>
            <w:proofErr w:type="gramStart"/>
            <w:r w:rsidR="001D3C10" w:rsidRPr="0048375A">
              <w:rPr>
                <w:rFonts w:ascii="標楷體" w:eastAsia="標楷體" w:hAnsi="標楷體" w:cs="標楷體"/>
                <w:color w:val="FF0000"/>
                <w:sz w:val="24"/>
                <w:szCs w:val="24"/>
              </w:rPr>
              <w:t>然界模型</w:t>
            </w:r>
            <w:proofErr w:type="gramEnd"/>
            <w:r w:rsidR="001D3C10" w:rsidRPr="0048375A">
              <w:rPr>
                <w:rFonts w:ascii="標楷體" w:eastAsia="標楷體" w:hAnsi="標楷體" w:cs="標楷體"/>
                <w:color w:val="FF0000"/>
                <w:sz w:val="24"/>
                <w:szCs w:val="24"/>
              </w:rPr>
              <w:t>，並能評估不同模型的優</w:t>
            </w:r>
            <w:r w:rsidR="001D3C10" w:rsidRPr="0048375A">
              <w:rPr>
                <w:rFonts w:ascii="標楷體" w:eastAsia="標楷體" w:hAnsi="標楷體" w:cs="標楷體"/>
                <w:color w:val="FF0000"/>
                <w:sz w:val="24"/>
                <w:szCs w:val="24"/>
              </w:rPr>
              <w:lastRenderedPageBreak/>
              <w:t>點和限制， 進能應用在後續的科學理解或生活。</w:t>
            </w:r>
            <w:r w:rsidR="001D3C10" w:rsidRPr="0048375A">
              <w:rPr>
                <w:rFonts w:ascii="標楷體" w:eastAsia="標楷體" w:hAnsi="標楷體" w:cs="標楷體" w:hint="eastAsia"/>
                <w:color w:val="FF0000"/>
                <w:sz w:val="24"/>
                <w:szCs w:val="24"/>
              </w:rPr>
              <w:t xml:space="preserve"> </w:t>
            </w:r>
          </w:p>
          <w:p w14:paraId="5942CEC7" w14:textId="07B9D03C" w:rsidR="001D3C10" w:rsidRPr="0048375A" w:rsidRDefault="008C553E" w:rsidP="001D3C10">
            <w:pPr>
              <w:adjustRightInd w:val="0"/>
              <w:snapToGrid w:val="0"/>
              <w:spacing w:line="252" w:lineRule="auto"/>
              <w:ind w:firstLine="0"/>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w:t>
            </w:r>
            <w:r w:rsidR="001D3C10" w:rsidRPr="0048375A">
              <w:rPr>
                <w:rFonts w:ascii="標楷體" w:eastAsia="標楷體" w:hAnsi="標楷體" w:cs="標楷體"/>
                <w:color w:val="FF0000"/>
                <w:sz w:val="24"/>
                <w:szCs w:val="24"/>
              </w:rPr>
              <w:t>動手實作解決問題或驗證自己想法，而獲得 成就感。</w:t>
            </w:r>
            <w:r w:rsidR="001D3C10" w:rsidRPr="0048375A">
              <w:rPr>
                <w:rFonts w:ascii="標楷體" w:eastAsia="標楷體" w:hAnsi="標楷體" w:cs="標楷體" w:hint="eastAsia"/>
                <w:color w:val="FF0000"/>
                <w:sz w:val="24"/>
                <w:szCs w:val="24"/>
              </w:rPr>
              <w:t xml:space="preserve"> </w:t>
            </w:r>
          </w:p>
          <w:p w14:paraId="45D5BCDE" w14:textId="7E763C8C" w:rsidR="001D3C10" w:rsidRPr="0048375A" w:rsidRDefault="001D3C10" w:rsidP="001D3C10">
            <w:pPr>
              <w:jc w:val="center"/>
              <w:rPr>
                <w:rFonts w:ascii="標楷體" w:eastAsia="標楷體" w:hAnsi="標楷體" w:cs="標楷體"/>
                <w:color w:val="FF0000"/>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A4AB103" w14:textId="5AE07666" w:rsidR="001D3C10" w:rsidRPr="0048375A" w:rsidRDefault="00C0784D" w:rsidP="001D3C10">
            <w:pPr>
              <w:pBdr>
                <w:top w:val="nil"/>
                <w:left w:val="nil"/>
                <w:bottom w:val="nil"/>
                <w:right w:val="nil"/>
                <w:between w:val="nil"/>
              </w:pBdr>
              <w:spacing w:line="280" w:lineRule="auto"/>
              <w:rPr>
                <w:rFonts w:ascii="標楷體" w:eastAsia="標楷體" w:hAnsi="標楷體"/>
                <w:color w:val="FF0000"/>
                <w:sz w:val="24"/>
                <w:szCs w:val="24"/>
              </w:rPr>
            </w:pPr>
            <w:r w:rsidRPr="0048375A">
              <w:rPr>
                <w:rFonts w:ascii="標楷體" w:eastAsia="標楷體" w:hAnsi="標楷體" w:hint="eastAsia"/>
                <w:color w:val="FF0000"/>
                <w:sz w:val="24"/>
                <w:szCs w:val="24"/>
              </w:rPr>
              <w:lastRenderedPageBreak/>
              <w:t>第十四</w:t>
            </w:r>
            <w:r w:rsidR="00953419" w:rsidRPr="0048375A">
              <w:rPr>
                <w:rFonts w:ascii="標楷體" w:eastAsia="標楷體" w:hAnsi="標楷體" w:hint="eastAsia"/>
                <w:color w:val="FF0000"/>
                <w:sz w:val="24"/>
                <w:szCs w:val="24"/>
              </w:rPr>
              <w:t>十五</w:t>
            </w:r>
            <w:proofErr w:type="gramStart"/>
            <w:r w:rsidRPr="0048375A">
              <w:rPr>
                <w:rFonts w:ascii="標楷體" w:eastAsia="標楷體" w:hAnsi="標楷體" w:hint="eastAsia"/>
                <w:color w:val="FF0000"/>
                <w:sz w:val="24"/>
                <w:szCs w:val="24"/>
              </w:rPr>
              <w:t>週</w:t>
            </w:r>
            <w:proofErr w:type="gramEnd"/>
          </w:p>
          <w:p w14:paraId="4E75A192" w14:textId="77777777" w:rsidR="001D3C10" w:rsidRPr="0048375A" w:rsidRDefault="001D3C10" w:rsidP="0025243F">
            <w:pPr>
              <w:pStyle w:val="a5"/>
              <w:numPr>
                <w:ilvl w:val="0"/>
                <w:numId w:val="6"/>
              </w:numPr>
              <w:pBdr>
                <w:top w:val="nil"/>
                <w:left w:val="nil"/>
                <w:bottom w:val="nil"/>
                <w:right w:val="nil"/>
                <w:between w:val="nil"/>
              </w:pBdr>
              <w:spacing w:line="280" w:lineRule="auto"/>
              <w:ind w:leftChars="0"/>
              <w:jc w:val="left"/>
              <w:rPr>
                <w:rFonts w:ascii="標楷體" w:eastAsia="標楷體" w:hAnsi="標楷體"/>
                <w:color w:val="FF0000"/>
                <w:sz w:val="24"/>
                <w:szCs w:val="24"/>
              </w:rPr>
            </w:pPr>
            <w:r w:rsidRPr="0048375A">
              <w:rPr>
                <w:rFonts w:ascii="標楷體" w:eastAsia="標楷體" w:hAnsi="標楷體"/>
                <w:color w:val="FF0000"/>
                <w:sz w:val="24"/>
                <w:szCs w:val="24"/>
              </w:rPr>
              <w:t>利用 LIS 情境科學教材，加深對電與磁的認識 1-「跟著磁力走,尋找人生的指南針」 說</w:t>
            </w:r>
            <w:r w:rsidRPr="0048375A">
              <w:rPr>
                <w:rFonts w:ascii="標楷體" w:eastAsia="標楷體" w:hAnsi="標楷體"/>
                <w:color w:val="FF0000"/>
                <w:sz w:val="24"/>
                <w:szCs w:val="24"/>
              </w:rPr>
              <w:lastRenderedPageBreak/>
              <w:t>明</w:t>
            </w:r>
            <w:proofErr w:type="gramStart"/>
            <w:r w:rsidRPr="0048375A">
              <w:rPr>
                <w:rFonts w:ascii="標楷體" w:eastAsia="標楷體" w:hAnsi="標楷體"/>
                <w:color w:val="FF0000"/>
                <w:sz w:val="24"/>
                <w:szCs w:val="24"/>
              </w:rPr>
              <w:t>厄</w:t>
            </w:r>
            <w:proofErr w:type="gramEnd"/>
            <w:r w:rsidRPr="0048375A">
              <w:rPr>
                <w:rFonts w:ascii="標楷體" w:eastAsia="標楷體" w:hAnsi="標楷體"/>
                <w:color w:val="FF0000"/>
                <w:sz w:val="24"/>
                <w:szCs w:val="24"/>
              </w:rPr>
              <w:t xml:space="preserve">斯特發現磁的產生與電流有關。 </w:t>
            </w:r>
          </w:p>
          <w:p w14:paraId="11C443F2" w14:textId="2565FF32" w:rsidR="001D3C10" w:rsidRPr="0048375A" w:rsidRDefault="00412E33" w:rsidP="0025243F">
            <w:pPr>
              <w:pStyle w:val="a5"/>
              <w:numPr>
                <w:ilvl w:val="0"/>
                <w:numId w:val="6"/>
              </w:numPr>
              <w:pBdr>
                <w:top w:val="nil"/>
                <w:left w:val="nil"/>
                <w:bottom w:val="nil"/>
                <w:right w:val="nil"/>
                <w:between w:val="nil"/>
              </w:pBdr>
              <w:spacing w:line="280" w:lineRule="auto"/>
              <w:ind w:leftChars="0"/>
              <w:jc w:val="left"/>
              <w:rPr>
                <w:rFonts w:ascii="標楷體" w:eastAsia="標楷體" w:hAnsi="標楷體"/>
                <w:color w:val="FF0000"/>
                <w:sz w:val="24"/>
                <w:szCs w:val="24"/>
              </w:rPr>
            </w:pPr>
            <w:r w:rsidRPr="0048375A">
              <w:rPr>
                <w:rFonts w:ascii="標楷體" w:eastAsia="標楷體" w:hAnsi="標楷體" w:hint="eastAsia"/>
                <w:color w:val="FF0000"/>
                <w:sz w:val="24"/>
                <w:szCs w:val="24"/>
              </w:rPr>
              <w:t>學生資料查詢</w:t>
            </w:r>
            <w:r w:rsidR="00C0784D" w:rsidRPr="0048375A">
              <w:rPr>
                <w:rFonts w:ascii="標楷體" w:eastAsia="標楷體" w:hAnsi="標楷體"/>
                <w:color w:val="FF0000"/>
                <w:sz w:val="24"/>
                <w:szCs w:val="24"/>
              </w:rPr>
              <w:t>科學家及科學上發現，</w:t>
            </w:r>
            <w:r w:rsidR="001D3C10" w:rsidRPr="0048375A">
              <w:rPr>
                <w:rFonts w:ascii="標楷體" w:eastAsia="標楷體" w:hAnsi="標楷體"/>
                <w:color w:val="FF0000"/>
                <w:sz w:val="24"/>
                <w:szCs w:val="24"/>
              </w:rPr>
              <w:t>「安培</w:t>
            </w:r>
            <w:r w:rsidR="009D2B7A" w:rsidRPr="0048375A">
              <w:rPr>
                <w:rFonts w:ascii="標楷體" w:eastAsia="標楷體" w:hAnsi="標楷體"/>
                <w:color w:val="FF0000"/>
                <w:sz w:val="24"/>
                <w:szCs w:val="24"/>
              </w:rPr>
              <w:t>用一隻右手改變人類發展史！」</w:t>
            </w:r>
          </w:p>
          <w:p w14:paraId="249FB3C2" w14:textId="125E3FA4" w:rsidR="00C0784D" w:rsidRPr="0048375A" w:rsidRDefault="00C0784D" w:rsidP="00C0784D">
            <w:pPr>
              <w:pBdr>
                <w:top w:val="nil"/>
                <w:left w:val="nil"/>
                <w:bottom w:val="nil"/>
                <w:right w:val="nil"/>
                <w:between w:val="nil"/>
              </w:pBdr>
              <w:spacing w:line="280" w:lineRule="auto"/>
              <w:ind w:left="23" w:firstLine="0"/>
              <w:jc w:val="left"/>
              <w:rPr>
                <w:rFonts w:ascii="標楷體" w:eastAsia="標楷體" w:hAnsi="標楷體"/>
                <w:color w:val="FF0000"/>
                <w:sz w:val="24"/>
                <w:szCs w:val="24"/>
              </w:rPr>
            </w:pPr>
            <w:r w:rsidRPr="0048375A">
              <w:rPr>
                <w:rFonts w:ascii="標楷體" w:eastAsia="標楷體" w:hAnsi="標楷體" w:hint="eastAsia"/>
                <w:color w:val="FF0000"/>
                <w:sz w:val="24"/>
                <w:szCs w:val="24"/>
              </w:rPr>
              <w:t>第十五</w:t>
            </w:r>
            <w:proofErr w:type="gramStart"/>
            <w:r w:rsidRPr="0048375A">
              <w:rPr>
                <w:rFonts w:ascii="標楷體" w:eastAsia="標楷體" w:hAnsi="標楷體" w:hint="eastAsia"/>
                <w:color w:val="FF0000"/>
                <w:sz w:val="24"/>
                <w:szCs w:val="24"/>
              </w:rPr>
              <w:t>週</w:t>
            </w:r>
            <w:proofErr w:type="gramEnd"/>
          </w:p>
          <w:p w14:paraId="316F4F97" w14:textId="533F6887" w:rsidR="001D3C10" w:rsidRPr="0048375A" w:rsidRDefault="001D3C10" w:rsidP="0025243F">
            <w:pPr>
              <w:pStyle w:val="a5"/>
              <w:numPr>
                <w:ilvl w:val="0"/>
                <w:numId w:val="5"/>
              </w:numPr>
              <w:spacing w:line="280" w:lineRule="auto"/>
              <w:ind w:leftChars="0"/>
              <w:rPr>
                <w:rFonts w:ascii="標楷體" w:eastAsia="標楷體" w:hAnsi="標楷體"/>
                <w:color w:val="FF0000"/>
                <w:sz w:val="24"/>
                <w:szCs w:val="24"/>
              </w:rPr>
            </w:pPr>
            <w:r w:rsidRPr="0048375A">
              <w:rPr>
                <w:rFonts w:ascii="標楷體" w:eastAsia="標楷體" w:hAnsi="標楷體"/>
                <w:color w:val="FF0000"/>
                <w:sz w:val="24"/>
                <w:szCs w:val="24"/>
              </w:rPr>
              <w:t>相關實驗示範使用</w:t>
            </w:r>
          </w:p>
          <w:p w14:paraId="164D21EF" w14:textId="77777777" w:rsidR="001D3C10" w:rsidRPr="0048375A" w:rsidRDefault="001D3C10" w:rsidP="0025243F">
            <w:pPr>
              <w:pStyle w:val="a5"/>
              <w:numPr>
                <w:ilvl w:val="0"/>
                <w:numId w:val="5"/>
              </w:numPr>
              <w:spacing w:line="280" w:lineRule="auto"/>
              <w:ind w:leftChars="0"/>
              <w:rPr>
                <w:rFonts w:ascii="標楷體" w:eastAsia="標楷體" w:hAnsi="標楷體"/>
                <w:color w:val="FF0000"/>
                <w:sz w:val="24"/>
                <w:szCs w:val="24"/>
              </w:rPr>
            </w:pPr>
            <w:r w:rsidRPr="0048375A">
              <w:rPr>
                <w:rFonts w:ascii="標楷體" w:eastAsia="標楷體" w:hAnsi="標楷體"/>
                <w:color w:val="FF0000"/>
                <w:sz w:val="24"/>
                <w:szCs w:val="24"/>
              </w:rPr>
              <w:t>分組實作活動並讓學生討論觀察到的現象。</w:t>
            </w:r>
          </w:p>
          <w:p w14:paraId="281B8BA4" w14:textId="77777777" w:rsidR="001D3C10" w:rsidRPr="0048375A" w:rsidRDefault="001D3C10" w:rsidP="0025243F">
            <w:pPr>
              <w:pStyle w:val="a5"/>
              <w:numPr>
                <w:ilvl w:val="0"/>
                <w:numId w:val="5"/>
              </w:numPr>
              <w:spacing w:line="280" w:lineRule="auto"/>
              <w:ind w:leftChars="0"/>
              <w:rPr>
                <w:rFonts w:ascii="標楷體" w:eastAsia="標楷體" w:hAnsi="標楷體"/>
                <w:color w:val="FF0000"/>
                <w:sz w:val="24"/>
                <w:szCs w:val="24"/>
              </w:rPr>
            </w:pPr>
            <w:r w:rsidRPr="0048375A">
              <w:rPr>
                <w:rFonts w:ascii="標楷體" w:eastAsia="標楷體" w:hAnsi="標楷體"/>
                <w:color w:val="FF0000"/>
                <w:sz w:val="24"/>
                <w:szCs w:val="24"/>
              </w:rPr>
              <w:t>簡單</w:t>
            </w:r>
            <w:r w:rsidRPr="0048375A">
              <w:rPr>
                <w:rFonts w:ascii="標楷體" w:eastAsia="標楷體" w:hAnsi="標楷體" w:hint="eastAsia"/>
                <w:color w:val="FF0000"/>
                <w:sz w:val="24"/>
                <w:szCs w:val="24"/>
              </w:rPr>
              <w:t>馬達製作</w:t>
            </w:r>
            <w:r w:rsidRPr="0048375A">
              <w:rPr>
                <w:rFonts w:ascii="標楷體" w:eastAsia="標楷體" w:hAnsi="標楷體"/>
                <w:color w:val="FF0000"/>
                <w:sz w:val="24"/>
                <w:szCs w:val="24"/>
              </w:rPr>
              <w:t>。設計簡單的</w:t>
            </w:r>
            <w:r w:rsidRPr="0048375A">
              <w:rPr>
                <w:rFonts w:ascii="標楷體" w:eastAsia="標楷體" w:hAnsi="標楷體" w:hint="eastAsia"/>
                <w:color w:val="FF0000"/>
                <w:sz w:val="24"/>
                <w:szCs w:val="24"/>
              </w:rPr>
              <w:t>馬達</w:t>
            </w:r>
            <w:r w:rsidRPr="0048375A">
              <w:rPr>
                <w:rFonts w:ascii="標楷體" w:eastAsia="標楷體" w:hAnsi="標楷體"/>
                <w:color w:val="FF0000"/>
                <w:sz w:val="24"/>
                <w:szCs w:val="24"/>
              </w:rPr>
              <w:t>。</w:t>
            </w:r>
          </w:p>
          <w:p w14:paraId="11552617" w14:textId="5887D760" w:rsidR="001D3C10" w:rsidRPr="0048375A" w:rsidRDefault="00C0784D" w:rsidP="00C0784D">
            <w:pPr>
              <w:spacing w:line="280" w:lineRule="auto"/>
              <w:ind w:firstLine="0"/>
              <w:rPr>
                <w:rFonts w:ascii="標楷體" w:eastAsia="標楷體" w:hAnsi="標楷體"/>
                <w:color w:val="FF0000"/>
                <w:sz w:val="24"/>
                <w:szCs w:val="24"/>
              </w:rPr>
            </w:pPr>
            <w:r w:rsidRPr="0048375A">
              <w:rPr>
                <w:rFonts w:ascii="標楷體" w:eastAsia="標楷體" w:hAnsi="標楷體" w:hint="eastAsia"/>
                <w:color w:val="FF0000"/>
                <w:sz w:val="24"/>
                <w:szCs w:val="24"/>
              </w:rPr>
              <w:t>4.</w:t>
            </w:r>
            <w:r w:rsidR="001D3C10" w:rsidRPr="0048375A">
              <w:rPr>
                <w:rFonts w:ascii="標楷體" w:eastAsia="標楷體" w:hAnsi="標楷體"/>
                <w:color w:val="FF0000"/>
                <w:sz w:val="24"/>
                <w:szCs w:val="24"/>
              </w:rPr>
              <w:t>分組實驗活動，過程中觀察、討論、記錄，完成學習單。</w:t>
            </w:r>
          </w:p>
          <w:p w14:paraId="33BB5C8D" w14:textId="371AF957" w:rsidR="001D3C10" w:rsidRPr="0048375A" w:rsidRDefault="00C0784D" w:rsidP="001D3C10">
            <w:pPr>
              <w:rPr>
                <w:rFonts w:ascii="標楷體" w:eastAsia="標楷體" w:hAnsi="標楷體" w:cs="標楷體"/>
                <w:color w:val="FF0000"/>
                <w:sz w:val="24"/>
                <w:szCs w:val="24"/>
              </w:rPr>
            </w:pPr>
            <w:r w:rsidRPr="0048375A">
              <w:rPr>
                <w:rFonts w:ascii="標楷體" w:eastAsia="標楷體" w:hAnsi="標楷體" w:hint="eastAsia"/>
                <w:color w:val="FF0000"/>
                <w:sz w:val="24"/>
                <w:szCs w:val="24"/>
              </w:rPr>
              <w:t>5.</w:t>
            </w:r>
            <w:r w:rsidR="001D3C10" w:rsidRPr="0048375A">
              <w:rPr>
                <w:rFonts w:ascii="標楷體" w:eastAsia="標楷體" w:hAnsi="標楷體" w:hint="eastAsia"/>
                <w:color w:val="FF0000"/>
                <w:sz w:val="24"/>
                <w:szCs w:val="24"/>
              </w:rPr>
              <w:t>心得撰寫</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DA6723" w14:textId="69FE8DC2" w:rsidR="001D3C10" w:rsidRPr="0048375A" w:rsidRDefault="0022619E" w:rsidP="001D3C10">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68A69A" w14:textId="6B65D234" w:rsidR="00C0784D" w:rsidRPr="0048375A" w:rsidRDefault="00C0784D" w:rsidP="00C0784D">
            <w:pPr>
              <w:suppressAutoHyphens/>
              <w:autoSpaceDN w:val="0"/>
              <w:adjustRightInd w:val="0"/>
              <w:snapToGrid w:val="0"/>
              <w:spacing w:line="252" w:lineRule="auto"/>
              <w:ind w:firstLine="0"/>
              <w:textAlignment w:val="baseline"/>
              <w:rPr>
                <w:rFonts w:eastAsia="標楷體"/>
                <w:color w:val="FF0000"/>
                <w:sz w:val="24"/>
                <w:szCs w:val="24"/>
              </w:rPr>
            </w:pPr>
            <w:r w:rsidRPr="0048375A">
              <w:rPr>
                <w:rFonts w:eastAsia="標楷體" w:hint="eastAsia"/>
                <w:color w:val="FF0000"/>
                <w:sz w:val="24"/>
                <w:szCs w:val="24"/>
              </w:rPr>
              <w:t>第十四</w:t>
            </w:r>
            <w:r w:rsidR="00953419" w:rsidRPr="0048375A">
              <w:rPr>
                <w:rFonts w:eastAsia="標楷體" w:hint="eastAsia"/>
                <w:color w:val="FF0000"/>
                <w:sz w:val="24"/>
                <w:szCs w:val="24"/>
              </w:rPr>
              <w:t>十五</w:t>
            </w:r>
            <w:proofErr w:type="gramStart"/>
            <w:r w:rsidRPr="0048375A">
              <w:rPr>
                <w:rFonts w:eastAsia="標楷體" w:hint="eastAsia"/>
                <w:color w:val="FF0000"/>
                <w:sz w:val="24"/>
                <w:szCs w:val="24"/>
              </w:rPr>
              <w:t>週</w:t>
            </w:r>
            <w:proofErr w:type="gramEnd"/>
          </w:p>
          <w:p w14:paraId="283D4661" w14:textId="0FDEA4E5" w:rsidR="001D3C10" w:rsidRPr="0048375A" w:rsidRDefault="001D3C10" w:rsidP="0025243F">
            <w:pPr>
              <w:pStyle w:val="a5"/>
              <w:numPr>
                <w:ilvl w:val="0"/>
                <w:numId w:val="7"/>
              </w:numPr>
              <w:suppressAutoHyphens/>
              <w:autoSpaceDN w:val="0"/>
              <w:adjustRightInd w:val="0"/>
              <w:snapToGrid w:val="0"/>
              <w:spacing w:line="252" w:lineRule="auto"/>
              <w:ind w:leftChars="0"/>
              <w:textAlignment w:val="baseline"/>
              <w:rPr>
                <w:rFonts w:eastAsia="標楷體"/>
                <w:color w:val="FF0000"/>
                <w:sz w:val="24"/>
                <w:szCs w:val="24"/>
              </w:rPr>
            </w:pPr>
            <w:r w:rsidRPr="0048375A">
              <w:rPr>
                <w:rFonts w:eastAsia="標楷體" w:hint="eastAsia"/>
                <w:color w:val="FF0000"/>
                <w:sz w:val="24"/>
                <w:szCs w:val="24"/>
              </w:rPr>
              <w:t>文本閱讀</w:t>
            </w:r>
          </w:p>
          <w:p w14:paraId="51C1CE14" w14:textId="77777777" w:rsidR="001D3C10" w:rsidRPr="0048375A" w:rsidRDefault="001D3C10" w:rsidP="0025243F">
            <w:pPr>
              <w:pStyle w:val="a5"/>
              <w:numPr>
                <w:ilvl w:val="0"/>
                <w:numId w:val="7"/>
              </w:numPr>
              <w:suppressAutoHyphens/>
              <w:autoSpaceDN w:val="0"/>
              <w:adjustRightInd w:val="0"/>
              <w:snapToGrid w:val="0"/>
              <w:spacing w:line="252" w:lineRule="auto"/>
              <w:ind w:leftChars="0"/>
              <w:textAlignment w:val="baseline"/>
              <w:rPr>
                <w:rFonts w:eastAsia="標楷體"/>
                <w:color w:val="FF0000"/>
                <w:sz w:val="24"/>
                <w:szCs w:val="24"/>
              </w:rPr>
            </w:pPr>
            <w:r w:rsidRPr="0048375A">
              <w:rPr>
                <w:rFonts w:eastAsia="標楷體" w:hint="eastAsia"/>
                <w:color w:val="FF0000"/>
                <w:sz w:val="24"/>
                <w:szCs w:val="24"/>
              </w:rPr>
              <w:t>觀看影片</w:t>
            </w:r>
            <w:hyperlink r:id="rId46" w:history="1">
              <w:r w:rsidRPr="0048375A">
                <w:rPr>
                  <w:rFonts w:eastAsia="標楷體"/>
                  <w:color w:val="FF0000"/>
                  <w:sz w:val="24"/>
                  <w:szCs w:val="24"/>
                </w:rPr>
                <w:t>https://www.youtube.com/watch?v=twq0sHqp0LQ</w:t>
              </w:r>
            </w:hyperlink>
          </w:p>
          <w:p w14:paraId="130BC31D" w14:textId="0047DF09" w:rsidR="001D3C10" w:rsidRPr="0048375A" w:rsidRDefault="001D3C10" w:rsidP="00CD265F">
            <w:pPr>
              <w:pStyle w:val="a5"/>
              <w:numPr>
                <w:ilvl w:val="0"/>
                <w:numId w:val="7"/>
              </w:numPr>
              <w:spacing w:line="280" w:lineRule="auto"/>
              <w:ind w:leftChars="0"/>
              <w:rPr>
                <w:rFonts w:ascii="標楷體" w:eastAsia="標楷體" w:hAnsi="標楷體"/>
                <w:color w:val="FF0000"/>
                <w:sz w:val="24"/>
                <w:szCs w:val="24"/>
              </w:rPr>
            </w:pPr>
            <w:r w:rsidRPr="0048375A">
              <w:rPr>
                <w:rFonts w:ascii="標楷體" w:eastAsia="標楷體" w:hAnsi="標楷體"/>
                <w:color w:val="FF0000"/>
                <w:sz w:val="24"/>
                <w:szCs w:val="24"/>
              </w:rPr>
              <w:lastRenderedPageBreak/>
              <w:t>提供 5-8分鐘的 時間供其他組同學探討</w:t>
            </w:r>
            <w:proofErr w:type="gramStart"/>
            <w:r w:rsidRPr="0048375A">
              <w:rPr>
                <w:rFonts w:ascii="標楷體" w:eastAsia="標楷體" w:hAnsi="標楷體"/>
                <w:color w:val="FF0000"/>
                <w:sz w:val="24"/>
                <w:szCs w:val="24"/>
              </w:rPr>
              <w:t>題問</w:t>
            </w:r>
            <w:proofErr w:type="gramEnd"/>
            <w:r w:rsidRPr="0048375A">
              <w:rPr>
                <w:rFonts w:ascii="標楷體" w:eastAsia="標楷體" w:hAnsi="標楷體"/>
                <w:color w:val="FF0000"/>
                <w:sz w:val="24"/>
                <w:szCs w:val="24"/>
              </w:rPr>
              <w:t xml:space="preserve">時間，增進知識交流。 </w:t>
            </w:r>
          </w:p>
          <w:p w14:paraId="3DB5FC0E" w14:textId="3AAC9881" w:rsidR="00C0784D" w:rsidRPr="0048375A" w:rsidRDefault="00C0784D" w:rsidP="00C0784D">
            <w:pPr>
              <w:spacing w:line="280" w:lineRule="auto"/>
              <w:ind w:left="-29" w:firstLine="0"/>
              <w:rPr>
                <w:rFonts w:ascii="標楷體" w:eastAsia="標楷體" w:hAnsi="標楷體"/>
                <w:color w:val="FF0000"/>
                <w:sz w:val="24"/>
                <w:szCs w:val="24"/>
              </w:rPr>
            </w:pPr>
            <w:r w:rsidRPr="0048375A">
              <w:rPr>
                <w:rFonts w:ascii="標楷體" w:eastAsia="標楷體" w:hAnsi="標楷體" w:hint="eastAsia"/>
                <w:color w:val="FF0000"/>
                <w:sz w:val="24"/>
                <w:szCs w:val="24"/>
              </w:rPr>
              <w:t>第十五</w:t>
            </w:r>
            <w:proofErr w:type="gramStart"/>
            <w:r w:rsidRPr="0048375A">
              <w:rPr>
                <w:rFonts w:ascii="標楷體" w:eastAsia="標楷體" w:hAnsi="標楷體" w:hint="eastAsia"/>
                <w:color w:val="FF0000"/>
                <w:sz w:val="24"/>
                <w:szCs w:val="24"/>
              </w:rPr>
              <w:t>週</w:t>
            </w:r>
            <w:proofErr w:type="gramEnd"/>
          </w:p>
          <w:p w14:paraId="67B98F9D" w14:textId="331BEDC1" w:rsidR="00CD265F" w:rsidRPr="0048375A" w:rsidRDefault="00CD265F" w:rsidP="00CD265F">
            <w:pPr>
              <w:pStyle w:val="a5"/>
              <w:numPr>
                <w:ilvl w:val="0"/>
                <w:numId w:val="12"/>
              </w:numPr>
              <w:spacing w:line="280" w:lineRule="auto"/>
              <w:ind w:leftChars="0"/>
              <w:rPr>
                <w:rFonts w:ascii="標楷體" w:eastAsia="標楷體" w:hAnsi="標楷體"/>
                <w:color w:val="FF0000"/>
                <w:sz w:val="24"/>
                <w:szCs w:val="24"/>
              </w:rPr>
            </w:pPr>
            <w:r w:rsidRPr="0048375A">
              <w:rPr>
                <w:rFonts w:ascii="標楷體" w:eastAsia="標楷體" w:hAnsi="標楷體" w:hint="eastAsia"/>
                <w:color w:val="FF0000"/>
                <w:sz w:val="24"/>
                <w:szCs w:val="24"/>
              </w:rPr>
              <w:t>分組實作簡易馬達</w:t>
            </w:r>
          </w:p>
          <w:p w14:paraId="167C2173" w14:textId="28F94038" w:rsidR="00CD265F" w:rsidRPr="0048375A" w:rsidRDefault="00CD265F" w:rsidP="00CD265F">
            <w:pPr>
              <w:pStyle w:val="a5"/>
              <w:numPr>
                <w:ilvl w:val="0"/>
                <w:numId w:val="12"/>
              </w:numPr>
              <w:spacing w:line="280" w:lineRule="auto"/>
              <w:ind w:leftChars="0"/>
              <w:rPr>
                <w:rFonts w:ascii="標楷體" w:eastAsia="標楷體" w:hAnsi="標楷體"/>
                <w:color w:val="FF0000"/>
                <w:sz w:val="24"/>
                <w:szCs w:val="24"/>
              </w:rPr>
            </w:pPr>
            <w:r w:rsidRPr="0048375A">
              <w:rPr>
                <w:rFonts w:ascii="標楷體" w:eastAsia="標楷體" w:hAnsi="標楷體" w:hint="eastAsia"/>
                <w:color w:val="FF0000"/>
                <w:sz w:val="24"/>
                <w:szCs w:val="24"/>
              </w:rPr>
              <w:t>器材：磁鐵、電池、銅線</w:t>
            </w:r>
            <w:r w:rsidR="00C0784D" w:rsidRPr="0048375A">
              <w:rPr>
                <w:rFonts w:ascii="標楷體" w:eastAsia="標楷體" w:hAnsi="標楷體" w:hint="eastAsia"/>
                <w:color w:val="FF0000"/>
                <w:sz w:val="24"/>
                <w:szCs w:val="24"/>
              </w:rPr>
              <w:t>、螺絲釘</w:t>
            </w:r>
          </w:p>
          <w:p w14:paraId="16B3825C" w14:textId="71B2EB88" w:rsidR="001D3C10" w:rsidRPr="0048375A" w:rsidRDefault="001D3C10" w:rsidP="001D3C10">
            <w:pPr>
              <w:ind w:left="-22" w:hanging="7"/>
              <w:rPr>
                <w:rFonts w:ascii="標楷體" w:eastAsia="標楷體" w:hAnsi="標楷體" w:cs="標楷體"/>
                <w:color w:val="FF0000"/>
                <w:sz w:val="24"/>
                <w:szCs w:val="24"/>
              </w:rPr>
            </w:pPr>
            <w:r w:rsidRPr="0048375A">
              <w:rPr>
                <w:rFonts w:ascii="標楷體" w:eastAsia="標楷體" w:hAnsi="標楷體" w:hint="eastAsia"/>
                <w:color w:val="FF0000"/>
                <w:sz w:val="24"/>
                <w:szCs w:val="24"/>
              </w:rPr>
              <w:t>4.</w:t>
            </w:r>
            <w:r w:rsidRPr="0048375A">
              <w:rPr>
                <w:rFonts w:ascii="標楷體" w:eastAsia="標楷體" w:hAnsi="標楷體"/>
                <w:color w:val="FF0000"/>
                <w:sz w:val="24"/>
                <w:szCs w:val="24"/>
              </w:rPr>
              <w:t>教師依學生分享內容進行彙整、評 論，給予回饋。</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0D6544" w14:textId="47C995FE" w:rsidR="001D3C10" w:rsidRPr="0048375A" w:rsidRDefault="001D3C10" w:rsidP="008C553E">
            <w:pPr>
              <w:ind w:left="311" w:hanging="219"/>
              <w:jc w:val="left"/>
              <w:rPr>
                <w:rFonts w:ascii="標楷體" w:eastAsia="標楷體" w:hAnsi="標楷體" w:cs="標楷體"/>
                <w:color w:val="FF0000"/>
                <w:sz w:val="24"/>
                <w:szCs w:val="24"/>
              </w:rPr>
            </w:pPr>
            <w:r w:rsidRPr="0048375A">
              <w:rPr>
                <w:rFonts w:ascii="標楷體" w:eastAsia="標楷體" w:hAnsi="標楷體" w:cs="標楷體"/>
                <w:color w:val="FF0000"/>
                <w:sz w:val="24"/>
                <w:szCs w:val="24"/>
              </w:rPr>
              <w:lastRenderedPageBreak/>
              <w:t>1.觀察記錄</w:t>
            </w:r>
          </w:p>
          <w:p w14:paraId="42F2C043" w14:textId="12F7CC76" w:rsidR="001D3C10" w:rsidRPr="0048375A" w:rsidRDefault="008C553E" w:rsidP="001D3C10">
            <w:pPr>
              <w:ind w:left="92" w:hanging="7"/>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w:t>
            </w:r>
            <w:r w:rsidR="001D3C10" w:rsidRPr="0048375A">
              <w:rPr>
                <w:rFonts w:ascii="標楷體" w:eastAsia="標楷體" w:hAnsi="標楷體" w:cs="標楷體"/>
                <w:color w:val="FF0000"/>
                <w:sz w:val="24"/>
                <w:szCs w:val="24"/>
              </w:rPr>
              <w:t>參與態</w:t>
            </w:r>
            <w:r w:rsidR="001D3C10" w:rsidRPr="0048375A">
              <w:rPr>
                <w:rFonts w:ascii="標楷體" w:eastAsia="標楷體" w:hAnsi="標楷體" w:cs="標楷體" w:hint="eastAsia"/>
                <w:color w:val="FF0000"/>
                <w:sz w:val="24"/>
                <w:szCs w:val="24"/>
              </w:rPr>
              <w:t>度</w:t>
            </w:r>
          </w:p>
          <w:p w14:paraId="75C6AD04" w14:textId="0A920DC5" w:rsidR="001D3C10" w:rsidRPr="0048375A" w:rsidRDefault="008C553E" w:rsidP="001D3C10">
            <w:pPr>
              <w:ind w:left="92" w:hanging="7"/>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3.</w:t>
            </w:r>
            <w:r w:rsidR="001D3C10" w:rsidRPr="0048375A">
              <w:rPr>
                <w:rFonts w:ascii="標楷體" w:eastAsia="標楷體" w:hAnsi="標楷體" w:cs="標楷體"/>
                <w:color w:val="FF0000"/>
                <w:sz w:val="24"/>
                <w:szCs w:val="24"/>
              </w:rPr>
              <w:t>合作能</w:t>
            </w:r>
            <w:r w:rsidR="001D3C10" w:rsidRPr="0048375A">
              <w:rPr>
                <w:rFonts w:ascii="標楷體" w:eastAsia="標楷體" w:hAnsi="標楷體" w:cs="標楷體" w:hint="eastAsia"/>
                <w:color w:val="FF0000"/>
                <w:sz w:val="24"/>
                <w:szCs w:val="24"/>
              </w:rPr>
              <w:t>力</w:t>
            </w:r>
          </w:p>
          <w:p w14:paraId="6848158C" w14:textId="7302A318" w:rsidR="008C553E" w:rsidRPr="0048375A" w:rsidRDefault="008C553E" w:rsidP="001D3C10">
            <w:pPr>
              <w:ind w:left="92" w:hanging="7"/>
              <w:jc w:val="left"/>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4.實作成品</w:t>
            </w:r>
          </w:p>
          <w:p w14:paraId="7F9CB253" w14:textId="77777777" w:rsidR="001D3C10" w:rsidRPr="0048375A" w:rsidRDefault="001D3C10" w:rsidP="001D3C10">
            <w:pPr>
              <w:ind w:left="-2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A3707F" w14:textId="77777777" w:rsidR="00627BDC" w:rsidRPr="00627BDC" w:rsidRDefault="00627BDC" w:rsidP="00627BDC">
            <w:pPr>
              <w:spacing w:line="260" w:lineRule="exact"/>
              <w:jc w:val="left"/>
              <w:rPr>
                <w:rFonts w:eastAsia="新細明體"/>
              </w:rPr>
            </w:pPr>
            <w:r w:rsidRPr="00627BDC">
              <w:rPr>
                <w:rFonts w:ascii="標楷體" w:eastAsia="標楷體" w:hAnsi="標楷體" w:cs="DFKaiShu-SB-Estd-BF" w:hint="eastAsia"/>
                <w:b/>
                <w:bCs/>
                <w:color w:val="auto"/>
              </w:rPr>
              <w:t>【戶外教育】</w:t>
            </w:r>
          </w:p>
          <w:p w14:paraId="57A2C94E" w14:textId="08D98DDE" w:rsidR="00627BDC" w:rsidRDefault="00627BDC" w:rsidP="00627BDC">
            <w:pPr>
              <w:pStyle w:val="Web"/>
              <w:spacing w:before="0" w:beforeAutospacing="0" w:after="0" w:afterAutospacing="0"/>
              <w:ind w:firstLine="23"/>
              <w:jc w:val="both"/>
              <w:rPr>
                <w:rFonts w:ascii="標楷體" w:eastAsia="標楷體" w:hAnsi="標楷體" w:cs="DFKaiShu-SB-Estd-BF"/>
                <w:sz w:val="20"/>
                <w:szCs w:val="20"/>
              </w:rPr>
            </w:pPr>
            <w:r w:rsidRPr="00627BDC">
              <w:rPr>
                <w:rFonts w:ascii="標楷體" w:eastAsia="標楷體" w:hAnsi="標楷體" w:cs="DFKaiShu-SB-Estd-BF" w:hint="eastAsia"/>
                <w:sz w:val="20"/>
                <w:szCs w:val="20"/>
              </w:rPr>
              <w:t>戶J5 在團隊活動中，養成相互合作與互動的良好態度與技能。</w:t>
            </w:r>
          </w:p>
          <w:p w14:paraId="1D2423B7" w14:textId="421CFFFB" w:rsidR="00627BDC" w:rsidRDefault="00627BDC" w:rsidP="00627BDC">
            <w:pPr>
              <w:pStyle w:val="Web"/>
              <w:spacing w:before="0" w:beforeAutospacing="0" w:after="0" w:afterAutospacing="0"/>
              <w:ind w:firstLine="23"/>
              <w:jc w:val="both"/>
              <w:rPr>
                <w:rFonts w:ascii="標楷體" w:eastAsia="標楷體" w:hAnsi="標楷體" w:cs="DFKaiShu-SB-Estd-BF"/>
                <w:sz w:val="20"/>
                <w:szCs w:val="20"/>
              </w:rPr>
            </w:pPr>
            <w:r w:rsidRPr="00627BDC">
              <w:rPr>
                <w:rFonts w:ascii="標楷體" w:eastAsia="標楷體" w:hAnsi="標楷體" w:cs="DFKaiShu-SB-Estd-BF" w:hint="eastAsia"/>
                <w:bCs/>
                <w:snapToGrid w:val="0"/>
                <w:color w:val="000000"/>
                <w:sz w:val="20"/>
                <w:szCs w:val="20"/>
              </w:rPr>
              <w:t>戶J2 擴充對環境的理解，運用所學的知識</w:t>
            </w:r>
            <w:r w:rsidRPr="00627BDC">
              <w:rPr>
                <w:rFonts w:ascii="標楷體" w:eastAsia="標楷體" w:hAnsi="標楷體" w:cs="DFKaiShu-SB-Estd-BF" w:hint="eastAsia"/>
                <w:bCs/>
                <w:snapToGrid w:val="0"/>
                <w:color w:val="000000"/>
                <w:sz w:val="20"/>
                <w:szCs w:val="20"/>
              </w:rPr>
              <w:lastRenderedPageBreak/>
              <w:t>到生活當中，具備觀察、描述、測量、紀錄的能力</w:t>
            </w:r>
          </w:p>
          <w:p w14:paraId="39720F1E" w14:textId="29D1F62B" w:rsidR="001D3C10" w:rsidRPr="00953419" w:rsidRDefault="001D3C10" w:rsidP="00627BDC">
            <w:pPr>
              <w:autoSpaceDE w:val="0"/>
              <w:autoSpaceDN w:val="0"/>
              <w:adjustRightInd w:val="0"/>
              <w:ind w:firstLine="0"/>
              <w:jc w:val="left"/>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12D270E9" w14:textId="77777777" w:rsidR="001D3C10" w:rsidRDefault="001D3C10" w:rsidP="00371C64">
            <w:pPr>
              <w:ind w:firstLine="0"/>
              <w:jc w:val="left"/>
              <w:rPr>
                <w:rFonts w:ascii="標楷體" w:eastAsia="標楷體" w:hAnsi="標楷體"/>
              </w:rPr>
            </w:pPr>
            <w:r>
              <w:rPr>
                <w:rFonts w:ascii="標楷體" w:eastAsia="標楷體" w:hAnsi="標楷體" w:hint="eastAsia"/>
              </w:rPr>
              <w:lastRenderedPageBreak/>
              <w:t>6-7</w:t>
            </w:r>
            <w:proofErr w:type="gramStart"/>
            <w:r>
              <w:rPr>
                <w:rFonts w:ascii="標楷體" w:eastAsia="標楷體" w:hAnsi="標楷體" w:hint="eastAsia"/>
              </w:rPr>
              <w:t>九</w:t>
            </w:r>
            <w:proofErr w:type="gramEnd"/>
            <w:r>
              <w:rPr>
                <w:rFonts w:ascii="標楷體" w:eastAsia="標楷體" w:hAnsi="標楷體" w:hint="eastAsia"/>
              </w:rPr>
              <w:t xml:space="preserve">年級第2次定期評量  </w:t>
            </w:r>
            <w:r>
              <w:rPr>
                <w:rFonts w:ascii="標楷體" w:eastAsia="標楷體" w:hAnsi="標楷體" w:hint="eastAsia"/>
              </w:rPr>
              <w:br/>
              <w:t>9溪</w:t>
            </w:r>
            <w:proofErr w:type="gramStart"/>
            <w:r>
              <w:rPr>
                <w:rFonts w:ascii="標楷體" w:eastAsia="標楷體" w:hAnsi="標楷體" w:hint="eastAsia"/>
              </w:rPr>
              <w:t>崑</w:t>
            </w:r>
            <w:proofErr w:type="gramEnd"/>
            <w:r>
              <w:rPr>
                <w:rFonts w:ascii="標楷體" w:eastAsia="標楷體" w:hAnsi="標楷體" w:hint="eastAsia"/>
              </w:rPr>
              <w:t>文學獎暨視覺藝術展頒獎</w:t>
            </w:r>
          </w:p>
          <w:p w14:paraId="5DE743D8" w14:textId="77777777" w:rsidR="00E255BA" w:rsidRDefault="00E255BA" w:rsidP="00E255BA">
            <w:pPr>
              <w:jc w:val="left"/>
              <w:rPr>
                <w:rFonts w:ascii="標楷體" w:eastAsia="標楷體" w:hAnsi="標楷體"/>
              </w:rPr>
            </w:pPr>
            <w:r>
              <w:rPr>
                <w:rFonts w:ascii="標楷體" w:eastAsia="標楷體" w:hAnsi="標楷體" w:hint="eastAsia"/>
              </w:rPr>
              <w:t xml:space="preserve">13-14七八年級第2次定期評量  </w:t>
            </w:r>
            <w:r>
              <w:rPr>
                <w:rFonts w:ascii="標楷體" w:eastAsia="標楷體" w:hAnsi="標楷體" w:hint="eastAsia"/>
              </w:rPr>
              <w:br/>
              <w:t xml:space="preserve">16第7節九年級停課查看會考考場  </w:t>
            </w:r>
          </w:p>
          <w:p w14:paraId="67BABA34" w14:textId="0C229C46" w:rsidR="00E255BA" w:rsidRPr="00EA390C" w:rsidRDefault="00E255BA" w:rsidP="00E255BA">
            <w:pPr>
              <w:jc w:val="left"/>
              <w:rPr>
                <w:rFonts w:ascii="標楷體" w:eastAsia="標楷體" w:hAnsi="標楷體"/>
                <w:color w:val="auto"/>
                <w:sz w:val="24"/>
                <w:szCs w:val="24"/>
              </w:rPr>
            </w:pPr>
            <w:r>
              <w:rPr>
                <w:rFonts w:ascii="標楷體" w:eastAsia="標楷體" w:hAnsi="標楷體" w:hint="eastAsia"/>
              </w:rPr>
              <w:lastRenderedPageBreak/>
              <w:t>17-18教育會考</w:t>
            </w:r>
          </w:p>
        </w:tc>
      </w:tr>
      <w:tr w:rsidR="00E255BA" w14:paraId="4B5887CB" w14:textId="77777777" w:rsidTr="00A04188">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4D48666D" w14:textId="3615EA05" w:rsidR="00E255BA" w:rsidRPr="004C7166" w:rsidRDefault="00E255BA" w:rsidP="00E255B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w:t>
            </w:r>
            <w:r>
              <w:rPr>
                <w:rFonts w:ascii="標楷體" w:eastAsia="標楷體" w:hAnsi="標楷體" w:cs="標楷體" w:hint="eastAsia"/>
                <w:color w:val="auto"/>
                <w:sz w:val="24"/>
                <w:szCs w:val="24"/>
              </w:rPr>
              <w:t>十六</w:t>
            </w:r>
            <w:r w:rsidR="00627BDC">
              <w:rPr>
                <w:rFonts w:ascii="標楷體" w:eastAsia="標楷體" w:hAnsi="標楷體" w:cs="標楷體" w:hint="eastAsia"/>
                <w:color w:val="auto"/>
                <w:sz w:val="24"/>
                <w:szCs w:val="24"/>
              </w:rPr>
              <w:t>.</w:t>
            </w:r>
            <w:r>
              <w:rPr>
                <w:rFonts w:ascii="標楷體" w:eastAsia="標楷體" w:hAnsi="標楷體" w:cs="標楷體" w:hint="eastAsia"/>
                <w:color w:val="auto"/>
                <w:sz w:val="24"/>
                <w:szCs w:val="24"/>
              </w:rPr>
              <w:t>十七</w:t>
            </w:r>
            <w:r w:rsidR="00627BDC">
              <w:rPr>
                <w:rFonts w:ascii="標楷體" w:eastAsia="標楷體" w:hAnsi="標楷體" w:cs="標楷體" w:hint="eastAsia"/>
                <w:color w:val="auto"/>
                <w:sz w:val="24"/>
                <w:szCs w:val="24"/>
              </w:rPr>
              <w:t>.十八</w:t>
            </w:r>
            <w:proofErr w:type="gramStart"/>
            <w:r w:rsidRPr="004C7166">
              <w:rPr>
                <w:rFonts w:ascii="標楷體" w:eastAsia="標楷體" w:hAnsi="標楷體" w:cs="標楷體" w:hint="eastAsia"/>
                <w:color w:val="auto"/>
                <w:sz w:val="24"/>
                <w:szCs w:val="24"/>
              </w:rPr>
              <w:t>週</w:t>
            </w:r>
            <w:proofErr w:type="gramEnd"/>
            <w:r w:rsidR="00627BDC">
              <w:rPr>
                <w:rFonts w:ascii="標楷體" w:eastAsia="標楷體" w:hAnsi="標楷體" w:cs="標楷體"/>
                <w:color w:val="auto"/>
                <w:sz w:val="24"/>
                <w:szCs w:val="24"/>
              </w:rPr>
              <w:t>5/18-</w:t>
            </w:r>
            <w:r w:rsidR="00627BDC">
              <w:rPr>
                <w:rFonts w:ascii="標楷體" w:eastAsia="標楷體" w:hAnsi="標楷體" w:cs="標楷體" w:hint="eastAsia"/>
                <w:color w:val="auto"/>
                <w:sz w:val="24"/>
                <w:szCs w:val="24"/>
              </w:rPr>
              <w:t>6</w:t>
            </w:r>
            <w:r>
              <w:rPr>
                <w:rFonts w:ascii="標楷體" w:eastAsia="標楷體" w:hAnsi="標楷體" w:cs="標楷體"/>
                <w:color w:val="auto"/>
                <w:sz w:val="24"/>
                <w:szCs w:val="24"/>
              </w:rPr>
              <w:t>/</w:t>
            </w:r>
            <w:r w:rsidR="00627BDC">
              <w:rPr>
                <w:rFonts w:ascii="標楷體" w:eastAsia="標楷體" w:hAnsi="標楷體" w:cs="標楷體" w:hint="eastAsia"/>
                <w:color w:val="auto"/>
                <w:sz w:val="24"/>
                <w:szCs w:val="24"/>
              </w:rPr>
              <w:t>14</w:t>
            </w:r>
          </w:p>
        </w:tc>
        <w:tc>
          <w:tcPr>
            <w:tcW w:w="1479" w:type="dxa"/>
            <w:tcBorders>
              <w:top w:val="single" w:sz="8" w:space="0" w:color="000000"/>
              <w:left w:val="single" w:sz="8" w:space="0" w:color="000000"/>
              <w:bottom w:val="single" w:sz="8" w:space="0" w:color="000000"/>
              <w:right w:val="single" w:sz="8" w:space="0" w:color="000000"/>
            </w:tcBorders>
          </w:tcPr>
          <w:p w14:paraId="615A5E26" w14:textId="0FD3F7B2" w:rsidR="00E255BA" w:rsidRPr="0048375A" w:rsidRDefault="00953419" w:rsidP="00E255BA">
            <w:pPr>
              <w:suppressAutoHyphens/>
              <w:autoSpaceDN w:val="0"/>
              <w:adjustRightInd w:val="0"/>
              <w:snapToGrid w:val="0"/>
              <w:spacing w:line="252" w:lineRule="auto"/>
              <w:ind w:firstLine="0"/>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第五課:</w:t>
            </w:r>
            <w:r w:rsidR="00E255BA" w:rsidRPr="0048375A">
              <w:rPr>
                <w:rFonts w:ascii="標楷體" w:eastAsia="標楷體" w:hAnsi="標楷體" w:cs="標楷體" w:hint="eastAsia"/>
                <w:color w:val="FF0000"/>
                <w:sz w:val="24"/>
                <w:szCs w:val="24"/>
              </w:rPr>
              <w:t>電話的發明</w:t>
            </w:r>
          </w:p>
          <w:p w14:paraId="62DABE3B" w14:textId="77777777" w:rsidR="00E255BA" w:rsidRPr="0048375A" w:rsidRDefault="00E255BA" w:rsidP="00E255BA">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1.</w:t>
            </w:r>
            <w:r w:rsidRPr="0048375A">
              <w:rPr>
                <w:rFonts w:ascii="標楷體" w:eastAsia="標楷體" w:hAnsi="標楷體"/>
                <w:color w:val="FF0000"/>
                <w:sz w:val="24"/>
                <w:szCs w:val="24"/>
              </w:rPr>
              <w:t>誰是電話的發明人長期存在爭議</w:t>
            </w:r>
          </w:p>
          <w:p w14:paraId="44A765BC" w14:textId="30054A2C" w:rsidR="00E255BA" w:rsidRPr="0048375A" w:rsidRDefault="00E255BA" w:rsidP="00E255BA">
            <w:pPr>
              <w:jc w:val="center"/>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2.電話發展的歷史演進</w:t>
            </w:r>
          </w:p>
          <w:p w14:paraId="55FB462F" w14:textId="77777777" w:rsidR="00E255BA" w:rsidRPr="0048375A" w:rsidRDefault="00E255BA" w:rsidP="00E255BA">
            <w:pPr>
              <w:jc w:val="center"/>
              <w:rPr>
                <w:rFonts w:ascii="標楷體" w:eastAsia="標楷體" w:hAnsi="標楷體" w:cs="標楷體"/>
                <w:color w:val="FF0000"/>
                <w:sz w:val="24"/>
                <w:szCs w:val="24"/>
              </w:rPr>
            </w:pPr>
          </w:p>
          <w:p w14:paraId="6E21A1BF" w14:textId="3232099C" w:rsidR="00E255BA" w:rsidRPr="0048375A" w:rsidRDefault="00E255BA" w:rsidP="00E255BA">
            <w:pPr>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lastRenderedPageBreak/>
              <w:t>電話原理與系統</w:t>
            </w:r>
          </w:p>
          <w:p w14:paraId="1B46FD59" w14:textId="77777777" w:rsidR="00E255BA" w:rsidRPr="0048375A" w:rsidRDefault="00E255BA" w:rsidP="00E255BA">
            <w:pPr>
              <w:jc w:val="center"/>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 xml:space="preserve">1.撥號的傳送原理 </w:t>
            </w:r>
          </w:p>
          <w:p w14:paraId="0D71F49C" w14:textId="77777777" w:rsidR="00E255BA" w:rsidRPr="0048375A" w:rsidRDefault="00E255BA" w:rsidP="00E255BA">
            <w:pPr>
              <w:jc w:val="center"/>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2.發話與收話的原理</w:t>
            </w:r>
          </w:p>
          <w:p w14:paraId="6D8E3E42" w14:textId="67C1BDC4" w:rsidR="00E255BA" w:rsidRPr="0048375A" w:rsidRDefault="00E255BA" w:rsidP="00E255BA">
            <w:pPr>
              <w:jc w:val="center"/>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3.電話的傳送</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FDE0A6A" w14:textId="5F47FCFF" w:rsidR="008C553E" w:rsidRPr="0048375A" w:rsidRDefault="008C553E" w:rsidP="00627BDC">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lastRenderedPageBreak/>
              <w:t>1.</w:t>
            </w:r>
            <w:r w:rsidR="00E255BA" w:rsidRPr="0048375A">
              <w:rPr>
                <w:rFonts w:ascii="標楷體" w:eastAsia="標楷體" w:hAnsi="標楷體" w:cs="標楷體"/>
                <w:color w:val="FF0000"/>
                <w:sz w:val="24"/>
                <w:szCs w:val="24"/>
              </w:rPr>
              <w:t>能</w:t>
            </w:r>
            <w:proofErr w:type="gramStart"/>
            <w:r w:rsidR="00E255BA" w:rsidRPr="0048375A">
              <w:rPr>
                <w:rFonts w:ascii="標楷體" w:eastAsia="標楷體" w:hAnsi="標楷體" w:cs="標楷體"/>
                <w:color w:val="FF0000"/>
                <w:sz w:val="24"/>
                <w:szCs w:val="24"/>
              </w:rPr>
              <w:t>將所習得</w:t>
            </w:r>
            <w:proofErr w:type="gramEnd"/>
            <w:r w:rsidR="00E255BA" w:rsidRPr="0048375A">
              <w:rPr>
                <w:rFonts w:ascii="標楷體" w:eastAsia="標楷體" w:hAnsi="標楷體" w:cs="標楷體"/>
                <w:color w:val="FF0000"/>
                <w:sz w:val="24"/>
                <w:szCs w:val="24"/>
              </w:rPr>
              <w:t xml:space="preserve">的知識正確的連結到所觀察到的 自然現象及實驗數據，並推論出其中的關聯， </w:t>
            </w:r>
            <w:r w:rsidR="00E255BA" w:rsidRPr="0048375A">
              <w:rPr>
                <w:rFonts w:ascii="標楷體" w:eastAsia="標楷體" w:hAnsi="標楷體" w:cs="標楷體"/>
                <w:color w:val="FF0000"/>
                <w:sz w:val="24"/>
                <w:szCs w:val="24"/>
              </w:rPr>
              <w:lastRenderedPageBreak/>
              <w:t>進而運用習得的知識來解釋自己論點的正確 性。</w:t>
            </w:r>
          </w:p>
          <w:p w14:paraId="704F3DF6" w14:textId="6749345D" w:rsidR="00E255BA" w:rsidRPr="0048375A" w:rsidRDefault="008C553E" w:rsidP="00E255BA">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w:t>
            </w:r>
            <w:r w:rsidRPr="0048375A">
              <w:rPr>
                <w:rFonts w:ascii="標楷體" w:eastAsia="標楷體" w:hAnsi="標楷體" w:cs="標楷體"/>
                <w:color w:val="FF0000"/>
                <w:sz w:val="24"/>
                <w:szCs w:val="24"/>
              </w:rPr>
              <w:t>能從</w:t>
            </w:r>
            <w:r w:rsidR="00E255BA" w:rsidRPr="0048375A">
              <w:rPr>
                <w:rFonts w:ascii="標楷體" w:eastAsia="標楷體" w:hAnsi="標楷體" w:cs="標楷體"/>
                <w:color w:val="FF0000"/>
                <w:sz w:val="24"/>
                <w:szCs w:val="24"/>
              </w:rPr>
              <w:t>合作討論中理解</w:t>
            </w:r>
            <w:r w:rsidRPr="0048375A">
              <w:rPr>
                <w:rFonts w:ascii="標楷體" w:eastAsia="標楷體" w:hAnsi="標楷體" w:cs="標楷體" w:hint="eastAsia"/>
                <w:color w:val="FF0000"/>
                <w:sz w:val="24"/>
                <w:szCs w:val="24"/>
              </w:rPr>
              <w:t>電話發展的歷史，</w:t>
            </w:r>
            <w:r w:rsidRPr="0048375A">
              <w:rPr>
                <w:rFonts w:ascii="標楷體" w:eastAsia="標楷體" w:hAnsi="標楷體" w:cs="標楷體"/>
                <w:color w:val="FF0000"/>
                <w:sz w:val="24"/>
                <w:szCs w:val="24"/>
              </w:rPr>
              <w:t>並能評估不同</w:t>
            </w:r>
            <w:r w:rsidR="00E255BA" w:rsidRPr="0048375A">
              <w:rPr>
                <w:rFonts w:ascii="標楷體" w:eastAsia="標楷體" w:hAnsi="標楷體" w:cs="標楷體"/>
                <w:color w:val="FF0000"/>
                <w:sz w:val="24"/>
                <w:szCs w:val="24"/>
              </w:rPr>
              <w:t>的優點和限制， 進能應用在後續的科學理解或生活。</w:t>
            </w:r>
          </w:p>
          <w:p w14:paraId="04F761F1" w14:textId="77777777" w:rsidR="00E255BA" w:rsidRPr="0048375A" w:rsidRDefault="00E255BA" w:rsidP="00E255BA">
            <w:pPr>
              <w:jc w:val="center"/>
              <w:rPr>
                <w:rFonts w:ascii="標楷體" w:eastAsia="標楷體" w:hAnsi="標楷體" w:cs="標楷體"/>
                <w:color w:val="FF0000"/>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6C4D4B" w14:textId="0C1AB9F6" w:rsidR="00CD265F" w:rsidRPr="0048375A" w:rsidRDefault="00C0784D" w:rsidP="00E255BA">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lastRenderedPageBreak/>
              <w:t>第十六十七</w:t>
            </w:r>
            <w:proofErr w:type="gramStart"/>
            <w:r w:rsidR="00CD265F" w:rsidRPr="0048375A">
              <w:rPr>
                <w:rFonts w:ascii="標楷體" w:eastAsia="標楷體" w:hAnsi="標楷體" w:cs="標楷體" w:hint="eastAsia"/>
                <w:color w:val="FF0000"/>
                <w:sz w:val="24"/>
                <w:szCs w:val="24"/>
              </w:rPr>
              <w:t>週</w:t>
            </w:r>
            <w:proofErr w:type="gramEnd"/>
          </w:p>
          <w:p w14:paraId="4A24E44C" w14:textId="1EEC5FA3" w:rsidR="00CD265F" w:rsidRPr="0048375A" w:rsidRDefault="00CD265F" w:rsidP="00E255BA">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1.電話發展的歷史演進</w:t>
            </w:r>
          </w:p>
          <w:p w14:paraId="2B08EF45" w14:textId="1C4F47ED" w:rsidR="00E255BA" w:rsidRPr="0048375A" w:rsidRDefault="00C0784D" w:rsidP="00E255BA">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2.</w:t>
            </w:r>
            <w:r w:rsidR="00E255BA" w:rsidRPr="0048375A">
              <w:rPr>
                <w:rFonts w:ascii="標楷體" w:eastAsia="標楷體" w:hAnsi="標楷體" w:cs="標楷體" w:hint="eastAsia"/>
                <w:color w:val="FF0000"/>
                <w:sz w:val="24"/>
                <w:szCs w:val="24"/>
              </w:rPr>
              <w:t>電話的發明、原理、系統</w:t>
            </w:r>
          </w:p>
          <w:p w14:paraId="10CFE8EF" w14:textId="5EB9D03A" w:rsidR="00E255BA" w:rsidRPr="0048375A" w:rsidRDefault="00C0784D" w:rsidP="00E255BA">
            <w:pPr>
              <w:suppressAutoHyphens/>
              <w:autoSpaceDN w:val="0"/>
              <w:adjustRightInd w:val="0"/>
              <w:snapToGrid w:val="0"/>
              <w:spacing w:line="252" w:lineRule="auto"/>
              <w:textAlignment w:val="baseline"/>
              <w:rPr>
                <w:rFonts w:ascii="標楷體" w:eastAsia="標楷體" w:hAnsi="標楷體" w:cs="標楷體"/>
                <w:color w:val="FF0000"/>
                <w:sz w:val="24"/>
                <w:szCs w:val="24"/>
              </w:rPr>
            </w:pPr>
            <w:r w:rsidRPr="0048375A">
              <w:rPr>
                <w:rFonts w:ascii="標楷體" w:eastAsia="標楷體" w:hAnsi="標楷體" w:hint="eastAsia"/>
                <w:color w:val="FF0000"/>
                <w:sz w:val="24"/>
                <w:szCs w:val="24"/>
              </w:rPr>
              <w:t>3.</w:t>
            </w:r>
            <w:r w:rsidR="00E255BA" w:rsidRPr="0048375A">
              <w:rPr>
                <w:rFonts w:ascii="標楷體" w:eastAsia="標楷體" w:hAnsi="標楷體" w:hint="eastAsia"/>
                <w:color w:val="FF0000"/>
                <w:sz w:val="24"/>
                <w:szCs w:val="24"/>
              </w:rPr>
              <w:t>貝爾和愛迪生</w:t>
            </w:r>
            <w:r w:rsidR="00E255BA" w:rsidRPr="0048375A">
              <w:rPr>
                <w:rFonts w:ascii="標楷體" w:eastAsia="標楷體" w:hAnsi="標楷體"/>
                <w:color w:val="FF0000"/>
                <w:sz w:val="24"/>
                <w:szCs w:val="24"/>
              </w:rPr>
              <w:t>誰是電話的發明人長期存在爭議</w:t>
            </w:r>
          </w:p>
          <w:p w14:paraId="7B1CFD63" w14:textId="15634D45" w:rsidR="00E255BA" w:rsidRPr="0048375A" w:rsidRDefault="00C70CB9" w:rsidP="00E255BA">
            <w:pPr>
              <w:suppressAutoHyphens/>
              <w:autoSpaceDE w:val="0"/>
              <w:autoSpaceDN w:val="0"/>
              <w:adjustRightInd w:val="0"/>
              <w:snapToGrid w:val="0"/>
              <w:spacing w:line="252" w:lineRule="auto"/>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lastRenderedPageBreak/>
              <w:t>4</w:t>
            </w:r>
            <w:r w:rsidR="00E255BA" w:rsidRPr="0048375A">
              <w:rPr>
                <w:rFonts w:ascii="標楷體" w:eastAsia="標楷體" w:hAnsi="標楷體" w:hint="eastAsia"/>
                <w:color w:val="FF0000"/>
                <w:sz w:val="24"/>
                <w:szCs w:val="24"/>
              </w:rPr>
              <w:t>.</w:t>
            </w:r>
            <w:r w:rsidR="00412E33" w:rsidRPr="0048375A">
              <w:rPr>
                <w:rFonts w:ascii="標楷體" w:eastAsia="標楷體" w:hAnsi="標楷體" w:hint="eastAsia"/>
                <w:color w:val="FF0000"/>
                <w:sz w:val="24"/>
                <w:szCs w:val="24"/>
              </w:rPr>
              <w:t>學生查詢</w:t>
            </w:r>
            <w:r w:rsidR="00E255BA" w:rsidRPr="0048375A">
              <w:rPr>
                <w:rFonts w:ascii="標楷體" w:eastAsia="標楷體" w:hAnsi="標楷體" w:hint="eastAsia"/>
                <w:color w:val="FF0000"/>
                <w:sz w:val="24"/>
                <w:szCs w:val="24"/>
              </w:rPr>
              <w:t>電話</w:t>
            </w:r>
            <w:r w:rsidR="00E255BA" w:rsidRPr="0048375A">
              <w:rPr>
                <w:rFonts w:ascii="標楷體" w:eastAsia="標楷體" w:hAnsi="標楷體"/>
                <w:color w:val="FF0000"/>
                <w:sz w:val="24"/>
                <w:szCs w:val="24"/>
              </w:rPr>
              <w:t>史上重要發</w:t>
            </w:r>
            <w:r w:rsidR="00E255BA" w:rsidRPr="0048375A">
              <w:rPr>
                <w:rFonts w:ascii="標楷體" w:eastAsia="標楷體" w:hAnsi="標楷體" w:hint="eastAsia"/>
                <w:color w:val="FF0000"/>
                <w:sz w:val="24"/>
                <w:szCs w:val="24"/>
              </w:rPr>
              <w:t>明</w:t>
            </w:r>
            <w:r w:rsidR="00E255BA" w:rsidRPr="0048375A">
              <w:rPr>
                <w:rFonts w:ascii="標楷體" w:eastAsia="標楷體" w:hAnsi="標楷體"/>
                <w:color w:val="FF0000"/>
                <w:sz w:val="24"/>
                <w:szCs w:val="24"/>
              </w:rPr>
              <w:t>的過程，以及</w:t>
            </w:r>
            <w:r w:rsidR="00E255BA" w:rsidRPr="0048375A">
              <w:rPr>
                <w:rFonts w:ascii="標楷體" w:eastAsia="標楷體" w:hAnsi="標楷體" w:hint="eastAsia"/>
                <w:color w:val="FF0000"/>
                <w:sz w:val="24"/>
                <w:szCs w:val="24"/>
              </w:rPr>
              <w:t>發明者</w:t>
            </w:r>
            <w:r w:rsidR="00E255BA" w:rsidRPr="0048375A">
              <w:rPr>
                <w:rFonts w:ascii="標楷體" w:eastAsia="標楷體" w:hAnsi="標楷體"/>
                <w:color w:val="FF0000"/>
                <w:sz w:val="24"/>
                <w:szCs w:val="24"/>
              </w:rPr>
              <w:t>於其中的貢獻。</w:t>
            </w:r>
          </w:p>
          <w:p w14:paraId="2231C623" w14:textId="7B249A0D" w:rsidR="00E255BA" w:rsidRPr="0048375A" w:rsidRDefault="00C70CB9" w:rsidP="00E255BA">
            <w:pPr>
              <w:spacing w:line="280" w:lineRule="auto"/>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5</w:t>
            </w:r>
            <w:r w:rsidR="00E255BA" w:rsidRPr="0048375A">
              <w:rPr>
                <w:rFonts w:ascii="標楷體" w:eastAsia="標楷體" w:hAnsi="標楷體" w:cs="標楷體" w:hint="eastAsia"/>
                <w:color w:val="FF0000"/>
                <w:sz w:val="24"/>
                <w:szCs w:val="24"/>
              </w:rPr>
              <w:t>.進行科學家所發明的電話知識討論彙整。</w:t>
            </w:r>
          </w:p>
          <w:p w14:paraId="0A6C3C33" w14:textId="0763596C" w:rsidR="008C553E" w:rsidRPr="0048375A" w:rsidRDefault="00953419" w:rsidP="008C553E">
            <w:pPr>
              <w:ind w:firstLine="0"/>
              <w:rPr>
                <w:rFonts w:eastAsia="新細明體"/>
                <w:color w:val="FF0000"/>
                <w:sz w:val="24"/>
              </w:rPr>
            </w:pPr>
            <w:r w:rsidRPr="0048375A">
              <w:rPr>
                <w:rFonts w:eastAsia="新細明體" w:hint="eastAsia"/>
                <w:color w:val="FF0000"/>
                <w:sz w:val="24"/>
              </w:rPr>
              <w:t>6.</w:t>
            </w:r>
            <w:r w:rsidR="008C553E" w:rsidRPr="0048375A">
              <w:rPr>
                <w:rFonts w:ascii="標楷體" w:eastAsia="標楷體" w:hAnsi="標楷體" w:hint="eastAsia"/>
                <w:color w:val="FF0000"/>
                <w:sz w:val="24"/>
              </w:rPr>
              <w:t>電話會不會隨時代淘汰</w:t>
            </w:r>
          </w:p>
          <w:p w14:paraId="70AFDC77" w14:textId="42E10DA1" w:rsidR="00E255BA" w:rsidRPr="0048375A" w:rsidRDefault="00953419" w:rsidP="00953419">
            <w:pPr>
              <w:spacing w:line="280" w:lineRule="auto"/>
              <w:ind w:firstLine="0"/>
              <w:rPr>
                <w:rFonts w:ascii="標楷體" w:eastAsia="標楷體" w:hAnsi="標楷體" w:cs="標楷體"/>
                <w:color w:val="FF0000"/>
                <w:sz w:val="24"/>
                <w:szCs w:val="24"/>
              </w:rPr>
            </w:pPr>
            <w:r w:rsidRPr="0048375A">
              <w:rPr>
                <w:rFonts w:ascii="標楷體" w:eastAsia="標楷體" w:hAnsi="標楷體" w:cs="標楷體" w:hint="eastAsia"/>
                <w:color w:val="FF0000"/>
                <w:sz w:val="24"/>
                <w:szCs w:val="24"/>
              </w:rPr>
              <w:t>7</w:t>
            </w:r>
            <w:r w:rsidR="00E255BA" w:rsidRPr="0048375A">
              <w:rPr>
                <w:rFonts w:ascii="標楷體" w:eastAsia="標楷體" w:hAnsi="標楷體" w:cs="標楷體" w:hint="eastAsia"/>
                <w:color w:val="FF0000"/>
                <w:sz w:val="24"/>
                <w:szCs w:val="24"/>
              </w:rPr>
              <w:t>.完成小組分組設定，並確實完成成員分工。</w:t>
            </w:r>
          </w:p>
          <w:p w14:paraId="3530B1FC" w14:textId="01BF9F55" w:rsidR="00E255BA" w:rsidRDefault="00953419" w:rsidP="00C70CB9">
            <w:pPr>
              <w:spacing w:line="280" w:lineRule="auto"/>
              <w:rPr>
                <w:rFonts w:ascii="標楷體" w:eastAsia="標楷體" w:hAnsi="標楷體"/>
                <w:color w:val="FF0000"/>
                <w:sz w:val="24"/>
                <w:szCs w:val="24"/>
              </w:rPr>
            </w:pPr>
            <w:r w:rsidRPr="0048375A">
              <w:rPr>
                <w:rFonts w:ascii="標楷體" w:eastAsia="標楷體" w:hAnsi="標楷體" w:hint="eastAsia"/>
                <w:color w:val="FF0000"/>
                <w:sz w:val="24"/>
                <w:szCs w:val="24"/>
              </w:rPr>
              <w:t>8.</w:t>
            </w:r>
            <w:r w:rsidR="00E255BA" w:rsidRPr="0048375A">
              <w:rPr>
                <w:rFonts w:ascii="標楷體" w:eastAsia="標楷體" w:hAnsi="標楷體"/>
                <w:color w:val="FF0000"/>
                <w:sz w:val="24"/>
                <w:szCs w:val="24"/>
              </w:rPr>
              <w:t>分組活動，過程中觀察、討論、記錄，完成學習單。</w:t>
            </w:r>
          </w:p>
          <w:p w14:paraId="2F50275E" w14:textId="5AB25BC9" w:rsidR="00627BDC" w:rsidRPr="0048375A" w:rsidRDefault="00627BDC" w:rsidP="00C70CB9">
            <w:pPr>
              <w:spacing w:line="280" w:lineRule="auto"/>
              <w:rPr>
                <w:rFonts w:ascii="標楷體" w:eastAsia="標楷體" w:hAnsi="標楷體" w:cs="標楷體"/>
                <w:color w:val="FF0000"/>
                <w:sz w:val="24"/>
                <w:szCs w:val="24"/>
              </w:rPr>
            </w:pPr>
            <w:r>
              <w:rPr>
                <w:rFonts w:ascii="標楷體" w:eastAsia="標楷體" w:hAnsi="標楷體" w:hint="eastAsia"/>
                <w:color w:val="FF0000"/>
                <w:sz w:val="24"/>
                <w:szCs w:val="24"/>
              </w:rPr>
              <w:t>第十八</w:t>
            </w:r>
            <w:proofErr w:type="gramStart"/>
            <w:r>
              <w:rPr>
                <w:rFonts w:ascii="標楷體" w:eastAsia="標楷體" w:hAnsi="標楷體" w:hint="eastAsia"/>
                <w:color w:val="FF0000"/>
                <w:sz w:val="24"/>
                <w:szCs w:val="24"/>
              </w:rPr>
              <w:t>週</w:t>
            </w:r>
            <w:proofErr w:type="gramEnd"/>
          </w:p>
          <w:p w14:paraId="2828DBB4" w14:textId="331DCC2C" w:rsidR="00E255BA" w:rsidRPr="0048375A" w:rsidRDefault="00627BDC" w:rsidP="00E255BA">
            <w:pPr>
              <w:spacing w:line="280" w:lineRule="auto"/>
              <w:rPr>
                <w:rFonts w:ascii="標楷體" w:eastAsia="標楷體" w:hAnsi="標楷體"/>
                <w:color w:val="FF0000"/>
                <w:sz w:val="24"/>
                <w:szCs w:val="24"/>
              </w:rPr>
            </w:pPr>
            <w:r>
              <w:rPr>
                <w:rFonts w:ascii="標楷體" w:eastAsia="標楷體" w:hAnsi="標楷體" w:hint="eastAsia"/>
                <w:color w:val="FF0000"/>
                <w:sz w:val="24"/>
                <w:szCs w:val="24"/>
              </w:rPr>
              <w:t>1</w:t>
            </w:r>
            <w:r w:rsidR="00953419" w:rsidRPr="0048375A">
              <w:rPr>
                <w:rFonts w:ascii="標楷體" w:eastAsia="標楷體" w:hAnsi="標楷體" w:hint="eastAsia"/>
                <w:color w:val="FF0000"/>
                <w:sz w:val="24"/>
                <w:szCs w:val="24"/>
              </w:rPr>
              <w:t>.</w:t>
            </w:r>
            <w:r w:rsidR="00E255BA" w:rsidRPr="0048375A">
              <w:rPr>
                <w:rFonts w:ascii="標楷體" w:eastAsia="標楷體" w:hAnsi="標楷體"/>
                <w:color w:val="FF0000"/>
                <w:sz w:val="24"/>
                <w:szCs w:val="24"/>
              </w:rPr>
              <w:t>開放小組討論課程時間完成資料搜尋</w:t>
            </w:r>
          </w:p>
          <w:p w14:paraId="217506B0" w14:textId="57746A25" w:rsidR="00E255BA" w:rsidRPr="0048375A" w:rsidRDefault="00627BDC" w:rsidP="00C70CB9">
            <w:pPr>
              <w:spacing w:line="280" w:lineRule="auto"/>
              <w:rPr>
                <w:rFonts w:ascii="標楷體" w:eastAsia="標楷體" w:hAnsi="標楷體"/>
                <w:color w:val="FF0000"/>
                <w:sz w:val="24"/>
                <w:szCs w:val="24"/>
              </w:rPr>
            </w:pPr>
            <w:r>
              <w:rPr>
                <w:rFonts w:ascii="標楷體" w:eastAsia="標楷體" w:hAnsi="標楷體" w:hint="eastAsia"/>
                <w:color w:val="FF0000"/>
                <w:sz w:val="24"/>
                <w:szCs w:val="24"/>
              </w:rPr>
              <w:t>2</w:t>
            </w:r>
            <w:r w:rsidR="00953419" w:rsidRPr="0048375A">
              <w:rPr>
                <w:rFonts w:ascii="標楷體" w:eastAsia="標楷體" w:hAnsi="標楷體" w:hint="eastAsia"/>
                <w:color w:val="FF0000"/>
                <w:sz w:val="24"/>
                <w:szCs w:val="24"/>
              </w:rPr>
              <w:t>.</w:t>
            </w:r>
            <w:r w:rsidR="00E255BA" w:rsidRPr="0048375A">
              <w:rPr>
                <w:rFonts w:ascii="標楷體" w:eastAsia="標楷體" w:hAnsi="標楷體"/>
                <w:color w:val="FF0000"/>
                <w:sz w:val="24"/>
                <w:szCs w:val="24"/>
              </w:rPr>
              <w:t>各組分享引發學生對於科學學習興趣並更加了解 科學。</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8E40E4" w14:textId="659139C5" w:rsidR="00E255BA" w:rsidRPr="0048375A" w:rsidRDefault="0022619E" w:rsidP="00E255BA">
            <w:pPr>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A00343" w14:textId="77777777" w:rsidR="00953419" w:rsidRPr="0048375A" w:rsidRDefault="00953419" w:rsidP="00953419">
            <w:pPr>
              <w:widowControl w:val="0"/>
              <w:adjustRightInd w:val="0"/>
              <w:snapToGrid w:val="0"/>
              <w:spacing w:line="520" w:lineRule="exact"/>
              <w:ind w:firstLine="0"/>
              <w:jc w:val="left"/>
              <w:rPr>
                <w:rFonts w:ascii="標楷體" w:eastAsia="標楷體" w:hAnsi="標楷體"/>
                <w:color w:val="FF0000"/>
                <w:sz w:val="24"/>
                <w:szCs w:val="24"/>
              </w:rPr>
            </w:pPr>
            <w:r w:rsidRPr="0048375A">
              <w:rPr>
                <w:rFonts w:ascii="標楷體" w:eastAsia="標楷體" w:hAnsi="標楷體" w:hint="eastAsia"/>
                <w:color w:val="FF0000"/>
                <w:sz w:val="24"/>
                <w:szCs w:val="24"/>
              </w:rPr>
              <w:t>第十六十七</w:t>
            </w:r>
            <w:proofErr w:type="gramStart"/>
            <w:r w:rsidRPr="0048375A">
              <w:rPr>
                <w:rFonts w:ascii="標楷體" w:eastAsia="標楷體" w:hAnsi="標楷體" w:hint="eastAsia"/>
                <w:color w:val="FF0000"/>
                <w:sz w:val="24"/>
                <w:szCs w:val="24"/>
              </w:rPr>
              <w:t>週</w:t>
            </w:r>
            <w:proofErr w:type="gramEnd"/>
          </w:p>
          <w:p w14:paraId="6342BFCA" w14:textId="60DEB3AE" w:rsidR="00E255BA" w:rsidRPr="0048375A" w:rsidRDefault="00E255BA" w:rsidP="00E255BA">
            <w:pPr>
              <w:widowControl w:val="0"/>
              <w:adjustRightInd w:val="0"/>
              <w:snapToGrid w:val="0"/>
              <w:spacing w:line="520" w:lineRule="exact"/>
              <w:jc w:val="left"/>
              <w:rPr>
                <w:rFonts w:ascii="標楷體" w:eastAsia="標楷體" w:hAnsi="標楷體"/>
                <w:color w:val="FF0000"/>
                <w:sz w:val="24"/>
                <w:szCs w:val="24"/>
              </w:rPr>
            </w:pPr>
            <w:r w:rsidRPr="0048375A">
              <w:rPr>
                <w:rFonts w:ascii="標楷體" w:eastAsia="標楷體" w:hAnsi="標楷體" w:hint="eastAsia"/>
                <w:color w:val="FF0000"/>
                <w:sz w:val="24"/>
                <w:szCs w:val="24"/>
              </w:rPr>
              <w:t>1.觀看影片</w:t>
            </w:r>
          </w:p>
          <w:p w14:paraId="1B5C6CFF" w14:textId="1E268844" w:rsidR="00E255BA" w:rsidRPr="0048375A" w:rsidRDefault="00BE732A" w:rsidP="00E255BA">
            <w:pPr>
              <w:widowControl w:val="0"/>
              <w:adjustRightInd w:val="0"/>
              <w:snapToGrid w:val="0"/>
              <w:spacing w:line="520" w:lineRule="exact"/>
              <w:jc w:val="left"/>
              <w:rPr>
                <w:rFonts w:ascii="標楷體" w:eastAsia="標楷體" w:hAnsi="標楷體"/>
                <w:color w:val="FF0000"/>
                <w:sz w:val="24"/>
                <w:szCs w:val="24"/>
              </w:rPr>
            </w:pPr>
            <w:hyperlink r:id="rId47" w:history="1">
              <w:r w:rsidR="00E255BA" w:rsidRPr="0048375A">
                <w:rPr>
                  <w:rFonts w:ascii="標楷體" w:eastAsia="標楷體" w:hAnsi="標楷體"/>
                  <w:color w:val="FF0000"/>
                  <w:sz w:val="24"/>
                  <w:szCs w:val="24"/>
                </w:rPr>
                <w:t>https://youtu.be/Y9XNuuhVmHI</w:t>
              </w:r>
            </w:hyperlink>
            <w:r w:rsidR="00E255BA" w:rsidRPr="0048375A">
              <w:rPr>
                <w:rFonts w:ascii="標楷體" w:eastAsia="標楷體" w:hAnsi="標楷體"/>
                <w:color w:val="FF0000"/>
                <w:sz w:val="24"/>
                <w:szCs w:val="24"/>
              </w:rPr>
              <w:t xml:space="preserve">   或</w:t>
            </w:r>
            <w:hyperlink r:id="rId48" w:history="1">
              <w:r w:rsidR="00E255BA" w:rsidRPr="0048375A">
                <w:rPr>
                  <w:rFonts w:ascii="標楷體" w:eastAsia="標楷體" w:hAnsi="標楷體"/>
                  <w:color w:val="FF0000"/>
                  <w:sz w:val="24"/>
                  <w:szCs w:val="24"/>
                </w:rPr>
                <w:t>https://youtu.be/-</w:t>
              </w:r>
              <w:r w:rsidR="00E255BA" w:rsidRPr="0048375A">
                <w:rPr>
                  <w:rFonts w:ascii="標楷體" w:eastAsia="標楷體" w:hAnsi="標楷體"/>
                  <w:color w:val="FF0000"/>
                  <w:sz w:val="24"/>
                  <w:szCs w:val="24"/>
                </w:rPr>
                <w:lastRenderedPageBreak/>
                <w:t>byBocneJBY</w:t>
              </w:r>
            </w:hyperlink>
          </w:p>
          <w:p w14:paraId="319563A3" w14:textId="147F1BF3" w:rsidR="00C0784D" w:rsidRPr="0048375A" w:rsidRDefault="00C0784D" w:rsidP="00C0784D">
            <w:pPr>
              <w:widowControl w:val="0"/>
              <w:adjustRightInd w:val="0"/>
              <w:snapToGrid w:val="0"/>
              <w:spacing w:line="520" w:lineRule="exact"/>
              <w:jc w:val="left"/>
              <w:rPr>
                <w:rFonts w:ascii="標楷體" w:eastAsia="標楷體" w:hAnsi="標楷體"/>
                <w:color w:val="FF0000"/>
                <w:sz w:val="24"/>
                <w:szCs w:val="24"/>
              </w:rPr>
            </w:pPr>
            <w:r w:rsidRPr="0048375A">
              <w:rPr>
                <w:rFonts w:ascii="標楷體" w:eastAsia="標楷體" w:hAnsi="標楷體" w:hint="eastAsia"/>
                <w:color w:val="FF0000"/>
                <w:sz w:val="24"/>
                <w:szCs w:val="24"/>
              </w:rPr>
              <w:t>2.觀看影片</w:t>
            </w:r>
          </w:p>
          <w:p w14:paraId="4B1C2554" w14:textId="77777777" w:rsidR="00C0784D" w:rsidRPr="0048375A" w:rsidRDefault="00BE732A" w:rsidP="00C0784D">
            <w:pPr>
              <w:keepNext/>
              <w:keepLines/>
              <w:suppressAutoHyphens/>
              <w:autoSpaceDN w:val="0"/>
              <w:spacing w:before="360" w:after="80"/>
              <w:textAlignment w:val="baseline"/>
              <w:outlineLvl w:val="1"/>
              <w:rPr>
                <w:rFonts w:ascii="標楷體" w:eastAsia="標楷體" w:hAnsi="標楷體"/>
                <w:color w:val="FF0000"/>
                <w:sz w:val="24"/>
                <w:szCs w:val="24"/>
              </w:rPr>
            </w:pPr>
            <w:hyperlink r:id="rId49" w:history="1">
              <w:r w:rsidR="00C0784D" w:rsidRPr="0048375A">
                <w:rPr>
                  <w:rFonts w:ascii="標楷體" w:eastAsia="標楷體" w:hAnsi="標楷體"/>
                  <w:color w:val="FF0000"/>
                  <w:sz w:val="24"/>
                  <w:szCs w:val="24"/>
                </w:rPr>
                <w:t>https://www.youtube.com/watch?v=twq0sHqp0LQ</w:t>
              </w:r>
            </w:hyperlink>
          </w:p>
          <w:p w14:paraId="43CE3DA4" w14:textId="02810898" w:rsidR="00E255BA" w:rsidRPr="0048375A" w:rsidRDefault="00E255BA" w:rsidP="00C70CB9">
            <w:pPr>
              <w:suppressAutoHyphens/>
              <w:autoSpaceDN w:val="0"/>
              <w:ind w:firstLine="0"/>
              <w:textAlignment w:val="baseline"/>
              <w:rPr>
                <w:rFonts w:ascii="標楷體" w:eastAsia="標楷體" w:hAnsi="標楷體"/>
                <w:color w:val="FF0000"/>
                <w:sz w:val="24"/>
                <w:szCs w:val="24"/>
              </w:rPr>
            </w:pPr>
          </w:p>
          <w:p w14:paraId="5A1F8F99" w14:textId="77777777" w:rsidR="00E255BA" w:rsidRPr="0048375A" w:rsidRDefault="00BE732A" w:rsidP="00E255BA">
            <w:pPr>
              <w:suppressAutoHyphens/>
              <w:autoSpaceDN w:val="0"/>
              <w:textAlignment w:val="baseline"/>
              <w:rPr>
                <w:rFonts w:ascii="標楷體" w:eastAsia="標楷體" w:hAnsi="標楷體"/>
                <w:color w:val="FF0000"/>
                <w:sz w:val="24"/>
                <w:szCs w:val="24"/>
              </w:rPr>
            </w:pPr>
            <w:hyperlink r:id="rId50" w:history="1">
              <w:r w:rsidR="00E255BA" w:rsidRPr="0048375A">
                <w:rPr>
                  <w:rFonts w:ascii="標楷體" w:eastAsia="標楷體" w:hAnsi="標楷體"/>
                  <w:color w:val="FF0000"/>
                  <w:sz w:val="24"/>
                  <w:szCs w:val="24"/>
                </w:rPr>
                <w:t>https://www.youtube.com/watch?v=cG-OYneNOaE</w:t>
              </w:r>
            </w:hyperlink>
          </w:p>
          <w:p w14:paraId="07D4C451" w14:textId="4015717F" w:rsidR="00E255BA" w:rsidRPr="0048375A" w:rsidRDefault="00C70CB9" w:rsidP="00C70CB9">
            <w:pPr>
              <w:suppressAutoHyphens/>
              <w:autoSpaceDN w:val="0"/>
              <w:ind w:firstLine="0"/>
              <w:textAlignment w:val="baseline"/>
              <w:rPr>
                <w:rFonts w:ascii="標楷體" w:eastAsia="標楷體" w:hAnsi="標楷體"/>
                <w:color w:val="FF0000"/>
                <w:sz w:val="24"/>
                <w:szCs w:val="24"/>
              </w:rPr>
            </w:pPr>
            <w:r w:rsidRPr="0048375A">
              <w:rPr>
                <w:rFonts w:ascii="標楷體" w:eastAsia="標楷體" w:hAnsi="標楷體" w:hint="eastAsia"/>
                <w:color w:val="FF0000"/>
                <w:sz w:val="24"/>
                <w:szCs w:val="24"/>
              </w:rPr>
              <w:t>3.</w:t>
            </w:r>
            <w:r w:rsidR="00E255BA" w:rsidRPr="0048375A">
              <w:rPr>
                <w:rFonts w:ascii="標楷體" w:eastAsia="標楷體" w:hAnsi="標楷體" w:hint="eastAsia"/>
                <w:color w:val="FF0000"/>
                <w:sz w:val="24"/>
                <w:szCs w:val="24"/>
              </w:rPr>
              <w:t>本文閱讀</w:t>
            </w:r>
          </w:p>
          <w:p w14:paraId="7CC07BB4" w14:textId="3CBD12BE" w:rsidR="00C70CB9" w:rsidRPr="0048375A" w:rsidRDefault="008C553E" w:rsidP="008C553E">
            <w:pPr>
              <w:spacing w:line="280" w:lineRule="auto"/>
              <w:rPr>
                <w:rFonts w:ascii="標楷體" w:eastAsia="標楷體" w:hAnsi="標楷體"/>
                <w:color w:val="FF0000"/>
                <w:sz w:val="24"/>
                <w:szCs w:val="24"/>
              </w:rPr>
            </w:pPr>
            <w:r w:rsidRPr="0048375A">
              <w:rPr>
                <w:rFonts w:ascii="標楷體" w:eastAsia="標楷體" w:hAnsi="標楷體" w:cs="標楷體" w:hint="eastAsia"/>
                <w:color w:val="FF0000"/>
                <w:sz w:val="24"/>
                <w:szCs w:val="24"/>
              </w:rPr>
              <w:t>4.</w:t>
            </w:r>
            <w:r w:rsidR="00C70CB9" w:rsidRPr="0048375A">
              <w:rPr>
                <w:rFonts w:ascii="標楷體" w:eastAsia="標楷體" w:hAnsi="標楷體"/>
                <w:color w:val="FF0000"/>
                <w:sz w:val="24"/>
                <w:szCs w:val="24"/>
              </w:rPr>
              <w:t xml:space="preserve">資料搜索練習。 </w:t>
            </w:r>
          </w:p>
          <w:p w14:paraId="1F00A44B" w14:textId="64BD2A03" w:rsidR="00C70CB9" w:rsidRDefault="008C553E" w:rsidP="00953419">
            <w:pPr>
              <w:ind w:left="-22" w:hanging="7"/>
              <w:rPr>
                <w:rFonts w:ascii="標楷體" w:eastAsia="標楷體" w:hAnsi="標楷體"/>
                <w:color w:val="FF0000"/>
                <w:sz w:val="24"/>
                <w:szCs w:val="24"/>
              </w:rPr>
            </w:pPr>
            <w:r w:rsidRPr="0048375A">
              <w:rPr>
                <w:rFonts w:ascii="標楷體" w:eastAsia="標楷體" w:hAnsi="標楷體" w:hint="eastAsia"/>
                <w:color w:val="FF0000"/>
                <w:sz w:val="24"/>
                <w:szCs w:val="24"/>
              </w:rPr>
              <w:t>5.</w:t>
            </w:r>
            <w:r w:rsidR="00C70CB9" w:rsidRPr="0048375A">
              <w:rPr>
                <w:rFonts w:ascii="標楷體" w:eastAsia="標楷體" w:hAnsi="標楷體" w:hint="eastAsia"/>
                <w:color w:val="FF0000"/>
                <w:sz w:val="24"/>
                <w:szCs w:val="24"/>
              </w:rPr>
              <w:t>分組討論發明電話對生活的影響</w:t>
            </w:r>
          </w:p>
          <w:p w14:paraId="4801B478" w14:textId="2C6C5ED9" w:rsidR="00763F8E" w:rsidRPr="0048375A" w:rsidRDefault="00763F8E" w:rsidP="00953419">
            <w:pPr>
              <w:ind w:left="-22" w:hanging="7"/>
              <w:rPr>
                <w:rFonts w:ascii="標楷體" w:eastAsia="標楷體" w:hAnsi="標楷體"/>
                <w:color w:val="FF0000"/>
                <w:sz w:val="24"/>
                <w:szCs w:val="24"/>
              </w:rPr>
            </w:pPr>
            <w:r>
              <w:rPr>
                <w:rFonts w:ascii="標楷體" w:eastAsia="標楷體" w:hAnsi="標楷體" w:hint="eastAsia"/>
                <w:color w:val="FF0000"/>
                <w:sz w:val="24"/>
                <w:szCs w:val="24"/>
              </w:rPr>
              <w:t>第十八</w:t>
            </w:r>
            <w:proofErr w:type="gramStart"/>
            <w:r>
              <w:rPr>
                <w:rFonts w:ascii="標楷體" w:eastAsia="標楷體" w:hAnsi="標楷體" w:hint="eastAsia"/>
                <w:color w:val="FF0000"/>
                <w:sz w:val="24"/>
                <w:szCs w:val="24"/>
              </w:rPr>
              <w:t>週</w:t>
            </w:r>
            <w:proofErr w:type="gramEnd"/>
          </w:p>
          <w:p w14:paraId="52679C4B" w14:textId="09AE6BC5" w:rsidR="00371C64" w:rsidRPr="0048375A" w:rsidRDefault="00763F8E" w:rsidP="00371C64">
            <w:pPr>
              <w:spacing w:line="280" w:lineRule="auto"/>
              <w:ind w:firstLine="0"/>
              <w:rPr>
                <w:rFonts w:ascii="標楷體" w:eastAsia="標楷體" w:hAnsi="標楷體"/>
                <w:color w:val="FF0000"/>
                <w:sz w:val="24"/>
                <w:szCs w:val="24"/>
              </w:rPr>
            </w:pPr>
            <w:r>
              <w:rPr>
                <w:rFonts w:ascii="標楷體" w:eastAsia="標楷體" w:hAnsi="標楷體" w:hint="eastAsia"/>
                <w:color w:val="FF0000"/>
                <w:sz w:val="24"/>
                <w:szCs w:val="24"/>
              </w:rPr>
              <w:t>1</w:t>
            </w:r>
            <w:r w:rsidR="00371C64" w:rsidRPr="0048375A">
              <w:rPr>
                <w:rFonts w:ascii="標楷體" w:eastAsia="標楷體" w:hAnsi="標楷體" w:hint="eastAsia"/>
                <w:color w:val="FF0000"/>
                <w:sz w:val="24"/>
                <w:szCs w:val="24"/>
              </w:rPr>
              <w:t>.</w:t>
            </w:r>
            <w:r w:rsidR="00371C64" w:rsidRPr="0048375A">
              <w:rPr>
                <w:rFonts w:ascii="標楷體" w:eastAsia="標楷體" w:hAnsi="標楷體"/>
                <w:color w:val="FF0000"/>
                <w:sz w:val="24"/>
                <w:szCs w:val="24"/>
              </w:rPr>
              <w:t>針對本學期課程內容與學生表現進行課程總結。</w:t>
            </w:r>
          </w:p>
          <w:p w14:paraId="695C3215" w14:textId="54EE06AF" w:rsidR="00E255BA" w:rsidRPr="0048375A" w:rsidRDefault="00763F8E" w:rsidP="00371C64">
            <w:pPr>
              <w:suppressAutoHyphens/>
              <w:autoSpaceDN w:val="0"/>
              <w:textAlignment w:val="baseline"/>
              <w:rPr>
                <w:rFonts w:ascii="標楷體" w:eastAsia="標楷體" w:hAnsi="標楷體" w:cs="標楷體"/>
                <w:color w:val="FF0000"/>
                <w:sz w:val="24"/>
                <w:szCs w:val="24"/>
              </w:rPr>
            </w:pPr>
            <w:r>
              <w:rPr>
                <w:rFonts w:ascii="標楷體" w:eastAsia="標楷體" w:hAnsi="標楷體" w:hint="eastAsia"/>
                <w:color w:val="FF0000"/>
                <w:sz w:val="24"/>
                <w:szCs w:val="24"/>
              </w:rPr>
              <w:t>2</w:t>
            </w:r>
            <w:r w:rsidR="00371C64" w:rsidRPr="0048375A">
              <w:rPr>
                <w:rFonts w:ascii="標楷體" w:eastAsia="標楷體" w:hAnsi="標楷體" w:hint="eastAsia"/>
                <w:color w:val="FF0000"/>
                <w:sz w:val="24"/>
                <w:szCs w:val="24"/>
              </w:rPr>
              <w:t>.建設包容、安全、具防災能力與永續的城市和人類住區</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5F413E" w14:textId="77777777" w:rsidR="00E255BA" w:rsidRPr="0048375A" w:rsidRDefault="00E255BA" w:rsidP="00E255BA">
            <w:pPr>
              <w:suppressAutoHyphens/>
              <w:autoSpaceDN w:val="0"/>
              <w:adjustRightInd w:val="0"/>
              <w:snapToGrid w:val="0"/>
              <w:spacing w:line="252" w:lineRule="auto"/>
              <w:ind w:firstLine="0"/>
              <w:jc w:val="left"/>
              <w:textAlignment w:val="baseline"/>
              <w:rPr>
                <w:rFonts w:eastAsia="標楷體"/>
                <w:color w:val="FF0000"/>
                <w:sz w:val="24"/>
                <w:szCs w:val="24"/>
              </w:rPr>
            </w:pPr>
            <w:r w:rsidRPr="0048375A">
              <w:rPr>
                <w:rFonts w:eastAsia="標楷體"/>
                <w:color w:val="FF0000"/>
                <w:sz w:val="24"/>
                <w:szCs w:val="24"/>
              </w:rPr>
              <w:lastRenderedPageBreak/>
              <w:t>1.</w:t>
            </w:r>
            <w:r w:rsidRPr="0048375A">
              <w:rPr>
                <w:rFonts w:eastAsia="標楷體"/>
                <w:color w:val="FF0000"/>
                <w:sz w:val="24"/>
                <w:szCs w:val="24"/>
              </w:rPr>
              <w:t>觀察記錄</w:t>
            </w:r>
          </w:p>
          <w:p w14:paraId="19569A7A" w14:textId="77777777" w:rsidR="00E255BA" w:rsidRPr="0048375A" w:rsidRDefault="00E255BA" w:rsidP="00E255BA">
            <w:pPr>
              <w:suppressAutoHyphens/>
              <w:autoSpaceDN w:val="0"/>
              <w:adjustRightInd w:val="0"/>
              <w:snapToGrid w:val="0"/>
              <w:spacing w:line="252" w:lineRule="auto"/>
              <w:ind w:left="-22" w:hanging="7"/>
              <w:textAlignment w:val="baseline"/>
              <w:rPr>
                <w:rFonts w:eastAsia="標楷體"/>
                <w:color w:val="FF0000"/>
                <w:sz w:val="24"/>
                <w:szCs w:val="24"/>
              </w:rPr>
            </w:pPr>
            <w:r w:rsidRPr="0048375A">
              <w:rPr>
                <w:rFonts w:eastAsia="標楷體"/>
                <w:color w:val="FF0000"/>
                <w:sz w:val="24"/>
                <w:szCs w:val="24"/>
              </w:rPr>
              <w:t>2.</w:t>
            </w:r>
            <w:r w:rsidRPr="0048375A">
              <w:rPr>
                <w:rFonts w:eastAsia="標楷體"/>
                <w:color w:val="FF0000"/>
                <w:sz w:val="24"/>
                <w:szCs w:val="24"/>
              </w:rPr>
              <w:t>學習單</w:t>
            </w:r>
          </w:p>
          <w:p w14:paraId="2A710194" w14:textId="77777777" w:rsidR="00E255BA" w:rsidRPr="0048375A" w:rsidRDefault="00E255BA" w:rsidP="00E255BA">
            <w:pPr>
              <w:suppressAutoHyphens/>
              <w:autoSpaceDN w:val="0"/>
              <w:adjustRightInd w:val="0"/>
              <w:snapToGrid w:val="0"/>
              <w:spacing w:line="252" w:lineRule="auto"/>
              <w:ind w:left="-22" w:hanging="7"/>
              <w:textAlignment w:val="baseline"/>
              <w:rPr>
                <w:rFonts w:eastAsia="標楷體"/>
                <w:color w:val="FF0000"/>
                <w:sz w:val="24"/>
                <w:szCs w:val="24"/>
              </w:rPr>
            </w:pPr>
            <w:r w:rsidRPr="0048375A">
              <w:rPr>
                <w:rFonts w:eastAsia="標楷體"/>
                <w:color w:val="FF0000"/>
                <w:sz w:val="24"/>
                <w:szCs w:val="24"/>
              </w:rPr>
              <w:t>3.</w:t>
            </w:r>
            <w:r w:rsidRPr="0048375A">
              <w:rPr>
                <w:rFonts w:eastAsia="標楷體"/>
                <w:color w:val="FF0000"/>
                <w:sz w:val="24"/>
                <w:szCs w:val="24"/>
              </w:rPr>
              <w:t>口頭問答</w:t>
            </w:r>
          </w:p>
          <w:p w14:paraId="10FA45DE" w14:textId="4C565AA4" w:rsidR="00E255BA" w:rsidRPr="0048375A" w:rsidRDefault="00E255BA" w:rsidP="00E255BA">
            <w:pPr>
              <w:ind w:left="-22" w:hanging="7"/>
              <w:rPr>
                <w:rFonts w:ascii="標楷體" w:eastAsia="標楷體" w:hAnsi="標楷體" w:cs="標楷體"/>
                <w:color w:val="FF0000"/>
                <w:sz w:val="24"/>
                <w:szCs w:val="24"/>
              </w:rPr>
            </w:pPr>
            <w:r w:rsidRPr="0048375A">
              <w:rPr>
                <w:rFonts w:eastAsia="標楷體"/>
                <w:color w:val="FF0000"/>
                <w:sz w:val="24"/>
                <w:szCs w:val="24"/>
              </w:rPr>
              <w:t>4.</w:t>
            </w:r>
            <w:r w:rsidRPr="0048375A">
              <w:rPr>
                <w:rFonts w:eastAsia="標楷體"/>
                <w:color w:val="FF0000"/>
                <w:sz w:val="24"/>
                <w:szCs w:val="24"/>
              </w:rPr>
              <w:t>小組討論</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F31A83" w14:textId="77777777" w:rsidR="00627BDC" w:rsidRPr="0017014B" w:rsidRDefault="00627BDC" w:rsidP="00627BDC">
            <w:pPr>
              <w:pStyle w:val="Web"/>
              <w:spacing w:before="0" w:beforeAutospacing="0" w:after="0" w:afterAutospacing="0"/>
              <w:ind w:firstLine="23"/>
              <w:jc w:val="both"/>
              <w:rPr>
                <w:bCs/>
              </w:rPr>
            </w:pPr>
            <w:r w:rsidRPr="0017014B">
              <w:rPr>
                <w:rFonts w:ascii="標楷體" w:eastAsia="標楷體" w:hAnsi="標楷體" w:hint="eastAsia"/>
                <w:bCs/>
              </w:rPr>
              <w:t>生涯規劃教育</w:t>
            </w:r>
          </w:p>
          <w:p w14:paraId="594CC078" w14:textId="77777777" w:rsidR="00627BDC" w:rsidRPr="0017014B" w:rsidRDefault="00627BDC" w:rsidP="00627BDC">
            <w:pPr>
              <w:pStyle w:val="Web"/>
              <w:spacing w:before="0" w:beforeAutospacing="0" w:after="0" w:afterAutospacing="0"/>
              <w:ind w:firstLine="23"/>
              <w:jc w:val="both"/>
              <w:rPr>
                <w:bCs/>
              </w:rPr>
            </w:pPr>
            <w:proofErr w:type="gramStart"/>
            <w:r w:rsidRPr="0017014B">
              <w:rPr>
                <w:rFonts w:ascii="標楷體" w:eastAsia="標楷體" w:hAnsi="標楷體" w:hint="eastAsia"/>
                <w:bCs/>
              </w:rPr>
              <w:t>涯</w:t>
            </w:r>
            <w:proofErr w:type="gramEnd"/>
            <w:r w:rsidRPr="0017014B">
              <w:rPr>
                <w:rFonts w:ascii="標楷體" w:eastAsia="標楷體" w:hAnsi="標楷體" w:hint="eastAsia"/>
                <w:bCs/>
              </w:rPr>
              <w:t>J4 了解自己的人格特質與價值觀。</w:t>
            </w:r>
          </w:p>
          <w:p w14:paraId="7080B43A" w14:textId="77777777" w:rsidR="00627BDC" w:rsidRPr="0017014B" w:rsidRDefault="00627BDC" w:rsidP="00627BDC">
            <w:pPr>
              <w:pStyle w:val="Web"/>
              <w:spacing w:before="0" w:beforeAutospacing="0" w:after="0" w:afterAutospacing="0"/>
              <w:ind w:firstLine="23"/>
              <w:jc w:val="both"/>
              <w:rPr>
                <w:rFonts w:ascii="標楷體" w:eastAsia="標楷體" w:hAnsi="標楷體"/>
                <w:bCs/>
              </w:rPr>
            </w:pPr>
            <w:proofErr w:type="gramStart"/>
            <w:r w:rsidRPr="0017014B">
              <w:rPr>
                <w:rFonts w:ascii="標楷體" w:eastAsia="標楷體" w:hAnsi="標楷體" w:hint="eastAsia"/>
                <w:bCs/>
              </w:rPr>
              <w:t>涯</w:t>
            </w:r>
            <w:proofErr w:type="gramEnd"/>
            <w:r w:rsidRPr="0017014B">
              <w:rPr>
                <w:rFonts w:ascii="標楷體" w:eastAsia="標楷體" w:hAnsi="標楷體" w:hint="eastAsia"/>
                <w:bCs/>
              </w:rPr>
              <w:t>J14 培養</w:t>
            </w:r>
            <w:proofErr w:type="gramStart"/>
            <w:r w:rsidRPr="0017014B">
              <w:rPr>
                <w:rFonts w:ascii="標楷體" w:eastAsia="標楷體" w:hAnsi="標楷體" w:hint="eastAsia"/>
                <w:bCs/>
              </w:rPr>
              <w:t>並涵化道</w:t>
            </w:r>
            <w:proofErr w:type="gramEnd"/>
            <w:r w:rsidRPr="0017014B">
              <w:rPr>
                <w:rFonts w:ascii="標楷體" w:eastAsia="標楷體" w:hAnsi="標楷體" w:hint="eastAsia"/>
                <w:bCs/>
              </w:rPr>
              <w:t>倫</w:t>
            </w:r>
            <w:r w:rsidRPr="0017014B">
              <w:rPr>
                <w:rFonts w:ascii="標楷體" w:eastAsia="標楷體" w:hAnsi="標楷體" w:hint="eastAsia"/>
                <w:bCs/>
              </w:rPr>
              <w:lastRenderedPageBreak/>
              <w:t>理意義於日常生活。</w:t>
            </w:r>
          </w:p>
          <w:p w14:paraId="6C572140" w14:textId="154E25DF" w:rsidR="00E255BA" w:rsidRDefault="00E255BA" w:rsidP="00627BDC">
            <w:pPr>
              <w:spacing w:line="0" w:lineRule="atLeast"/>
              <w:ind w:firstLine="0"/>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4A244C96" w14:textId="77777777" w:rsidR="00E255BA" w:rsidRDefault="00E255BA" w:rsidP="00E255BA">
            <w:pPr>
              <w:jc w:val="left"/>
              <w:rPr>
                <w:rFonts w:ascii="標楷體" w:eastAsia="標楷體" w:hAnsi="標楷體"/>
              </w:rPr>
            </w:pPr>
            <w:r>
              <w:rPr>
                <w:rFonts w:ascii="標楷體" w:eastAsia="標楷體" w:hAnsi="標楷體" w:hint="eastAsia"/>
              </w:rPr>
              <w:lastRenderedPageBreak/>
              <w:t>20</w:t>
            </w:r>
            <w:proofErr w:type="gramStart"/>
            <w:r>
              <w:rPr>
                <w:rFonts w:ascii="標楷體" w:eastAsia="標楷體" w:hAnsi="標楷體" w:hint="eastAsia"/>
              </w:rPr>
              <w:t>九</w:t>
            </w:r>
            <w:proofErr w:type="gramEnd"/>
            <w:r>
              <w:rPr>
                <w:rFonts w:ascii="標楷體" w:eastAsia="標楷體" w:hAnsi="標楷體" w:hint="eastAsia"/>
              </w:rPr>
              <w:t xml:space="preserve">年級下學期成績補考(上午)  22數學金頭腦 </w:t>
            </w:r>
          </w:p>
          <w:p w14:paraId="78032740" w14:textId="77777777" w:rsidR="00E255BA" w:rsidRDefault="00E255BA" w:rsidP="00E255BA">
            <w:pPr>
              <w:jc w:val="left"/>
              <w:rPr>
                <w:rFonts w:ascii="標楷體" w:eastAsia="標楷體" w:hAnsi="標楷體"/>
              </w:rPr>
            </w:pPr>
            <w:r>
              <w:rPr>
                <w:rFonts w:ascii="標楷體" w:eastAsia="標楷體" w:hAnsi="標楷體" w:hint="eastAsia"/>
              </w:rPr>
              <w:t>30-31端午節連假</w:t>
            </w:r>
          </w:p>
          <w:p w14:paraId="65A378A7" w14:textId="1F9A9658" w:rsidR="00371C64" w:rsidRPr="00EA390C" w:rsidRDefault="00371C64" w:rsidP="00E255BA">
            <w:pPr>
              <w:jc w:val="left"/>
              <w:rPr>
                <w:rFonts w:ascii="標楷體" w:eastAsia="標楷體" w:hAnsi="標楷體"/>
                <w:bCs/>
                <w:color w:val="auto"/>
                <w:sz w:val="24"/>
                <w:szCs w:val="24"/>
              </w:rPr>
            </w:pPr>
            <w:r>
              <w:rPr>
                <w:rFonts w:ascii="標楷體" w:eastAsia="標楷體" w:hAnsi="標楷體" w:hint="eastAsia"/>
              </w:rPr>
              <w:t xml:space="preserve">3-5七八年級學習扶助篩選測驗  5第2次作業抽查  </w:t>
            </w:r>
            <w:r>
              <w:rPr>
                <w:rFonts w:ascii="標楷體" w:eastAsia="標楷體" w:hAnsi="標楷體" w:hint="eastAsia"/>
              </w:rPr>
              <w:br/>
              <w:t>4-10畢業典禮</w:t>
            </w:r>
            <w:proofErr w:type="gramStart"/>
            <w:r>
              <w:rPr>
                <w:rFonts w:ascii="標楷體" w:eastAsia="標楷體" w:hAnsi="標楷體" w:hint="eastAsia"/>
              </w:rPr>
              <w:t>週</w:t>
            </w:r>
            <w:proofErr w:type="gramEnd"/>
            <w:r>
              <w:rPr>
                <w:rFonts w:ascii="標楷體" w:eastAsia="標楷體" w:hAnsi="標楷體" w:hint="eastAsia"/>
              </w:rPr>
              <w:t>(暫訂)</w:t>
            </w:r>
          </w:p>
        </w:tc>
      </w:tr>
    </w:tbl>
    <w:p w14:paraId="317ACE09" w14:textId="77777777" w:rsidR="00A30498" w:rsidRDefault="00A30498" w:rsidP="008C4AD5">
      <w:pPr>
        <w:rPr>
          <w:rFonts w:ascii="標楷體" w:eastAsia="標楷體" w:hAnsi="標楷體" w:cs="標楷體"/>
          <w:color w:val="FF0000"/>
          <w:sz w:val="24"/>
          <w:szCs w:val="24"/>
        </w:rPr>
      </w:pPr>
    </w:p>
    <w:p w14:paraId="4F3F0297" w14:textId="0D2D1CA8" w:rsidR="00C261EE" w:rsidRPr="008C4AD5" w:rsidRDefault="00C261EE" w:rsidP="0025243F">
      <w:pPr>
        <w:pStyle w:val="a5"/>
        <w:numPr>
          <w:ilvl w:val="0"/>
          <w:numId w:val="1"/>
        </w:numPr>
        <w:pBdr>
          <w:top w:val="nil"/>
          <w:left w:val="nil"/>
          <w:bottom w:val="nil"/>
          <w:right w:val="nil"/>
          <w:between w:val="nil"/>
        </w:pBdr>
        <w:spacing w:line="360" w:lineRule="auto"/>
        <w:ind w:leftChars="0" w:left="546" w:hanging="523"/>
        <w:rPr>
          <w:rFonts w:ascii="標楷體" w:eastAsia="標楷體" w:hAnsi="標楷體" w:cs="標楷體"/>
          <w:b/>
          <w:sz w:val="24"/>
          <w:szCs w:val="24"/>
        </w:rPr>
      </w:pPr>
      <w:r w:rsidRPr="008C4AD5">
        <w:rPr>
          <w:rFonts w:ascii="標楷體" w:eastAsia="標楷體" w:hAnsi="標楷體" w:cs="標楷體" w:hint="eastAsia"/>
          <w:b/>
          <w:sz w:val="24"/>
          <w:szCs w:val="24"/>
        </w:rPr>
        <w:t>本課程是否有校外人士協助教學</w:t>
      </w:r>
      <w:r w:rsidR="008C4AD5">
        <w:rPr>
          <w:rFonts w:ascii="標楷體" w:eastAsia="標楷體" w:hAnsi="標楷體" w:cs="標楷體" w:hint="eastAsia"/>
          <w:b/>
          <w:sz w:val="24"/>
          <w:szCs w:val="24"/>
        </w:rPr>
        <w:t>：</w:t>
      </w:r>
    </w:p>
    <w:p w14:paraId="3F533418" w14:textId="0EB36439" w:rsidR="00C261EE" w:rsidRPr="00657AF5" w:rsidRDefault="000802B8" w:rsidP="00475054">
      <w:pPr>
        <w:ind w:firstLine="567"/>
        <w:rPr>
          <w:rFonts w:ascii="標楷體" w:eastAsia="標楷體" w:hAnsi="標楷體" w:cs="標楷體"/>
          <w:color w:val="auto"/>
          <w:sz w:val="24"/>
          <w:szCs w:val="24"/>
        </w:rPr>
      </w:pPr>
      <w:proofErr w:type="gramStart"/>
      <w:r>
        <w:rPr>
          <w:rFonts w:ascii="Malgun Gothic" w:eastAsia="Malgun Gothic" w:hAnsi="Malgun Gothic" w:cs="新細明體" w:hint="eastAsia"/>
          <w:b/>
          <w:color w:val="auto"/>
          <w:sz w:val="24"/>
          <w:szCs w:val="24"/>
        </w:rPr>
        <w:t>■</w:t>
      </w:r>
      <w:r w:rsidR="00C261EE" w:rsidRPr="00657AF5">
        <w:rPr>
          <w:rFonts w:ascii="標楷體" w:eastAsia="標楷體" w:hAnsi="標楷體" w:cs="標楷體" w:hint="eastAsia"/>
          <w:color w:val="auto"/>
          <w:sz w:val="24"/>
          <w:szCs w:val="24"/>
        </w:rPr>
        <w:t>否</w:t>
      </w:r>
      <w:proofErr w:type="gramEnd"/>
      <w:r w:rsidR="00C261EE" w:rsidRPr="00657AF5">
        <w:rPr>
          <w:rFonts w:ascii="標楷體" w:eastAsia="標楷體" w:hAnsi="標楷體" w:cs="標楷體" w:hint="eastAsia"/>
          <w:color w:val="auto"/>
          <w:sz w:val="24"/>
          <w:szCs w:val="24"/>
        </w:rPr>
        <w:t>，全學年都沒有(</w:t>
      </w:r>
      <w:proofErr w:type="gramStart"/>
      <w:r w:rsidR="00C261EE" w:rsidRPr="00BE0AE1">
        <w:rPr>
          <w:rFonts w:ascii="標楷體" w:eastAsia="標楷體" w:hAnsi="標楷體" w:cs="標楷體" w:hint="eastAsia"/>
          <w:b/>
          <w:color w:val="auto"/>
          <w:sz w:val="24"/>
          <w:szCs w:val="24"/>
        </w:rPr>
        <w:t>以下免填</w:t>
      </w:r>
      <w:proofErr w:type="gramEnd"/>
      <w:r w:rsidR="00C261EE" w:rsidRPr="00657AF5">
        <w:rPr>
          <w:rFonts w:ascii="標楷體" w:eastAsia="標楷體" w:hAnsi="標楷體" w:cs="標楷體" w:hint="eastAsia"/>
          <w:color w:val="auto"/>
          <w:sz w:val="24"/>
          <w:szCs w:val="24"/>
        </w:rPr>
        <w:t>)</w:t>
      </w:r>
      <w:r w:rsidR="00BE0AE1">
        <w:rPr>
          <w:rFonts w:ascii="標楷體" w:eastAsia="標楷體" w:hAnsi="標楷體" w:cs="標楷體" w:hint="eastAsia"/>
          <w:color w:val="auto"/>
          <w:sz w:val="24"/>
          <w:szCs w:val="24"/>
        </w:rPr>
        <w:t>。</w:t>
      </w:r>
    </w:p>
    <w:p w14:paraId="7602635E" w14:textId="77777777" w:rsidR="00C261EE" w:rsidRPr="00657AF5" w:rsidRDefault="00C261EE" w:rsidP="00475054">
      <w:pPr>
        <w:ind w:firstLine="567"/>
        <w:rPr>
          <w:rFonts w:ascii="標楷體" w:eastAsia="標楷體" w:hAnsi="標楷體" w:cs="標楷體"/>
          <w:color w:val="auto"/>
          <w:sz w:val="24"/>
          <w:szCs w:val="24"/>
        </w:rPr>
      </w:pPr>
      <w:r w:rsidRPr="00657AF5">
        <w:rPr>
          <w:rFonts w:ascii="標楷體" w:eastAsia="標楷體" w:hAnsi="標楷體" w:cs="標楷體" w:hint="eastAsia"/>
          <w:color w:val="auto"/>
          <w:sz w:val="24"/>
          <w:szCs w:val="24"/>
        </w:rPr>
        <w:t>□有，部分班級，實施的班級為：___________</w:t>
      </w:r>
      <w:r w:rsidR="00BE0AE1">
        <w:rPr>
          <w:rFonts w:ascii="標楷體" w:eastAsia="標楷體" w:hAnsi="標楷體" w:cs="標楷體" w:hint="eastAsia"/>
          <w:color w:val="auto"/>
          <w:sz w:val="24"/>
          <w:szCs w:val="24"/>
        </w:rPr>
        <w:t>。</w:t>
      </w:r>
    </w:p>
    <w:p w14:paraId="54AB0781" w14:textId="77777777" w:rsidR="00C261EE" w:rsidRPr="00657AF5" w:rsidRDefault="00C261EE" w:rsidP="00475054">
      <w:pPr>
        <w:ind w:firstLine="567"/>
        <w:rPr>
          <w:rFonts w:ascii="標楷體" w:eastAsia="標楷體" w:hAnsi="標楷體" w:cs="標楷體"/>
          <w:color w:val="auto"/>
          <w:sz w:val="24"/>
          <w:szCs w:val="24"/>
        </w:rPr>
      </w:pPr>
      <w:r w:rsidRPr="00657AF5">
        <w:rPr>
          <w:rFonts w:ascii="標楷體" w:eastAsia="標楷體" w:hAnsi="標楷體" w:cs="標楷體" w:hint="eastAsia"/>
          <w:color w:val="auto"/>
          <w:sz w:val="24"/>
          <w:szCs w:val="24"/>
        </w:rPr>
        <w:lastRenderedPageBreak/>
        <w:t>□有，全學年實施</w:t>
      </w:r>
      <w:r w:rsidR="00BE0AE1">
        <w:rPr>
          <w:rFonts w:ascii="標楷體" w:eastAsia="標楷體" w:hAnsi="標楷體" w:cs="標楷體" w:hint="eastAsia"/>
          <w:color w:val="auto"/>
          <w:sz w:val="24"/>
          <w:szCs w:val="24"/>
        </w:rPr>
        <w:t>。</w:t>
      </w:r>
    </w:p>
    <w:tbl>
      <w:tblPr>
        <w:tblStyle w:val="ac"/>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C261EE" w:rsidRPr="00657AF5" w14:paraId="48651BF1" w14:textId="77777777" w:rsidTr="00A04188">
        <w:tc>
          <w:tcPr>
            <w:tcW w:w="1292" w:type="dxa"/>
          </w:tcPr>
          <w:p w14:paraId="404BD188" w14:textId="77777777" w:rsidR="00C261EE" w:rsidRPr="00BE0AE1" w:rsidRDefault="00C261EE" w:rsidP="00A04188">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14:paraId="37B216F0" w14:textId="77777777" w:rsidR="00C261EE" w:rsidRPr="00BE0AE1" w:rsidRDefault="00C261EE" w:rsidP="00A04188">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14:paraId="4626C86F" w14:textId="77777777" w:rsidR="00C261EE" w:rsidRPr="00BE0AE1" w:rsidRDefault="00C261EE" w:rsidP="00A04188">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14:paraId="58E41C98" w14:textId="77777777" w:rsidR="00C261EE" w:rsidRPr="00BE0AE1" w:rsidRDefault="00C261EE" w:rsidP="00A04188">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14:paraId="4229DDFE" w14:textId="77777777" w:rsidR="00C261EE" w:rsidRPr="00BE0AE1" w:rsidRDefault="00C261EE" w:rsidP="00A04188">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14:paraId="5B362CE4" w14:textId="77777777" w:rsidR="00C261EE" w:rsidRPr="00BE0AE1" w:rsidRDefault="00C261EE" w:rsidP="00A04188">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C261EE" w:rsidRPr="00657AF5" w14:paraId="4D3D7035" w14:textId="77777777" w:rsidTr="00A04188">
        <w:tc>
          <w:tcPr>
            <w:tcW w:w="1292" w:type="dxa"/>
          </w:tcPr>
          <w:p w14:paraId="69EDC2B7" w14:textId="77777777" w:rsidR="00C261EE" w:rsidRPr="00657AF5" w:rsidRDefault="00C261EE" w:rsidP="00A04188">
            <w:pPr>
              <w:ind w:firstLine="0"/>
              <w:rPr>
                <w:rFonts w:ascii="標楷體" w:eastAsia="標楷體" w:hAnsi="標楷體" w:cs="標楷體"/>
                <w:color w:val="auto"/>
                <w:sz w:val="24"/>
                <w:szCs w:val="24"/>
              </w:rPr>
            </w:pPr>
          </w:p>
        </w:tc>
        <w:tc>
          <w:tcPr>
            <w:tcW w:w="3416" w:type="dxa"/>
          </w:tcPr>
          <w:p w14:paraId="6153E256" w14:textId="77777777" w:rsidR="00C261EE" w:rsidRPr="00657AF5" w:rsidRDefault="00C261EE" w:rsidP="00A04188">
            <w:pPr>
              <w:ind w:firstLine="0"/>
              <w:rPr>
                <w:rFonts w:ascii="標楷體" w:eastAsia="標楷體" w:hAnsi="標楷體" w:cs="標楷體"/>
                <w:color w:val="auto"/>
                <w:sz w:val="24"/>
                <w:szCs w:val="24"/>
              </w:rPr>
            </w:pPr>
          </w:p>
        </w:tc>
        <w:tc>
          <w:tcPr>
            <w:tcW w:w="3513" w:type="dxa"/>
          </w:tcPr>
          <w:p w14:paraId="6A1EE0BF" w14:textId="77777777" w:rsidR="00BE0AE1" w:rsidRDefault="00C261EE" w:rsidP="00BE0AE1">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14:paraId="3DA0E19E" w14:textId="77777777" w:rsidR="00BE0AE1" w:rsidRDefault="00C261EE" w:rsidP="00BE0AE1">
            <w:pPr>
              <w:pStyle w:val="Web"/>
              <w:rPr>
                <w:rFonts w:ascii="標楷體" w:eastAsia="標楷體" w:hAnsi="標楷體" w:cs="標楷體"/>
              </w:rPr>
            </w:pPr>
            <w:r w:rsidRPr="00657AF5">
              <w:rPr>
                <w:rFonts w:ascii="標楷體" w:eastAsia="標楷體" w:hAnsi="標楷體" w:cs="標楷體"/>
              </w:rPr>
              <w:t>□印刷品</w:t>
            </w:r>
          </w:p>
          <w:p w14:paraId="5FFC4942" w14:textId="77777777" w:rsidR="00C261EE" w:rsidRPr="00657AF5" w:rsidRDefault="00C261EE" w:rsidP="00BE0AE1">
            <w:pPr>
              <w:pStyle w:val="Web"/>
              <w:rPr>
                <w:rFonts w:ascii="標楷體" w:eastAsia="標楷體" w:hAnsi="標楷體" w:cs="標楷體"/>
              </w:rPr>
            </w:pPr>
            <w:r w:rsidRPr="00657AF5">
              <w:rPr>
                <w:rFonts w:ascii="標楷體" w:eastAsia="標楷體" w:hAnsi="標楷體" w:cs="標楷體"/>
              </w:rPr>
              <w:t>□影音光碟</w:t>
            </w:r>
          </w:p>
          <w:p w14:paraId="6C93412A" w14:textId="77777777" w:rsidR="00C261EE" w:rsidRPr="00657AF5" w:rsidRDefault="00C261EE" w:rsidP="00BE0AE1">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sidR="00BE0AE1">
              <w:rPr>
                <w:rFonts w:ascii="標楷體" w:eastAsia="標楷體" w:hAnsi="標楷體" w:cs="標楷體" w:hint="eastAsia"/>
              </w:rPr>
              <w:t>___________________________</w:t>
            </w:r>
          </w:p>
        </w:tc>
        <w:tc>
          <w:tcPr>
            <w:tcW w:w="2296" w:type="dxa"/>
          </w:tcPr>
          <w:p w14:paraId="6837E071" w14:textId="77777777" w:rsidR="00C261EE" w:rsidRPr="00657AF5" w:rsidRDefault="00C261EE" w:rsidP="00A04188">
            <w:pPr>
              <w:ind w:firstLine="0"/>
              <w:rPr>
                <w:rFonts w:ascii="標楷體" w:eastAsia="標楷體" w:hAnsi="標楷體" w:cs="標楷體"/>
                <w:color w:val="auto"/>
                <w:sz w:val="24"/>
                <w:szCs w:val="24"/>
              </w:rPr>
            </w:pPr>
          </w:p>
        </w:tc>
        <w:tc>
          <w:tcPr>
            <w:tcW w:w="1399" w:type="dxa"/>
          </w:tcPr>
          <w:p w14:paraId="42AA3661" w14:textId="77777777" w:rsidR="00C261EE" w:rsidRPr="00657AF5" w:rsidRDefault="00C261EE" w:rsidP="00A04188">
            <w:pPr>
              <w:ind w:firstLine="0"/>
              <w:rPr>
                <w:rFonts w:ascii="標楷體" w:eastAsia="標楷體" w:hAnsi="標楷體" w:cs="標楷體"/>
                <w:color w:val="auto"/>
                <w:sz w:val="24"/>
                <w:szCs w:val="24"/>
              </w:rPr>
            </w:pPr>
          </w:p>
        </w:tc>
        <w:tc>
          <w:tcPr>
            <w:tcW w:w="3192" w:type="dxa"/>
          </w:tcPr>
          <w:p w14:paraId="16F4ED39" w14:textId="77777777" w:rsidR="00C261EE" w:rsidRPr="00657AF5" w:rsidRDefault="00C261EE" w:rsidP="00A04188">
            <w:pPr>
              <w:ind w:firstLine="0"/>
              <w:rPr>
                <w:rFonts w:ascii="標楷體" w:eastAsia="標楷體" w:hAnsi="標楷體" w:cs="標楷體"/>
                <w:color w:val="auto"/>
                <w:sz w:val="24"/>
                <w:szCs w:val="24"/>
              </w:rPr>
            </w:pPr>
          </w:p>
        </w:tc>
      </w:tr>
      <w:tr w:rsidR="00C261EE" w:rsidRPr="00657AF5" w14:paraId="2AD37194" w14:textId="77777777" w:rsidTr="00A04188">
        <w:tc>
          <w:tcPr>
            <w:tcW w:w="1292" w:type="dxa"/>
          </w:tcPr>
          <w:p w14:paraId="49068C8D" w14:textId="77777777" w:rsidR="00C261EE" w:rsidRPr="00657AF5" w:rsidRDefault="00C261EE" w:rsidP="00A04188">
            <w:pPr>
              <w:ind w:firstLine="0"/>
              <w:rPr>
                <w:rFonts w:ascii="標楷體" w:eastAsia="標楷體" w:hAnsi="標楷體" w:cs="標楷體"/>
                <w:color w:val="auto"/>
                <w:sz w:val="24"/>
                <w:szCs w:val="24"/>
              </w:rPr>
            </w:pPr>
          </w:p>
        </w:tc>
        <w:tc>
          <w:tcPr>
            <w:tcW w:w="3416" w:type="dxa"/>
          </w:tcPr>
          <w:p w14:paraId="1B4ADB43" w14:textId="77777777" w:rsidR="00C261EE" w:rsidRPr="00657AF5" w:rsidRDefault="00C261EE" w:rsidP="00A04188">
            <w:pPr>
              <w:ind w:firstLine="0"/>
              <w:rPr>
                <w:rFonts w:ascii="標楷體" w:eastAsia="標楷體" w:hAnsi="標楷體" w:cs="標楷體"/>
                <w:color w:val="auto"/>
                <w:sz w:val="24"/>
                <w:szCs w:val="24"/>
              </w:rPr>
            </w:pPr>
          </w:p>
        </w:tc>
        <w:tc>
          <w:tcPr>
            <w:tcW w:w="3513" w:type="dxa"/>
          </w:tcPr>
          <w:p w14:paraId="21CA4B3F" w14:textId="77777777" w:rsidR="00C261EE" w:rsidRPr="00657AF5" w:rsidRDefault="00C261EE" w:rsidP="00A04188">
            <w:pPr>
              <w:ind w:firstLine="0"/>
              <w:rPr>
                <w:rFonts w:ascii="標楷體" w:eastAsia="標楷體" w:hAnsi="標楷體" w:cs="標楷體"/>
                <w:color w:val="auto"/>
                <w:sz w:val="24"/>
                <w:szCs w:val="24"/>
              </w:rPr>
            </w:pPr>
          </w:p>
        </w:tc>
        <w:tc>
          <w:tcPr>
            <w:tcW w:w="2296" w:type="dxa"/>
          </w:tcPr>
          <w:p w14:paraId="68B56250" w14:textId="77777777" w:rsidR="00C261EE" w:rsidRPr="00657AF5" w:rsidRDefault="00C261EE" w:rsidP="00A04188">
            <w:pPr>
              <w:ind w:firstLine="0"/>
              <w:rPr>
                <w:rFonts w:ascii="標楷體" w:eastAsia="標楷體" w:hAnsi="標楷體" w:cs="標楷體"/>
                <w:color w:val="auto"/>
                <w:sz w:val="24"/>
                <w:szCs w:val="24"/>
              </w:rPr>
            </w:pPr>
          </w:p>
        </w:tc>
        <w:tc>
          <w:tcPr>
            <w:tcW w:w="1399" w:type="dxa"/>
          </w:tcPr>
          <w:p w14:paraId="11897A45" w14:textId="77777777" w:rsidR="00C261EE" w:rsidRPr="00657AF5" w:rsidRDefault="00C261EE" w:rsidP="00A04188">
            <w:pPr>
              <w:ind w:firstLine="0"/>
              <w:rPr>
                <w:rFonts w:ascii="標楷體" w:eastAsia="標楷體" w:hAnsi="標楷體" w:cs="標楷體"/>
                <w:color w:val="auto"/>
                <w:sz w:val="24"/>
                <w:szCs w:val="24"/>
              </w:rPr>
            </w:pPr>
          </w:p>
        </w:tc>
        <w:tc>
          <w:tcPr>
            <w:tcW w:w="3192" w:type="dxa"/>
          </w:tcPr>
          <w:p w14:paraId="62246F6C" w14:textId="77777777" w:rsidR="00C261EE" w:rsidRPr="00657AF5" w:rsidRDefault="00C261EE" w:rsidP="00A04188">
            <w:pPr>
              <w:ind w:firstLine="0"/>
              <w:rPr>
                <w:rFonts w:ascii="標楷體" w:eastAsia="標楷體" w:hAnsi="標楷體" w:cs="標楷體"/>
                <w:color w:val="auto"/>
                <w:sz w:val="24"/>
                <w:szCs w:val="24"/>
              </w:rPr>
            </w:pPr>
          </w:p>
        </w:tc>
      </w:tr>
      <w:tr w:rsidR="00C261EE" w:rsidRPr="00657AF5" w14:paraId="51C374E5" w14:textId="77777777" w:rsidTr="00A04188">
        <w:tc>
          <w:tcPr>
            <w:tcW w:w="1292" w:type="dxa"/>
          </w:tcPr>
          <w:p w14:paraId="0CB91176" w14:textId="77777777" w:rsidR="00C261EE" w:rsidRPr="00657AF5" w:rsidRDefault="00C261EE" w:rsidP="00A04188">
            <w:pPr>
              <w:ind w:firstLine="0"/>
              <w:rPr>
                <w:rFonts w:ascii="標楷體" w:eastAsia="標楷體" w:hAnsi="標楷體" w:cs="標楷體"/>
                <w:color w:val="auto"/>
                <w:sz w:val="24"/>
                <w:szCs w:val="24"/>
              </w:rPr>
            </w:pPr>
          </w:p>
        </w:tc>
        <w:tc>
          <w:tcPr>
            <w:tcW w:w="3416" w:type="dxa"/>
          </w:tcPr>
          <w:p w14:paraId="32DF956A" w14:textId="77777777" w:rsidR="00C261EE" w:rsidRPr="00657AF5" w:rsidRDefault="00C261EE" w:rsidP="00A04188">
            <w:pPr>
              <w:ind w:firstLine="0"/>
              <w:rPr>
                <w:rFonts w:ascii="標楷體" w:eastAsia="標楷體" w:hAnsi="標楷體" w:cs="標楷體"/>
                <w:color w:val="auto"/>
                <w:sz w:val="24"/>
                <w:szCs w:val="24"/>
              </w:rPr>
            </w:pPr>
          </w:p>
        </w:tc>
        <w:tc>
          <w:tcPr>
            <w:tcW w:w="3513" w:type="dxa"/>
          </w:tcPr>
          <w:p w14:paraId="4673CA2A" w14:textId="77777777" w:rsidR="00C261EE" w:rsidRPr="00657AF5" w:rsidRDefault="00C261EE" w:rsidP="00A04188">
            <w:pPr>
              <w:ind w:firstLine="0"/>
              <w:rPr>
                <w:rFonts w:ascii="標楷體" w:eastAsia="標楷體" w:hAnsi="標楷體" w:cs="標楷體"/>
                <w:color w:val="auto"/>
                <w:sz w:val="24"/>
                <w:szCs w:val="24"/>
              </w:rPr>
            </w:pPr>
          </w:p>
        </w:tc>
        <w:tc>
          <w:tcPr>
            <w:tcW w:w="2296" w:type="dxa"/>
          </w:tcPr>
          <w:p w14:paraId="631F921C" w14:textId="77777777" w:rsidR="00C261EE" w:rsidRPr="00657AF5" w:rsidRDefault="00C261EE" w:rsidP="00A04188">
            <w:pPr>
              <w:ind w:firstLine="0"/>
              <w:rPr>
                <w:rFonts w:ascii="標楷體" w:eastAsia="標楷體" w:hAnsi="標楷體" w:cs="標楷體"/>
                <w:color w:val="auto"/>
                <w:sz w:val="24"/>
                <w:szCs w:val="24"/>
              </w:rPr>
            </w:pPr>
          </w:p>
        </w:tc>
        <w:tc>
          <w:tcPr>
            <w:tcW w:w="1399" w:type="dxa"/>
          </w:tcPr>
          <w:p w14:paraId="4D3528BE" w14:textId="77777777" w:rsidR="00C261EE" w:rsidRPr="00657AF5" w:rsidRDefault="00C261EE" w:rsidP="00A04188">
            <w:pPr>
              <w:ind w:firstLine="0"/>
              <w:rPr>
                <w:rFonts w:ascii="標楷體" w:eastAsia="標楷體" w:hAnsi="標楷體" w:cs="標楷體"/>
                <w:color w:val="auto"/>
                <w:sz w:val="24"/>
                <w:szCs w:val="24"/>
              </w:rPr>
            </w:pPr>
          </w:p>
        </w:tc>
        <w:tc>
          <w:tcPr>
            <w:tcW w:w="3192" w:type="dxa"/>
          </w:tcPr>
          <w:p w14:paraId="0B68E26F" w14:textId="77777777" w:rsidR="00C261EE" w:rsidRPr="00657AF5" w:rsidRDefault="00C261EE" w:rsidP="00A04188">
            <w:pPr>
              <w:ind w:firstLine="0"/>
              <w:rPr>
                <w:rFonts w:ascii="標楷體" w:eastAsia="標楷體" w:hAnsi="標楷體" w:cs="標楷體"/>
                <w:color w:val="auto"/>
                <w:sz w:val="24"/>
                <w:szCs w:val="24"/>
              </w:rPr>
            </w:pPr>
          </w:p>
        </w:tc>
      </w:tr>
    </w:tbl>
    <w:p w14:paraId="52685459" w14:textId="77777777" w:rsidR="009F5FE4" w:rsidRPr="00BE0AE1" w:rsidRDefault="00BE0AE1" w:rsidP="00BE0AE1">
      <w:pPr>
        <w:rPr>
          <w:rFonts w:eastAsia="標楷體"/>
          <w:b/>
          <w:color w:val="FF0000"/>
          <w:sz w:val="24"/>
          <w:szCs w:val="24"/>
        </w:rPr>
      </w:pPr>
      <w:r>
        <w:rPr>
          <w:rFonts w:eastAsia="標楷體"/>
          <w:b/>
          <w:color w:val="FF0000"/>
          <w:sz w:val="24"/>
          <w:szCs w:val="24"/>
        </w:rPr>
        <w:sym w:font="Wingdings" w:char="F0B6"/>
      </w:r>
      <w:r w:rsidR="00C261EE" w:rsidRPr="00BE0AE1">
        <w:rPr>
          <w:rFonts w:eastAsia="標楷體"/>
          <w:b/>
          <w:color w:val="FF0000"/>
          <w:sz w:val="24"/>
          <w:szCs w:val="24"/>
        </w:rPr>
        <w:t>上述欄位皆與校外人士協助教學</w:t>
      </w:r>
      <w:r w:rsidRPr="00BE0AE1">
        <w:rPr>
          <w:rFonts w:eastAsia="標楷體" w:hint="eastAsia"/>
          <w:b/>
          <w:color w:val="FF0000"/>
          <w:sz w:val="24"/>
          <w:szCs w:val="24"/>
        </w:rPr>
        <w:t>及</w:t>
      </w:r>
      <w:r w:rsidR="00C261EE" w:rsidRPr="00BE0AE1">
        <w:rPr>
          <w:rFonts w:eastAsia="標楷體"/>
          <w:b/>
          <w:color w:val="FF0000"/>
          <w:sz w:val="24"/>
          <w:szCs w:val="24"/>
        </w:rPr>
        <w:t>活動之申請表一致</w:t>
      </w:r>
      <w:r w:rsidRPr="00BE0AE1">
        <w:rPr>
          <w:rFonts w:eastAsia="標楷體" w:hint="eastAsia"/>
          <w:b/>
          <w:color w:val="FF0000"/>
          <w:sz w:val="24"/>
          <w:szCs w:val="24"/>
        </w:rPr>
        <w:t>。</w:t>
      </w:r>
    </w:p>
    <w:sectPr w:rsidR="009F5FE4" w:rsidRPr="00BE0AE1" w:rsidSect="00BE0AE1">
      <w:footerReference w:type="default" r:id="rId51"/>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46E5B" w14:textId="77777777" w:rsidR="00BE732A" w:rsidRDefault="00BE732A">
      <w:r>
        <w:separator/>
      </w:r>
    </w:p>
  </w:endnote>
  <w:endnote w:type="continuationSeparator" w:id="0">
    <w:p w14:paraId="61F17C2B" w14:textId="77777777" w:rsidR="00BE732A" w:rsidRDefault="00BE7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文鼎粗圓">
    <w:panose1 w:val="020F0809000000000000"/>
    <w:charset w:val="88"/>
    <w:family w:val="modern"/>
    <w:pitch w:val="fixed"/>
    <w:sig w:usb0="800002E3" w:usb1="38CF7C7A" w:usb2="00000016" w:usb3="00000000" w:csb0="00100000"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DFKaiShu-SB-Estd-BF">
    <w:altName w:val="Microsoft YaHe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52CE8" w14:textId="77777777" w:rsidR="0030786A" w:rsidRDefault="0030786A">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2428E" w14:textId="77777777" w:rsidR="00BE732A" w:rsidRDefault="00BE732A">
      <w:r>
        <w:separator/>
      </w:r>
    </w:p>
  </w:footnote>
  <w:footnote w:type="continuationSeparator" w:id="0">
    <w:p w14:paraId="4E4FF53C" w14:textId="77777777" w:rsidR="00BE732A" w:rsidRDefault="00BE7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75A98"/>
    <w:multiLevelType w:val="hybridMultilevel"/>
    <w:tmpl w:val="AA283292"/>
    <w:lvl w:ilvl="0" w:tplc="AEBCFAF8">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 w15:restartNumberingAfterBreak="0">
    <w:nsid w:val="2CC3676F"/>
    <w:multiLevelType w:val="hybridMultilevel"/>
    <w:tmpl w:val="5DF2A00E"/>
    <w:lvl w:ilvl="0" w:tplc="1200F99C">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2" w15:restartNumberingAfterBreak="0">
    <w:nsid w:val="2F562C07"/>
    <w:multiLevelType w:val="hybridMultilevel"/>
    <w:tmpl w:val="2782F1E0"/>
    <w:lvl w:ilvl="0" w:tplc="419C8A54">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 w15:restartNumberingAfterBreak="0">
    <w:nsid w:val="320C3A09"/>
    <w:multiLevelType w:val="hybridMultilevel"/>
    <w:tmpl w:val="E6AE4454"/>
    <w:lvl w:ilvl="0" w:tplc="94AE6EFA">
      <w:start w:val="1"/>
      <w:numFmt w:val="decimal"/>
      <w:lvlText w:val="%1."/>
      <w:lvlJc w:val="left"/>
      <w:pPr>
        <w:ind w:left="383" w:hanging="360"/>
      </w:pPr>
      <w:rPr>
        <w:rFonts w:ascii="標楷體" w:eastAsia="標楷體" w:hAnsi="標楷體" w:hint="default"/>
        <w:sz w:val="24"/>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 w15:restartNumberingAfterBreak="0">
    <w:nsid w:val="3F781D8C"/>
    <w:multiLevelType w:val="hybridMultilevel"/>
    <w:tmpl w:val="EEA01160"/>
    <w:lvl w:ilvl="0" w:tplc="289C376E">
      <w:start w:val="10"/>
      <w:numFmt w:val="taiwaneseCountingThousand"/>
      <w:lvlText w:val="第%1、"/>
      <w:lvlJc w:val="left"/>
      <w:pPr>
        <w:ind w:left="743" w:hanging="72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5" w15:restartNumberingAfterBreak="0">
    <w:nsid w:val="432A5BF8"/>
    <w:multiLevelType w:val="hybridMultilevel"/>
    <w:tmpl w:val="53763E1C"/>
    <w:lvl w:ilvl="0" w:tplc="496623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95742B7"/>
    <w:multiLevelType w:val="hybridMultilevel"/>
    <w:tmpl w:val="388CC3C0"/>
    <w:lvl w:ilvl="0" w:tplc="F002001A">
      <w:start w:val="1"/>
      <w:numFmt w:val="decimal"/>
      <w:lvlText w:val="%1."/>
      <w:lvlJc w:val="left"/>
      <w:pPr>
        <w:ind w:left="445" w:hanging="36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7" w15:restartNumberingAfterBreak="0">
    <w:nsid w:val="4A9F095C"/>
    <w:multiLevelType w:val="hybridMultilevel"/>
    <w:tmpl w:val="D310A260"/>
    <w:lvl w:ilvl="0" w:tplc="D3D8B7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17C3B2B"/>
    <w:multiLevelType w:val="hybridMultilevel"/>
    <w:tmpl w:val="1FB8159C"/>
    <w:lvl w:ilvl="0" w:tplc="D9BE01CA">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9" w15:restartNumberingAfterBreak="0">
    <w:nsid w:val="58F613C5"/>
    <w:multiLevelType w:val="hybridMultilevel"/>
    <w:tmpl w:val="5D24AF94"/>
    <w:lvl w:ilvl="0" w:tplc="F35EFF72">
      <w:start w:val="1"/>
      <w:numFmt w:val="decimal"/>
      <w:lvlText w:val="%1."/>
      <w:lvlJc w:val="left"/>
      <w:pPr>
        <w:ind w:left="360" w:hanging="360"/>
      </w:pPr>
      <w:rPr>
        <w:rFonts w:hint="default"/>
      </w:rPr>
    </w:lvl>
    <w:lvl w:ilvl="1" w:tplc="A2E0168C">
      <w:start w:val="10"/>
      <w:numFmt w:val="taiwaneseCountingThousand"/>
      <w:lvlText w:val="第%2、"/>
      <w:lvlJc w:val="left"/>
      <w:pPr>
        <w:ind w:left="1200" w:hanging="720"/>
      </w:pPr>
      <w:rPr>
        <w:rFonts w:hint="default"/>
      </w:rPr>
    </w:lvl>
    <w:lvl w:ilvl="2" w:tplc="6DB2C73E">
      <w:start w:val="1"/>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F674822"/>
    <w:multiLevelType w:val="hybridMultilevel"/>
    <w:tmpl w:val="E0ACE912"/>
    <w:lvl w:ilvl="0" w:tplc="042C67CE">
      <w:start w:val="1"/>
      <w:numFmt w:val="decimal"/>
      <w:lvlText w:val="%1."/>
      <w:lvlJc w:val="left"/>
      <w:pPr>
        <w:ind w:left="331" w:hanging="360"/>
      </w:pPr>
      <w:rPr>
        <w:rFonts w:hint="default"/>
      </w:rPr>
    </w:lvl>
    <w:lvl w:ilvl="1" w:tplc="04090019" w:tentative="1">
      <w:start w:val="1"/>
      <w:numFmt w:val="ideographTraditional"/>
      <w:lvlText w:val="%2、"/>
      <w:lvlJc w:val="left"/>
      <w:pPr>
        <w:ind w:left="931" w:hanging="480"/>
      </w:pPr>
    </w:lvl>
    <w:lvl w:ilvl="2" w:tplc="0409001B" w:tentative="1">
      <w:start w:val="1"/>
      <w:numFmt w:val="lowerRoman"/>
      <w:lvlText w:val="%3."/>
      <w:lvlJc w:val="right"/>
      <w:pPr>
        <w:ind w:left="1411" w:hanging="480"/>
      </w:pPr>
    </w:lvl>
    <w:lvl w:ilvl="3" w:tplc="0409000F" w:tentative="1">
      <w:start w:val="1"/>
      <w:numFmt w:val="decimal"/>
      <w:lvlText w:val="%4."/>
      <w:lvlJc w:val="left"/>
      <w:pPr>
        <w:ind w:left="1891" w:hanging="480"/>
      </w:pPr>
    </w:lvl>
    <w:lvl w:ilvl="4" w:tplc="04090019" w:tentative="1">
      <w:start w:val="1"/>
      <w:numFmt w:val="ideographTraditional"/>
      <w:lvlText w:val="%5、"/>
      <w:lvlJc w:val="left"/>
      <w:pPr>
        <w:ind w:left="2371" w:hanging="480"/>
      </w:pPr>
    </w:lvl>
    <w:lvl w:ilvl="5" w:tplc="0409001B" w:tentative="1">
      <w:start w:val="1"/>
      <w:numFmt w:val="lowerRoman"/>
      <w:lvlText w:val="%6."/>
      <w:lvlJc w:val="right"/>
      <w:pPr>
        <w:ind w:left="2851" w:hanging="480"/>
      </w:pPr>
    </w:lvl>
    <w:lvl w:ilvl="6" w:tplc="0409000F" w:tentative="1">
      <w:start w:val="1"/>
      <w:numFmt w:val="decimal"/>
      <w:lvlText w:val="%7."/>
      <w:lvlJc w:val="left"/>
      <w:pPr>
        <w:ind w:left="3331" w:hanging="480"/>
      </w:pPr>
    </w:lvl>
    <w:lvl w:ilvl="7" w:tplc="04090019" w:tentative="1">
      <w:start w:val="1"/>
      <w:numFmt w:val="ideographTraditional"/>
      <w:lvlText w:val="%8、"/>
      <w:lvlJc w:val="left"/>
      <w:pPr>
        <w:ind w:left="3811" w:hanging="480"/>
      </w:pPr>
    </w:lvl>
    <w:lvl w:ilvl="8" w:tplc="0409001B" w:tentative="1">
      <w:start w:val="1"/>
      <w:numFmt w:val="lowerRoman"/>
      <w:lvlText w:val="%9."/>
      <w:lvlJc w:val="right"/>
      <w:pPr>
        <w:ind w:left="4291" w:hanging="480"/>
      </w:pPr>
    </w:lvl>
  </w:abstractNum>
  <w:abstractNum w:abstractNumId="11"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3" w15:restartNumberingAfterBreak="0">
    <w:nsid w:val="7A794AD1"/>
    <w:multiLevelType w:val="hybridMultilevel"/>
    <w:tmpl w:val="40AC83E8"/>
    <w:lvl w:ilvl="0" w:tplc="4508C8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2"/>
  </w:num>
  <w:num w:numId="2">
    <w:abstractNumId w:val="7"/>
  </w:num>
  <w:num w:numId="3">
    <w:abstractNumId w:val="11"/>
  </w:num>
  <w:num w:numId="4">
    <w:abstractNumId w:val="10"/>
  </w:num>
  <w:num w:numId="5">
    <w:abstractNumId w:val="2"/>
  </w:num>
  <w:num w:numId="6">
    <w:abstractNumId w:val="0"/>
  </w:num>
  <w:num w:numId="7">
    <w:abstractNumId w:val="1"/>
  </w:num>
  <w:num w:numId="8">
    <w:abstractNumId w:val="9"/>
  </w:num>
  <w:num w:numId="9">
    <w:abstractNumId w:val="4"/>
  </w:num>
  <w:num w:numId="10">
    <w:abstractNumId w:val="3"/>
  </w:num>
  <w:num w:numId="11">
    <w:abstractNumId w:val="13"/>
  </w:num>
  <w:num w:numId="12">
    <w:abstractNumId w:val="8"/>
  </w:num>
  <w:num w:numId="13">
    <w:abstractNumId w:val="6"/>
  </w:num>
  <w:num w:numId="1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7015"/>
    <w:rsid w:val="00020AF4"/>
    <w:rsid w:val="00020E2D"/>
    <w:rsid w:val="00026BCF"/>
    <w:rsid w:val="000279DB"/>
    <w:rsid w:val="00031A53"/>
    <w:rsid w:val="00031BC9"/>
    <w:rsid w:val="00033334"/>
    <w:rsid w:val="000346B2"/>
    <w:rsid w:val="00035DBB"/>
    <w:rsid w:val="000379E5"/>
    <w:rsid w:val="00040719"/>
    <w:rsid w:val="00045A88"/>
    <w:rsid w:val="0004632D"/>
    <w:rsid w:val="00046661"/>
    <w:rsid w:val="00046E11"/>
    <w:rsid w:val="000502B5"/>
    <w:rsid w:val="00052883"/>
    <w:rsid w:val="0005561B"/>
    <w:rsid w:val="00060028"/>
    <w:rsid w:val="00060770"/>
    <w:rsid w:val="00060DFA"/>
    <w:rsid w:val="000619E4"/>
    <w:rsid w:val="00061E29"/>
    <w:rsid w:val="00061EC2"/>
    <w:rsid w:val="000668B0"/>
    <w:rsid w:val="00075816"/>
    <w:rsid w:val="00076501"/>
    <w:rsid w:val="000766D7"/>
    <w:rsid w:val="00076909"/>
    <w:rsid w:val="000802B8"/>
    <w:rsid w:val="00081436"/>
    <w:rsid w:val="00081700"/>
    <w:rsid w:val="00085DA0"/>
    <w:rsid w:val="0009638F"/>
    <w:rsid w:val="00096419"/>
    <w:rsid w:val="00097C2E"/>
    <w:rsid w:val="000A1997"/>
    <w:rsid w:val="000A3BDE"/>
    <w:rsid w:val="000A544E"/>
    <w:rsid w:val="000A7AF6"/>
    <w:rsid w:val="000B1DEA"/>
    <w:rsid w:val="000B3A25"/>
    <w:rsid w:val="000C03B0"/>
    <w:rsid w:val="000C2DE4"/>
    <w:rsid w:val="000C3028"/>
    <w:rsid w:val="000C5E9F"/>
    <w:rsid w:val="000D26F4"/>
    <w:rsid w:val="000D4140"/>
    <w:rsid w:val="000E334A"/>
    <w:rsid w:val="000E67EC"/>
    <w:rsid w:val="000E7B47"/>
    <w:rsid w:val="000F2CBD"/>
    <w:rsid w:val="000F33DD"/>
    <w:rsid w:val="000F6784"/>
    <w:rsid w:val="00105275"/>
    <w:rsid w:val="00107B78"/>
    <w:rsid w:val="00110487"/>
    <w:rsid w:val="001112EF"/>
    <w:rsid w:val="00111853"/>
    <w:rsid w:val="0011526B"/>
    <w:rsid w:val="0011580C"/>
    <w:rsid w:val="00115A2F"/>
    <w:rsid w:val="00116AA5"/>
    <w:rsid w:val="0012196C"/>
    <w:rsid w:val="001219EF"/>
    <w:rsid w:val="00123A2D"/>
    <w:rsid w:val="001248B8"/>
    <w:rsid w:val="001265EE"/>
    <w:rsid w:val="00130353"/>
    <w:rsid w:val="001360E9"/>
    <w:rsid w:val="00141501"/>
    <w:rsid w:val="00141E97"/>
    <w:rsid w:val="00143740"/>
    <w:rsid w:val="001445B1"/>
    <w:rsid w:val="0014796F"/>
    <w:rsid w:val="00150A4C"/>
    <w:rsid w:val="00154F8F"/>
    <w:rsid w:val="00156A6B"/>
    <w:rsid w:val="001642D5"/>
    <w:rsid w:val="0017014B"/>
    <w:rsid w:val="00170D0B"/>
    <w:rsid w:val="00181ACE"/>
    <w:rsid w:val="001850A6"/>
    <w:rsid w:val="00187019"/>
    <w:rsid w:val="001918A5"/>
    <w:rsid w:val="00191AFD"/>
    <w:rsid w:val="00191B20"/>
    <w:rsid w:val="001933CC"/>
    <w:rsid w:val="0019471B"/>
    <w:rsid w:val="001948DA"/>
    <w:rsid w:val="001A0C95"/>
    <w:rsid w:val="001A1D6E"/>
    <w:rsid w:val="001A7AFC"/>
    <w:rsid w:val="001B04F0"/>
    <w:rsid w:val="001B3ACA"/>
    <w:rsid w:val="001B4EE9"/>
    <w:rsid w:val="001B5CEB"/>
    <w:rsid w:val="001C162B"/>
    <w:rsid w:val="001C44AF"/>
    <w:rsid w:val="001C5493"/>
    <w:rsid w:val="001C5A24"/>
    <w:rsid w:val="001C5ACF"/>
    <w:rsid w:val="001D0E7F"/>
    <w:rsid w:val="001D293D"/>
    <w:rsid w:val="001D3382"/>
    <w:rsid w:val="001D3C10"/>
    <w:rsid w:val="001D52A7"/>
    <w:rsid w:val="001E290D"/>
    <w:rsid w:val="001E5752"/>
    <w:rsid w:val="001E724D"/>
    <w:rsid w:val="001F1F5B"/>
    <w:rsid w:val="001F4460"/>
    <w:rsid w:val="001F4590"/>
    <w:rsid w:val="002026C7"/>
    <w:rsid w:val="002058E2"/>
    <w:rsid w:val="00205A5D"/>
    <w:rsid w:val="00210F9A"/>
    <w:rsid w:val="00214156"/>
    <w:rsid w:val="00214BA9"/>
    <w:rsid w:val="002201E9"/>
    <w:rsid w:val="00221BF0"/>
    <w:rsid w:val="00225853"/>
    <w:rsid w:val="0022619E"/>
    <w:rsid w:val="00227D43"/>
    <w:rsid w:val="00234C47"/>
    <w:rsid w:val="002465A9"/>
    <w:rsid w:val="0025196E"/>
    <w:rsid w:val="0025243F"/>
    <w:rsid w:val="00252E0C"/>
    <w:rsid w:val="00263A25"/>
    <w:rsid w:val="002664FE"/>
    <w:rsid w:val="00266528"/>
    <w:rsid w:val="002670FA"/>
    <w:rsid w:val="00271201"/>
    <w:rsid w:val="00281385"/>
    <w:rsid w:val="00281F06"/>
    <w:rsid w:val="00285A39"/>
    <w:rsid w:val="00290376"/>
    <w:rsid w:val="002915C9"/>
    <w:rsid w:val="002920BA"/>
    <w:rsid w:val="00294813"/>
    <w:rsid w:val="0029565D"/>
    <w:rsid w:val="002A105E"/>
    <w:rsid w:val="002A156D"/>
    <w:rsid w:val="002A2334"/>
    <w:rsid w:val="002A402E"/>
    <w:rsid w:val="002A422B"/>
    <w:rsid w:val="002A4EAA"/>
    <w:rsid w:val="002A7515"/>
    <w:rsid w:val="002B5B91"/>
    <w:rsid w:val="002C2C4F"/>
    <w:rsid w:val="002D28D9"/>
    <w:rsid w:val="002D3F86"/>
    <w:rsid w:val="002D5F0F"/>
    <w:rsid w:val="002D7331"/>
    <w:rsid w:val="002E0920"/>
    <w:rsid w:val="002E2523"/>
    <w:rsid w:val="002F535E"/>
    <w:rsid w:val="002F6999"/>
    <w:rsid w:val="002F74D8"/>
    <w:rsid w:val="00301426"/>
    <w:rsid w:val="00302B24"/>
    <w:rsid w:val="00302E09"/>
    <w:rsid w:val="003054B9"/>
    <w:rsid w:val="00306DEF"/>
    <w:rsid w:val="0030786A"/>
    <w:rsid w:val="00310872"/>
    <w:rsid w:val="00311987"/>
    <w:rsid w:val="00314C01"/>
    <w:rsid w:val="003150E7"/>
    <w:rsid w:val="00315311"/>
    <w:rsid w:val="00315B29"/>
    <w:rsid w:val="00316E9B"/>
    <w:rsid w:val="0032064E"/>
    <w:rsid w:val="00320E8E"/>
    <w:rsid w:val="003219D1"/>
    <w:rsid w:val="00323167"/>
    <w:rsid w:val="00334F63"/>
    <w:rsid w:val="0034044A"/>
    <w:rsid w:val="00342067"/>
    <w:rsid w:val="003442B4"/>
    <w:rsid w:val="00355490"/>
    <w:rsid w:val="0035771B"/>
    <w:rsid w:val="00357A06"/>
    <w:rsid w:val="00360009"/>
    <w:rsid w:val="0036459A"/>
    <w:rsid w:val="003646AA"/>
    <w:rsid w:val="00370990"/>
    <w:rsid w:val="003711BD"/>
    <w:rsid w:val="0037137A"/>
    <w:rsid w:val="00371C64"/>
    <w:rsid w:val="0037218D"/>
    <w:rsid w:val="00376C12"/>
    <w:rsid w:val="00382A13"/>
    <w:rsid w:val="00392A6A"/>
    <w:rsid w:val="0039306C"/>
    <w:rsid w:val="003939AB"/>
    <w:rsid w:val="0039412B"/>
    <w:rsid w:val="00394743"/>
    <w:rsid w:val="003A20D4"/>
    <w:rsid w:val="003A2FAC"/>
    <w:rsid w:val="003B57B2"/>
    <w:rsid w:val="003B75E7"/>
    <w:rsid w:val="003B7C4D"/>
    <w:rsid w:val="003C1C0A"/>
    <w:rsid w:val="003C2661"/>
    <w:rsid w:val="003C4A9F"/>
    <w:rsid w:val="003C6C2D"/>
    <w:rsid w:val="003C7092"/>
    <w:rsid w:val="003D2C05"/>
    <w:rsid w:val="003D2E00"/>
    <w:rsid w:val="003E11DC"/>
    <w:rsid w:val="003F0EBC"/>
    <w:rsid w:val="003F2C64"/>
    <w:rsid w:val="003F7A48"/>
    <w:rsid w:val="00401016"/>
    <w:rsid w:val="00401839"/>
    <w:rsid w:val="0040278C"/>
    <w:rsid w:val="00403CDE"/>
    <w:rsid w:val="00403E10"/>
    <w:rsid w:val="004070BB"/>
    <w:rsid w:val="00410B28"/>
    <w:rsid w:val="00412E33"/>
    <w:rsid w:val="00415037"/>
    <w:rsid w:val="0042042E"/>
    <w:rsid w:val="00421AC1"/>
    <w:rsid w:val="00426712"/>
    <w:rsid w:val="00431B0B"/>
    <w:rsid w:val="00433109"/>
    <w:rsid w:val="00434C48"/>
    <w:rsid w:val="00440B21"/>
    <w:rsid w:val="00441B99"/>
    <w:rsid w:val="00444D37"/>
    <w:rsid w:val="00452509"/>
    <w:rsid w:val="004544F9"/>
    <w:rsid w:val="00454FAA"/>
    <w:rsid w:val="0046203E"/>
    <w:rsid w:val="00465A21"/>
    <w:rsid w:val="00467F96"/>
    <w:rsid w:val="00470E2B"/>
    <w:rsid w:val="00471A5D"/>
    <w:rsid w:val="00474E06"/>
    <w:rsid w:val="00475054"/>
    <w:rsid w:val="00481A87"/>
    <w:rsid w:val="0048375A"/>
    <w:rsid w:val="004843EC"/>
    <w:rsid w:val="0048605F"/>
    <w:rsid w:val="00490278"/>
    <w:rsid w:val="00493294"/>
    <w:rsid w:val="00497265"/>
    <w:rsid w:val="00497E93"/>
    <w:rsid w:val="004A46BB"/>
    <w:rsid w:val="004A5072"/>
    <w:rsid w:val="004B0A44"/>
    <w:rsid w:val="004B103C"/>
    <w:rsid w:val="004B2A8F"/>
    <w:rsid w:val="004B61B4"/>
    <w:rsid w:val="004C31EE"/>
    <w:rsid w:val="004C409F"/>
    <w:rsid w:val="004C42DD"/>
    <w:rsid w:val="004C5CE7"/>
    <w:rsid w:val="004C7747"/>
    <w:rsid w:val="004D0F9B"/>
    <w:rsid w:val="004D2394"/>
    <w:rsid w:val="004D2FAA"/>
    <w:rsid w:val="004D5763"/>
    <w:rsid w:val="004D651E"/>
    <w:rsid w:val="004E3EC9"/>
    <w:rsid w:val="004E43E3"/>
    <w:rsid w:val="004E5581"/>
    <w:rsid w:val="004E6CC7"/>
    <w:rsid w:val="004F2F0B"/>
    <w:rsid w:val="004F3EE7"/>
    <w:rsid w:val="004F40A0"/>
    <w:rsid w:val="004F7550"/>
    <w:rsid w:val="00501758"/>
    <w:rsid w:val="00504BCC"/>
    <w:rsid w:val="00507327"/>
    <w:rsid w:val="00507372"/>
    <w:rsid w:val="005103D7"/>
    <w:rsid w:val="00517FDB"/>
    <w:rsid w:val="00527CCA"/>
    <w:rsid w:val="005336C0"/>
    <w:rsid w:val="0053472D"/>
    <w:rsid w:val="00535B14"/>
    <w:rsid w:val="00540EB2"/>
    <w:rsid w:val="00543640"/>
    <w:rsid w:val="00543FDF"/>
    <w:rsid w:val="00550328"/>
    <w:rsid w:val="00550F34"/>
    <w:rsid w:val="005528F3"/>
    <w:rsid w:val="0055297F"/>
    <w:rsid w:val="005533E5"/>
    <w:rsid w:val="005571F5"/>
    <w:rsid w:val="00570442"/>
    <w:rsid w:val="00573E05"/>
    <w:rsid w:val="00574099"/>
    <w:rsid w:val="00575BF8"/>
    <w:rsid w:val="00586943"/>
    <w:rsid w:val="005902DD"/>
    <w:rsid w:val="00591589"/>
    <w:rsid w:val="005A3DF5"/>
    <w:rsid w:val="005A4D9A"/>
    <w:rsid w:val="005B08FD"/>
    <w:rsid w:val="005B1A2D"/>
    <w:rsid w:val="005B39AB"/>
    <w:rsid w:val="005B3F5F"/>
    <w:rsid w:val="005B4FE2"/>
    <w:rsid w:val="005B69DE"/>
    <w:rsid w:val="005B722E"/>
    <w:rsid w:val="005C10D9"/>
    <w:rsid w:val="005C15DC"/>
    <w:rsid w:val="005C62F3"/>
    <w:rsid w:val="005D0143"/>
    <w:rsid w:val="005D6008"/>
    <w:rsid w:val="005D74BC"/>
    <w:rsid w:val="005D7AB8"/>
    <w:rsid w:val="005E6CDD"/>
    <w:rsid w:val="005F1B74"/>
    <w:rsid w:val="005F562B"/>
    <w:rsid w:val="005F5C4A"/>
    <w:rsid w:val="0060022B"/>
    <w:rsid w:val="00607C91"/>
    <w:rsid w:val="006121F2"/>
    <w:rsid w:val="00614047"/>
    <w:rsid w:val="006177F3"/>
    <w:rsid w:val="00617F7F"/>
    <w:rsid w:val="006209A4"/>
    <w:rsid w:val="00622E5F"/>
    <w:rsid w:val="00622EDE"/>
    <w:rsid w:val="00623E6C"/>
    <w:rsid w:val="00624805"/>
    <w:rsid w:val="00624D39"/>
    <w:rsid w:val="00627BDC"/>
    <w:rsid w:val="006313C2"/>
    <w:rsid w:val="00635100"/>
    <w:rsid w:val="006352E5"/>
    <w:rsid w:val="00642508"/>
    <w:rsid w:val="0064489F"/>
    <w:rsid w:val="006453E2"/>
    <w:rsid w:val="00645503"/>
    <w:rsid w:val="006510A0"/>
    <w:rsid w:val="00654B9D"/>
    <w:rsid w:val="006550DD"/>
    <w:rsid w:val="00655C2C"/>
    <w:rsid w:val="00663336"/>
    <w:rsid w:val="006648FA"/>
    <w:rsid w:val="00666617"/>
    <w:rsid w:val="006711E0"/>
    <w:rsid w:val="006804B3"/>
    <w:rsid w:val="006820EF"/>
    <w:rsid w:val="00683A76"/>
    <w:rsid w:val="006848A7"/>
    <w:rsid w:val="00684EC6"/>
    <w:rsid w:val="0068714E"/>
    <w:rsid w:val="00687655"/>
    <w:rsid w:val="00691588"/>
    <w:rsid w:val="006920B6"/>
    <w:rsid w:val="00693F13"/>
    <w:rsid w:val="00694980"/>
    <w:rsid w:val="006967C2"/>
    <w:rsid w:val="006A529F"/>
    <w:rsid w:val="006B02E0"/>
    <w:rsid w:val="006B2866"/>
    <w:rsid w:val="006B3591"/>
    <w:rsid w:val="006C6657"/>
    <w:rsid w:val="006D10E0"/>
    <w:rsid w:val="006D1D3D"/>
    <w:rsid w:val="006D1F7F"/>
    <w:rsid w:val="006D30E1"/>
    <w:rsid w:val="006D3ACD"/>
    <w:rsid w:val="006D3CA3"/>
    <w:rsid w:val="006D52E9"/>
    <w:rsid w:val="006E27FD"/>
    <w:rsid w:val="006F3A41"/>
    <w:rsid w:val="006F71C8"/>
    <w:rsid w:val="00700B02"/>
    <w:rsid w:val="00701F4B"/>
    <w:rsid w:val="00702282"/>
    <w:rsid w:val="00703A39"/>
    <w:rsid w:val="007044B8"/>
    <w:rsid w:val="007061DD"/>
    <w:rsid w:val="00707F8C"/>
    <w:rsid w:val="00712C94"/>
    <w:rsid w:val="00714100"/>
    <w:rsid w:val="00716139"/>
    <w:rsid w:val="0072152A"/>
    <w:rsid w:val="007257DA"/>
    <w:rsid w:val="00725A45"/>
    <w:rsid w:val="00726FA3"/>
    <w:rsid w:val="007361BE"/>
    <w:rsid w:val="00736885"/>
    <w:rsid w:val="00736961"/>
    <w:rsid w:val="0074128F"/>
    <w:rsid w:val="0074265B"/>
    <w:rsid w:val="00742F96"/>
    <w:rsid w:val="00747546"/>
    <w:rsid w:val="00754A2E"/>
    <w:rsid w:val="00760AB4"/>
    <w:rsid w:val="00762578"/>
    <w:rsid w:val="00763F8E"/>
    <w:rsid w:val="007649FE"/>
    <w:rsid w:val="00765F73"/>
    <w:rsid w:val="00770CAF"/>
    <w:rsid w:val="00771201"/>
    <w:rsid w:val="00772791"/>
    <w:rsid w:val="00774748"/>
    <w:rsid w:val="00780181"/>
    <w:rsid w:val="00780CEF"/>
    <w:rsid w:val="00786577"/>
    <w:rsid w:val="0079004A"/>
    <w:rsid w:val="007905FB"/>
    <w:rsid w:val="0079073C"/>
    <w:rsid w:val="007924F8"/>
    <w:rsid w:val="00793F87"/>
    <w:rsid w:val="007A03E7"/>
    <w:rsid w:val="007B01AC"/>
    <w:rsid w:val="007B08AA"/>
    <w:rsid w:val="007B4583"/>
    <w:rsid w:val="007C0CAF"/>
    <w:rsid w:val="007C196E"/>
    <w:rsid w:val="007C2A65"/>
    <w:rsid w:val="007C355B"/>
    <w:rsid w:val="007C4F1E"/>
    <w:rsid w:val="007C689B"/>
    <w:rsid w:val="007D347C"/>
    <w:rsid w:val="007D42F0"/>
    <w:rsid w:val="00800FF7"/>
    <w:rsid w:val="00811297"/>
    <w:rsid w:val="008222BF"/>
    <w:rsid w:val="00823DF1"/>
    <w:rsid w:val="00824477"/>
    <w:rsid w:val="00825116"/>
    <w:rsid w:val="00832CA1"/>
    <w:rsid w:val="0084049D"/>
    <w:rsid w:val="008441A1"/>
    <w:rsid w:val="0084515D"/>
    <w:rsid w:val="00847029"/>
    <w:rsid w:val="00847164"/>
    <w:rsid w:val="0084743F"/>
    <w:rsid w:val="00850FA4"/>
    <w:rsid w:val="008512C8"/>
    <w:rsid w:val="00851B3E"/>
    <w:rsid w:val="00855A15"/>
    <w:rsid w:val="00855A21"/>
    <w:rsid w:val="00855F30"/>
    <w:rsid w:val="00856331"/>
    <w:rsid w:val="00861104"/>
    <w:rsid w:val="00864919"/>
    <w:rsid w:val="00865307"/>
    <w:rsid w:val="008656BF"/>
    <w:rsid w:val="00871317"/>
    <w:rsid w:val="0087429D"/>
    <w:rsid w:val="0087452F"/>
    <w:rsid w:val="00875CBB"/>
    <w:rsid w:val="0088018D"/>
    <w:rsid w:val="00882E64"/>
    <w:rsid w:val="0089168C"/>
    <w:rsid w:val="008920B6"/>
    <w:rsid w:val="0089672F"/>
    <w:rsid w:val="008A339B"/>
    <w:rsid w:val="008A44C3"/>
    <w:rsid w:val="008A5131"/>
    <w:rsid w:val="008A5E7D"/>
    <w:rsid w:val="008B066B"/>
    <w:rsid w:val="008B2B8C"/>
    <w:rsid w:val="008B56DD"/>
    <w:rsid w:val="008B7B1A"/>
    <w:rsid w:val="008C2216"/>
    <w:rsid w:val="008C4AD5"/>
    <w:rsid w:val="008C553E"/>
    <w:rsid w:val="008C6637"/>
    <w:rsid w:val="008C7AF6"/>
    <w:rsid w:val="008D2428"/>
    <w:rsid w:val="008D269A"/>
    <w:rsid w:val="008D6DB5"/>
    <w:rsid w:val="008E1F08"/>
    <w:rsid w:val="008E5FCA"/>
    <w:rsid w:val="008F1D99"/>
    <w:rsid w:val="008F22B2"/>
    <w:rsid w:val="008F2B26"/>
    <w:rsid w:val="008F6E9F"/>
    <w:rsid w:val="00902CB0"/>
    <w:rsid w:val="009034F6"/>
    <w:rsid w:val="00904158"/>
    <w:rsid w:val="009102E9"/>
    <w:rsid w:val="009114CF"/>
    <w:rsid w:val="00913E80"/>
    <w:rsid w:val="00916B7C"/>
    <w:rsid w:val="00917081"/>
    <w:rsid w:val="009224C9"/>
    <w:rsid w:val="00922616"/>
    <w:rsid w:val="009232D1"/>
    <w:rsid w:val="009234F2"/>
    <w:rsid w:val="00924009"/>
    <w:rsid w:val="0092541D"/>
    <w:rsid w:val="00926B07"/>
    <w:rsid w:val="00927B38"/>
    <w:rsid w:val="00930D6B"/>
    <w:rsid w:val="009335D2"/>
    <w:rsid w:val="0093744F"/>
    <w:rsid w:val="00940293"/>
    <w:rsid w:val="00940542"/>
    <w:rsid w:val="00945217"/>
    <w:rsid w:val="009476AD"/>
    <w:rsid w:val="00950B52"/>
    <w:rsid w:val="00951842"/>
    <w:rsid w:val="009529E0"/>
    <w:rsid w:val="00953419"/>
    <w:rsid w:val="00955F24"/>
    <w:rsid w:val="00965857"/>
    <w:rsid w:val="00966319"/>
    <w:rsid w:val="00967DBF"/>
    <w:rsid w:val="0097151F"/>
    <w:rsid w:val="00972439"/>
    <w:rsid w:val="00972994"/>
    <w:rsid w:val="009740F8"/>
    <w:rsid w:val="00981915"/>
    <w:rsid w:val="00982D4A"/>
    <w:rsid w:val="00987F14"/>
    <w:rsid w:val="00991898"/>
    <w:rsid w:val="0099265F"/>
    <w:rsid w:val="00992B4E"/>
    <w:rsid w:val="00992C7C"/>
    <w:rsid w:val="00995135"/>
    <w:rsid w:val="009A1520"/>
    <w:rsid w:val="009A1881"/>
    <w:rsid w:val="009A450A"/>
    <w:rsid w:val="009A7E41"/>
    <w:rsid w:val="009B2487"/>
    <w:rsid w:val="009B2F4D"/>
    <w:rsid w:val="009B394E"/>
    <w:rsid w:val="009B6152"/>
    <w:rsid w:val="009B665B"/>
    <w:rsid w:val="009B7F87"/>
    <w:rsid w:val="009C0E03"/>
    <w:rsid w:val="009C4C90"/>
    <w:rsid w:val="009C534F"/>
    <w:rsid w:val="009C5A07"/>
    <w:rsid w:val="009D0FC3"/>
    <w:rsid w:val="009D1081"/>
    <w:rsid w:val="009D1652"/>
    <w:rsid w:val="009D2B7A"/>
    <w:rsid w:val="009D2C20"/>
    <w:rsid w:val="009D42FE"/>
    <w:rsid w:val="009D5D4A"/>
    <w:rsid w:val="009E08EA"/>
    <w:rsid w:val="009E0E2D"/>
    <w:rsid w:val="009F0433"/>
    <w:rsid w:val="009F2C5D"/>
    <w:rsid w:val="009F4F0D"/>
    <w:rsid w:val="009F5DAD"/>
    <w:rsid w:val="009F5FE4"/>
    <w:rsid w:val="00A04188"/>
    <w:rsid w:val="00A05906"/>
    <w:rsid w:val="00A1338F"/>
    <w:rsid w:val="00A17F97"/>
    <w:rsid w:val="00A20A0D"/>
    <w:rsid w:val="00A22D08"/>
    <w:rsid w:val="00A25248"/>
    <w:rsid w:val="00A30498"/>
    <w:rsid w:val="00A311F1"/>
    <w:rsid w:val="00A3233F"/>
    <w:rsid w:val="00A4020E"/>
    <w:rsid w:val="00A4179C"/>
    <w:rsid w:val="00A427D1"/>
    <w:rsid w:val="00A42EF1"/>
    <w:rsid w:val="00A43A34"/>
    <w:rsid w:val="00A448DC"/>
    <w:rsid w:val="00A45123"/>
    <w:rsid w:val="00A45C34"/>
    <w:rsid w:val="00A47D6B"/>
    <w:rsid w:val="00A47E10"/>
    <w:rsid w:val="00A501E0"/>
    <w:rsid w:val="00A57619"/>
    <w:rsid w:val="00A60A64"/>
    <w:rsid w:val="00A62145"/>
    <w:rsid w:val="00A654F9"/>
    <w:rsid w:val="00A6655E"/>
    <w:rsid w:val="00A67682"/>
    <w:rsid w:val="00A676A7"/>
    <w:rsid w:val="00A76789"/>
    <w:rsid w:val="00A76F8F"/>
    <w:rsid w:val="00A77B85"/>
    <w:rsid w:val="00A77E44"/>
    <w:rsid w:val="00A837EB"/>
    <w:rsid w:val="00A92B7A"/>
    <w:rsid w:val="00A955ED"/>
    <w:rsid w:val="00AA158C"/>
    <w:rsid w:val="00AA56E5"/>
    <w:rsid w:val="00AA576B"/>
    <w:rsid w:val="00AA5C9E"/>
    <w:rsid w:val="00AB0D6C"/>
    <w:rsid w:val="00AB33BD"/>
    <w:rsid w:val="00AB6FC4"/>
    <w:rsid w:val="00AC4B0F"/>
    <w:rsid w:val="00AD2399"/>
    <w:rsid w:val="00AD3378"/>
    <w:rsid w:val="00AE5DA6"/>
    <w:rsid w:val="00AE5E38"/>
    <w:rsid w:val="00AE6E7D"/>
    <w:rsid w:val="00AF1E63"/>
    <w:rsid w:val="00AF4902"/>
    <w:rsid w:val="00B0211E"/>
    <w:rsid w:val="00B02B71"/>
    <w:rsid w:val="00B04681"/>
    <w:rsid w:val="00B106EC"/>
    <w:rsid w:val="00B1179B"/>
    <w:rsid w:val="00B124D9"/>
    <w:rsid w:val="00B12AA8"/>
    <w:rsid w:val="00B14AB5"/>
    <w:rsid w:val="00B14B23"/>
    <w:rsid w:val="00B15D5D"/>
    <w:rsid w:val="00B17360"/>
    <w:rsid w:val="00B200F9"/>
    <w:rsid w:val="00B20A8E"/>
    <w:rsid w:val="00B21708"/>
    <w:rsid w:val="00B308B6"/>
    <w:rsid w:val="00B346A1"/>
    <w:rsid w:val="00B35C8A"/>
    <w:rsid w:val="00B41FD5"/>
    <w:rsid w:val="00B47EBB"/>
    <w:rsid w:val="00B522FD"/>
    <w:rsid w:val="00B5253C"/>
    <w:rsid w:val="00B54810"/>
    <w:rsid w:val="00B5559D"/>
    <w:rsid w:val="00B56DBA"/>
    <w:rsid w:val="00B61708"/>
    <w:rsid w:val="00B62FC1"/>
    <w:rsid w:val="00B66C53"/>
    <w:rsid w:val="00B7069B"/>
    <w:rsid w:val="00B83770"/>
    <w:rsid w:val="00B85833"/>
    <w:rsid w:val="00B8634E"/>
    <w:rsid w:val="00B87A7B"/>
    <w:rsid w:val="00B93C61"/>
    <w:rsid w:val="00B9600B"/>
    <w:rsid w:val="00BA1445"/>
    <w:rsid w:val="00BA2AA3"/>
    <w:rsid w:val="00BA61D7"/>
    <w:rsid w:val="00BA7CBA"/>
    <w:rsid w:val="00BB0D55"/>
    <w:rsid w:val="00BB2520"/>
    <w:rsid w:val="00BB69DE"/>
    <w:rsid w:val="00BC25C2"/>
    <w:rsid w:val="00BC285E"/>
    <w:rsid w:val="00BC3525"/>
    <w:rsid w:val="00BC75B2"/>
    <w:rsid w:val="00BD0C8A"/>
    <w:rsid w:val="00BD3CA2"/>
    <w:rsid w:val="00BD5193"/>
    <w:rsid w:val="00BD5366"/>
    <w:rsid w:val="00BE0970"/>
    <w:rsid w:val="00BE0AE1"/>
    <w:rsid w:val="00BE3EEA"/>
    <w:rsid w:val="00BE732A"/>
    <w:rsid w:val="00BE7C71"/>
    <w:rsid w:val="00BF00B5"/>
    <w:rsid w:val="00BF1A42"/>
    <w:rsid w:val="00BF5890"/>
    <w:rsid w:val="00C01B71"/>
    <w:rsid w:val="00C0277A"/>
    <w:rsid w:val="00C0784D"/>
    <w:rsid w:val="00C16726"/>
    <w:rsid w:val="00C25C4A"/>
    <w:rsid w:val="00C261EE"/>
    <w:rsid w:val="00C2644D"/>
    <w:rsid w:val="00C27837"/>
    <w:rsid w:val="00C27A1B"/>
    <w:rsid w:val="00C31F2D"/>
    <w:rsid w:val="00C3535B"/>
    <w:rsid w:val="00C35623"/>
    <w:rsid w:val="00C3784A"/>
    <w:rsid w:val="00C41BC8"/>
    <w:rsid w:val="00C4394F"/>
    <w:rsid w:val="00C443DF"/>
    <w:rsid w:val="00C44F9E"/>
    <w:rsid w:val="00C453F2"/>
    <w:rsid w:val="00C4704C"/>
    <w:rsid w:val="00C532F0"/>
    <w:rsid w:val="00C536FA"/>
    <w:rsid w:val="00C5403B"/>
    <w:rsid w:val="00C54F49"/>
    <w:rsid w:val="00C56A17"/>
    <w:rsid w:val="00C60C7A"/>
    <w:rsid w:val="00C60DAC"/>
    <w:rsid w:val="00C63B62"/>
    <w:rsid w:val="00C669AB"/>
    <w:rsid w:val="00C66A8D"/>
    <w:rsid w:val="00C66C03"/>
    <w:rsid w:val="00C66D01"/>
    <w:rsid w:val="00C66F2A"/>
    <w:rsid w:val="00C67293"/>
    <w:rsid w:val="00C70BD6"/>
    <w:rsid w:val="00C70CB9"/>
    <w:rsid w:val="00C73B44"/>
    <w:rsid w:val="00C73DB2"/>
    <w:rsid w:val="00C80467"/>
    <w:rsid w:val="00C85389"/>
    <w:rsid w:val="00C93D86"/>
    <w:rsid w:val="00C93D91"/>
    <w:rsid w:val="00C951A3"/>
    <w:rsid w:val="00CA47CD"/>
    <w:rsid w:val="00CA5262"/>
    <w:rsid w:val="00CB00F2"/>
    <w:rsid w:val="00CB2269"/>
    <w:rsid w:val="00CB3018"/>
    <w:rsid w:val="00CB40FF"/>
    <w:rsid w:val="00CB62C6"/>
    <w:rsid w:val="00CC16B0"/>
    <w:rsid w:val="00CC1C3B"/>
    <w:rsid w:val="00CC4513"/>
    <w:rsid w:val="00CC59D8"/>
    <w:rsid w:val="00CC7789"/>
    <w:rsid w:val="00CD265F"/>
    <w:rsid w:val="00CE123A"/>
    <w:rsid w:val="00CE1354"/>
    <w:rsid w:val="00CE3EA2"/>
    <w:rsid w:val="00CE79C5"/>
    <w:rsid w:val="00CE7CA1"/>
    <w:rsid w:val="00CF21F2"/>
    <w:rsid w:val="00CF3BC6"/>
    <w:rsid w:val="00CF4E48"/>
    <w:rsid w:val="00CF54DE"/>
    <w:rsid w:val="00CF7EE5"/>
    <w:rsid w:val="00D045C7"/>
    <w:rsid w:val="00D07E13"/>
    <w:rsid w:val="00D10117"/>
    <w:rsid w:val="00D11E2A"/>
    <w:rsid w:val="00D14AD0"/>
    <w:rsid w:val="00D20DA2"/>
    <w:rsid w:val="00D23103"/>
    <w:rsid w:val="00D23BE9"/>
    <w:rsid w:val="00D26332"/>
    <w:rsid w:val="00D307B1"/>
    <w:rsid w:val="00D31588"/>
    <w:rsid w:val="00D31E75"/>
    <w:rsid w:val="00D336E5"/>
    <w:rsid w:val="00D37619"/>
    <w:rsid w:val="00D40406"/>
    <w:rsid w:val="00D4183B"/>
    <w:rsid w:val="00D41C2B"/>
    <w:rsid w:val="00D44219"/>
    <w:rsid w:val="00D4505C"/>
    <w:rsid w:val="00D4517C"/>
    <w:rsid w:val="00D4747A"/>
    <w:rsid w:val="00D55878"/>
    <w:rsid w:val="00D564D0"/>
    <w:rsid w:val="00D57FF1"/>
    <w:rsid w:val="00D63D19"/>
    <w:rsid w:val="00D660A8"/>
    <w:rsid w:val="00D66686"/>
    <w:rsid w:val="00D67729"/>
    <w:rsid w:val="00D777C7"/>
    <w:rsid w:val="00D8163B"/>
    <w:rsid w:val="00D81703"/>
    <w:rsid w:val="00D81B60"/>
    <w:rsid w:val="00D82BB0"/>
    <w:rsid w:val="00D82CA1"/>
    <w:rsid w:val="00D85659"/>
    <w:rsid w:val="00D91CCA"/>
    <w:rsid w:val="00DA3981"/>
    <w:rsid w:val="00DA3FCB"/>
    <w:rsid w:val="00DA4526"/>
    <w:rsid w:val="00DA5068"/>
    <w:rsid w:val="00DB2FC8"/>
    <w:rsid w:val="00DB552D"/>
    <w:rsid w:val="00DC0AFE"/>
    <w:rsid w:val="00DC68AD"/>
    <w:rsid w:val="00DD4D59"/>
    <w:rsid w:val="00DD5C58"/>
    <w:rsid w:val="00DE1D2A"/>
    <w:rsid w:val="00DE23FE"/>
    <w:rsid w:val="00DE48CD"/>
    <w:rsid w:val="00DE677C"/>
    <w:rsid w:val="00DF1923"/>
    <w:rsid w:val="00DF2965"/>
    <w:rsid w:val="00DF4173"/>
    <w:rsid w:val="00DF5C42"/>
    <w:rsid w:val="00DF608F"/>
    <w:rsid w:val="00DF698D"/>
    <w:rsid w:val="00DF6DD0"/>
    <w:rsid w:val="00E03FC4"/>
    <w:rsid w:val="00E07B7B"/>
    <w:rsid w:val="00E131CD"/>
    <w:rsid w:val="00E13C58"/>
    <w:rsid w:val="00E13ECD"/>
    <w:rsid w:val="00E22722"/>
    <w:rsid w:val="00E24A57"/>
    <w:rsid w:val="00E255BA"/>
    <w:rsid w:val="00E325ED"/>
    <w:rsid w:val="00E3550F"/>
    <w:rsid w:val="00E37492"/>
    <w:rsid w:val="00E428EF"/>
    <w:rsid w:val="00E46E43"/>
    <w:rsid w:val="00E47B31"/>
    <w:rsid w:val="00E5125D"/>
    <w:rsid w:val="00E51BC1"/>
    <w:rsid w:val="00E568E8"/>
    <w:rsid w:val="00E570C1"/>
    <w:rsid w:val="00E57107"/>
    <w:rsid w:val="00E57B91"/>
    <w:rsid w:val="00E62540"/>
    <w:rsid w:val="00E64B19"/>
    <w:rsid w:val="00E67498"/>
    <w:rsid w:val="00E71D77"/>
    <w:rsid w:val="00E734E3"/>
    <w:rsid w:val="00E74D0A"/>
    <w:rsid w:val="00E75021"/>
    <w:rsid w:val="00E75892"/>
    <w:rsid w:val="00E762E0"/>
    <w:rsid w:val="00E81811"/>
    <w:rsid w:val="00E82308"/>
    <w:rsid w:val="00E82C56"/>
    <w:rsid w:val="00E82FA6"/>
    <w:rsid w:val="00E8310E"/>
    <w:rsid w:val="00E831E7"/>
    <w:rsid w:val="00E906A3"/>
    <w:rsid w:val="00E9392E"/>
    <w:rsid w:val="00E93A00"/>
    <w:rsid w:val="00E94462"/>
    <w:rsid w:val="00E94C62"/>
    <w:rsid w:val="00E954D0"/>
    <w:rsid w:val="00E95856"/>
    <w:rsid w:val="00E974D7"/>
    <w:rsid w:val="00EA0191"/>
    <w:rsid w:val="00EA1344"/>
    <w:rsid w:val="00EA289B"/>
    <w:rsid w:val="00EA390C"/>
    <w:rsid w:val="00EA3B8A"/>
    <w:rsid w:val="00EA7A47"/>
    <w:rsid w:val="00EB09B9"/>
    <w:rsid w:val="00EB1308"/>
    <w:rsid w:val="00EB34A3"/>
    <w:rsid w:val="00EB540B"/>
    <w:rsid w:val="00EC07DB"/>
    <w:rsid w:val="00EC378D"/>
    <w:rsid w:val="00EC6824"/>
    <w:rsid w:val="00EC68FB"/>
    <w:rsid w:val="00EC7948"/>
    <w:rsid w:val="00ED37F6"/>
    <w:rsid w:val="00ED746A"/>
    <w:rsid w:val="00EE16C2"/>
    <w:rsid w:val="00EE3F60"/>
    <w:rsid w:val="00EE5720"/>
    <w:rsid w:val="00EE6B9E"/>
    <w:rsid w:val="00EE7CBD"/>
    <w:rsid w:val="00EF1BAB"/>
    <w:rsid w:val="00EF1F52"/>
    <w:rsid w:val="00F00E16"/>
    <w:rsid w:val="00F01103"/>
    <w:rsid w:val="00F04DC3"/>
    <w:rsid w:val="00F10314"/>
    <w:rsid w:val="00F11260"/>
    <w:rsid w:val="00F13548"/>
    <w:rsid w:val="00F17733"/>
    <w:rsid w:val="00F22D75"/>
    <w:rsid w:val="00F26C17"/>
    <w:rsid w:val="00F30474"/>
    <w:rsid w:val="00F37551"/>
    <w:rsid w:val="00F37A1E"/>
    <w:rsid w:val="00F47006"/>
    <w:rsid w:val="00F471D9"/>
    <w:rsid w:val="00F50AA5"/>
    <w:rsid w:val="00F53B9A"/>
    <w:rsid w:val="00F55354"/>
    <w:rsid w:val="00F56DB4"/>
    <w:rsid w:val="00F612CC"/>
    <w:rsid w:val="00F62B3F"/>
    <w:rsid w:val="00F6351E"/>
    <w:rsid w:val="00F6387E"/>
    <w:rsid w:val="00F63EED"/>
    <w:rsid w:val="00F64A46"/>
    <w:rsid w:val="00F64A99"/>
    <w:rsid w:val="00F734A5"/>
    <w:rsid w:val="00F741D9"/>
    <w:rsid w:val="00F7647E"/>
    <w:rsid w:val="00F76AAA"/>
    <w:rsid w:val="00F80526"/>
    <w:rsid w:val="00F81C2A"/>
    <w:rsid w:val="00F906D6"/>
    <w:rsid w:val="00F9202A"/>
    <w:rsid w:val="00F931AD"/>
    <w:rsid w:val="00F94E97"/>
    <w:rsid w:val="00FA2518"/>
    <w:rsid w:val="00FA6B07"/>
    <w:rsid w:val="00FB262B"/>
    <w:rsid w:val="00FB5D9D"/>
    <w:rsid w:val="00FB7303"/>
    <w:rsid w:val="00FB7658"/>
    <w:rsid w:val="00FC01EC"/>
    <w:rsid w:val="00FC1ECF"/>
    <w:rsid w:val="00FC234E"/>
    <w:rsid w:val="00FC2E78"/>
    <w:rsid w:val="00FC384A"/>
    <w:rsid w:val="00FC5491"/>
    <w:rsid w:val="00FC5594"/>
    <w:rsid w:val="00FC648B"/>
    <w:rsid w:val="00FD06EA"/>
    <w:rsid w:val="00FE5095"/>
    <w:rsid w:val="00FE6368"/>
    <w:rsid w:val="00FE742C"/>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C7076"/>
  <w15:docId w15:val="{4010E7B2-88C6-4F5B-B3A3-F8326B02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27">
    <w:name w:val="27"/>
    <w:basedOn w:val="TableNormal"/>
    <w:tblPr>
      <w:tblStyleRowBandSize w:val="1"/>
      <w:tblStyleColBandSize w:val="1"/>
      <w:tblCellMar>
        <w:left w:w="28" w:type="dxa"/>
        <w:right w:w="28" w:type="dxa"/>
      </w:tblCellMar>
    </w:tblPr>
  </w:style>
  <w:style w:type="table" w:customStyle="1" w:styleId="26">
    <w:name w:val="26"/>
    <w:basedOn w:val="TableNormal"/>
    <w:tblPr>
      <w:tblStyleRowBandSize w:val="1"/>
      <w:tblStyleColBandSize w:val="1"/>
      <w:tblCellMar>
        <w:left w:w="28" w:type="dxa"/>
        <w:right w:w="28" w:type="dxa"/>
      </w:tblCellMar>
    </w:tblPr>
  </w:style>
  <w:style w:type="table" w:customStyle="1" w:styleId="25">
    <w:name w:val="25"/>
    <w:basedOn w:val="TableNormal"/>
    <w:tblPr>
      <w:tblStyleRowBandSize w:val="1"/>
      <w:tblStyleColBandSize w:val="1"/>
      <w:tblCellMar>
        <w:left w:w="108" w:type="dxa"/>
        <w:right w:w="108" w:type="dxa"/>
      </w:tblCellMar>
    </w:tblPr>
  </w:style>
  <w:style w:type="table" w:customStyle="1" w:styleId="24">
    <w:name w:val="24"/>
    <w:basedOn w:val="TableNormal"/>
    <w:tblPr>
      <w:tblStyleRowBandSize w:val="1"/>
      <w:tblStyleColBandSize w:val="1"/>
      <w:tblCellMar>
        <w:left w:w="28" w:type="dxa"/>
        <w:right w:w="28" w:type="dxa"/>
      </w:tblCellMar>
    </w:tblPr>
  </w:style>
  <w:style w:type="table" w:customStyle="1" w:styleId="23">
    <w:name w:val="23"/>
    <w:basedOn w:val="TableNormal"/>
    <w:tblPr>
      <w:tblStyleRowBandSize w:val="1"/>
      <w:tblStyleColBandSize w:val="1"/>
    </w:tblPr>
  </w:style>
  <w:style w:type="table" w:customStyle="1" w:styleId="22">
    <w:name w:val="22"/>
    <w:basedOn w:val="TableNormal"/>
    <w:tblPr>
      <w:tblStyleRowBandSize w:val="1"/>
      <w:tblStyleColBandSize w:val="1"/>
    </w:tblPr>
  </w:style>
  <w:style w:type="table" w:customStyle="1" w:styleId="21">
    <w:name w:val="21"/>
    <w:basedOn w:val="TableNormal"/>
    <w:tblPr>
      <w:tblStyleRowBandSize w:val="1"/>
      <w:tblStyleColBandSize w:val="1"/>
    </w:tblPr>
  </w:style>
  <w:style w:type="table" w:customStyle="1" w:styleId="20">
    <w:name w:val="20"/>
    <w:basedOn w:val="TableNormal"/>
    <w:tblPr>
      <w:tblStyleRowBandSize w:val="1"/>
      <w:tblStyleColBandSize w:val="1"/>
    </w:tblPr>
  </w:style>
  <w:style w:type="table" w:customStyle="1" w:styleId="19">
    <w:name w:val="19"/>
    <w:basedOn w:val="TableNormal"/>
    <w:tblPr>
      <w:tblStyleRowBandSize w:val="1"/>
      <w:tblStyleColBandSize w:val="1"/>
      <w:tblCellMar>
        <w:left w:w="108" w:type="dxa"/>
        <w:right w:w="108" w:type="dxa"/>
      </w:tblCellMar>
    </w:tblPr>
  </w:style>
  <w:style w:type="table" w:customStyle="1" w:styleId="18">
    <w:name w:val="18"/>
    <w:basedOn w:val="TableNormal"/>
    <w:tblPr>
      <w:tblStyleRowBandSize w:val="1"/>
      <w:tblStyleColBandSize w:val="1"/>
      <w:tblCellMar>
        <w:left w:w="28" w:type="dxa"/>
        <w:right w:w="28" w:type="dxa"/>
      </w:tblCellMar>
    </w:tblPr>
  </w:style>
  <w:style w:type="table" w:customStyle="1" w:styleId="17">
    <w:name w:val="17"/>
    <w:basedOn w:val="TableNormal"/>
    <w:tblPr>
      <w:tblStyleRowBandSize w:val="1"/>
      <w:tblStyleColBandSize w:val="1"/>
      <w:tblCellMar>
        <w:left w:w="28" w:type="dxa"/>
        <w:right w:w="28" w:type="dxa"/>
      </w:tblCellMar>
    </w:tblPr>
  </w:style>
  <w:style w:type="table" w:customStyle="1" w:styleId="16">
    <w:name w:val="16"/>
    <w:basedOn w:val="TableNormal"/>
    <w:tblPr>
      <w:tblStyleRowBandSize w:val="1"/>
      <w:tblStyleColBandSize w:val="1"/>
      <w:tblCellMar>
        <w:left w:w="108" w:type="dxa"/>
        <w:right w:w="108" w:type="dxa"/>
      </w:tblCellMar>
    </w:tblPr>
  </w:style>
  <w:style w:type="table" w:customStyle="1" w:styleId="15">
    <w:name w:val="15"/>
    <w:basedOn w:val="TableNormal"/>
    <w:tblPr>
      <w:tblStyleRowBandSize w:val="1"/>
      <w:tblStyleColBandSize w:val="1"/>
      <w:tblCellMar>
        <w:left w:w="28" w:type="dxa"/>
        <w:right w:w="28" w:type="dxa"/>
      </w:tblCellMar>
    </w:tblPr>
  </w:style>
  <w:style w:type="table" w:customStyle="1" w:styleId="14">
    <w:name w:val="14"/>
    <w:basedOn w:val="TableNormal"/>
    <w:tblPr>
      <w:tblStyleRowBandSize w:val="1"/>
      <w:tblStyleColBandSize w:val="1"/>
      <w:tblCellMar>
        <w:left w:w="108" w:type="dxa"/>
        <w:right w:w="108" w:type="dxa"/>
      </w:tblCellMar>
    </w:tblPr>
  </w:style>
  <w:style w:type="table" w:customStyle="1" w:styleId="13">
    <w:name w:val="13"/>
    <w:basedOn w:val="TableNormal"/>
    <w:tblPr>
      <w:tblStyleRowBandSize w:val="1"/>
      <w:tblStyleColBandSize w:val="1"/>
    </w:tblPr>
  </w:style>
  <w:style w:type="table" w:customStyle="1" w:styleId="12">
    <w:name w:val="12"/>
    <w:basedOn w:val="TableNormal"/>
    <w:tblPr>
      <w:tblStyleRowBandSize w:val="1"/>
      <w:tblStyleColBandSize w:val="1"/>
      <w:tblCellMar>
        <w:left w:w="28" w:type="dxa"/>
        <w:right w:w="28" w:type="dxa"/>
      </w:tblCellMar>
    </w:tblPr>
  </w:style>
  <w:style w:type="table" w:customStyle="1" w:styleId="11">
    <w:name w:val="11"/>
    <w:basedOn w:val="TableNormal"/>
    <w:tblPr>
      <w:tblStyleRowBandSize w:val="1"/>
      <w:tblStyleColBandSize w:val="1"/>
      <w:tblCellMar>
        <w:left w:w="28" w:type="dxa"/>
        <w:right w:w="28" w:type="dxa"/>
      </w:tblCellMar>
    </w:tblPr>
  </w:style>
  <w:style w:type="table" w:customStyle="1" w:styleId="10">
    <w:name w:val="10"/>
    <w:basedOn w:val="TableNormal"/>
    <w:tblPr>
      <w:tblStyleRowBandSize w:val="1"/>
      <w:tblStyleColBandSize w:val="1"/>
      <w:tblCellMar>
        <w:left w:w="28" w:type="dxa"/>
        <w:right w:w="28" w:type="dxa"/>
      </w:tblCellMar>
    </w:tblPr>
  </w:style>
  <w:style w:type="table" w:customStyle="1" w:styleId="9">
    <w:name w:val="9"/>
    <w:basedOn w:val="TableNormal"/>
    <w:tblPr>
      <w:tblStyleRowBandSize w:val="1"/>
      <w:tblStyleColBandSize w:val="1"/>
      <w:tblCellMar>
        <w:left w:w="28" w:type="dxa"/>
        <w:right w:w="28" w:type="dxa"/>
      </w:tblCellMar>
    </w:tblPr>
  </w:style>
  <w:style w:type="table" w:customStyle="1" w:styleId="8">
    <w:name w:val="8"/>
    <w:basedOn w:val="TableNormal"/>
    <w:tblPr>
      <w:tblStyleRowBandSize w:val="1"/>
      <w:tblStyleColBandSize w:val="1"/>
      <w:tblCellMar>
        <w:left w:w="108" w:type="dxa"/>
        <w:right w:w="108" w:type="dxa"/>
      </w:tblCellMar>
    </w:tblPr>
  </w:style>
  <w:style w:type="table" w:customStyle="1" w:styleId="7">
    <w:name w:val="7"/>
    <w:basedOn w:val="TableNormal"/>
    <w:tblPr>
      <w:tblStyleRowBandSize w:val="1"/>
      <w:tblStyleColBandSize w:val="1"/>
    </w:tblPr>
  </w:style>
  <w:style w:type="table" w:customStyle="1" w:styleId="60">
    <w:name w:val="6"/>
    <w:basedOn w:val="TableNormal"/>
    <w:tblPr>
      <w:tblStyleRowBandSize w:val="1"/>
      <w:tblStyleColBandSize w:val="1"/>
    </w:tblPr>
  </w:style>
  <w:style w:type="table" w:customStyle="1" w:styleId="50">
    <w:name w:val="5"/>
    <w:basedOn w:val="TableNormal"/>
    <w:tblPr>
      <w:tblStyleRowBandSize w:val="1"/>
      <w:tblStyleColBandSize w:val="1"/>
      <w:tblCellMar>
        <w:top w:w="15" w:type="dxa"/>
        <w:left w:w="15" w:type="dxa"/>
        <w:bottom w:w="15" w:type="dxa"/>
        <w:right w:w="15" w:type="dxa"/>
      </w:tblCellMar>
    </w:tblPr>
  </w:style>
  <w:style w:type="table" w:customStyle="1" w:styleId="40">
    <w:name w:val="4"/>
    <w:basedOn w:val="TableNormal"/>
    <w:tblPr>
      <w:tblStyleRowBandSize w:val="1"/>
      <w:tblStyleColBandSize w:val="1"/>
      <w:tblCellMar>
        <w:top w:w="15" w:type="dxa"/>
        <w:left w:w="15" w:type="dxa"/>
        <w:bottom w:w="15" w:type="dxa"/>
        <w:right w:w="15" w:type="dxa"/>
      </w:tblCellMar>
    </w:tblPr>
  </w:style>
  <w:style w:type="table" w:customStyle="1" w:styleId="30">
    <w:name w:val="3"/>
    <w:basedOn w:val="TableNormal"/>
    <w:tblPr>
      <w:tblStyleRowBandSize w:val="1"/>
      <w:tblStyleColBandSize w:val="1"/>
      <w:tblCellMar>
        <w:top w:w="15" w:type="dxa"/>
        <w:left w:w="15" w:type="dxa"/>
        <w:bottom w:w="15" w:type="dxa"/>
        <w:right w:w="15" w:type="dxa"/>
      </w:tblCellMar>
    </w:tblPr>
  </w:style>
  <w:style w:type="table" w:customStyle="1" w:styleId="28">
    <w:name w:val="2"/>
    <w:basedOn w:val="TableNormal"/>
    <w:tblPr>
      <w:tblStyleRowBandSize w:val="1"/>
      <w:tblStyleColBandSize w:val="1"/>
      <w:tblCellMar>
        <w:top w:w="60" w:type="dxa"/>
        <w:left w:w="60" w:type="dxa"/>
        <w:bottom w:w="60" w:type="dxa"/>
        <w:right w:w="60" w:type="dxa"/>
      </w:tblCellMar>
    </w:tblPr>
  </w:style>
  <w:style w:type="table" w:customStyle="1" w:styleId="1a">
    <w:name w:val="1"/>
    <w:basedOn w:val="TableNormal"/>
    <w:tblPr>
      <w:tblStyleRowBandSize w:val="1"/>
      <w:tblStyleColBandSize w:val="1"/>
      <w:tblCellMar>
        <w:left w:w="28" w:type="dxa"/>
        <w:right w:w="28" w:type="dxa"/>
      </w:tblCellMar>
    </w:tblPr>
  </w:style>
  <w:style w:type="paragraph" w:styleId="a5">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6">
    <w:name w:val="Balloon Text"/>
    <w:basedOn w:val="a"/>
    <w:link w:val="a7"/>
    <w:uiPriority w:val="99"/>
    <w:semiHidden/>
    <w:unhideWhenUsed/>
    <w:rsid w:val="005F1B74"/>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5F1B74"/>
    <w:rPr>
      <w:rFonts w:asciiTheme="majorHAnsi" w:eastAsiaTheme="majorEastAsia" w:hAnsiTheme="majorHAnsi" w:cstheme="majorBidi"/>
      <w:sz w:val="18"/>
      <w:szCs w:val="18"/>
    </w:rPr>
  </w:style>
  <w:style w:type="paragraph" w:styleId="a8">
    <w:name w:val="header"/>
    <w:basedOn w:val="a"/>
    <w:link w:val="a9"/>
    <w:uiPriority w:val="99"/>
    <w:unhideWhenUsed/>
    <w:rsid w:val="003C7092"/>
    <w:pPr>
      <w:tabs>
        <w:tab w:val="center" w:pos="4153"/>
        <w:tab w:val="right" w:pos="8306"/>
      </w:tabs>
      <w:snapToGrid w:val="0"/>
    </w:pPr>
  </w:style>
  <w:style w:type="character" w:customStyle="1" w:styleId="a9">
    <w:name w:val="頁首 字元"/>
    <w:basedOn w:val="a0"/>
    <w:link w:val="a8"/>
    <w:uiPriority w:val="99"/>
    <w:rsid w:val="003C7092"/>
  </w:style>
  <w:style w:type="paragraph" w:styleId="aa">
    <w:name w:val="footer"/>
    <w:basedOn w:val="a"/>
    <w:link w:val="ab"/>
    <w:uiPriority w:val="99"/>
    <w:unhideWhenUsed/>
    <w:rsid w:val="003C7092"/>
    <w:pPr>
      <w:tabs>
        <w:tab w:val="center" w:pos="4153"/>
        <w:tab w:val="right" w:pos="8306"/>
      </w:tabs>
      <w:snapToGrid w:val="0"/>
    </w:pPr>
  </w:style>
  <w:style w:type="character" w:customStyle="1" w:styleId="ab">
    <w:name w:val="頁尾 字元"/>
    <w:basedOn w:val="a0"/>
    <w:link w:val="aa"/>
    <w:uiPriority w:val="99"/>
    <w:rsid w:val="003C7092"/>
  </w:style>
  <w:style w:type="table" w:styleId="ac">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character" w:styleId="ae">
    <w:name w:val="annotation reference"/>
    <w:basedOn w:val="a0"/>
    <w:uiPriority w:val="99"/>
    <w:semiHidden/>
    <w:unhideWhenUsed/>
    <w:rsid w:val="00061E29"/>
    <w:rPr>
      <w:sz w:val="18"/>
      <w:szCs w:val="18"/>
    </w:rPr>
  </w:style>
  <w:style w:type="paragraph" w:styleId="af">
    <w:name w:val="annotation text"/>
    <w:basedOn w:val="a"/>
    <w:link w:val="af0"/>
    <w:uiPriority w:val="99"/>
    <w:semiHidden/>
    <w:unhideWhenUsed/>
    <w:rsid w:val="00061E29"/>
    <w:pPr>
      <w:jc w:val="left"/>
    </w:pPr>
  </w:style>
  <w:style w:type="character" w:customStyle="1" w:styleId="af0">
    <w:name w:val="註解文字 字元"/>
    <w:basedOn w:val="a0"/>
    <w:link w:val="af"/>
    <w:uiPriority w:val="99"/>
    <w:semiHidden/>
    <w:rsid w:val="00061E29"/>
  </w:style>
  <w:style w:type="paragraph" w:styleId="af1">
    <w:name w:val="annotation subject"/>
    <w:basedOn w:val="af"/>
    <w:next w:val="af"/>
    <w:link w:val="af2"/>
    <w:uiPriority w:val="99"/>
    <w:semiHidden/>
    <w:unhideWhenUsed/>
    <w:rsid w:val="00061E29"/>
    <w:rPr>
      <w:b/>
      <w:bCs/>
    </w:rPr>
  </w:style>
  <w:style w:type="character" w:customStyle="1" w:styleId="af2">
    <w:name w:val="註解主旨 字元"/>
    <w:basedOn w:val="af0"/>
    <w:link w:val="af1"/>
    <w:uiPriority w:val="99"/>
    <w:semiHidden/>
    <w:rsid w:val="00061E29"/>
    <w:rPr>
      <w:b/>
      <w:bCs/>
    </w:rPr>
  </w:style>
  <w:style w:type="character" w:styleId="af3">
    <w:name w:val="Hyperlink"/>
    <w:basedOn w:val="a0"/>
    <w:uiPriority w:val="99"/>
    <w:unhideWhenUsed/>
    <w:rsid w:val="001D3C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60564457">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337733132">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659818506">
      <w:bodyDiv w:val="1"/>
      <w:marLeft w:val="0"/>
      <w:marRight w:val="0"/>
      <w:marTop w:val="0"/>
      <w:marBottom w:val="0"/>
      <w:divBdr>
        <w:top w:val="none" w:sz="0" w:space="0" w:color="auto"/>
        <w:left w:val="none" w:sz="0" w:space="0" w:color="auto"/>
        <w:bottom w:val="none" w:sz="0" w:space="0" w:color="auto"/>
        <w:right w:val="none" w:sz="0" w:space="0" w:color="auto"/>
      </w:divBdr>
    </w:div>
    <w:div w:id="663122946">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53169964">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530332402">
      <w:bodyDiv w:val="1"/>
      <w:marLeft w:val="0"/>
      <w:marRight w:val="0"/>
      <w:marTop w:val="0"/>
      <w:marBottom w:val="0"/>
      <w:divBdr>
        <w:top w:val="none" w:sz="0" w:space="0" w:color="auto"/>
        <w:left w:val="none" w:sz="0" w:space="0" w:color="auto"/>
        <w:bottom w:val="none" w:sz="0" w:space="0" w:color="auto"/>
        <w:right w:val="none" w:sz="0" w:space="0" w:color="auto"/>
      </w:divBdr>
    </w:div>
    <w:div w:id="1658726336">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18" Type="http://schemas.openxmlformats.org/officeDocument/2006/relationships/hyperlink" Target="https://youtu.be/BrGLG2nvCug" TargetMode="External"/><Relationship Id="rId26"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9" Type="http://schemas.openxmlformats.org/officeDocument/2006/relationships/hyperlink" Target="https://www.youtube.com/watch?v=ibcojnbcorY" TargetMode="External"/><Relationship Id="rId21" Type="http://schemas.openxmlformats.org/officeDocument/2006/relationships/hyperlink" Target="https://youtu.be/ibcojnbcorY" TargetMode="External"/><Relationship Id="rId34" Type="http://schemas.openxmlformats.org/officeDocument/2006/relationships/hyperlink" Target="https://youtu.be/__9sUZHM0iE" TargetMode="External"/><Relationship Id="rId42" Type="http://schemas.openxmlformats.org/officeDocument/2006/relationships/hyperlink" Target="https://youtu.be/ERlM_El34iM" TargetMode="External"/><Relationship Id="rId47" Type="http://schemas.openxmlformats.org/officeDocument/2006/relationships/hyperlink" Target="https://youtu.be/Y9XNuuhVmHI" TargetMode="External"/><Relationship Id="rId50" Type="http://schemas.openxmlformats.org/officeDocument/2006/relationships/hyperlink" Target="https://www.youtube.com/watch?v=cG-OYneNOa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29"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11"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24"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2" Type="http://schemas.openxmlformats.org/officeDocument/2006/relationships/hyperlink" Target="https://youtu.be/6RKvypM2SI0" TargetMode="External"/><Relationship Id="rId37" Type="http://schemas.openxmlformats.org/officeDocument/2006/relationships/hyperlink" Target="https://youtu.be/zuqkWq-3bUI" TargetMode="External"/><Relationship Id="rId40" Type="http://schemas.openxmlformats.org/officeDocument/2006/relationships/hyperlink" Target="https://youtu.be/zuqkWq-3bUI" TargetMode="External"/><Relationship Id="rId45" Type="http://schemas.openxmlformats.org/officeDocument/2006/relationships/hyperlink" Target="https://youtu.be/-byBocneJBY"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19" Type="http://schemas.openxmlformats.org/officeDocument/2006/relationships/hyperlink" Target="https://youtu.be/__9sUZHM0iE" TargetMode="External"/><Relationship Id="rId31"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44" Type="http://schemas.openxmlformats.org/officeDocument/2006/relationships/hyperlink" Target="https://youtu.be/Y9XNuuhVmHI"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14"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22" Type="http://schemas.openxmlformats.org/officeDocument/2006/relationships/hyperlink" Target="https://youtu.be/zuqkWq-3bUI" TargetMode="External"/><Relationship Id="rId27"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0"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5" Type="http://schemas.openxmlformats.org/officeDocument/2006/relationships/hyperlink" Target="https://youtu.be/AIeQKfBl04w" TargetMode="External"/><Relationship Id="rId43" Type="http://schemas.openxmlformats.org/officeDocument/2006/relationships/hyperlink" Target="https://youtu.be/I6S39zg2zX0" TargetMode="External"/><Relationship Id="rId48" Type="http://schemas.openxmlformats.org/officeDocument/2006/relationships/hyperlink" Target="https://youtu.be/-byBocneJBY" TargetMode="External"/><Relationship Id="rId8"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17" Type="http://schemas.openxmlformats.org/officeDocument/2006/relationships/hyperlink" Target="https://youtu.be/6RKvypM2SI0" TargetMode="External"/><Relationship Id="rId25"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3" Type="http://schemas.openxmlformats.org/officeDocument/2006/relationships/hyperlink" Target="https://youtu.be/BrGLG2nvCug" TargetMode="External"/><Relationship Id="rId38" Type="http://schemas.openxmlformats.org/officeDocument/2006/relationships/hyperlink" Target="https://www.youtube.com/watch?v=ibcojnbcorY&amp;t=8s" TargetMode="External"/><Relationship Id="rId46" Type="http://schemas.openxmlformats.org/officeDocument/2006/relationships/hyperlink" Target="https://www.youtube.com/watch?v=twq0sHqp0LQ" TargetMode="External"/><Relationship Id="rId20" Type="http://schemas.openxmlformats.org/officeDocument/2006/relationships/hyperlink" Target="https://youtu.be/AIeQKfBl04w" TargetMode="External"/><Relationship Id="rId41" Type="http://schemas.openxmlformats.org/officeDocument/2006/relationships/hyperlink" Target="https://youtu.be/kh1s3l5e2nQ"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23"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28" Type="http://schemas.openxmlformats.org/officeDocument/2006/relationships/hyperlink" Target="file:///C:\Users\PRECIOUS\Desktop\&#24392;&#24615;&#35506;&#31243;new\&#24433;&#29255;\&#12304;&#33258;&#28982;&#31995;&#21015;%20-%20&#21270;&#23416;%20_%20&#38651;&#21270;&#23416;&#32218;&#12305;&#34521;&#33151;&#25136;&#29229;I-&#36040;&#20240;&#23612;&#30340;&#21205;&#29289;&#38651;%20&#12304;&#19978;&#12305;EP16.mp4" TargetMode="External"/><Relationship Id="rId36" Type="http://schemas.openxmlformats.org/officeDocument/2006/relationships/hyperlink" Target="https://youtu.be/ibcojnbcorY" TargetMode="External"/><Relationship Id="rId49" Type="http://schemas.openxmlformats.org/officeDocument/2006/relationships/hyperlink" Target="https://www.youtube.com/watch?v=twq0sHqp0LQ"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B4845-E2C2-432E-A9CB-0843568E9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1699</Words>
  <Characters>9687</Characters>
  <Application>Microsoft Office Word</Application>
  <DocSecurity>0</DocSecurity>
  <Lines>80</Lines>
  <Paragraphs>22</Paragraphs>
  <ScaleCrop>false</ScaleCrop>
  <Company>Hewlett-Packard Company</Company>
  <LinksUpToDate>false</LinksUpToDate>
  <CharactersWithSpaces>11364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教學組長 教務處</cp:lastModifiedBy>
  <cp:revision>3</cp:revision>
  <cp:lastPrinted>2023-11-24T06:23:00Z</cp:lastPrinted>
  <dcterms:created xsi:type="dcterms:W3CDTF">2025-01-17T06:06:00Z</dcterms:created>
  <dcterms:modified xsi:type="dcterms:W3CDTF">2025-01-20T02:23:00Z</dcterms:modified>
</cp:coreProperties>
</file>