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D6522E3" w14:textId="3C7AF71D" w:rsidR="00FC1B4B" w:rsidRPr="00E57652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single"/>
        </w:rPr>
      </w:pPr>
      <w:r w:rsidRPr="00E57652">
        <w:rPr>
          <w:rFonts w:eastAsia="標楷體"/>
          <w:b/>
          <w:color w:val="auto"/>
          <w:sz w:val="32"/>
          <w:szCs w:val="32"/>
        </w:rPr>
        <w:t>新北市</w:t>
      </w:r>
      <w:r w:rsidR="00E57652" w:rsidRPr="00E57652">
        <w:rPr>
          <w:rFonts w:eastAsia="標楷體" w:hint="eastAsia"/>
          <w:b/>
          <w:color w:val="auto"/>
          <w:sz w:val="32"/>
          <w:szCs w:val="32"/>
          <w:u w:val="single"/>
        </w:rPr>
        <w:t>溪</w:t>
      </w:r>
      <w:proofErr w:type="gramStart"/>
      <w:r w:rsidR="00E57652" w:rsidRPr="00E57652">
        <w:rPr>
          <w:rFonts w:eastAsia="標楷體" w:hint="eastAsia"/>
          <w:b/>
          <w:color w:val="auto"/>
          <w:sz w:val="32"/>
          <w:szCs w:val="32"/>
          <w:u w:val="single"/>
        </w:rPr>
        <w:t>崑</w:t>
      </w:r>
      <w:proofErr w:type="gramEnd"/>
      <w:r w:rsidRPr="00E57652">
        <w:rPr>
          <w:rFonts w:eastAsia="標楷體"/>
          <w:b/>
          <w:color w:val="auto"/>
          <w:sz w:val="32"/>
          <w:szCs w:val="32"/>
        </w:rPr>
        <w:t>國民中學</w:t>
      </w:r>
      <w:r w:rsidRPr="00E57652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E57652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57652">
        <w:rPr>
          <w:rFonts w:eastAsia="標楷體"/>
          <w:b/>
          <w:color w:val="auto"/>
          <w:sz w:val="32"/>
          <w:szCs w:val="32"/>
        </w:rPr>
        <w:t>學年度</w:t>
      </w:r>
      <w:r w:rsidR="00E57652" w:rsidRPr="00E57652">
        <w:rPr>
          <w:rFonts w:eastAsia="標楷體" w:hint="eastAsia"/>
          <w:b/>
          <w:color w:val="auto"/>
          <w:sz w:val="32"/>
          <w:szCs w:val="32"/>
          <w:u w:val="single"/>
        </w:rPr>
        <w:t>八</w:t>
      </w:r>
      <w:r w:rsidRPr="00E57652">
        <w:rPr>
          <w:rFonts w:eastAsia="標楷體"/>
          <w:b/>
          <w:color w:val="auto"/>
          <w:sz w:val="32"/>
          <w:szCs w:val="32"/>
        </w:rPr>
        <w:t>年級第</w:t>
      </w:r>
      <w:r w:rsidR="0056331F" w:rsidRPr="00E57652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proofErr w:type="gramStart"/>
      <w:r w:rsidRPr="00E57652">
        <w:rPr>
          <w:rFonts w:eastAsia="標楷體"/>
          <w:b/>
          <w:color w:val="auto"/>
          <w:sz w:val="32"/>
          <w:szCs w:val="32"/>
        </w:rPr>
        <w:t>學期</w:t>
      </w:r>
      <w:r w:rsidRPr="00E57652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57652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57652">
        <w:rPr>
          <w:rFonts w:eastAsia="標楷體"/>
          <w:b/>
          <w:color w:val="auto"/>
          <w:sz w:val="32"/>
          <w:szCs w:val="32"/>
        </w:rPr>
        <w:t>課程</w:t>
      </w:r>
      <w:proofErr w:type="gramEnd"/>
      <w:r w:rsidRPr="00E57652">
        <w:rPr>
          <w:rFonts w:eastAsia="標楷體"/>
          <w:b/>
          <w:color w:val="auto"/>
          <w:sz w:val="32"/>
          <w:szCs w:val="32"/>
        </w:rPr>
        <w:t>計畫</w:t>
      </w:r>
      <w:r w:rsidRPr="00E57652">
        <w:rPr>
          <w:rFonts w:eastAsia="標楷體"/>
          <w:b/>
          <w:color w:val="auto"/>
          <w:sz w:val="32"/>
          <w:szCs w:val="32"/>
        </w:rPr>
        <w:t xml:space="preserve">  </w:t>
      </w:r>
      <w:r w:rsidRPr="00E57652">
        <w:rPr>
          <w:rFonts w:eastAsia="標楷體"/>
          <w:b/>
          <w:color w:val="auto"/>
          <w:sz w:val="32"/>
          <w:szCs w:val="32"/>
        </w:rPr>
        <w:t>設計者：</w:t>
      </w:r>
      <w:proofErr w:type="gramStart"/>
      <w:r w:rsidRPr="00E57652">
        <w:rPr>
          <w:rFonts w:eastAsia="標楷體"/>
          <w:b/>
          <w:color w:val="auto"/>
          <w:sz w:val="32"/>
          <w:szCs w:val="32"/>
          <w:u w:val="single"/>
        </w:rPr>
        <w:t>＿</w:t>
      </w:r>
      <w:proofErr w:type="gramEnd"/>
      <w:r w:rsidR="004775E2" w:rsidRPr="00E57652">
        <w:rPr>
          <w:rFonts w:eastAsia="標楷體" w:hint="eastAsia"/>
          <w:b/>
          <w:color w:val="auto"/>
          <w:sz w:val="32"/>
          <w:szCs w:val="32"/>
          <w:u w:val="single"/>
        </w:rPr>
        <w:t>陳怡吟</w:t>
      </w:r>
      <w:r w:rsidR="004775E2" w:rsidRPr="00E57652">
        <w:rPr>
          <w:rFonts w:eastAsia="標楷體" w:hint="eastAsia"/>
          <w:b/>
          <w:color w:val="auto"/>
          <w:sz w:val="32"/>
          <w:szCs w:val="32"/>
          <w:u w:val="single"/>
        </w:rPr>
        <w:t xml:space="preserve"> </w:t>
      </w:r>
    </w:p>
    <w:p w14:paraId="1BF83A7B" w14:textId="77777777"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1CE83643" w14:textId="3DEFF2BF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4775E2">
        <w:rPr>
          <w:rFonts w:ascii="標楷體" w:eastAsia="標楷體" w:hAnsi="標楷體" w:cs="標楷體" w:hint="eastAsia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137656F3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3DF25B01" w14:textId="06850821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27013C">
        <w:rPr>
          <w:rFonts w:eastAsia="標楷體" w:hint="eastAsia"/>
          <w:sz w:val="24"/>
          <w:szCs w:val="24"/>
        </w:rPr>
        <w:t xml:space="preserve"> </w:t>
      </w:r>
      <w:r w:rsidR="00E57652">
        <w:rPr>
          <w:rFonts w:eastAsia="標楷體" w:hint="eastAsia"/>
          <w:sz w:val="24"/>
          <w:szCs w:val="24"/>
        </w:rPr>
        <w:t>5</w:t>
      </w:r>
      <w:r w:rsidR="0027013C">
        <w:rPr>
          <w:rFonts w:eastAsia="標楷體" w:hint="eastAsia"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27013C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27013C">
        <w:rPr>
          <w:rFonts w:eastAsia="標楷體" w:hint="eastAsia"/>
          <w:sz w:val="24"/>
          <w:szCs w:val="24"/>
        </w:rPr>
        <w:t xml:space="preserve">  </w:t>
      </w:r>
      <w:r w:rsidR="00E57652">
        <w:rPr>
          <w:rFonts w:eastAsia="標楷體" w:hint="eastAsia"/>
          <w:sz w:val="24"/>
          <w:szCs w:val="24"/>
        </w:rPr>
        <w:t>110</w:t>
      </w:r>
      <w:r w:rsidR="0027013C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59A0E15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64737493" w14:textId="77777777" w:rsidTr="001720FE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1AF180" w14:textId="77777777" w:rsidR="00FC1B4B" w:rsidRPr="00EA7A47" w:rsidRDefault="00FC1B4B" w:rsidP="001720F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AFAC57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5A8E45EF" w14:textId="77777777" w:rsidTr="001720F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C05B1" w14:textId="77777777" w:rsidR="00FC1B4B" w:rsidRDefault="00FC1B4B" w:rsidP="001720F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FC1B4B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4B832C6B" w14:textId="77777777" w:rsidR="00FC1B4B" w:rsidRPr="00EC7948" w:rsidRDefault="00FC1B4B" w:rsidP="001720F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024BEBE7" w14:textId="77777777" w:rsidR="00FC1B4B" w:rsidRPr="00EC7948" w:rsidRDefault="00E97E54" w:rsidP="001720F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E1219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5A5A707" w14:textId="77777777" w:rsidR="00FC1B4B" w:rsidRPr="00EC7948" w:rsidRDefault="00FC1B4B" w:rsidP="001720F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2F059488" w14:textId="77777777" w:rsidR="00FC1B4B" w:rsidRPr="00EC7948" w:rsidRDefault="00FC1B4B" w:rsidP="001720F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041FFFD9" w14:textId="77777777" w:rsidR="00FC1B4B" w:rsidRPr="00EC7948" w:rsidRDefault="00FC1B4B" w:rsidP="001720F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5AA6E486" w14:textId="77777777" w:rsidR="00FC1B4B" w:rsidRPr="00EC7948" w:rsidRDefault="009D07B1" w:rsidP="001720F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E1219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4F99C777" w14:textId="77777777" w:rsidR="00FC1B4B" w:rsidRPr="00EC7948" w:rsidRDefault="00CE1219" w:rsidP="001720F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E1219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985F174" w14:textId="77777777" w:rsidR="00FC1B4B" w:rsidRPr="00EC7948" w:rsidRDefault="00FC1B4B" w:rsidP="001720F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28CC516" w14:textId="77777777" w:rsidR="00FC1B4B" w:rsidRPr="001D3382" w:rsidRDefault="00FC1B4B" w:rsidP="001720F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819BA" w14:textId="77777777" w:rsidR="00FB5505" w:rsidRDefault="00FB5505" w:rsidP="00FB5505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國-J-A2 透過欣賞各類文本，培養思辨的能力，並能反思內容主題，應用於日常生活中，有效處理問題。</w:t>
            </w:r>
          </w:p>
          <w:p w14:paraId="65B54546" w14:textId="77777777" w:rsidR="00FB5505" w:rsidRDefault="00FB5505" w:rsidP="00FB5505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國-J-B3 具備欣賞文學與相關藝術的能力，並培養創作的興趣，透過對文本的反思與分享，印證生活經驗，提升審美判斷力。</w:t>
            </w:r>
          </w:p>
          <w:p w14:paraId="762F8111" w14:textId="77777777" w:rsidR="00FB5505" w:rsidRDefault="00FB5505" w:rsidP="00FB5505">
            <w:pPr>
              <w:pStyle w:val="Web"/>
              <w:spacing w:before="0" w:beforeAutospacing="0" w:after="0" w:afterAutospacing="0"/>
              <w:ind w:firstLine="23"/>
              <w:jc w:val="both"/>
            </w:pPr>
            <w:r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國-J-C1 閱讀各類文本，從中培養道德觀、責任感、同理心，並能觀察生活環境，主動關懷社會，增進對公共議題的興趣。</w:t>
            </w:r>
          </w:p>
          <w:p w14:paraId="177765EF" w14:textId="18A569EA" w:rsidR="00FB5505" w:rsidRPr="00FB5505" w:rsidRDefault="00FB5505" w:rsidP="00FB5505">
            <w:pPr>
              <w:pStyle w:val="Web"/>
              <w:spacing w:before="0" w:beforeAutospacing="0" w:after="0" w:afterAutospacing="0"/>
              <w:ind w:firstLine="23"/>
              <w:jc w:val="both"/>
              <w:rPr>
                <w:color w:val="FF0000"/>
              </w:rPr>
            </w:pPr>
          </w:p>
        </w:tc>
      </w:tr>
    </w:tbl>
    <w:p w14:paraId="1F1DBFF0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359130F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bookmarkStart w:id="0" w:name="_Hlk166787193"/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tbl>
      <w:tblPr>
        <w:tblStyle w:val="aff7"/>
        <w:tblW w:w="1475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57"/>
        <w:gridCol w:w="3362"/>
        <w:gridCol w:w="1599"/>
        <w:gridCol w:w="3319"/>
        <w:gridCol w:w="1217"/>
        <w:gridCol w:w="3703"/>
      </w:tblGrid>
      <w:tr w:rsidR="00B71F06" w:rsidRPr="00FB22E3" w14:paraId="56DE64D0" w14:textId="77777777" w:rsidTr="001720FE">
        <w:trPr>
          <w:trHeight w:val="52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1B3CFB1F" w14:textId="77777777" w:rsidR="00B71F06" w:rsidRPr="00FB22E3" w:rsidRDefault="00B71F06" w:rsidP="001720FE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B22E3">
              <w:rPr>
                <w:rFonts w:ascii="標楷體" w:eastAsia="標楷體" w:hAnsi="標楷體" w:cs="標楷體" w:hint="eastAsia"/>
                <w:sz w:val="24"/>
                <w:szCs w:val="24"/>
              </w:rPr>
              <w:t>第一課</w:t>
            </w:r>
          </w:p>
        </w:tc>
        <w:tc>
          <w:tcPr>
            <w:tcW w:w="3362" w:type="dxa"/>
            <w:vAlign w:val="center"/>
          </w:tcPr>
          <w:p w14:paraId="0D7A917B" w14:textId="77777777" w:rsidR="00B71F06" w:rsidRPr="00FB22E3" w:rsidRDefault="001720FE" w:rsidP="001720FE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田園之秋選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322BDE85" w14:textId="77777777" w:rsidR="00B71F06" w:rsidRPr="00FB22E3" w:rsidRDefault="00B71F06" w:rsidP="001720FE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第四課</w:t>
            </w:r>
          </w:p>
        </w:tc>
        <w:tc>
          <w:tcPr>
            <w:tcW w:w="3319" w:type="dxa"/>
            <w:vAlign w:val="center"/>
          </w:tcPr>
          <w:p w14:paraId="58046F0E" w14:textId="77777777" w:rsidR="00B71F06" w:rsidRPr="00FB22E3" w:rsidRDefault="00437776" w:rsidP="001720FE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FB22E3">
              <w:rPr>
                <w:rFonts w:ascii="標楷體" w:eastAsia="標楷體" w:hAnsi="標楷體" w:hint="eastAsia"/>
              </w:rPr>
              <w:t>愛蓮說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3D2544A7" w14:textId="77777777" w:rsidR="00B71F06" w:rsidRPr="00FB22E3" w:rsidRDefault="00B71F06" w:rsidP="001720FE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第七課</w:t>
            </w:r>
          </w:p>
        </w:tc>
        <w:tc>
          <w:tcPr>
            <w:tcW w:w="3703" w:type="dxa"/>
            <w:vAlign w:val="center"/>
          </w:tcPr>
          <w:p w14:paraId="59C788F7" w14:textId="77777777" w:rsidR="00B71F06" w:rsidRPr="00FB22E3" w:rsidRDefault="00B731AC" w:rsidP="001720FE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FB22E3">
              <w:rPr>
                <w:rFonts w:ascii="標楷體" w:eastAsia="標楷體" w:hAnsi="標楷體" w:cs="Times New Roman"/>
                <w:color w:val="000000"/>
              </w:rPr>
              <w:t>張釋之執法</w:t>
            </w:r>
          </w:p>
        </w:tc>
      </w:tr>
      <w:tr w:rsidR="00B71F06" w:rsidRPr="00FB22E3" w14:paraId="012F7D31" w14:textId="77777777" w:rsidTr="001720FE">
        <w:trPr>
          <w:trHeight w:val="52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2CCE6DC9" w14:textId="77777777" w:rsidR="00B71F06" w:rsidRPr="00FB22E3" w:rsidRDefault="00B71F06" w:rsidP="001720FE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B22E3">
              <w:rPr>
                <w:rFonts w:ascii="標楷體" w:eastAsia="標楷體" w:hAnsi="標楷體" w:cs="標楷體" w:hint="eastAsia"/>
                <w:sz w:val="24"/>
                <w:szCs w:val="24"/>
              </w:rPr>
              <w:t>第二課</w:t>
            </w:r>
          </w:p>
        </w:tc>
        <w:tc>
          <w:tcPr>
            <w:tcW w:w="3362" w:type="dxa"/>
            <w:vAlign w:val="center"/>
          </w:tcPr>
          <w:p w14:paraId="065672EB" w14:textId="77777777" w:rsidR="00B71F06" w:rsidRPr="00FB22E3" w:rsidRDefault="00D7386C" w:rsidP="001720FE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古詩選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3D834C01" w14:textId="77777777" w:rsidR="00B71F06" w:rsidRPr="00FB22E3" w:rsidRDefault="00B71F06" w:rsidP="001720FE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第五課</w:t>
            </w:r>
          </w:p>
        </w:tc>
        <w:tc>
          <w:tcPr>
            <w:tcW w:w="3319" w:type="dxa"/>
            <w:vAlign w:val="center"/>
          </w:tcPr>
          <w:p w14:paraId="7107A9C3" w14:textId="77777777" w:rsidR="00B71F06" w:rsidRPr="00FB22E3" w:rsidRDefault="00437776" w:rsidP="00437776">
            <w:pPr>
              <w:pStyle w:val="Web"/>
              <w:spacing w:before="0" w:beforeAutospacing="0" w:after="0" w:afterAutospacing="0"/>
              <w:ind w:left="41" w:hanging="1"/>
              <w:jc w:val="center"/>
              <w:rPr>
                <w:rFonts w:ascii="標楷體" w:eastAsia="標楷體" w:hAnsi="標楷體"/>
              </w:rPr>
            </w:pPr>
            <w:r w:rsidRPr="00FB22E3">
              <w:rPr>
                <w:rFonts w:ascii="標楷體" w:eastAsia="標楷體" w:hAnsi="標楷體" w:cs="Times New Roman"/>
                <w:color w:val="000000"/>
              </w:rPr>
              <w:t>森林最優美的一天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4E089127" w14:textId="77777777" w:rsidR="00B71F06" w:rsidRPr="00FB22E3" w:rsidRDefault="00B71F06" w:rsidP="001720FE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第八課</w:t>
            </w:r>
          </w:p>
        </w:tc>
        <w:tc>
          <w:tcPr>
            <w:tcW w:w="3703" w:type="dxa"/>
            <w:vAlign w:val="center"/>
          </w:tcPr>
          <w:p w14:paraId="39B573FD" w14:textId="77777777" w:rsidR="00B71F06" w:rsidRPr="00FB22E3" w:rsidRDefault="00B731AC" w:rsidP="00B731AC">
            <w:pPr>
              <w:pStyle w:val="Web"/>
              <w:spacing w:before="0" w:beforeAutospacing="0" w:after="0" w:afterAutospacing="0"/>
              <w:ind w:left="41" w:hanging="1"/>
              <w:jc w:val="center"/>
              <w:rPr>
                <w:rFonts w:ascii="標楷體" w:eastAsia="標楷體" w:hAnsi="標楷體"/>
              </w:rPr>
            </w:pPr>
            <w:r w:rsidRPr="00FB22E3">
              <w:rPr>
                <w:rFonts w:ascii="標楷體" w:eastAsia="標楷體" w:hAnsi="標楷體" w:cs="Times New Roman"/>
                <w:color w:val="000000"/>
              </w:rPr>
              <w:t>生命</w:t>
            </w:r>
            <w:proofErr w:type="gramStart"/>
            <w:r w:rsidRPr="00FB22E3">
              <w:rPr>
                <w:rFonts w:ascii="標楷體" w:eastAsia="標楷體" w:hAnsi="標楷體" w:cs="Times New Roman"/>
                <w:color w:val="000000"/>
              </w:rPr>
              <w:t>中的碎珠</w:t>
            </w:r>
            <w:proofErr w:type="gramEnd"/>
          </w:p>
        </w:tc>
      </w:tr>
      <w:tr w:rsidR="00B71F06" w:rsidRPr="00FB22E3" w14:paraId="26051F27" w14:textId="77777777" w:rsidTr="001720FE">
        <w:trPr>
          <w:trHeight w:val="51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15E270D5" w14:textId="77777777" w:rsidR="00B71F06" w:rsidRPr="00FB22E3" w:rsidRDefault="00B71F06" w:rsidP="001720FE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B22E3">
              <w:rPr>
                <w:rFonts w:ascii="標楷體" w:eastAsia="標楷體" w:hAnsi="標楷體" w:cs="標楷體" w:hint="eastAsia"/>
                <w:sz w:val="24"/>
                <w:szCs w:val="24"/>
              </w:rPr>
              <w:t>第三課</w:t>
            </w:r>
          </w:p>
        </w:tc>
        <w:tc>
          <w:tcPr>
            <w:tcW w:w="3362" w:type="dxa"/>
            <w:vAlign w:val="center"/>
          </w:tcPr>
          <w:p w14:paraId="2B0F5F6B" w14:textId="77777777" w:rsidR="00B71F06" w:rsidRPr="00FB22E3" w:rsidRDefault="0099746F" w:rsidP="0099746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下雨天真好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07CC4828" w14:textId="77777777" w:rsidR="00B71F06" w:rsidRPr="00FB22E3" w:rsidRDefault="00B71F06" w:rsidP="001720FE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第六課</w:t>
            </w:r>
          </w:p>
        </w:tc>
        <w:tc>
          <w:tcPr>
            <w:tcW w:w="3319" w:type="dxa"/>
            <w:vAlign w:val="center"/>
          </w:tcPr>
          <w:p w14:paraId="42F8CBCF" w14:textId="77777777" w:rsidR="00B71F06" w:rsidRPr="00FB22E3" w:rsidRDefault="00B731AC" w:rsidP="001720FE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FB22E3">
              <w:rPr>
                <w:rFonts w:ascii="標楷體" w:eastAsia="標楷體" w:hAnsi="標楷體" w:cs="Times New Roman"/>
                <w:color w:val="000000"/>
              </w:rPr>
              <w:t>鳥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5DAF98E7" w14:textId="77777777" w:rsidR="00B71F06" w:rsidRPr="00FB22E3" w:rsidRDefault="00B71F06" w:rsidP="001720FE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第九課</w:t>
            </w:r>
          </w:p>
        </w:tc>
        <w:tc>
          <w:tcPr>
            <w:tcW w:w="3703" w:type="dxa"/>
            <w:vAlign w:val="center"/>
          </w:tcPr>
          <w:p w14:paraId="3489D034" w14:textId="77777777" w:rsidR="00B71F06" w:rsidRPr="00FB22E3" w:rsidRDefault="00B731AC" w:rsidP="001720FE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FB22E3">
              <w:rPr>
                <w:rFonts w:ascii="標楷體" w:eastAsia="標楷體" w:hAnsi="標楷體" w:cs="Times New Roman"/>
                <w:color w:val="000000"/>
              </w:rPr>
              <w:t>一棵開花的樹</w:t>
            </w:r>
          </w:p>
        </w:tc>
      </w:tr>
      <w:tr w:rsidR="00B71F06" w:rsidRPr="00FB22E3" w14:paraId="7280ABE4" w14:textId="77777777" w:rsidTr="001720FE">
        <w:trPr>
          <w:trHeight w:val="51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2D88E0DA" w14:textId="77777777" w:rsidR="00B71F06" w:rsidRPr="00FB22E3" w:rsidRDefault="00B71F06" w:rsidP="001720FE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B22E3">
              <w:rPr>
                <w:rFonts w:ascii="標楷體" w:eastAsia="標楷體" w:hAnsi="標楷體" w:cs="標楷體" w:hint="eastAsia"/>
                <w:sz w:val="24"/>
                <w:szCs w:val="24"/>
              </w:rPr>
              <w:t>語文常識</w:t>
            </w:r>
            <w:proofErr w:type="gramStart"/>
            <w:r w:rsidRPr="00FB22E3"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3362" w:type="dxa"/>
            <w:vAlign w:val="center"/>
          </w:tcPr>
          <w:p w14:paraId="7726E22F" w14:textId="77777777" w:rsidR="00B71F06" w:rsidRPr="00FB22E3" w:rsidRDefault="0099746F" w:rsidP="0099746F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語法（上）詞類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29C020DC" w14:textId="77777777" w:rsidR="00B71F06" w:rsidRPr="00FB22E3" w:rsidRDefault="00B71F06" w:rsidP="001720FE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語文常識二</w:t>
            </w:r>
          </w:p>
        </w:tc>
        <w:tc>
          <w:tcPr>
            <w:tcW w:w="3319" w:type="dxa"/>
            <w:vAlign w:val="center"/>
          </w:tcPr>
          <w:p w14:paraId="4AB94E18" w14:textId="77777777" w:rsidR="00B71F06" w:rsidRPr="00FB22E3" w:rsidRDefault="00B731AC" w:rsidP="000E21D0">
            <w:pPr>
              <w:pStyle w:val="Web"/>
              <w:spacing w:before="0" w:beforeAutospacing="0" w:after="0" w:afterAutospacing="0"/>
              <w:ind w:left="41" w:hanging="1"/>
              <w:jc w:val="center"/>
              <w:rPr>
                <w:rFonts w:ascii="標楷體" w:eastAsia="標楷體" w:hAnsi="標楷體"/>
              </w:rPr>
            </w:pPr>
            <w:r w:rsidRPr="00FB22E3">
              <w:rPr>
                <w:rFonts w:ascii="標楷體" w:eastAsia="標楷體" w:hAnsi="標楷體" w:cs="Times New Roman"/>
                <w:color w:val="000000"/>
              </w:rPr>
              <w:t>語法（下）句子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41F5D512" w14:textId="77777777" w:rsidR="00B71F06" w:rsidRPr="00FB22E3" w:rsidRDefault="00B71F06" w:rsidP="001720FE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第十課</w:t>
            </w:r>
          </w:p>
        </w:tc>
        <w:tc>
          <w:tcPr>
            <w:tcW w:w="3703" w:type="dxa"/>
            <w:vAlign w:val="center"/>
          </w:tcPr>
          <w:p w14:paraId="0EFBF207" w14:textId="77777777" w:rsidR="00B71F06" w:rsidRPr="00FB22E3" w:rsidRDefault="00B731AC" w:rsidP="001720FE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FB22E3">
              <w:rPr>
                <w:rFonts w:ascii="標楷體" w:eastAsia="標楷體" w:hAnsi="標楷體" w:cs="Times New Roman"/>
                <w:color w:val="000000"/>
              </w:rPr>
              <w:t>畫的哀傷</w:t>
            </w:r>
          </w:p>
        </w:tc>
      </w:tr>
      <w:tr w:rsidR="00B71F06" w:rsidRPr="00FB22E3" w14:paraId="65FC7134" w14:textId="77777777" w:rsidTr="00320BFD">
        <w:trPr>
          <w:trHeight w:val="51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D4F3041" w14:textId="77777777" w:rsidR="00B71F06" w:rsidRPr="00FB22E3" w:rsidRDefault="00B71F06" w:rsidP="001720FE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B22E3">
              <w:rPr>
                <w:rFonts w:ascii="標楷體" w:eastAsia="標楷體" w:hAnsi="標楷體" w:cs="標楷體" w:hint="eastAsia"/>
                <w:sz w:val="24"/>
                <w:szCs w:val="24"/>
              </w:rPr>
              <w:t>自學</w:t>
            </w:r>
            <w:proofErr w:type="gramStart"/>
            <w:r w:rsidRPr="00FB22E3"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3362" w:type="dxa"/>
            <w:vAlign w:val="center"/>
          </w:tcPr>
          <w:p w14:paraId="71FB1323" w14:textId="77777777" w:rsidR="00B71F06" w:rsidRPr="00FB22E3" w:rsidRDefault="005A5B5D" w:rsidP="001720FE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/>
                <w:sz w:val="24"/>
                <w:szCs w:val="24"/>
              </w:rPr>
              <w:t>六朝名士畫廊</w:t>
            </w:r>
            <w:proofErr w:type="gramStart"/>
            <w:r w:rsidRPr="00FB22E3">
              <w:rPr>
                <w:rFonts w:ascii="標楷體" w:eastAsia="標楷體" w:hAnsi="標楷體"/>
                <w:sz w:val="24"/>
                <w:szCs w:val="24"/>
              </w:rPr>
              <w:t>─</w:t>
            </w:r>
            <w:proofErr w:type="gramEnd"/>
            <w:r w:rsidRPr="00FB22E3">
              <w:rPr>
                <w:rFonts w:ascii="標楷體" w:eastAsia="標楷體" w:hAnsi="標楷體"/>
                <w:sz w:val="24"/>
                <w:szCs w:val="24"/>
              </w:rPr>
              <w:t>─世說新語選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481A2AA3" w14:textId="77777777" w:rsidR="00B71F06" w:rsidRPr="00FB22E3" w:rsidRDefault="00B71F06" w:rsidP="001720FE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自學二</w:t>
            </w:r>
          </w:p>
        </w:tc>
        <w:tc>
          <w:tcPr>
            <w:tcW w:w="3319" w:type="dxa"/>
            <w:vAlign w:val="center"/>
          </w:tcPr>
          <w:p w14:paraId="2EE2920C" w14:textId="77777777" w:rsidR="00B71F06" w:rsidRPr="00FB22E3" w:rsidRDefault="00FB22E3" w:rsidP="001720FE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/>
                <w:sz w:val="24"/>
                <w:szCs w:val="24"/>
              </w:rPr>
              <w:t>夢想的代價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4509A03D" w14:textId="77777777" w:rsidR="00B71F06" w:rsidRPr="00FB22E3" w:rsidRDefault="00B71F06" w:rsidP="001720FE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自學三</w:t>
            </w:r>
          </w:p>
        </w:tc>
        <w:tc>
          <w:tcPr>
            <w:tcW w:w="3703" w:type="dxa"/>
            <w:vAlign w:val="center"/>
          </w:tcPr>
          <w:p w14:paraId="1D5521BF" w14:textId="77777777" w:rsidR="00B71F06" w:rsidRPr="00FB22E3" w:rsidRDefault="00FB22E3" w:rsidP="00320BFD">
            <w:pPr>
              <w:pStyle w:val="Web"/>
              <w:jc w:val="both"/>
              <w:rPr>
                <w:rFonts w:ascii="標楷體" w:eastAsia="標楷體" w:hAnsi="標楷體"/>
              </w:rPr>
            </w:pPr>
            <w:r w:rsidRPr="00FB22E3">
              <w:rPr>
                <w:rFonts w:ascii="標楷體" w:eastAsia="標楷體" w:hAnsi="標楷體"/>
                <w:color w:val="000000"/>
              </w:rPr>
              <w:t>安藤忠雄：孤獨，也要讓夢想開花</w:t>
            </w:r>
          </w:p>
        </w:tc>
      </w:tr>
    </w:tbl>
    <w:p w14:paraId="208FC96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bookmarkEnd w:id="0"/>
    <w:p w14:paraId="5D4DDD25" w14:textId="308C59A3" w:rsidR="009355F9" w:rsidRPr="00B81346" w:rsidRDefault="00D37619" w:rsidP="00695AE1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B81346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149"/>
        <w:gridCol w:w="1276"/>
        <w:gridCol w:w="1677"/>
        <w:gridCol w:w="1784"/>
      </w:tblGrid>
      <w:tr w:rsidR="00F03B23" w:rsidRPr="00F03B23" w14:paraId="1ADA14A3" w14:textId="77777777" w:rsidTr="00D9438C">
        <w:trPr>
          <w:tblHeader/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29CC54" w14:textId="77777777" w:rsidR="009355F9" w:rsidRPr="00D62CAD" w:rsidRDefault="009355F9" w:rsidP="00B32B3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D62CA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907DF8" w14:textId="77777777" w:rsidR="009355F9" w:rsidRPr="00D62CAD" w:rsidRDefault="009355F9" w:rsidP="00B32B3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D62CA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F3D6990" w14:textId="77777777" w:rsidR="009355F9" w:rsidRPr="00D62CAD" w:rsidRDefault="009355F9" w:rsidP="009F0BF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D62CA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62078450" w14:textId="77777777" w:rsidR="009355F9" w:rsidRPr="00D62CAD" w:rsidRDefault="009355F9" w:rsidP="00B32B3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D62CA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4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56BEA72" w14:textId="77777777" w:rsidR="009355F9" w:rsidRPr="00D62CAD" w:rsidRDefault="009355F9" w:rsidP="00B32B3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D62CA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80DFB25" w14:textId="77777777" w:rsidR="009355F9" w:rsidRPr="00D62CAD" w:rsidRDefault="009355F9" w:rsidP="00B32B3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D62CA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3B688B37" w14:textId="77777777" w:rsidR="009355F9" w:rsidRPr="00935927" w:rsidRDefault="009355F9" w:rsidP="00F03B23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93592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B18F7A" w14:textId="77777777" w:rsidR="009355F9" w:rsidRPr="00D62CAD" w:rsidRDefault="009355F9" w:rsidP="00B32B3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D62CA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F03B23" w:rsidRPr="00F03B23" w14:paraId="1D137B0C" w14:textId="77777777" w:rsidTr="00D9438C">
        <w:trPr>
          <w:tblHeader/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567879" w14:textId="77777777" w:rsidR="009355F9" w:rsidRPr="00F03B23" w:rsidRDefault="009355F9" w:rsidP="00B32B30">
            <w:pPr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5889D4" w14:textId="77777777" w:rsidR="009355F9" w:rsidRPr="00D62CAD" w:rsidRDefault="009355F9" w:rsidP="00B32B3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D62CA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2AC7BFC" w14:textId="77777777" w:rsidR="009355F9" w:rsidRPr="00D62CAD" w:rsidRDefault="009355F9" w:rsidP="00B32B3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D62CA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E1D30AA" w14:textId="77777777" w:rsidR="009355F9" w:rsidRPr="00F03B23" w:rsidRDefault="009355F9" w:rsidP="009F0BF0">
            <w:pPr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0E0B37E" w14:textId="77777777" w:rsidR="009355F9" w:rsidRPr="00F03B23" w:rsidRDefault="009355F9" w:rsidP="00B32B30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752A910" w14:textId="77777777" w:rsidR="009355F9" w:rsidRPr="00F03B23" w:rsidRDefault="009355F9" w:rsidP="00B32B30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92C9ECE" w14:textId="77777777" w:rsidR="009355F9" w:rsidRPr="00F03B23" w:rsidRDefault="009355F9" w:rsidP="00B32B30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FD5366D" w14:textId="77777777" w:rsidR="009355F9" w:rsidRPr="00C803C4" w:rsidRDefault="009355F9" w:rsidP="00F03B23">
            <w:pPr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195DB85" w14:textId="77777777" w:rsidR="009355F9" w:rsidRPr="00F03B23" w:rsidRDefault="009355F9" w:rsidP="00B32B30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B236D8" w:rsidRPr="00F03B23" w14:paraId="5D46B51E" w14:textId="77777777" w:rsidTr="00D9438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E01173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130A31D6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6960B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2-IV-1 掌握生活情境，適切表情達意，分享自身經驗。</w:t>
            </w:r>
          </w:p>
          <w:p w14:paraId="2856D96C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5-IV-2 理解各類文本的句子、段落與主要概念，指出寫</w:t>
            </w: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作的目的與觀點。</w:t>
            </w:r>
          </w:p>
          <w:p w14:paraId="26DFCB45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5-IV-3 理解各類文本內容、形式和寫作特色。理解各類文本內容、形式和寫作特色。</w:t>
            </w:r>
          </w:p>
          <w:p w14:paraId="7285D108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6-IV-5 主動創作、自訂題目闡述見解，並發表自己的作品。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B11E3D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lastRenderedPageBreak/>
              <w:t>Ab-IV-1 4,000個常用字的字形、字音和字義。</w:t>
            </w:r>
          </w:p>
          <w:p w14:paraId="2FE1C73A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t>Ac-IV-3 文句表達的邏輯與意義。</w:t>
            </w:r>
          </w:p>
          <w:p w14:paraId="03A4D756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t>Ad-IV-1 篇章的主旨、結</w:t>
            </w:r>
            <w:r w:rsidRPr="00F03B23">
              <w:rPr>
                <w:rFonts w:ascii="標楷體" w:eastAsia="標楷體" w:hAnsi="標楷體" w:cs="Times New Roman"/>
                <w:color w:val="FF0000"/>
              </w:rPr>
              <w:lastRenderedPageBreak/>
              <w:t>構、寓意與分析。</w:t>
            </w:r>
          </w:p>
          <w:p w14:paraId="65E5BADB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t>Ad-IV-2 新詩、現代散文、現代小說、劇本。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F272E8" w14:textId="77777777" w:rsidR="00DB0D7E" w:rsidRDefault="00DB0D7E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lastRenderedPageBreak/>
              <w:t>翰林版</w:t>
            </w:r>
          </w:p>
          <w:p w14:paraId="393E61BD" w14:textId="0A900A93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bookmarkStart w:id="1" w:name="_GoBack"/>
            <w:bookmarkEnd w:id="1"/>
            <w:r w:rsidRPr="00F03B23">
              <w:rPr>
                <w:rFonts w:ascii="標楷體" w:eastAsia="標楷體" w:hAnsi="標楷體" w:hint="eastAsia"/>
                <w:color w:val="FF0000"/>
              </w:rPr>
              <w:t>第一課田園之秋選</w:t>
            </w:r>
          </w:p>
          <w:p w14:paraId="29386501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7387ACEE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2.請學生在家完成classroom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</w:rPr>
              <w:t>線上專題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</w:rPr>
              <w:t>作業:認識西北雨，下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</w:rPr>
              <w:t>週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</w:rPr>
              <w:t>上台報告。</w:t>
            </w:r>
          </w:p>
          <w:p w14:paraId="7E333DD5" w14:textId="77777777" w:rsidR="00B236D8" w:rsidRPr="00F03B23" w:rsidRDefault="00B236D8" w:rsidP="009F0BF0">
            <w:pPr>
              <w:adjustRightInd w:val="0"/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作文</w:t>
            </w:r>
            <w:proofErr w:type="gramStart"/>
            <w:r w:rsidRPr="00F03B2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14:paraId="370210EF" w14:textId="1B2E38A3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暑假作文作業。</w:t>
            </w:r>
          </w:p>
          <w:p w14:paraId="65507F02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8629F8" w14:textId="709EB6C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</w:t>
            </w:r>
          </w:p>
          <w:p w14:paraId="7E42B2A0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004D7F1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B406FBD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FD09009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AA1171B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7C1ACA8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C2555ED" w14:textId="13D6D2C0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814B33" w14:textId="605DBBBA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142EC3E3" w14:textId="6A4BC48A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611DA5B8" w14:textId="17B3EAE8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496B5DE8" w14:textId="10E26D71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28C6B842" w14:textId="185A10ED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23925358" w14:textId="33D27BFC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04E29953" w14:textId="5B5B270C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5AAF8BF2" w14:textId="3F9425F2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25DAB82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E896933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895B499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D0D9BA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4F3D681F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01D045E8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2E168430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180DB968" w14:textId="30D9F40A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0E9BC4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環境教育</w:t>
            </w:r>
          </w:p>
          <w:p w14:paraId="437AA1E4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 w:cs="Calibri"/>
                <w:bCs/>
                <w:color w:val="FF0000"/>
              </w:rPr>
            </w:pPr>
            <w:r w:rsidRPr="00C803C4">
              <w:rPr>
                <w:rFonts w:ascii="標楷體" w:eastAsia="標楷體" w:hAnsi="標楷體" w:cs="Calibri"/>
                <w:bCs/>
                <w:color w:val="FF0000"/>
              </w:rPr>
              <w:t>環J8 了解臺灣生態環境及社會發展面對氣候變遷的脆弱性與韌性。</w:t>
            </w:r>
          </w:p>
          <w:p w14:paraId="52A1930D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戶外教育</w:t>
            </w:r>
          </w:p>
          <w:p w14:paraId="1B9330CB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戶J2 擴充對環境的理解，運用所學的知識到生活當中，</w:t>
            </w: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具備觀察、描述、測量、紀錄的能力。</w:t>
            </w:r>
          </w:p>
          <w:p w14:paraId="78C391C4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戶J3 理解知識與生活環境的關係，獲得心靈的喜悅，培養積極面對挑戰的能力與態度。</w:t>
            </w:r>
          </w:p>
          <w:p w14:paraId="32AE1A3A" w14:textId="0BC678A2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C30F57D" w14:textId="00646AF2" w:rsidR="00B236D8" w:rsidRPr="00117E82" w:rsidRDefault="00B236D8" w:rsidP="00B236D8">
            <w:pPr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117E82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0830開學</w:t>
            </w:r>
          </w:p>
        </w:tc>
      </w:tr>
      <w:tr w:rsidR="0029281E" w:rsidRPr="00F03B23" w14:paraId="7210DBD6" w14:textId="77777777" w:rsidTr="00D9438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9F31A3" w14:textId="77777777" w:rsidR="0029281E" w:rsidRPr="00F03B23" w:rsidRDefault="0029281E" w:rsidP="0029281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03015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2-IV-1 掌握生活情境，適切表情達意，分享自身經驗。</w:t>
            </w:r>
          </w:p>
          <w:p w14:paraId="73813E76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5-IV-2 理解各類文本的句子、段落與主要概念，指出寫作的目的與觀點。</w:t>
            </w:r>
          </w:p>
          <w:p w14:paraId="404634D9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5-IV-3 理解各類文本內容、形式和寫作特色。理解各類文本內容、形式和寫作特色。</w:t>
            </w:r>
          </w:p>
          <w:p w14:paraId="60663CAD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6-IV-5 主動創作、自訂題目闡述見解，並發表自己的作品。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329C80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lastRenderedPageBreak/>
              <w:t>Ab-IV-1 4,000個常用字的字形、字音和字義。</w:t>
            </w:r>
          </w:p>
          <w:p w14:paraId="29AACAAB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lastRenderedPageBreak/>
              <w:t>Ac-IV-3 文句表達的邏輯與意義。</w:t>
            </w:r>
          </w:p>
          <w:p w14:paraId="182DD8BE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t>Ad-IV-1 篇章的主旨、結構、寓意與分析。</w:t>
            </w:r>
          </w:p>
          <w:p w14:paraId="31E0A39A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t>Ad-IV-2 新詩、現代散文、現代小說、劇本。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F115BA" w14:textId="77777777" w:rsidR="0029281E" w:rsidRPr="00F03B23" w:rsidRDefault="0029281E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第一課田園之秋選</w:t>
            </w:r>
          </w:p>
          <w:p w14:paraId="68DB3EAF" w14:textId="77777777" w:rsidR="0029281E" w:rsidRPr="00F03B23" w:rsidRDefault="0029281E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1.學生上台進行專題報告。</w:t>
            </w:r>
          </w:p>
          <w:p w14:paraId="3E00AFAB" w14:textId="77777777" w:rsidR="0029281E" w:rsidRPr="00F03B23" w:rsidRDefault="0029281E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2.講解課文內容重點及賞析。</w:t>
            </w:r>
          </w:p>
          <w:p w14:paraId="3B6002C5" w14:textId="1981C854" w:rsidR="0029281E" w:rsidRPr="00F03B23" w:rsidRDefault="0029281E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/>
                <w:color w:val="FF0000"/>
              </w:rPr>
              <w:t>3.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分組討論本課修辭及寫</w:t>
            </w:r>
            <w:r>
              <w:rPr>
                <w:rFonts w:ascii="標楷體" w:eastAsia="標楷體" w:hAnsi="標楷體" w:hint="eastAsia"/>
                <w:color w:val="FF0000"/>
              </w:rPr>
              <w:t>作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手法。</w:t>
            </w:r>
          </w:p>
          <w:p w14:paraId="6D571CA0" w14:textId="27677EDD" w:rsidR="0029281E" w:rsidRPr="00F03B23" w:rsidRDefault="0029281E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4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41F216E4" w14:textId="77777777" w:rsidR="0029281E" w:rsidRPr="00F03B23" w:rsidRDefault="0029281E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課後評量檢測其學習狀況。</w:t>
            </w:r>
          </w:p>
          <w:p w14:paraId="7F6510E6" w14:textId="77777777" w:rsidR="0029281E" w:rsidRPr="00F03B23" w:rsidRDefault="0029281E" w:rsidP="009F0BF0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  <w:p w14:paraId="1BF37B5D" w14:textId="6C9DD64D" w:rsidR="0029281E" w:rsidRPr="00F03B23" w:rsidRDefault="0029281E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D06777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  <w:p w14:paraId="641E2169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2F4A989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F18D84B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72E81E5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E3A276C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8075665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C27C9E" w14:textId="77777777" w:rsidR="0029281E" w:rsidRPr="00F03B23" w:rsidRDefault="0029281E" w:rsidP="0029281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62337BB5" w14:textId="77777777" w:rsidR="0029281E" w:rsidRPr="00F03B23" w:rsidRDefault="0029281E" w:rsidP="0029281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6C1DC570" w14:textId="77777777" w:rsidR="0029281E" w:rsidRPr="00F03B23" w:rsidRDefault="0029281E" w:rsidP="0029281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4D2C4F1A" w14:textId="77777777" w:rsidR="0029281E" w:rsidRPr="00F03B23" w:rsidRDefault="0029281E" w:rsidP="0029281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37E36433" w14:textId="77777777" w:rsidR="0029281E" w:rsidRPr="00F03B23" w:rsidRDefault="0029281E" w:rsidP="0029281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2987C482" w14:textId="77777777" w:rsidR="0029281E" w:rsidRPr="00F03B23" w:rsidRDefault="0029281E" w:rsidP="0029281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588A69BF" w14:textId="77777777" w:rsidR="0029281E" w:rsidRPr="00F03B23" w:rsidRDefault="0029281E" w:rsidP="0029281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510798E8" w14:textId="77777777" w:rsidR="0029281E" w:rsidRPr="00F03B23" w:rsidRDefault="0029281E" w:rsidP="0029281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B81D1ED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E5F3C2D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76058B3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DA16DA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2AAB7A58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0F8150F2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6F0B189F" w14:textId="77777777" w:rsidR="0029281E" w:rsidRPr="00F03B23" w:rsidRDefault="0029281E" w:rsidP="0029281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45D898E5" w14:textId="17BC7B42" w:rsidR="0029281E" w:rsidRPr="00F03B23" w:rsidRDefault="0029281E" w:rsidP="0029281E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9BB437" w14:textId="77777777" w:rsidR="0029281E" w:rsidRPr="00C803C4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環境教育</w:t>
            </w:r>
          </w:p>
          <w:p w14:paraId="4ACEA2BF" w14:textId="77777777" w:rsidR="0029281E" w:rsidRPr="00C803C4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 w:cs="Calibri"/>
                <w:bCs/>
                <w:color w:val="FF0000"/>
              </w:rPr>
            </w:pPr>
            <w:r w:rsidRPr="00C803C4">
              <w:rPr>
                <w:rFonts w:ascii="標楷體" w:eastAsia="標楷體" w:hAnsi="標楷體" w:cs="Calibri"/>
                <w:bCs/>
                <w:color w:val="FF0000"/>
              </w:rPr>
              <w:t>環J8 了解臺灣生態環境及社會發展面對氣候變遷的脆弱性與韌性。</w:t>
            </w:r>
          </w:p>
          <w:p w14:paraId="36C53E3E" w14:textId="16D37F7D" w:rsidR="0029281E" w:rsidRPr="00C803C4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戶外教育</w:t>
            </w:r>
          </w:p>
          <w:p w14:paraId="47F1AAD0" w14:textId="77777777" w:rsidR="0029281E" w:rsidRPr="00C803C4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戶J2 擴充對環境的理解，運用所學的知識到生活當中，具備觀察、描述、測量、紀錄的能力。</w:t>
            </w:r>
          </w:p>
          <w:p w14:paraId="05F1E493" w14:textId="77777777" w:rsidR="0029281E" w:rsidRPr="00C803C4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戶J3 理解知識與生活環境的關係，獲得心靈的喜悅，培養積極面對挑戰的能力與態度。</w:t>
            </w:r>
          </w:p>
          <w:p w14:paraId="3F63743D" w14:textId="765AEACE" w:rsidR="0029281E" w:rsidRPr="00C803C4" w:rsidRDefault="0029281E" w:rsidP="0029281E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6F18A2" w14:textId="77777777" w:rsidR="0029281E" w:rsidRPr="00F03B23" w:rsidRDefault="0029281E" w:rsidP="0029281E">
            <w:pPr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0903-0904</w:t>
            </w:r>
            <w:proofErr w:type="gramStart"/>
            <w:r w:rsidRPr="00F03B2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F03B2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年級第一次複習考</w:t>
            </w:r>
          </w:p>
        </w:tc>
      </w:tr>
      <w:tr w:rsidR="00B236D8" w:rsidRPr="00F03B23" w14:paraId="1C3D2FCE" w14:textId="77777777" w:rsidTr="00D9438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CE8A8B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第三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5BC42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1-IV-1 以同理心，聆聽各項發言並加記錄、歸納。</w:t>
            </w:r>
          </w:p>
          <w:p w14:paraId="2A33E793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1-IV-2 依據不同情境，分辨聲情意涵及表達技巧適切回應。</w:t>
            </w:r>
          </w:p>
          <w:p w14:paraId="2447C3B4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2-IV-1 掌握生活情境，適切表達情意，分享自身經驗。</w:t>
            </w:r>
          </w:p>
          <w:p w14:paraId="702B86F0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2-IV-2 有效把握聽聞內容的邏輯，做出提問或回饋。</w:t>
            </w:r>
          </w:p>
          <w:p w14:paraId="50E48804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2-IV-3 依理解的內</w:t>
            </w: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容，明確表達意見，進行有條理論辯，並注重言談禮貌。</w:t>
            </w:r>
          </w:p>
          <w:p w14:paraId="6A42F1C5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5-IV-3 理解各類文本內容、形式和寫作特色。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41F71F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lastRenderedPageBreak/>
              <w:t>Ab-IV-6 常用文言文的詞義及語詞結構。</w:t>
            </w:r>
          </w:p>
          <w:p w14:paraId="6EB230F5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t>Ab-IV-7 常用文言文的字詞、虛字、</w:t>
            </w:r>
            <w:proofErr w:type="gramStart"/>
            <w:r w:rsidRPr="00F03B23">
              <w:rPr>
                <w:rFonts w:ascii="標楷體" w:eastAsia="標楷體" w:hAnsi="標楷體" w:cs="Times New Roman"/>
                <w:color w:val="FF0000"/>
              </w:rPr>
              <w:t>古今義變</w:t>
            </w:r>
            <w:proofErr w:type="gramEnd"/>
            <w:r w:rsidRPr="00F03B23">
              <w:rPr>
                <w:rFonts w:ascii="標楷體" w:eastAsia="標楷體" w:hAnsi="標楷體" w:cs="Times New Roman"/>
                <w:color w:val="FF0000"/>
              </w:rPr>
              <w:t>。</w:t>
            </w:r>
          </w:p>
          <w:p w14:paraId="450D18E5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t>Ac-IV-3 文句表達的邏輯與意義。</w:t>
            </w:r>
          </w:p>
          <w:p w14:paraId="2280E6A1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t>Ad-IV-3 韻文：如古體詩、樂府詩、近體詩、詞、曲等。</w:t>
            </w:r>
          </w:p>
          <w:p w14:paraId="461C755F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t>Bb-IV-3 對物或自然以及生命的感悟。</w:t>
            </w:r>
          </w:p>
          <w:p w14:paraId="4CCF90E8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t>Cb-IV-2 各類文本中所反映的個人與</w:t>
            </w:r>
            <w:r w:rsidRPr="00F03B23">
              <w:rPr>
                <w:rFonts w:ascii="標楷體" w:eastAsia="標楷體" w:hAnsi="標楷體" w:cs="Times New Roman"/>
                <w:color w:val="FF0000"/>
              </w:rPr>
              <w:lastRenderedPageBreak/>
              <w:t>家庭、鄉里、國族及其他社群的關係。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F6F47D" w14:textId="416664BD" w:rsidR="00B236D8" w:rsidRPr="00F03B23" w:rsidRDefault="00B236D8" w:rsidP="009F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第二課古詩選</w:t>
            </w:r>
          </w:p>
          <w:p w14:paraId="0A0E41F2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1.複習所學近體詩知識，並與古體詩比較異同。</w:t>
            </w:r>
          </w:p>
          <w:p w14:paraId="60048EEB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2.播放作者及課文相關資料影片以認識作者。</w:t>
            </w:r>
          </w:p>
          <w:p w14:paraId="23231CAF" w14:textId="7AC59AE8" w:rsidR="00B236D8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/>
                <w:color w:val="FF0000"/>
              </w:rPr>
              <w:t>3.</w:t>
            </w:r>
            <w:r>
              <w:rPr>
                <w:rFonts w:ascii="標楷體" w:eastAsia="標楷體" w:hAnsi="標楷體" w:hint="eastAsia"/>
                <w:color w:val="FF0000"/>
              </w:rPr>
              <w:t>國學常識補充。</w:t>
            </w:r>
          </w:p>
          <w:p w14:paraId="29EBBB71" w14:textId="175A2420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分組討論本課修辭及寫</w:t>
            </w:r>
            <w:r>
              <w:rPr>
                <w:rFonts w:ascii="標楷體" w:eastAsia="標楷體" w:hAnsi="標楷體" w:hint="eastAsia"/>
                <w:color w:val="FF0000"/>
              </w:rPr>
              <w:t>作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手法。</w:t>
            </w:r>
          </w:p>
          <w:p w14:paraId="57DB62C0" w14:textId="12C4C780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5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>
              <w:rPr>
                <w:rFonts w:ascii="標楷體" w:eastAsia="標楷體" w:hAnsi="標楷體" w:hint="eastAsia"/>
                <w:color w:val="FF0000"/>
              </w:rPr>
              <w:t>文言文翻譯及賞析教學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16684668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  <w:p w14:paraId="3961B16A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  <w:p w14:paraId="73DFFABC" w14:textId="77777777" w:rsidR="00B236D8" w:rsidRPr="00F03B23" w:rsidRDefault="00B236D8" w:rsidP="009F0BF0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A2E638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</w:t>
            </w: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C0846A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03A4C123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6291FB08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15585F44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7A4B62C1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39188904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7D4D1E83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2989369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25BD487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7F4E70F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148E60A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58F609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55E36978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10521543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380657B3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128158F3" w14:textId="665F35E2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E2E2F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品德教育</w:t>
            </w:r>
          </w:p>
          <w:p w14:paraId="777E749F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品EJU2 孝</w:t>
            </w: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悌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仁愛。</w:t>
            </w:r>
          </w:p>
          <w:p w14:paraId="494CF6C4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家庭教育</w:t>
            </w:r>
          </w:p>
          <w:p w14:paraId="28A3928C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家J3 了解人際交往、親密關係的發展，以及溝通與衝突處理。</w:t>
            </w:r>
          </w:p>
          <w:p w14:paraId="2639DA6E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家J4 探討約會、婚姻與家庭建立的歷程。</w:t>
            </w:r>
          </w:p>
          <w:p w14:paraId="147D7213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家J6 覺察與實踐青少年在家庭中的角色責任。</w:t>
            </w:r>
          </w:p>
          <w:p w14:paraId="32437694" w14:textId="77777777" w:rsidR="00872568" w:rsidRPr="00C803C4" w:rsidRDefault="00872568" w:rsidP="0087256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閱讀素養</w:t>
            </w:r>
          </w:p>
          <w:p w14:paraId="6128D6D8" w14:textId="77777777" w:rsidR="00872568" w:rsidRPr="00C803C4" w:rsidRDefault="00872568" w:rsidP="00872568">
            <w:pPr>
              <w:pStyle w:val="Web"/>
              <w:spacing w:before="0" w:beforeAutospacing="0" w:after="0" w:afterAutospacing="0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 xml:space="preserve">閱J4 </w:t>
            </w: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除紙本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閱讀之外，依學習需求選擇適當的閱讀媒材，並了解如何利用適當的</w:t>
            </w: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管道獲得文本資源。</w:t>
            </w:r>
          </w:p>
          <w:p w14:paraId="4F4557BB" w14:textId="77777777" w:rsidR="00872568" w:rsidRPr="00C803C4" w:rsidRDefault="0087256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</w:p>
          <w:p w14:paraId="2B8DFAA7" w14:textId="77777777" w:rsidR="00B236D8" w:rsidRPr="00C803C4" w:rsidRDefault="00B236D8" w:rsidP="00665DB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0D5918B" w14:textId="77777777" w:rsidR="00B236D8" w:rsidRPr="00F03B23" w:rsidRDefault="00B236D8" w:rsidP="00B236D8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0910-0912八九年級國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英數科補考</w:t>
            </w:r>
            <w:proofErr w:type="gramEnd"/>
          </w:p>
        </w:tc>
      </w:tr>
      <w:tr w:rsidR="00B236D8" w:rsidRPr="00F03B23" w14:paraId="1A47C51F" w14:textId="77777777" w:rsidTr="00D9438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5FAF0D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第四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5BCB7A6C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46AA9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1-IV-1 以同理心，聆聽各項發言並加記錄、歸納。</w:t>
            </w:r>
          </w:p>
          <w:p w14:paraId="181C9EAD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1-IV-2 依據不同情境，分辨聲情意涵及表達技巧適切回應。</w:t>
            </w:r>
          </w:p>
          <w:p w14:paraId="1D001F0D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2-IV-1 掌握生活情</w:t>
            </w: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境，適切表達情意，分享自身經驗。</w:t>
            </w:r>
          </w:p>
          <w:p w14:paraId="28B40526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2-IV-2 有效把握聽聞內容的邏輯，做出提問或回饋。</w:t>
            </w:r>
          </w:p>
          <w:p w14:paraId="1D364AF7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2-IV-3 依理解的內容，明確表達意見，進行有條理論辯，並注重言談禮貌。</w:t>
            </w:r>
          </w:p>
          <w:p w14:paraId="46E69622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5-IV-3 理解各類文本內容、形式和寫作特色。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1A7D3B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lastRenderedPageBreak/>
              <w:t>Ab-IV-6 常用文言文的詞義及語詞結構。</w:t>
            </w:r>
          </w:p>
          <w:p w14:paraId="6E4302F8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t>Ab-IV-7 常用文言文的字詞、虛字、</w:t>
            </w:r>
            <w:proofErr w:type="gramStart"/>
            <w:r w:rsidRPr="00F03B23">
              <w:rPr>
                <w:rFonts w:ascii="標楷體" w:eastAsia="標楷體" w:hAnsi="標楷體" w:cs="Times New Roman"/>
                <w:color w:val="FF0000"/>
              </w:rPr>
              <w:t>古今義變</w:t>
            </w:r>
            <w:proofErr w:type="gramEnd"/>
            <w:r w:rsidRPr="00F03B23">
              <w:rPr>
                <w:rFonts w:ascii="標楷體" w:eastAsia="標楷體" w:hAnsi="標楷體" w:cs="Times New Roman"/>
                <w:color w:val="FF0000"/>
              </w:rPr>
              <w:t>。</w:t>
            </w:r>
          </w:p>
          <w:p w14:paraId="1BD5C953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t>Ac-IV-3 文句表達的邏輯與意義。</w:t>
            </w:r>
          </w:p>
          <w:p w14:paraId="739937E9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t>Ad-IV-3 韻文：如古體</w:t>
            </w:r>
            <w:r w:rsidRPr="00F03B23">
              <w:rPr>
                <w:rFonts w:ascii="標楷體" w:eastAsia="標楷體" w:hAnsi="標楷體" w:cs="Times New Roman"/>
                <w:color w:val="FF0000"/>
              </w:rPr>
              <w:lastRenderedPageBreak/>
              <w:t>詩、樂府詩、近體詩、詞、曲等。</w:t>
            </w:r>
          </w:p>
          <w:p w14:paraId="5802DFC7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t>Bb-IV-3 對物或自然以及生命的感悟。</w:t>
            </w:r>
          </w:p>
          <w:p w14:paraId="014FB222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Times New Roman"/>
                <w:color w:val="FF0000"/>
              </w:rPr>
              <w:t>Cb-IV-2 各類文本中所反映的個人與家庭、鄉里、國族及其他社群的關係。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7177D9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第二課古詩選</w:t>
            </w:r>
          </w:p>
          <w:p w14:paraId="3D991150" w14:textId="731555FE" w:rsidR="00B236D8" w:rsidRPr="00E03F69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</w:t>
            </w:r>
            <w:r>
              <w:rPr>
                <w:rFonts w:ascii="標楷體" w:eastAsia="標楷體" w:hAnsi="標楷體" w:hint="eastAsia"/>
                <w:color w:val="FF0000"/>
              </w:rPr>
              <w:t>認識</w:t>
            </w:r>
            <w:proofErr w:type="gramStart"/>
            <w:r w:rsidRPr="00E03F69">
              <w:rPr>
                <w:rFonts w:ascii="標楷體" w:eastAsia="標楷體" w:hAnsi="標楷體" w:hint="eastAsia"/>
                <w:color w:val="FF0000"/>
              </w:rPr>
              <w:t>諷</w:t>
            </w:r>
            <w:proofErr w:type="gramEnd"/>
            <w:r w:rsidRPr="00E03F69">
              <w:rPr>
                <w:rFonts w:ascii="標楷體" w:eastAsia="標楷體" w:hAnsi="標楷體" w:hint="eastAsia"/>
                <w:color w:val="FF0000"/>
              </w:rPr>
              <w:t>諭詩的特色，了解其</w:t>
            </w:r>
            <w:proofErr w:type="gramStart"/>
            <w:r w:rsidRPr="00E03F69">
              <w:rPr>
                <w:rFonts w:ascii="標楷體" w:eastAsia="標楷體" w:hAnsi="標楷體" w:hint="eastAsia"/>
                <w:color w:val="FF0000"/>
              </w:rPr>
              <w:t>託物</w:t>
            </w:r>
            <w:proofErr w:type="gramEnd"/>
            <w:r w:rsidRPr="00E03F69">
              <w:rPr>
                <w:rFonts w:ascii="標楷體" w:eastAsia="標楷體" w:hAnsi="標楷體" w:hint="eastAsia"/>
                <w:color w:val="FF0000"/>
              </w:rPr>
              <w:t>寄意的旨趣。</w:t>
            </w:r>
          </w:p>
          <w:p w14:paraId="1280CAD8" w14:textId="570367A1" w:rsidR="00B236D8" w:rsidRPr="007E4120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2.請學生</w:t>
            </w:r>
            <w:r>
              <w:rPr>
                <w:rFonts w:ascii="標楷體" w:eastAsia="標楷體" w:hAnsi="標楷體" w:hint="eastAsia"/>
                <w:color w:val="FF0000"/>
              </w:rPr>
              <w:t>利用網路蒐集相關主題詩並利用</w:t>
            </w:r>
            <w:proofErr w:type="spellStart"/>
            <w:r>
              <w:rPr>
                <w:rFonts w:ascii="標楷體" w:eastAsia="標楷體" w:hAnsi="標楷體" w:hint="eastAsia"/>
                <w:color w:val="FF0000"/>
              </w:rPr>
              <w:t>canva</w:t>
            </w:r>
            <w:proofErr w:type="spellEnd"/>
            <w:r>
              <w:rPr>
                <w:rFonts w:ascii="標楷體" w:eastAsia="標楷體" w:hAnsi="標楷體" w:hint="eastAsia"/>
                <w:color w:val="FF0000"/>
              </w:rPr>
              <w:t>製作數位報告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7BE9CD02" w14:textId="47C2ABFD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/>
                <w:color w:val="FF0000"/>
              </w:rPr>
              <w:t>3.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536AB7D7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課後評量檢測其學習狀況。</w:t>
            </w:r>
          </w:p>
          <w:p w14:paraId="54BAC3CE" w14:textId="77777777" w:rsidR="00B236D8" w:rsidRPr="00F03B23" w:rsidRDefault="00B236D8" w:rsidP="009F0BF0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作文二</w:t>
            </w:r>
          </w:p>
          <w:p w14:paraId="2F4A8D05" w14:textId="1BF6A076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proofErr w:type="gramStart"/>
            <w:r w:rsidRPr="00F03B23">
              <w:rPr>
                <w:rFonts w:ascii="標楷體" w:eastAsia="標楷體" w:hAnsi="標楷體" w:hint="eastAsia"/>
                <w:color w:val="FF0000"/>
              </w:rPr>
              <w:t>記人抒情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</w:rPr>
              <w:t>作文練習。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87868D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44C850E7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A2F9D3F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8CB4C4A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1219ECE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D978DB3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1BFBE95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156D8CF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E1F1F0F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C1B5165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69FFBD5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F5A7561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A10CEE8" w14:textId="335FDD4D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8D7791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08309AB2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4BAB47CD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04EE6998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4955A683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75E1D590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73CAFDAE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D72EC87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CE8DBAC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C402D27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A67D168" w14:textId="3E0446DB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1CFD36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0E2AEA58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1F6CF0C3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315D248F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01438709" w14:textId="5D5052DF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7F973E" w14:textId="77777777" w:rsidR="00665DB9" w:rsidRPr="00C803C4" w:rsidRDefault="00665DB9" w:rsidP="00665DB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品德教育</w:t>
            </w:r>
          </w:p>
          <w:p w14:paraId="34DA0090" w14:textId="77777777" w:rsidR="00665DB9" w:rsidRPr="00C803C4" w:rsidRDefault="00665DB9" w:rsidP="00665DB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品EJU2 孝</w:t>
            </w: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悌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仁愛。</w:t>
            </w:r>
          </w:p>
          <w:p w14:paraId="2A546264" w14:textId="77777777" w:rsidR="00665DB9" w:rsidRPr="00C803C4" w:rsidRDefault="00665DB9" w:rsidP="00665DB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家庭教育</w:t>
            </w:r>
          </w:p>
          <w:p w14:paraId="024F5426" w14:textId="77777777" w:rsidR="00665DB9" w:rsidRPr="00C803C4" w:rsidRDefault="00665DB9" w:rsidP="00665DB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家J3 了解人際交往、親密關係的發展，以及溝通與衝突處理。</w:t>
            </w:r>
          </w:p>
          <w:p w14:paraId="385BE3A9" w14:textId="77777777" w:rsidR="00665DB9" w:rsidRPr="00C803C4" w:rsidRDefault="00665DB9" w:rsidP="00665DB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家J4 探討約會、婚姻與家庭建立的歷程。</w:t>
            </w:r>
          </w:p>
          <w:p w14:paraId="3839AA88" w14:textId="77777777" w:rsidR="00665DB9" w:rsidRPr="00C803C4" w:rsidRDefault="00665DB9" w:rsidP="00665DB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家J6 覺察與實踐青少年在家庭中的角色責任。</w:t>
            </w:r>
          </w:p>
          <w:p w14:paraId="695C2594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閱讀素養</w:t>
            </w:r>
          </w:p>
          <w:p w14:paraId="74403F8E" w14:textId="0B3773A5" w:rsidR="00B236D8" w:rsidRPr="00C803C4" w:rsidRDefault="00B236D8" w:rsidP="00B236D8">
            <w:pPr>
              <w:pStyle w:val="Web"/>
              <w:spacing w:before="0" w:beforeAutospacing="0" w:after="0" w:afterAutospacing="0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 xml:space="preserve">閱J4 </w:t>
            </w: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除紙本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閱讀之外，依學習需求選擇適當的閱讀媒材，並了解如何利用適當的管道獲得文本資源。</w:t>
            </w:r>
          </w:p>
          <w:p w14:paraId="1B36628C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06F5620" w14:textId="77777777" w:rsidR="00B236D8" w:rsidRPr="00F03B23" w:rsidRDefault="00B236D8" w:rsidP="00B236D8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0917中秋節放假                     0918-0919八九年級社自科補考</w:t>
            </w:r>
          </w:p>
        </w:tc>
      </w:tr>
      <w:tr w:rsidR="00B236D8" w:rsidRPr="00F03B23" w14:paraId="3131AD8A" w14:textId="77777777" w:rsidTr="00D9438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61F247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A5BFF" w14:textId="77777777" w:rsidR="00B236D8" w:rsidRPr="00FA50BE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A50BE">
              <w:rPr>
                <w:rFonts w:ascii="標楷體" w:eastAsia="標楷體" w:hAnsi="標楷體" w:hint="eastAsia"/>
                <w:color w:val="FF0000"/>
              </w:rPr>
              <w:t>1-IV-2 依據不同情</w:t>
            </w:r>
            <w:r w:rsidRPr="00FA50BE">
              <w:rPr>
                <w:rFonts w:ascii="標楷體" w:eastAsia="標楷體" w:hAnsi="標楷體" w:hint="eastAsia"/>
                <w:color w:val="FF0000"/>
              </w:rPr>
              <w:lastRenderedPageBreak/>
              <w:t>境，分辨聲情意涵及表達技巧，適切回應。</w:t>
            </w:r>
          </w:p>
          <w:p w14:paraId="1848058E" w14:textId="77777777" w:rsidR="00B236D8" w:rsidRPr="00FA50BE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A50BE">
              <w:rPr>
                <w:rFonts w:ascii="標楷體" w:eastAsia="標楷體" w:hAnsi="標楷體" w:hint="eastAsia"/>
                <w:color w:val="FF0000"/>
              </w:rPr>
              <w:t>2-IV-1 掌握生活情境，適切表情達意，分享自身經驗。</w:t>
            </w:r>
          </w:p>
          <w:p w14:paraId="1E09C9BE" w14:textId="77777777" w:rsidR="00B236D8" w:rsidRPr="00FA50BE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A50BE">
              <w:rPr>
                <w:rFonts w:ascii="標楷體" w:eastAsia="標楷體" w:hAnsi="標楷體" w:hint="eastAsia"/>
                <w:color w:val="FF0000"/>
              </w:rPr>
              <w:t>4-IV-2 認識造字的原則，輔助識字，了解文字的形、音、義。</w:t>
            </w:r>
          </w:p>
          <w:p w14:paraId="788D377E" w14:textId="77777777" w:rsidR="00B236D8" w:rsidRPr="00FA50BE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A50BE">
              <w:rPr>
                <w:rFonts w:ascii="標楷體" w:eastAsia="標楷體" w:hAnsi="標楷體" w:hint="eastAsia"/>
                <w:color w:val="FF0000"/>
              </w:rPr>
              <w:t>5-IV-2 理解各類文本的句子、段落與主要概念，指出寫作的目的與觀點。</w:t>
            </w:r>
          </w:p>
          <w:p w14:paraId="1E987A97" w14:textId="5C96C2D3" w:rsidR="00B236D8" w:rsidRPr="00FA50BE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A50BE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6-IV-2 依據審題、立意、取材、組織、遣詞造句、修改潤飾，寫出結構完整、主旨明確、文辭優美的文章。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BD01C7" w14:textId="77777777" w:rsidR="00B236D8" w:rsidRPr="00FA50BE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A50BE">
              <w:rPr>
                <w:rFonts w:ascii="標楷體" w:eastAsia="標楷體" w:hAnsi="標楷體" w:cs="Times New Roman"/>
                <w:color w:val="FF0000"/>
              </w:rPr>
              <w:lastRenderedPageBreak/>
              <w:t>Ad-IV-1 篇章的主旨、</w:t>
            </w:r>
            <w:r w:rsidRPr="00FA50BE">
              <w:rPr>
                <w:rFonts w:ascii="標楷體" w:eastAsia="標楷體" w:hAnsi="標楷體" w:cs="Times New Roman"/>
                <w:color w:val="FF0000"/>
              </w:rPr>
              <w:lastRenderedPageBreak/>
              <w:t>結構、寓意與分析。</w:t>
            </w:r>
          </w:p>
          <w:p w14:paraId="53FA0310" w14:textId="77777777" w:rsidR="00B236D8" w:rsidRPr="00FA50BE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A50BE">
              <w:rPr>
                <w:rFonts w:ascii="標楷體" w:eastAsia="標楷體" w:hAnsi="標楷體" w:cs="Times New Roman"/>
                <w:color w:val="FF0000"/>
              </w:rPr>
              <w:t>Bb-IV-1 自我及人際交流的感受。</w:t>
            </w:r>
          </w:p>
          <w:p w14:paraId="5AA3C2CD" w14:textId="39545980" w:rsidR="00B236D8" w:rsidRPr="00FA50BE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A50BE">
              <w:rPr>
                <w:rFonts w:ascii="標楷體" w:eastAsia="標楷體" w:hAnsi="標楷體"/>
                <w:color w:val="FF0000"/>
                <w:sz w:val="24"/>
                <w:szCs w:val="24"/>
              </w:rPr>
              <w:t>Cb-IV-2 各類文本中所反映的個人與家庭、鄉里、國族及其他社群的關係。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752B68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第三課下雨天真好</w:t>
            </w:r>
          </w:p>
          <w:p w14:paraId="441C625F" w14:textId="47B1875B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1.播放作者及課文相關資料影片以認識作者。</w:t>
            </w:r>
          </w:p>
          <w:p w14:paraId="13E8FC65" w14:textId="675E28FC" w:rsidR="00B236D8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3DDBF300" w14:textId="06DEA233" w:rsidR="00B236D8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引導學生預測、拆解題目意涵。</w:t>
            </w:r>
          </w:p>
          <w:p w14:paraId="115B5D11" w14:textId="17E42EBA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運用學習單提問以講解課文重點及賞析。</w:t>
            </w:r>
          </w:p>
          <w:p w14:paraId="2E146035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BB93F0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1AED0E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1604E4BE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54C7F868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3.網路影音資源</w:t>
            </w:r>
          </w:p>
          <w:p w14:paraId="16918E24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6906C52E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43C76834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53F55B58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6BE319D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9820410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BE2C437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1A03848" w14:textId="19923C2B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D84FD6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3D7B72AC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43EB1796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2CF4ACEF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5C3CDF65" w14:textId="419B25B0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174C13" w14:textId="50FFB0D2" w:rsidR="000715DB" w:rsidRPr="00C803C4" w:rsidRDefault="000715DB" w:rsidP="000715DB">
            <w:pPr>
              <w:pStyle w:val="Web"/>
              <w:spacing w:before="0" w:beforeAutospacing="0" w:after="0" w:afterAutospacing="0"/>
              <w:ind w:firstLine="23"/>
              <w:jc w:val="both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性別平等教育</w:t>
            </w:r>
          </w:p>
          <w:p w14:paraId="7CCE3197" w14:textId="77777777" w:rsidR="000715DB" w:rsidRPr="00C803C4" w:rsidRDefault="000715DB" w:rsidP="000715DB">
            <w:pPr>
              <w:pStyle w:val="Web"/>
              <w:spacing w:before="0" w:beforeAutospacing="0" w:after="0" w:afterAutospacing="0"/>
              <w:ind w:firstLine="23"/>
              <w:jc w:val="both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性J3 檢視家庭、學校、職場中基於性別刻板印象產生的偏見與歧視。</w:t>
            </w:r>
          </w:p>
          <w:p w14:paraId="0D517302" w14:textId="3BFA5E4F" w:rsidR="000715DB" w:rsidRPr="00C803C4" w:rsidRDefault="000715DB" w:rsidP="000715DB">
            <w:pPr>
              <w:pStyle w:val="Web"/>
              <w:spacing w:before="0" w:beforeAutospacing="0" w:after="0" w:afterAutospacing="0"/>
              <w:ind w:firstLine="23"/>
              <w:jc w:val="both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家庭教育</w:t>
            </w:r>
          </w:p>
          <w:p w14:paraId="7CACA1C3" w14:textId="0AF04802" w:rsidR="00B236D8" w:rsidRPr="00C803C4" w:rsidRDefault="000715DB" w:rsidP="00C105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家J5 了解與家人溝通互動及相互支持的適切方式。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5C6A842" w14:textId="77777777" w:rsidR="00B236D8" w:rsidRPr="00F03B23" w:rsidRDefault="00B236D8" w:rsidP="00B236D8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0923學習扶助、課輔、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</w:t>
            </w: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語班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、晚自習開始</w:t>
            </w:r>
          </w:p>
        </w:tc>
      </w:tr>
      <w:tr w:rsidR="00B236D8" w:rsidRPr="00F03B23" w14:paraId="6256CE28" w14:textId="77777777" w:rsidTr="00D9438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DB5E7F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第六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4FC52665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D3C43" w14:textId="77777777" w:rsidR="00B236D8" w:rsidRPr="00FA50BE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A50BE">
              <w:rPr>
                <w:rFonts w:ascii="標楷體" w:eastAsia="標楷體" w:hAnsi="標楷體" w:hint="eastAsia"/>
                <w:color w:val="FF0000"/>
              </w:rPr>
              <w:t>1-IV-2 依據不同情境，分辨聲情意涵及表達技巧，適切回應。</w:t>
            </w:r>
          </w:p>
          <w:p w14:paraId="4E1DDE1C" w14:textId="77777777" w:rsidR="00B236D8" w:rsidRPr="00FA50BE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A50BE">
              <w:rPr>
                <w:rFonts w:ascii="標楷體" w:eastAsia="標楷體" w:hAnsi="標楷體" w:hint="eastAsia"/>
                <w:color w:val="FF0000"/>
              </w:rPr>
              <w:t>2-IV-1 掌握生活情境，適切表情達意，分享自身經驗。</w:t>
            </w:r>
          </w:p>
          <w:p w14:paraId="6ADEB71B" w14:textId="77777777" w:rsidR="00B236D8" w:rsidRPr="00FA50BE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A50BE">
              <w:rPr>
                <w:rFonts w:ascii="標楷體" w:eastAsia="標楷體" w:hAnsi="標楷體" w:hint="eastAsia"/>
                <w:color w:val="FF0000"/>
              </w:rPr>
              <w:lastRenderedPageBreak/>
              <w:t>4-IV-2 認識造字的原則，輔助識字，了解文字的形、音、義。</w:t>
            </w:r>
          </w:p>
          <w:p w14:paraId="7D2365F7" w14:textId="77777777" w:rsidR="00B236D8" w:rsidRPr="00FA50BE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A50BE">
              <w:rPr>
                <w:rFonts w:ascii="標楷體" w:eastAsia="標楷體" w:hAnsi="標楷體" w:hint="eastAsia"/>
                <w:color w:val="FF0000"/>
              </w:rPr>
              <w:t>5-IV-2 理解各類文本的句子、段落與主要概念，指出寫作的目的與觀點。</w:t>
            </w:r>
          </w:p>
          <w:p w14:paraId="595EDEFC" w14:textId="520BA8F2" w:rsidR="00B236D8" w:rsidRPr="00F03B23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A50BE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5D1B44" w14:textId="77777777" w:rsidR="00B236D8" w:rsidRPr="00FA50BE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A50BE">
              <w:rPr>
                <w:rFonts w:ascii="標楷體" w:eastAsia="標楷體" w:hAnsi="標楷體" w:cs="Times New Roman"/>
                <w:color w:val="FF0000"/>
              </w:rPr>
              <w:lastRenderedPageBreak/>
              <w:t>Ad-IV-1 篇章的主旨、結構、寓意與分析。</w:t>
            </w:r>
          </w:p>
          <w:p w14:paraId="22EBC0E5" w14:textId="77777777" w:rsidR="00B236D8" w:rsidRPr="00FA50BE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A50BE">
              <w:rPr>
                <w:rFonts w:ascii="標楷體" w:eastAsia="標楷體" w:hAnsi="標楷體" w:cs="Times New Roman"/>
                <w:color w:val="FF0000"/>
              </w:rPr>
              <w:t>Bb-IV-1 自我及人際交流的感受。</w:t>
            </w:r>
          </w:p>
          <w:p w14:paraId="279D51C6" w14:textId="4953C5B7" w:rsidR="00B236D8" w:rsidRPr="00F03B23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A50BE">
              <w:rPr>
                <w:rFonts w:ascii="標楷體" w:eastAsia="標楷體" w:hAnsi="標楷體"/>
                <w:color w:val="FF0000"/>
                <w:sz w:val="24"/>
                <w:szCs w:val="24"/>
              </w:rPr>
              <w:t>Cb-IV-2 各類文本中所反映的個人與家庭、鄉里、國族及</w:t>
            </w:r>
            <w:r w:rsidRPr="00FA50BE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其他社群的關係。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17C7BC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第三課下雨天真好</w:t>
            </w:r>
          </w:p>
          <w:p w14:paraId="074BD5A1" w14:textId="0D1ACCD1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1.分組討論本課修辭及寫</w:t>
            </w:r>
            <w:r>
              <w:rPr>
                <w:rFonts w:ascii="標楷體" w:eastAsia="標楷體" w:hAnsi="標楷體" w:hint="eastAsia"/>
                <w:color w:val="FF0000"/>
              </w:rPr>
              <w:t>作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手法。</w:t>
            </w:r>
          </w:p>
          <w:p w14:paraId="034F26BB" w14:textId="6B9CB041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1CE32839" w14:textId="7E29E544" w:rsidR="00B236D8" w:rsidRPr="007E4120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請學生</w:t>
            </w:r>
            <w:r>
              <w:rPr>
                <w:rFonts w:ascii="標楷體" w:eastAsia="標楷體" w:hAnsi="標楷體" w:hint="eastAsia"/>
                <w:color w:val="FF0000"/>
              </w:rPr>
              <w:t>利用網路蒐集作者其他作品並發表心得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0E8D91FA" w14:textId="2AB8C835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4</w:t>
            </w:r>
            <w:r>
              <w:rPr>
                <w:rFonts w:ascii="標楷體" w:eastAsia="標楷體" w:hAnsi="標楷體" w:hint="eastAsia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課後評量檢測其學習狀況。</w:t>
            </w:r>
          </w:p>
          <w:p w14:paraId="1168887F" w14:textId="192211F6" w:rsidR="00B236D8" w:rsidRPr="001E29F0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492076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</w:t>
            </w: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FA6936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4FA2E66D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376ECB13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30716BD3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0A4241EA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2AE773B1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0C4E244C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CD326AA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B7F244B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7A0379A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06EA92D" w14:textId="1B75884B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BEB2E4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1FE194E5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2C19D448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75F1A5BF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31D43D10" w14:textId="52707730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DC4AB8" w14:textId="77777777" w:rsidR="00C10584" w:rsidRPr="00C803C4" w:rsidRDefault="00C10584" w:rsidP="00C10584">
            <w:pPr>
              <w:pStyle w:val="Web"/>
              <w:spacing w:before="0" w:beforeAutospacing="0" w:after="0" w:afterAutospacing="0"/>
              <w:ind w:firstLine="23"/>
              <w:jc w:val="both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性別平等教育</w:t>
            </w:r>
          </w:p>
          <w:p w14:paraId="1E2B228D" w14:textId="77777777" w:rsidR="00C10584" w:rsidRPr="00C803C4" w:rsidRDefault="00C10584" w:rsidP="00C10584">
            <w:pPr>
              <w:pStyle w:val="Web"/>
              <w:spacing w:before="0" w:beforeAutospacing="0" w:after="0" w:afterAutospacing="0"/>
              <w:ind w:firstLine="23"/>
              <w:jc w:val="both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性J3 檢視家庭、學校、職場中基於性別刻板印象產生的偏見與歧視。</w:t>
            </w:r>
          </w:p>
          <w:p w14:paraId="77D94D6B" w14:textId="77777777" w:rsidR="00C10584" w:rsidRPr="00C803C4" w:rsidRDefault="00C10584" w:rsidP="00C10584">
            <w:pPr>
              <w:pStyle w:val="Web"/>
              <w:spacing w:before="0" w:beforeAutospacing="0" w:after="0" w:afterAutospacing="0"/>
              <w:ind w:firstLine="23"/>
              <w:jc w:val="both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家庭教育</w:t>
            </w:r>
          </w:p>
          <w:p w14:paraId="589BBAE9" w14:textId="1F18ABCD" w:rsidR="00B236D8" w:rsidRPr="00C803C4" w:rsidRDefault="00C10584" w:rsidP="00C105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家J5 了解與家人溝通互動及相互支持的適切方式。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95E5103" w14:textId="77777777" w:rsidR="00B236D8" w:rsidRPr="00F03B23" w:rsidRDefault="00B236D8" w:rsidP="00B236D8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B3280B" w:rsidRPr="00F03B23" w14:paraId="44B885F5" w14:textId="77777777" w:rsidTr="001B204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  <w:vAlign w:val="center"/>
            <w:hideMark/>
          </w:tcPr>
          <w:p w14:paraId="372FCE37" w14:textId="77777777" w:rsidR="00B3280B" w:rsidRPr="00F03B23" w:rsidRDefault="00B3280B" w:rsidP="00B3280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第七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</w:tcPr>
          <w:p w14:paraId="29F5DAD5" w14:textId="77777777" w:rsidR="00B3280B" w:rsidRPr="00B3280B" w:rsidRDefault="00B3280B" w:rsidP="00B3280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3280B">
              <w:rPr>
                <w:rFonts w:ascii="標楷體" w:eastAsia="標楷體" w:hAnsi="標楷體" w:hint="eastAsia"/>
                <w:color w:val="FF0000"/>
              </w:rPr>
              <w:t>2-Ⅳ-1 掌握生活情境，適切表達情意，分享自身經驗。</w:t>
            </w:r>
          </w:p>
          <w:p w14:paraId="57D8D6FF" w14:textId="77777777" w:rsidR="00B3280B" w:rsidRPr="00B3280B" w:rsidRDefault="00B3280B" w:rsidP="00B3280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3280B">
              <w:rPr>
                <w:rFonts w:ascii="標楷體" w:eastAsia="標楷體" w:hAnsi="標楷體" w:hint="eastAsia"/>
                <w:color w:val="FF0000"/>
              </w:rPr>
              <w:t>2-Ⅳ-2 有效把握聽聞內容的邏輯，做出提問或回饋。</w:t>
            </w:r>
          </w:p>
          <w:p w14:paraId="34BCE8A0" w14:textId="77777777" w:rsidR="00B3280B" w:rsidRPr="00B3280B" w:rsidRDefault="00B3280B" w:rsidP="00B3280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3280B">
              <w:rPr>
                <w:rFonts w:ascii="標楷體" w:eastAsia="標楷體" w:hAnsi="標楷體" w:hint="eastAsia"/>
                <w:color w:val="FF0000"/>
              </w:rPr>
              <w:t>2-Ⅳ-3 依理解的內容，明確表達意見，進行有條理的論辯，並注重言談禮貌。</w:t>
            </w:r>
          </w:p>
          <w:p w14:paraId="4E3522DB" w14:textId="77777777" w:rsidR="00B3280B" w:rsidRPr="00B3280B" w:rsidRDefault="00B3280B" w:rsidP="00B3280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3280B">
              <w:rPr>
                <w:rFonts w:ascii="標楷體" w:eastAsia="標楷體" w:hAnsi="標楷體" w:hint="eastAsia"/>
                <w:color w:val="FF0000"/>
              </w:rPr>
              <w:t>5-Ⅳ-2 2 理解各類文本的句子、段落與主要概念，指出寫</w:t>
            </w:r>
            <w:r w:rsidRPr="00B3280B">
              <w:rPr>
                <w:rFonts w:ascii="標楷體" w:eastAsia="標楷體" w:hAnsi="標楷體" w:hint="eastAsia"/>
                <w:color w:val="FF0000"/>
              </w:rPr>
              <w:lastRenderedPageBreak/>
              <w:t>作目的與觀點。</w:t>
            </w:r>
          </w:p>
          <w:p w14:paraId="67871881" w14:textId="77777777" w:rsidR="00B3280B" w:rsidRPr="00B3280B" w:rsidRDefault="00B3280B" w:rsidP="00B3280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3280B">
              <w:rPr>
                <w:rFonts w:ascii="標楷體" w:eastAsia="標楷體" w:hAnsi="標楷體" w:hint="eastAsia"/>
                <w:color w:val="FF0000"/>
              </w:rPr>
              <w:t>5-Ⅳ-3 3 理解各類文本內容、形式和寫作特色。</w:t>
            </w:r>
          </w:p>
          <w:p w14:paraId="4006ED38" w14:textId="44C3EAC0" w:rsidR="00B3280B" w:rsidRPr="00B3280B" w:rsidRDefault="00B3280B" w:rsidP="00B3280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280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5-Ⅳ-4 4 應用閱讀策略增進學習效能，整合跨領域知識轉化為解決問題的能力。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1DEA4C" w14:textId="77777777" w:rsidR="00B3280B" w:rsidRPr="00B3280B" w:rsidRDefault="00B3280B" w:rsidP="00B3280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B3280B">
              <w:rPr>
                <w:rFonts w:ascii="標楷體" w:eastAsia="標楷體" w:hAnsi="標楷體" w:hint="eastAsia"/>
                <w:color w:val="FF0000"/>
              </w:rPr>
              <w:lastRenderedPageBreak/>
              <w:t>Ac-Ⅳ-3 文句表達的邏輯與意義。</w:t>
            </w:r>
          </w:p>
          <w:p w14:paraId="64C763FE" w14:textId="2B119215" w:rsidR="00B3280B" w:rsidRPr="00B3280B" w:rsidRDefault="00B3280B" w:rsidP="00B3280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B77E47" w14:textId="77777777" w:rsidR="00B3280B" w:rsidRPr="00F03B23" w:rsidRDefault="00B3280B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490A81">
              <w:rPr>
                <w:rFonts w:ascii="標楷體" w:eastAsia="標楷體" w:hAnsi="標楷體" w:hint="eastAsia"/>
                <w:color w:val="FF0000"/>
              </w:rPr>
              <w:t>【段考週</w:t>
            </w:r>
            <w:r>
              <w:rPr>
                <w:rFonts w:ascii="標楷體" w:eastAsia="標楷體" w:hAnsi="標楷體" w:hint="eastAsia"/>
                <w:color w:val="FF0000"/>
              </w:rPr>
              <w:t>】</w:t>
            </w:r>
          </w:p>
          <w:p w14:paraId="47FC8B0D" w14:textId="77777777" w:rsidR="00B3280B" w:rsidRPr="00490A81" w:rsidRDefault="00B3280B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490A81">
              <w:rPr>
                <w:rFonts w:ascii="標楷體" w:eastAsia="標楷體" w:hAnsi="標楷體"/>
                <w:color w:val="FF0000"/>
              </w:rPr>
              <w:t>語法（上）詞類</w:t>
            </w:r>
          </w:p>
          <w:p w14:paraId="1F0E707A" w14:textId="439B95A4" w:rsidR="00B3280B" w:rsidRPr="00490A81" w:rsidRDefault="00B3280B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490A81">
              <w:rPr>
                <w:rFonts w:ascii="標楷體" w:eastAsia="標楷體" w:hAnsi="標楷體" w:hint="eastAsia"/>
                <w:color w:val="FF0000"/>
              </w:rPr>
              <w:t>自學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﹔</w:t>
            </w:r>
            <w:r w:rsidRPr="00490A81">
              <w:rPr>
                <w:rFonts w:ascii="標楷體" w:eastAsia="標楷體" w:hAnsi="標楷體"/>
                <w:color w:val="FF0000"/>
              </w:rPr>
              <w:t>六朝名士畫廊──世說新語選</w:t>
            </w:r>
          </w:p>
          <w:p w14:paraId="4DE53A31" w14:textId="6F8FFDB4" w:rsidR="00B3280B" w:rsidRPr="00F03B23" w:rsidRDefault="00B3280B" w:rsidP="009F0BF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1.播放相關影片以認識</w:t>
            </w:r>
            <w:r>
              <w:rPr>
                <w:rFonts w:ascii="標楷體" w:eastAsia="標楷體" w:hAnsi="標楷體" w:hint="eastAsia"/>
                <w:color w:val="FF0000"/>
              </w:rPr>
              <w:t>詞類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1B2EE085" w14:textId="760C7747" w:rsidR="00B3280B" w:rsidRPr="00F03B23" w:rsidRDefault="00B3280B" w:rsidP="009F0BF0">
            <w:pPr>
              <w:pStyle w:val="Web"/>
              <w:spacing w:before="0" w:beforeAutospacing="0" w:after="0" w:afterAutospacing="0"/>
              <w:rPr>
                <w:rFonts w:ascii="標楷體" w:eastAsia="標楷體" w:hAnsi="標楷體" w:cs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</w:t>
            </w:r>
            <w:r w:rsidRPr="00F03B23">
              <w:rPr>
                <w:rFonts w:ascii="標楷體" w:eastAsia="標楷體" w:hAnsi="標楷體" w:cs="標楷體" w:hint="eastAsia"/>
                <w:color w:val="FF0000"/>
              </w:rPr>
              <w:t>完成相關學習單及閱讀自學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</w:rPr>
              <w:t>一</w:t>
            </w:r>
            <w:proofErr w:type="gramEnd"/>
            <w:r w:rsidRPr="00F03B23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14:paraId="35A32A4E" w14:textId="50ABCD6A" w:rsidR="00B3280B" w:rsidRPr="00F03B23" w:rsidRDefault="00B3280B" w:rsidP="009F0BF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段考範圍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檢測學生學習狀況，加強學生不足的地方。</w:t>
            </w:r>
          </w:p>
          <w:p w14:paraId="4F9AB41F" w14:textId="77777777" w:rsidR="00B3280B" w:rsidRPr="00AA0CFC" w:rsidRDefault="00B3280B" w:rsidP="009F0BF0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AA0CFC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作文</w:t>
            </w:r>
            <w:proofErr w:type="gramStart"/>
            <w:r w:rsidRPr="00AA0CFC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三</w:t>
            </w:r>
            <w:proofErr w:type="gramEnd"/>
          </w:p>
          <w:p w14:paraId="7CFCF588" w14:textId="497076E3" w:rsidR="00B3280B" w:rsidRPr="00F03B23" w:rsidRDefault="00B3280B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</w:rPr>
              <w:t>段考命題作文</w:t>
            </w:r>
            <w:r w:rsidRPr="00F03B23">
              <w:rPr>
                <w:rFonts w:ascii="標楷體" w:eastAsia="標楷體" w:hAnsi="標楷體" w:cs="Times New Roman" w:hint="eastAsia"/>
                <w:color w:val="FF0000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6A27CF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1BCFE8CB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CD627C4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793D71B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38E980E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0EE3550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5D4398C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2C7FEE8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7D962D8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4120711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E5EEEB4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E35DB1C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A267AEF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9B7B44F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F644E4E" w14:textId="0E6C9890" w:rsidR="00B3280B" w:rsidRPr="00F03B23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BBE329" w14:textId="77777777" w:rsidR="00B3280B" w:rsidRPr="00F03B23" w:rsidRDefault="00B3280B" w:rsidP="00B3280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49067B34" w14:textId="77777777" w:rsidR="00B3280B" w:rsidRPr="00F03B23" w:rsidRDefault="00B3280B" w:rsidP="00B3280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18B15588" w14:textId="77777777" w:rsidR="00B3280B" w:rsidRPr="00F03B23" w:rsidRDefault="00B3280B" w:rsidP="00B3280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662AFB80" w14:textId="77777777" w:rsidR="00B3280B" w:rsidRPr="00F03B23" w:rsidRDefault="00B3280B" w:rsidP="00B3280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19FF4714" w14:textId="77777777" w:rsidR="00B3280B" w:rsidRPr="00F03B23" w:rsidRDefault="00B3280B" w:rsidP="00B3280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71567B1E" w14:textId="77777777" w:rsidR="00B3280B" w:rsidRPr="00F03B23" w:rsidRDefault="00B3280B" w:rsidP="00B3280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1DBE1839" w14:textId="77777777" w:rsidR="00B3280B" w:rsidRPr="00F03B23" w:rsidRDefault="00B3280B" w:rsidP="00B3280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0B412F5" w14:textId="77777777" w:rsidR="00B3280B" w:rsidRPr="00F03B23" w:rsidRDefault="00B3280B" w:rsidP="00B3280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7480916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19160CA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8F821B3" w14:textId="0872FF61" w:rsidR="00B3280B" w:rsidRPr="00F03B23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F041C3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2917BE97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0EF77E4D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47B50279" w14:textId="77777777" w:rsidR="00B3280B" w:rsidRPr="00F03B23" w:rsidRDefault="00B3280B" w:rsidP="00B3280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537CFBC8" w14:textId="062CC622" w:rsidR="00B3280B" w:rsidRPr="00F03B23" w:rsidRDefault="00B3280B" w:rsidP="00B3280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6C68C3" w14:textId="4906492C" w:rsidR="00B3280B" w:rsidRPr="00C803C4" w:rsidRDefault="00B3280B" w:rsidP="00B3280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閱讀素養</w:t>
            </w:r>
          </w:p>
          <w:p w14:paraId="52FBEF49" w14:textId="77777777" w:rsidR="00B3280B" w:rsidRPr="00C803C4" w:rsidRDefault="00B3280B" w:rsidP="00B3280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閱J3 理解學科知識內的重要詞彙的意涵，並懂得如何運用該詞彙與他人進行溝通。</w:t>
            </w:r>
          </w:p>
          <w:p w14:paraId="26179352" w14:textId="77777777" w:rsidR="00B3280B" w:rsidRPr="00C803C4" w:rsidRDefault="00B3280B" w:rsidP="00B3280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閱J8 在學習上遇到問題時，願意尋找課外資料，解決困難。</w:t>
            </w:r>
          </w:p>
          <w:p w14:paraId="717B756C" w14:textId="77777777" w:rsidR="00B3280B" w:rsidRPr="00C803C4" w:rsidRDefault="00B3280B" w:rsidP="00B3280B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閱J10 主動尋求多元的詮釋，並試著表達自己的想法。</w:t>
            </w:r>
          </w:p>
          <w:p w14:paraId="6C025A0A" w14:textId="142AEA55" w:rsidR="00B3280B" w:rsidRPr="00C803C4" w:rsidRDefault="00B3280B" w:rsidP="00B3280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hideMark/>
          </w:tcPr>
          <w:p w14:paraId="31452566" w14:textId="77777777" w:rsidR="00B3280B" w:rsidRPr="00F03B23" w:rsidRDefault="00B3280B" w:rsidP="00B3280B">
            <w:pPr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1008-1009第一次定期評量1010國慶日放假</w:t>
            </w:r>
          </w:p>
        </w:tc>
      </w:tr>
      <w:tr w:rsidR="00B236D8" w:rsidRPr="00F03B23" w14:paraId="6C51195D" w14:textId="77777777" w:rsidTr="00D9438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F7E1EA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第八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41A2CD03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E193E" w14:textId="77777777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hint="eastAsia"/>
                <w:color w:val="FF0000"/>
              </w:rPr>
              <w:t>2-IV-2 有效把握聽聞內容的邏輯，做出提問或回饋。</w:t>
            </w:r>
          </w:p>
          <w:p w14:paraId="6B1B4C3E" w14:textId="77777777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hint="eastAsia"/>
                <w:color w:val="FF0000"/>
              </w:rPr>
              <w:t>2-IV-3 依理解的內容，明確表</w:t>
            </w:r>
            <w:r w:rsidRPr="001D0BFB">
              <w:rPr>
                <w:rFonts w:ascii="標楷體" w:eastAsia="標楷體" w:hAnsi="標楷體" w:hint="eastAsia"/>
                <w:color w:val="FF0000"/>
              </w:rPr>
              <w:lastRenderedPageBreak/>
              <w:t>達意見，進行有條理的論辯，並注重言談禮貌。</w:t>
            </w:r>
          </w:p>
          <w:p w14:paraId="1148D5F2" w14:textId="77777777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hint="eastAsia"/>
                <w:color w:val="FF0000"/>
              </w:rPr>
              <w:t>5-IV-2 理解各類文本的句子、段落與主要概念，指出寫作目的與觀點。</w:t>
            </w:r>
          </w:p>
          <w:p w14:paraId="32445C4A" w14:textId="77777777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hint="eastAsia"/>
                <w:color w:val="FF0000"/>
              </w:rPr>
              <w:t>5-IV-3 理解各類文本內容、形式和寫作特色。</w:t>
            </w:r>
          </w:p>
          <w:p w14:paraId="03953F47" w14:textId="77777777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hint="eastAsia"/>
                <w:color w:val="FF0000"/>
              </w:rPr>
              <w:t>6-IV-2 依據審題、立意、取材、組織、遣詞造句、修改潤飾，寫出結構完整、</w:t>
            </w:r>
            <w:r w:rsidRPr="001D0BFB">
              <w:rPr>
                <w:rFonts w:ascii="標楷體" w:eastAsia="標楷體" w:hAnsi="標楷體" w:hint="eastAsia"/>
                <w:color w:val="FF0000"/>
              </w:rPr>
              <w:lastRenderedPageBreak/>
              <w:t>主旨明確、文辭優美的文章。</w:t>
            </w:r>
          </w:p>
          <w:p w14:paraId="0FA949B5" w14:textId="77777777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hint="eastAsia"/>
                <w:color w:val="FF0000"/>
              </w:rPr>
              <w:t>6-IV-3 靈活</w:t>
            </w:r>
            <w:proofErr w:type="gramStart"/>
            <w:r w:rsidRPr="001D0BFB">
              <w:rPr>
                <w:rFonts w:ascii="標楷體" w:eastAsia="標楷體" w:hAnsi="標楷體" w:hint="eastAsia"/>
                <w:color w:val="FF0000"/>
              </w:rPr>
              <w:t>運用仿寫</w:t>
            </w:r>
            <w:proofErr w:type="gramEnd"/>
            <w:r w:rsidRPr="001D0BFB">
              <w:rPr>
                <w:rFonts w:ascii="標楷體" w:eastAsia="標楷體" w:hAnsi="標楷體" w:hint="eastAsia"/>
                <w:color w:val="FF0000"/>
              </w:rPr>
              <w:t>、改寫等技巧，增進寫作能力。</w:t>
            </w:r>
          </w:p>
          <w:p w14:paraId="1D9FC170" w14:textId="6C7D6018" w:rsidR="00B236D8" w:rsidRPr="00F03B23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0B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6-IV-4 依據需求書寫各類文本。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DC7387" w14:textId="77777777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cs="Times New Roman"/>
                <w:color w:val="FF0000"/>
              </w:rPr>
              <w:lastRenderedPageBreak/>
              <w:t>Ab-IV-6 常用文言文的詞義及語詞結構。</w:t>
            </w:r>
          </w:p>
          <w:p w14:paraId="4448D0CB" w14:textId="77777777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cs="Times New Roman"/>
                <w:color w:val="FF0000"/>
              </w:rPr>
              <w:t>Ab-IV-7 常用文言文的字詞、虛</w:t>
            </w:r>
            <w:r w:rsidRPr="001D0BFB">
              <w:rPr>
                <w:rFonts w:ascii="標楷體" w:eastAsia="標楷體" w:hAnsi="標楷體" w:cs="Times New Roman"/>
                <w:color w:val="FF0000"/>
              </w:rPr>
              <w:lastRenderedPageBreak/>
              <w:t>字、</w:t>
            </w:r>
            <w:proofErr w:type="gramStart"/>
            <w:r w:rsidRPr="001D0BFB">
              <w:rPr>
                <w:rFonts w:ascii="標楷體" w:eastAsia="標楷體" w:hAnsi="標楷體" w:cs="Times New Roman"/>
                <w:color w:val="FF0000"/>
              </w:rPr>
              <w:t>古今義變</w:t>
            </w:r>
            <w:proofErr w:type="gramEnd"/>
            <w:r w:rsidRPr="001D0BFB">
              <w:rPr>
                <w:rFonts w:ascii="標楷體" w:eastAsia="標楷體" w:hAnsi="標楷體" w:cs="Times New Roman"/>
                <w:color w:val="FF0000"/>
              </w:rPr>
              <w:t>。</w:t>
            </w:r>
          </w:p>
          <w:p w14:paraId="387ED1EA" w14:textId="77777777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cs="Times New Roman"/>
                <w:color w:val="FF0000"/>
              </w:rPr>
              <w:t>Ac-IV-3 文句表達的邏輯與意義。</w:t>
            </w:r>
          </w:p>
          <w:p w14:paraId="7447D380" w14:textId="77777777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cs="Times New Roman"/>
                <w:color w:val="FF0000"/>
              </w:rPr>
              <w:t>Bd-IV-1 以事實、理論為論據，達到說服、建構、批判等目的。</w:t>
            </w:r>
          </w:p>
          <w:p w14:paraId="14CC94E5" w14:textId="0289B902" w:rsidR="00B236D8" w:rsidRPr="00F03B23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0BFB">
              <w:rPr>
                <w:rFonts w:ascii="標楷體" w:eastAsia="標楷體" w:hAnsi="標楷體"/>
                <w:color w:val="FF0000"/>
                <w:sz w:val="24"/>
                <w:szCs w:val="24"/>
              </w:rPr>
              <w:t>Bd-IV-2 論證方式如比較、比喻等。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78D94E" w14:textId="7B197A80" w:rsidR="00B236D8" w:rsidRPr="00F03B23" w:rsidRDefault="00B236D8" w:rsidP="009F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proofErr w:type="gramStart"/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第四課</w:t>
            </w:r>
            <w:r>
              <w:rPr>
                <w:rFonts w:ascii="標楷體" w:eastAsia="標楷體" w:hAnsi="標楷體" w:hint="eastAsia"/>
                <w:color w:val="FF0000"/>
              </w:rPr>
              <w:t>愛蓮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說</w:t>
            </w:r>
          </w:p>
          <w:p w14:paraId="188BA524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404B2248" w14:textId="77777777" w:rsidR="00B236D8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1D6EF395" w14:textId="77777777" w:rsidR="00B236D8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引導學生預測、拆解題目意涵。</w:t>
            </w:r>
          </w:p>
          <w:p w14:paraId="44836349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lastRenderedPageBreak/>
              <w:t>4.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運用學習單提問以講解課文重點及賞析。</w:t>
            </w:r>
          </w:p>
          <w:p w14:paraId="29FF5AB4" w14:textId="1D00ADDD" w:rsidR="00B236D8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5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>
              <w:rPr>
                <w:rFonts w:ascii="標楷體" w:eastAsia="標楷體" w:hAnsi="標楷體" w:hint="eastAsia"/>
                <w:color w:val="FF0000"/>
              </w:rPr>
              <w:t>國學常識補充。</w:t>
            </w:r>
          </w:p>
          <w:p w14:paraId="155A8802" w14:textId="77777777" w:rsidR="00B236D8" w:rsidRPr="00B71EBB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  <w:p w14:paraId="0CDD5D5E" w14:textId="77777777" w:rsidR="00B236D8" w:rsidRPr="00E33875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538716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DB0CF1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0F8C3892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1162E34D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19B6C589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13C4D3F7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0104713E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22790814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837B5B8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C4319A4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53B76D8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ECBD4A6" w14:textId="78C41809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2D09C7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52DCF879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02352A5B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4CA683DB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59352EC7" w14:textId="2B1D3524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133CED" w14:textId="1E25EE49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品德教育</w:t>
            </w:r>
          </w:p>
          <w:p w14:paraId="3B153434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品J9 知行合一與自我反省。</w:t>
            </w:r>
          </w:p>
          <w:p w14:paraId="37809325" w14:textId="37DA2ADF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生涯規劃教育</w:t>
            </w:r>
          </w:p>
          <w:p w14:paraId="5A99CDA1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bCs/>
                <w:color w:val="FF0000"/>
              </w:rPr>
            </w:pP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涯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J4 了解自己的人格特質與價值觀。</w:t>
            </w:r>
          </w:p>
          <w:p w14:paraId="7E5E43D2" w14:textId="1221E1B6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涯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J14 培養</w:t>
            </w: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並涵化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道倫理意義於日常生活。</w:t>
            </w:r>
          </w:p>
          <w:p w14:paraId="015CD38B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生命教育</w:t>
            </w:r>
          </w:p>
          <w:p w14:paraId="612C1F89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4C2B2C5" w14:textId="77777777" w:rsidR="00B236D8" w:rsidRPr="00F03B23" w:rsidRDefault="00B236D8" w:rsidP="00B236D8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B236D8" w:rsidRPr="00F03B23" w14:paraId="7383D6A4" w14:textId="77777777" w:rsidTr="00D9438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46F0E7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第九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0294D252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96666" w14:textId="77777777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hint="eastAsia"/>
                <w:color w:val="FF0000"/>
              </w:rPr>
              <w:t>2-IV-2 有效把握聽聞內容的邏輯，做出提問或回饋。</w:t>
            </w:r>
          </w:p>
          <w:p w14:paraId="3D5A11CD" w14:textId="77777777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hint="eastAsia"/>
                <w:color w:val="FF0000"/>
              </w:rPr>
              <w:t>2-IV-3 依理解的內容，明確表達意見，進行有條理的論辯，並注</w:t>
            </w:r>
            <w:r w:rsidRPr="001D0BFB">
              <w:rPr>
                <w:rFonts w:ascii="標楷體" w:eastAsia="標楷體" w:hAnsi="標楷體" w:hint="eastAsia"/>
                <w:color w:val="FF0000"/>
              </w:rPr>
              <w:lastRenderedPageBreak/>
              <w:t>重言談禮貌。</w:t>
            </w:r>
          </w:p>
          <w:p w14:paraId="4369A889" w14:textId="2B01AB24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hint="eastAsia"/>
                <w:color w:val="FF0000"/>
              </w:rPr>
              <w:t>5-IV-2 理解各類文本的句子、段落與主要概念，指出寫作目的與觀點。</w:t>
            </w:r>
          </w:p>
          <w:p w14:paraId="4773590D" w14:textId="77777777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hint="eastAsia"/>
                <w:color w:val="FF0000"/>
              </w:rPr>
              <w:t>5-IV-3 理解各類文本內容、形式和寫作特色。</w:t>
            </w:r>
          </w:p>
          <w:p w14:paraId="2F2C13ED" w14:textId="77777777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hint="eastAsia"/>
                <w:color w:val="FF0000"/>
              </w:rPr>
              <w:t>6-IV-2 依據審題、立意、取材、組織、遣詞造句、修改潤飾，寫出結構完整、主旨明確、文辭優美的文章。</w:t>
            </w:r>
          </w:p>
          <w:p w14:paraId="49053A85" w14:textId="77777777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hint="eastAsia"/>
                <w:color w:val="FF0000"/>
              </w:rPr>
              <w:lastRenderedPageBreak/>
              <w:t>6-IV-3 靈活</w:t>
            </w:r>
            <w:proofErr w:type="gramStart"/>
            <w:r w:rsidRPr="001D0BFB">
              <w:rPr>
                <w:rFonts w:ascii="標楷體" w:eastAsia="標楷體" w:hAnsi="標楷體" w:hint="eastAsia"/>
                <w:color w:val="FF0000"/>
              </w:rPr>
              <w:t>運用仿寫</w:t>
            </w:r>
            <w:proofErr w:type="gramEnd"/>
            <w:r w:rsidRPr="001D0BFB">
              <w:rPr>
                <w:rFonts w:ascii="標楷體" w:eastAsia="標楷體" w:hAnsi="標楷體" w:hint="eastAsia"/>
                <w:color w:val="FF0000"/>
              </w:rPr>
              <w:t>、改寫等技巧，增進寫作能力。</w:t>
            </w:r>
          </w:p>
          <w:p w14:paraId="225545C5" w14:textId="68A2EED5" w:rsidR="00B236D8" w:rsidRPr="001D0BFB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0BF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6-IV-4 依據需求書寫各類文本。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B15E82" w14:textId="77777777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cs="Times New Roman"/>
                <w:color w:val="FF0000"/>
              </w:rPr>
              <w:lastRenderedPageBreak/>
              <w:t>Ab-IV-6 常用文言文的詞義及語詞結構。</w:t>
            </w:r>
          </w:p>
          <w:p w14:paraId="2883881B" w14:textId="77777777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cs="Times New Roman"/>
                <w:color w:val="FF0000"/>
              </w:rPr>
              <w:t>Ab-IV-7 常用文言文的字詞、虛字、</w:t>
            </w:r>
            <w:proofErr w:type="gramStart"/>
            <w:r w:rsidRPr="001D0BFB">
              <w:rPr>
                <w:rFonts w:ascii="標楷體" w:eastAsia="標楷體" w:hAnsi="標楷體" w:cs="Times New Roman"/>
                <w:color w:val="FF0000"/>
              </w:rPr>
              <w:t>古今義變</w:t>
            </w:r>
            <w:proofErr w:type="gramEnd"/>
            <w:r w:rsidRPr="001D0BFB">
              <w:rPr>
                <w:rFonts w:ascii="標楷體" w:eastAsia="標楷體" w:hAnsi="標楷體" w:cs="Times New Roman"/>
                <w:color w:val="FF0000"/>
              </w:rPr>
              <w:t>。</w:t>
            </w:r>
          </w:p>
          <w:p w14:paraId="59093658" w14:textId="77777777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cs="Times New Roman"/>
                <w:color w:val="FF0000"/>
              </w:rPr>
              <w:t>Ac-IV-3 文句表達的邏輯與意義。</w:t>
            </w:r>
          </w:p>
          <w:p w14:paraId="5176B332" w14:textId="77777777" w:rsidR="00B236D8" w:rsidRPr="001D0BFB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1D0BFB">
              <w:rPr>
                <w:rFonts w:ascii="標楷體" w:eastAsia="標楷體" w:hAnsi="標楷體" w:cs="Times New Roman"/>
                <w:color w:val="FF0000"/>
              </w:rPr>
              <w:lastRenderedPageBreak/>
              <w:t>Bd-IV-1 以事實、理論為論據，達到說服、建構、批判等目的。</w:t>
            </w:r>
          </w:p>
          <w:p w14:paraId="3C624FF7" w14:textId="51C56E36" w:rsidR="00B236D8" w:rsidRPr="001D0BFB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D0BFB">
              <w:rPr>
                <w:rFonts w:ascii="標楷體" w:eastAsia="標楷體" w:hAnsi="標楷體"/>
                <w:color w:val="FF0000"/>
                <w:sz w:val="24"/>
                <w:szCs w:val="24"/>
              </w:rPr>
              <w:t>Bd-IV-2 論證方式如比較、比喻等。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A6B1B9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proofErr w:type="gramStart"/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第四課</w:t>
            </w:r>
            <w:r>
              <w:rPr>
                <w:rFonts w:ascii="標楷體" w:eastAsia="標楷體" w:hAnsi="標楷體" w:hint="eastAsia"/>
                <w:color w:val="FF0000"/>
              </w:rPr>
              <w:t>愛蓮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說</w:t>
            </w:r>
          </w:p>
          <w:p w14:paraId="50530063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分組討論本課修辭及寫</w:t>
            </w:r>
            <w:r>
              <w:rPr>
                <w:rFonts w:ascii="標楷體" w:eastAsia="標楷體" w:hAnsi="標楷體" w:hint="eastAsia"/>
                <w:color w:val="FF0000"/>
              </w:rPr>
              <w:t>作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手法。</w:t>
            </w:r>
          </w:p>
          <w:p w14:paraId="1B42B6C6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>
              <w:rPr>
                <w:rFonts w:ascii="標楷體" w:eastAsia="標楷體" w:hAnsi="標楷體" w:hint="eastAsia"/>
                <w:color w:val="FF0000"/>
              </w:rPr>
              <w:t>文言文翻譯及賞析教學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。</w:t>
            </w:r>
            <w:r>
              <w:rPr>
                <w:rFonts w:ascii="標楷體" w:eastAsia="標楷體" w:hAnsi="標楷體"/>
                <w:color w:val="FF0000"/>
              </w:rPr>
              <w:br/>
            </w: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696A977A" w14:textId="77777777" w:rsidR="00B236D8" w:rsidRPr="007E4120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請學生</w:t>
            </w:r>
            <w:r>
              <w:rPr>
                <w:rFonts w:ascii="標楷體" w:eastAsia="標楷體" w:hAnsi="標楷體" w:hint="eastAsia"/>
                <w:color w:val="FF0000"/>
              </w:rPr>
              <w:t>利用網路蒐集作者其他作品並發表心得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39422373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5.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課後評量檢測其學習狀況。</w:t>
            </w:r>
          </w:p>
          <w:p w14:paraId="3956BD7B" w14:textId="77777777" w:rsidR="00B236D8" w:rsidRPr="00B71EBB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  <w:p w14:paraId="3E273B88" w14:textId="6B02DDA2" w:rsidR="00B236D8" w:rsidRPr="00231BC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  <w:p w14:paraId="0223A155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  <w:p w14:paraId="719EE6E9" w14:textId="77777777" w:rsidR="00B236D8" w:rsidRPr="00B71EBB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  <w:p w14:paraId="36BF9BB7" w14:textId="1F184191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C59D1C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7A12A4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452A1EFB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7BF35155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40841507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26277DCB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54119CD4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42BA40D0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7E55568E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AE6947A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ADACEC8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0DB86CC" w14:textId="2519D7D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657A53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0B12C2E2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69CB0DF9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2DE3FA4D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586480F2" w14:textId="1E062495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58F15A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品德教育</w:t>
            </w:r>
          </w:p>
          <w:p w14:paraId="222FF5D2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品J9 知行合一與自我反省。</w:t>
            </w:r>
          </w:p>
          <w:p w14:paraId="24F630E3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生涯規劃教育</w:t>
            </w:r>
          </w:p>
          <w:p w14:paraId="13BE45C4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bCs/>
                <w:color w:val="FF0000"/>
              </w:rPr>
            </w:pP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涯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J4 了解自己的人格特質與價值觀。</w:t>
            </w:r>
          </w:p>
          <w:p w14:paraId="058726C1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涯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J14 培養</w:t>
            </w: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並涵化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道倫理意義於日常生活。</w:t>
            </w:r>
          </w:p>
          <w:p w14:paraId="2CE67695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生命教育</w:t>
            </w:r>
          </w:p>
          <w:p w14:paraId="147A90E4" w14:textId="35BB5B41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D1541A3" w14:textId="77777777" w:rsidR="00B236D8" w:rsidRPr="00F03B23" w:rsidRDefault="00B236D8" w:rsidP="00B236D8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115AF9" w:rsidRPr="00F03B23" w14:paraId="0011A5EE" w14:textId="77777777" w:rsidTr="00115AF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CE35E9" w14:textId="77777777" w:rsidR="00115AF9" w:rsidRPr="00F03B23" w:rsidRDefault="00115AF9" w:rsidP="00115A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38F6E783" w14:textId="77777777" w:rsidR="00115AF9" w:rsidRPr="00F03B23" w:rsidRDefault="00115AF9" w:rsidP="00115A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6111F6" w14:textId="77777777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1-Ⅳ-1以同理心，聆聽各項發言，並加以記錄、歸納。</w:t>
            </w:r>
          </w:p>
          <w:p w14:paraId="71FAF49D" w14:textId="77777777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2-Ⅳ-1掌握生活情境，適切表情達意，分享自身經驗。</w:t>
            </w:r>
          </w:p>
          <w:p w14:paraId="43871A9A" w14:textId="389E4711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2-Ⅳ-2有效把握聽聞內容的邏輯，做出提問或回饋。</w:t>
            </w:r>
          </w:p>
          <w:p w14:paraId="3114719E" w14:textId="77777777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2-Ⅳ-3依理解的內容，明確表達意見，進行有條理的論辯，並注重言談禮貌。</w:t>
            </w:r>
          </w:p>
          <w:p w14:paraId="785794E9" w14:textId="2B19245B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5-Ⅳ-2理解各類文本的句子、段落與主要概念，指出寫作的目的與觀點。</w:t>
            </w:r>
          </w:p>
          <w:p w14:paraId="52F898AB" w14:textId="77777777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5-Ⅳ-3理解各類文本內容、形式和寫作特色。</w:t>
            </w:r>
          </w:p>
          <w:p w14:paraId="731C6B72" w14:textId="2605B2DC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6-IV-6運用資訊科技編輯作品，發表個人見解、分享寫樂趣。 運</w:t>
            </w: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用資訊科技編輯作品，發表個人見解、分享寫樂趣。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86DBB6" w14:textId="7E946DFA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Ad-Ⅳ-1篇章的主旨、結構、寓意與分析。</w:t>
            </w:r>
          </w:p>
          <w:p w14:paraId="64A7A7D6" w14:textId="77777777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Ad-Ⅳ-2新詩、現代散文、現代小說、劇本。</w:t>
            </w:r>
          </w:p>
          <w:p w14:paraId="0EDEAAF7" w14:textId="77777777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Ba-Ⅳ-2各種描寫的作用及呈現的效果。</w:t>
            </w:r>
          </w:p>
          <w:p w14:paraId="0F5180A1" w14:textId="77777777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Bb-Ⅳ-3對物或自然以及</w:t>
            </w: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生命的感悟。</w:t>
            </w:r>
          </w:p>
          <w:p w14:paraId="44C04B1F" w14:textId="77777777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Bb-Ⅳ-5藉由敘述事件與描寫景物間接抒情。</w:t>
            </w:r>
          </w:p>
          <w:p w14:paraId="2452F2F8" w14:textId="200ECBAA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Cc-Ⅳ-1各類文本中的藝術、信仰、思想等文化內涵。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9E3370" w14:textId="2C30CB4F" w:rsidR="00115AF9" w:rsidRPr="00F03B23" w:rsidRDefault="00115AF9" w:rsidP="009F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五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森林最優美的一天</w:t>
            </w:r>
          </w:p>
          <w:p w14:paraId="0D284601" w14:textId="77777777" w:rsidR="00115AF9" w:rsidRPr="00F03B23" w:rsidRDefault="00115AF9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5D124092" w14:textId="77777777" w:rsidR="00115AF9" w:rsidRDefault="00115AF9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20440153" w14:textId="77777777" w:rsidR="00115AF9" w:rsidRDefault="00115AF9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引導學生預測、拆解題目意涵。</w:t>
            </w:r>
          </w:p>
          <w:p w14:paraId="6BF39049" w14:textId="77777777" w:rsidR="00115AF9" w:rsidRPr="00F03B23" w:rsidRDefault="00115AF9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運用學習單提問以講解課文重點及賞析。</w:t>
            </w:r>
          </w:p>
          <w:p w14:paraId="4FBC5D5A" w14:textId="77777777" w:rsidR="00115AF9" w:rsidRPr="00F03B23" w:rsidRDefault="00115AF9" w:rsidP="009F0BF0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作文四</w:t>
            </w:r>
          </w:p>
          <w:p w14:paraId="761DBFFB" w14:textId="0856345E" w:rsidR="00115AF9" w:rsidRPr="00F03B23" w:rsidRDefault="00115AF9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藉事說理作文練習。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ED2353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6C822A7A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BD60341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4419239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719E6B0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4B6A97A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9AC60EC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BE3584A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094D0B2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AB58E4B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7CE5700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0A57A57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BCF03C3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FB94B6F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0A43991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D273036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3242FAE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A74D2D3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44ACAEF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DEE09D5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09CF4FD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E5AE436" w14:textId="129C54A8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CBEE6A" w14:textId="77777777" w:rsidR="00115AF9" w:rsidRPr="00F03B23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36864C93" w14:textId="77777777" w:rsidR="00115AF9" w:rsidRPr="00F03B23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593464D0" w14:textId="77777777" w:rsidR="00115AF9" w:rsidRPr="00F03B23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4A0C6F5B" w14:textId="77777777" w:rsidR="00115AF9" w:rsidRPr="00F03B23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5A18D032" w14:textId="77777777" w:rsidR="00115AF9" w:rsidRPr="00F03B23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04F7FBB7" w14:textId="77777777" w:rsidR="00115AF9" w:rsidRPr="00F03B23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38803E06" w14:textId="77777777" w:rsidR="00115AF9" w:rsidRPr="00F03B23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AD83BE8" w14:textId="77777777" w:rsidR="00115AF9" w:rsidRPr="00F03B23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47EF0F3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4EE608F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0FDDC07" w14:textId="4B07942A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5FE8F7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09792B45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087D99E3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55854632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14136AFC" w14:textId="74E2D6DC" w:rsidR="00115AF9" w:rsidRPr="00F03B23" w:rsidRDefault="00115AF9" w:rsidP="00115AF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D55E34" w14:textId="720A52F7" w:rsidR="00115AF9" w:rsidRPr="00C803C4" w:rsidRDefault="00115AF9" w:rsidP="00115AF9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閱讀素養</w:t>
            </w:r>
          </w:p>
          <w:p w14:paraId="358BB4C7" w14:textId="77777777" w:rsidR="00115AF9" w:rsidRPr="00C803C4" w:rsidRDefault="00115AF9" w:rsidP="00115AF9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閱J1 發展多元文本的閱讀策略。</w:t>
            </w:r>
          </w:p>
          <w:p w14:paraId="4BA2FF7F" w14:textId="3C785DEB" w:rsidR="00115AF9" w:rsidRPr="00C803C4" w:rsidRDefault="00115AF9" w:rsidP="00115AF9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環境教育</w:t>
            </w:r>
          </w:p>
          <w:p w14:paraId="473096BC" w14:textId="77777777" w:rsidR="00115AF9" w:rsidRPr="00C803C4" w:rsidRDefault="00115AF9" w:rsidP="00115AF9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環J3 經由環境美學與自然文學了解自然環境的倫理價值。</w:t>
            </w:r>
          </w:p>
          <w:p w14:paraId="2E137DD8" w14:textId="572FC751" w:rsidR="00115AF9" w:rsidRPr="00C803C4" w:rsidRDefault="00115AF9" w:rsidP="00115AF9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戶外教育</w:t>
            </w:r>
          </w:p>
          <w:p w14:paraId="3CCF8F40" w14:textId="77777777" w:rsidR="00115AF9" w:rsidRPr="00C803C4" w:rsidRDefault="00115AF9" w:rsidP="00115AF9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戶J1 善用教室外、戶外及校外教學，認識臺灣</w:t>
            </w: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環境並</w:t>
            </w: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參訪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自然及文化資產，如國家公園、國家風景區及國家森林公園等。</w:t>
            </w:r>
          </w:p>
          <w:p w14:paraId="2F030D24" w14:textId="791F435D" w:rsidR="00115AF9" w:rsidRPr="00C803C4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31BE44A" w14:textId="77777777" w:rsidR="00115AF9" w:rsidRPr="00F03B23" w:rsidRDefault="00115AF9" w:rsidP="00115AF9">
            <w:pPr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115AF9" w:rsidRPr="00F03B23" w14:paraId="2B7920CB" w14:textId="77777777" w:rsidTr="00D9438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175408" w14:textId="77777777" w:rsidR="00115AF9" w:rsidRPr="00F03B23" w:rsidRDefault="00115AF9" w:rsidP="00115AF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第十一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352B6" w14:textId="77777777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1-Ⅳ-1以同理心，聆聽各項發言，並加以記錄、歸納。</w:t>
            </w:r>
          </w:p>
          <w:p w14:paraId="6D88F186" w14:textId="77777777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2-Ⅳ-1掌握生活情境，適切表情達意，分享自身經驗。</w:t>
            </w:r>
          </w:p>
          <w:p w14:paraId="39A697B1" w14:textId="77777777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2-Ⅳ-2有效把握聽聞內容的邏輯，做出提問或回饋。</w:t>
            </w:r>
          </w:p>
          <w:p w14:paraId="47163E70" w14:textId="77777777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2-Ⅳ-3依理解的內容，明確表達意</w:t>
            </w: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見，進行有條理的論辯，並注重言談禮貌。</w:t>
            </w:r>
          </w:p>
          <w:p w14:paraId="3B66200F" w14:textId="77777777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5-Ⅳ-2理解各類文本的句子、段落與主要概念，指出寫作的目的與觀點。</w:t>
            </w:r>
          </w:p>
          <w:p w14:paraId="57E8C354" w14:textId="77777777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5-Ⅳ-3理解各類文本內容、形式和寫作特色。</w:t>
            </w:r>
          </w:p>
          <w:p w14:paraId="59FF9611" w14:textId="179A4C3A" w:rsidR="00115AF9" w:rsidRPr="001414B8" w:rsidRDefault="00115AF9" w:rsidP="00115A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6-IV-6運用資訊科技編輯作品，發表個人見解、分享寫樂趣。 運用資訊科技編輯作品，發表個人見</w:t>
            </w: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解、分享寫樂趣。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6AA537" w14:textId="77777777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Ad-Ⅳ-1篇章的主旨、結構、寓意與分析。</w:t>
            </w:r>
          </w:p>
          <w:p w14:paraId="3E51158F" w14:textId="77777777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Ad-Ⅳ-2新詩、現代散文、現代小說、劇本。</w:t>
            </w:r>
          </w:p>
          <w:p w14:paraId="47B4DBFA" w14:textId="77777777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Ba-Ⅳ-2各種描寫的作用及呈現的效果。</w:t>
            </w:r>
          </w:p>
          <w:p w14:paraId="0067D52C" w14:textId="77777777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Bb-Ⅳ-3對物或自然以及生命的感悟。</w:t>
            </w:r>
          </w:p>
          <w:p w14:paraId="2A69BA2C" w14:textId="77777777" w:rsidR="00115AF9" w:rsidRPr="00115AF9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Bb-Ⅳ-5藉由敘述事件與</w:t>
            </w: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描寫景物間接抒情。</w:t>
            </w:r>
          </w:p>
          <w:p w14:paraId="3D2CE584" w14:textId="351804E0" w:rsidR="00115AF9" w:rsidRPr="001414B8" w:rsidRDefault="00115AF9" w:rsidP="00115AF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5AF9">
              <w:rPr>
                <w:rFonts w:ascii="標楷體" w:eastAsia="標楷體" w:hAnsi="標楷體"/>
                <w:color w:val="FF0000"/>
                <w:sz w:val="24"/>
                <w:szCs w:val="24"/>
              </w:rPr>
              <w:t>Cc-Ⅳ-1各類文本中的藝術、信仰、思想等文化內涵。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DE870D" w14:textId="77777777" w:rsidR="00115AF9" w:rsidRPr="00F03B23" w:rsidRDefault="00115AF9" w:rsidP="009F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五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森林最優美的一天</w:t>
            </w:r>
          </w:p>
          <w:p w14:paraId="5E61002E" w14:textId="77777777" w:rsidR="00115AF9" w:rsidRPr="00F03B23" w:rsidRDefault="00115AF9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分組討論本課修辭及寫</w:t>
            </w:r>
            <w:r>
              <w:rPr>
                <w:rFonts w:ascii="標楷體" w:eastAsia="標楷體" w:hAnsi="標楷體" w:hint="eastAsia"/>
                <w:color w:val="FF0000"/>
              </w:rPr>
              <w:t>作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手法。</w:t>
            </w:r>
          </w:p>
          <w:p w14:paraId="4A50C49E" w14:textId="32DCFD42" w:rsidR="00115AF9" w:rsidRPr="00F03B23" w:rsidRDefault="00115AF9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1793CE6C" w14:textId="28981654" w:rsidR="00115AF9" w:rsidRPr="007E4120" w:rsidRDefault="00486F06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="00115AF9" w:rsidRPr="00F03B23">
              <w:rPr>
                <w:rFonts w:ascii="標楷體" w:eastAsia="標楷體" w:hAnsi="標楷體"/>
                <w:color w:val="FF0000"/>
              </w:rPr>
              <w:t>.</w:t>
            </w:r>
            <w:r w:rsidR="00115AF9" w:rsidRPr="00F03B23">
              <w:rPr>
                <w:rFonts w:ascii="標楷體" w:eastAsia="標楷體" w:hAnsi="標楷體" w:hint="eastAsia"/>
                <w:color w:val="FF0000"/>
              </w:rPr>
              <w:t>請學生</w:t>
            </w:r>
            <w:r w:rsidR="00115AF9">
              <w:rPr>
                <w:rFonts w:ascii="標楷體" w:eastAsia="標楷體" w:hAnsi="標楷體" w:hint="eastAsia"/>
                <w:color w:val="FF0000"/>
              </w:rPr>
              <w:t>利用</w:t>
            </w:r>
            <w:proofErr w:type="spellStart"/>
            <w:r w:rsidR="00110A69">
              <w:rPr>
                <w:rFonts w:ascii="標楷體" w:eastAsia="標楷體" w:hAnsi="標楷體" w:hint="eastAsia"/>
                <w:color w:val="FF0000"/>
              </w:rPr>
              <w:t>canva</w:t>
            </w:r>
            <w:proofErr w:type="spellEnd"/>
            <w:r w:rsidR="00110A69">
              <w:rPr>
                <w:rFonts w:ascii="標楷體" w:eastAsia="標楷體" w:hAnsi="標楷體" w:hint="eastAsia"/>
                <w:color w:val="FF0000"/>
              </w:rPr>
              <w:t>製作校園</w:t>
            </w:r>
            <w:r w:rsidR="00632F27">
              <w:rPr>
                <w:rFonts w:ascii="標楷體" w:eastAsia="標楷體" w:hAnsi="標楷體" w:hint="eastAsia"/>
                <w:color w:val="FF0000"/>
              </w:rPr>
              <w:t>最美角落介紹海報</w:t>
            </w:r>
            <w:r w:rsidR="00115AF9" w:rsidRPr="00F03B23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1C62C3BA" w14:textId="48B9CC19" w:rsidR="00115AF9" w:rsidRPr="00F03B23" w:rsidRDefault="00486F06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</w:t>
            </w:r>
            <w:r w:rsidR="00115AF9">
              <w:rPr>
                <w:rFonts w:ascii="標楷體" w:eastAsia="標楷體" w:hAnsi="標楷體" w:hint="eastAsia"/>
                <w:color w:val="FF0000"/>
              </w:rPr>
              <w:t>.</w:t>
            </w:r>
            <w:r w:rsidR="00115AF9" w:rsidRPr="00F03B23">
              <w:rPr>
                <w:rFonts w:ascii="標楷體" w:eastAsia="標楷體" w:hAnsi="標楷體" w:hint="eastAsia"/>
                <w:color w:val="FF0000"/>
              </w:rPr>
              <w:t>課後評量檢測其學習狀況。</w:t>
            </w:r>
          </w:p>
          <w:p w14:paraId="29EF3D86" w14:textId="77777777" w:rsidR="00115AF9" w:rsidRPr="00231BC3" w:rsidRDefault="00115AF9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181412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</w:t>
            </w: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0000BD" w14:textId="77777777" w:rsidR="00115AF9" w:rsidRPr="00F03B23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39292C5A" w14:textId="77777777" w:rsidR="00115AF9" w:rsidRPr="00F03B23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7B973C6D" w14:textId="77777777" w:rsidR="00115AF9" w:rsidRPr="00F03B23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73F62997" w14:textId="77777777" w:rsidR="00115AF9" w:rsidRPr="00F03B23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45A679C5" w14:textId="77777777" w:rsidR="00115AF9" w:rsidRPr="00F03B23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1E9A5468" w14:textId="77777777" w:rsidR="00115AF9" w:rsidRPr="00F03B23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21A4EB75" w14:textId="77777777" w:rsidR="00115AF9" w:rsidRPr="00F03B23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EE99A88" w14:textId="77777777" w:rsidR="00115AF9" w:rsidRPr="00F03B23" w:rsidRDefault="00115AF9" w:rsidP="00115AF9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72DA21A1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5490F9B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9AF524E" w14:textId="27F67C01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84A646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46EB9BD4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57C5EA08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5EB022D3" w14:textId="77777777" w:rsidR="00115AF9" w:rsidRPr="00F03B23" w:rsidRDefault="00115AF9" w:rsidP="00115AF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2E217DBF" w14:textId="2634E467" w:rsidR="00115AF9" w:rsidRPr="00F03B23" w:rsidRDefault="00115AF9" w:rsidP="00115AF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1C5C38" w14:textId="77777777" w:rsidR="00115AF9" w:rsidRPr="00C803C4" w:rsidRDefault="00115AF9" w:rsidP="00115AF9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閱讀素養</w:t>
            </w:r>
          </w:p>
          <w:p w14:paraId="200A87B8" w14:textId="77777777" w:rsidR="00115AF9" w:rsidRPr="00C803C4" w:rsidRDefault="00115AF9" w:rsidP="00115AF9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閱J1 發展多元文本的閱讀策略。</w:t>
            </w:r>
          </w:p>
          <w:p w14:paraId="4F055A3C" w14:textId="77777777" w:rsidR="00115AF9" w:rsidRPr="00C803C4" w:rsidRDefault="00115AF9" w:rsidP="00115AF9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環境教育</w:t>
            </w:r>
          </w:p>
          <w:p w14:paraId="1B639913" w14:textId="77777777" w:rsidR="00115AF9" w:rsidRPr="00C803C4" w:rsidRDefault="00115AF9" w:rsidP="00115AF9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環J3 經由環境美學與自然文學了解自然環境的倫理價值。</w:t>
            </w:r>
          </w:p>
          <w:p w14:paraId="56F4293F" w14:textId="77777777" w:rsidR="00115AF9" w:rsidRPr="00C803C4" w:rsidRDefault="00115AF9" w:rsidP="00115AF9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戶外教育</w:t>
            </w:r>
          </w:p>
          <w:p w14:paraId="52AF9D1B" w14:textId="290B3F6A" w:rsidR="00115AF9" w:rsidRPr="00C803C4" w:rsidRDefault="00115AF9" w:rsidP="00115AF9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戶J1 善用教室外、戶外及校外教學，認識臺灣</w:t>
            </w: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環境並參訪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自然及文化資產，如國家公園、國家</w:t>
            </w: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風景區及國家森林公園等。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62B055A" w14:textId="6E0D7C08" w:rsidR="00115AF9" w:rsidRPr="00F03B23" w:rsidRDefault="00115AF9" w:rsidP="00115AF9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1104-1108英語文競賽</w:t>
            </w:r>
          </w:p>
        </w:tc>
      </w:tr>
      <w:tr w:rsidR="00110BD1" w:rsidRPr="00F03B23" w14:paraId="17CD38BC" w14:textId="77777777" w:rsidTr="00D9438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EBD014" w14:textId="77777777" w:rsidR="00110BD1" w:rsidRPr="00F03B23" w:rsidRDefault="00110BD1" w:rsidP="00110BD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第十二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519A8248" w14:textId="77777777" w:rsidR="00110BD1" w:rsidRPr="00F03B23" w:rsidRDefault="00110BD1" w:rsidP="00110BD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C583F" w14:textId="1918EA9A" w:rsidR="00110BD1" w:rsidRPr="00110BD1" w:rsidRDefault="00110BD1" w:rsidP="00110BD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110BD1">
              <w:rPr>
                <w:rFonts w:ascii="標楷體" w:eastAsia="標楷體" w:hAnsi="標楷體" w:hint="eastAsia"/>
                <w:color w:val="FF0000"/>
              </w:rPr>
              <w:t>5-Ⅳ-2 理解各類文本的句子、段落與主要概念，指出寫作的目的與觀 點。 </w:t>
            </w:r>
          </w:p>
          <w:p w14:paraId="77224E1D" w14:textId="77777777" w:rsidR="00110BD1" w:rsidRPr="00110BD1" w:rsidRDefault="00110BD1" w:rsidP="00110BD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110BD1">
              <w:rPr>
                <w:rFonts w:ascii="標楷體" w:eastAsia="標楷體" w:hAnsi="標楷體" w:hint="eastAsia"/>
                <w:color w:val="FF0000"/>
              </w:rPr>
              <w:t>6-Ⅳ-2依據審題、立意、取材、組織、遣詞造句、修改潤飾，寫出結構 完整、主旨明確、文辭優美的文章。 </w:t>
            </w:r>
          </w:p>
          <w:p w14:paraId="7A1B9795" w14:textId="53D52418" w:rsidR="00110BD1" w:rsidRPr="00110BD1" w:rsidRDefault="00110BD1" w:rsidP="00110BD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110BD1">
              <w:rPr>
                <w:rFonts w:ascii="標楷體" w:eastAsia="標楷體" w:hAnsi="標楷體" w:hint="eastAsia"/>
                <w:color w:val="FF0000"/>
              </w:rPr>
              <w:t>6-Ⅳ-3 靈活</w:t>
            </w:r>
            <w:proofErr w:type="gramStart"/>
            <w:r w:rsidRPr="00110BD1">
              <w:rPr>
                <w:rFonts w:ascii="標楷體" w:eastAsia="標楷體" w:hAnsi="標楷體" w:hint="eastAsia"/>
                <w:color w:val="FF0000"/>
              </w:rPr>
              <w:t>運用仿寫</w:t>
            </w:r>
            <w:proofErr w:type="gramEnd"/>
            <w:r w:rsidRPr="00110BD1">
              <w:rPr>
                <w:rFonts w:ascii="標楷體" w:eastAsia="標楷體" w:hAnsi="標楷體" w:hint="eastAsia"/>
                <w:color w:val="FF0000"/>
              </w:rPr>
              <w:t>、改等技</w:t>
            </w:r>
            <w:r w:rsidRPr="00110BD1">
              <w:rPr>
                <w:rFonts w:ascii="標楷體" w:eastAsia="標楷體" w:hAnsi="標楷體" w:hint="eastAsia"/>
                <w:color w:val="FF0000"/>
              </w:rPr>
              <w:lastRenderedPageBreak/>
              <w:t>巧，增進寫作能力</w:t>
            </w:r>
            <w:r w:rsidR="00FD7ADE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2F84D707" w14:textId="58AA1C31" w:rsidR="00110BD1" w:rsidRPr="00110BD1" w:rsidRDefault="00110BD1" w:rsidP="00110BD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171746" w14:textId="77777777" w:rsidR="00110BD1" w:rsidRPr="00110BD1" w:rsidRDefault="00110BD1" w:rsidP="00110BD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110BD1">
              <w:rPr>
                <w:rFonts w:ascii="標楷體" w:eastAsia="標楷體" w:hAnsi="標楷體" w:hint="eastAsia"/>
                <w:color w:val="FF0000"/>
              </w:rPr>
              <w:lastRenderedPageBreak/>
              <w:t>Ad -Ⅳ-1 篇章的主旨、結構寓意與分析</w:t>
            </w:r>
          </w:p>
          <w:p w14:paraId="2BE4C2D4" w14:textId="77777777" w:rsidR="00110BD1" w:rsidRPr="00110BD1" w:rsidRDefault="00110BD1" w:rsidP="00110BD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110BD1">
              <w:rPr>
                <w:rFonts w:ascii="標楷體" w:eastAsia="標楷體" w:hAnsi="標楷體" w:hint="eastAsia"/>
                <w:color w:val="FF0000"/>
              </w:rPr>
              <w:t>Ad -Ⅳ-2新詩、現代散文、現代小說、劇本</w:t>
            </w:r>
          </w:p>
          <w:p w14:paraId="02131629" w14:textId="77777777" w:rsidR="00110BD1" w:rsidRPr="00110BD1" w:rsidRDefault="00110BD1" w:rsidP="00110BD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110BD1">
              <w:rPr>
                <w:rFonts w:ascii="標楷體" w:eastAsia="標楷體" w:hAnsi="標楷體" w:hint="eastAsia"/>
                <w:color w:val="FF0000"/>
              </w:rPr>
              <w:t xml:space="preserve">Ba-Ⅳ-1 </w:t>
            </w:r>
            <w:proofErr w:type="gramStart"/>
            <w:r w:rsidRPr="00110BD1">
              <w:rPr>
                <w:rFonts w:ascii="標楷體" w:eastAsia="標楷體" w:hAnsi="標楷體" w:hint="eastAsia"/>
                <w:color w:val="FF0000"/>
              </w:rPr>
              <w:t>順敘</w:t>
            </w:r>
            <w:proofErr w:type="gramEnd"/>
            <w:r w:rsidRPr="00110BD1">
              <w:rPr>
                <w:rFonts w:ascii="標楷體" w:eastAsia="標楷體" w:hAnsi="標楷體" w:hint="eastAsia"/>
                <w:color w:val="FF0000"/>
              </w:rPr>
              <w:t>、倒敘、插敘與</w:t>
            </w:r>
            <w:proofErr w:type="gramStart"/>
            <w:r w:rsidRPr="00110BD1">
              <w:rPr>
                <w:rFonts w:ascii="標楷體" w:eastAsia="標楷體" w:hAnsi="標楷體" w:hint="eastAsia"/>
                <w:color w:val="FF0000"/>
              </w:rPr>
              <w:t>補敘</w:t>
            </w:r>
            <w:proofErr w:type="gramEnd"/>
            <w:r w:rsidRPr="00110BD1">
              <w:rPr>
                <w:rFonts w:ascii="標楷體" w:eastAsia="標楷體" w:hAnsi="標楷體" w:hint="eastAsia"/>
                <w:color w:val="FF0000"/>
              </w:rPr>
              <w:t>法。</w:t>
            </w:r>
          </w:p>
          <w:p w14:paraId="3145DFE3" w14:textId="77777777" w:rsidR="00110BD1" w:rsidRPr="00110BD1" w:rsidRDefault="00110BD1" w:rsidP="00110BD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110BD1">
              <w:rPr>
                <w:rFonts w:ascii="標楷體" w:eastAsia="標楷體" w:hAnsi="標楷體" w:hint="eastAsia"/>
                <w:color w:val="FF0000"/>
              </w:rPr>
              <w:t>Ba-Ⅳ-2各種描寫的作用及呈現的效果</w:t>
            </w:r>
          </w:p>
          <w:p w14:paraId="60AADBC3" w14:textId="77777777" w:rsidR="00110BD1" w:rsidRPr="00110BD1" w:rsidRDefault="00110BD1" w:rsidP="00110BD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110BD1">
              <w:rPr>
                <w:rFonts w:ascii="標楷體" w:eastAsia="標楷體" w:hAnsi="標楷體" w:hint="eastAsia"/>
                <w:color w:val="FF0000"/>
              </w:rPr>
              <w:t>Bb-Ⅳ-5 藉由敘述事件與描寫景物間接抒情。</w:t>
            </w:r>
          </w:p>
          <w:p w14:paraId="15BD9F95" w14:textId="11086C07" w:rsidR="00110BD1" w:rsidRPr="00110BD1" w:rsidRDefault="00110BD1" w:rsidP="00110BD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639FD57" w14:textId="0B25156C" w:rsidR="00110BD1" w:rsidRPr="00110BD1" w:rsidRDefault="00110BD1" w:rsidP="00110BD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D1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Bb-Ⅳ-3 對物或自然以及 生命的感悟。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C88E1A" w14:textId="7008D1C8" w:rsidR="00110BD1" w:rsidRPr="00F03B23" w:rsidRDefault="00110BD1" w:rsidP="009F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六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鳥</w:t>
            </w:r>
          </w:p>
          <w:p w14:paraId="7255E5C6" w14:textId="77777777" w:rsidR="00110BD1" w:rsidRPr="00F03B23" w:rsidRDefault="00110BD1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645CCEF8" w14:textId="77777777" w:rsidR="00110BD1" w:rsidRDefault="00110BD1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577CEB9D" w14:textId="57D0163F" w:rsidR="00110BD1" w:rsidRDefault="00110BD1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="002D72D8">
              <w:rPr>
                <w:rFonts w:ascii="標楷體" w:eastAsia="標楷體" w:hAnsi="標楷體" w:hint="eastAsia"/>
                <w:color w:val="FF0000"/>
              </w:rPr>
              <w:t>.請同學先概</w:t>
            </w:r>
            <w:proofErr w:type="gramStart"/>
            <w:r w:rsidR="002D72D8">
              <w:rPr>
                <w:rFonts w:ascii="標楷體" w:eastAsia="標楷體" w:hAnsi="標楷體" w:hint="eastAsia"/>
                <w:color w:val="FF0000"/>
              </w:rPr>
              <w:t>覽</w:t>
            </w:r>
            <w:proofErr w:type="gramEnd"/>
            <w:r w:rsidR="002D72D8">
              <w:rPr>
                <w:rFonts w:ascii="標楷體" w:eastAsia="標楷體" w:hAnsi="標楷體" w:hint="eastAsia"/>
                <w:color w:val="FF0000"/>
              </w:rPr>
              <w:t>全文並分組討論找出本課寫作特色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539C0FDB" w14:textId="0A2C855E" w:rsidR="00110BD1" w:rsidRPr="00231BC3" w:rsidRDefault="00110BD1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運用學習單提問以講解課文重點及賞析。</w:t>
            </w:r>
          </w:p>
          <w:p w14:paraId="25191BB4" w14:textId="7E0A3DBB" w:rsidR="00110BD1" w:rsidRPr="00F03B23" w:rsidRDefault="00110BD1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488562" w14:textId="77777777" w:rsidR="00110BD1" w:rsidRPr="00F03B23" w:rsidRDefault="00110BD1" w:rsidP="00110BD1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</w:t>
            </w: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76B7EA" w14:textId="77777777" w:rsidR="00110BD1" w:rsidRPr="00F03B23" w:rsidRDefault="00110BD1" w:rsidP="00110BD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447A75A8" w14:textId="77777777" w:rsidR="00110BD1" w:rsidRPr="00F03B23" w:rsidRDefault="00110BD1" w:rsidP="00110BD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29008C5E" w14:textId="77777777" w:rsidR="00110BD1" w:rsidRPr="00F03B23" w:rsidRDefault="00110BD1" w:rsidP="00110BD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1515BFED" w14:textId="77777777" w:rsidR="00110BD1" w:rsidRPr="00F03B23" w:rsidRDefault="00110BD1" w:rsidP="00110BD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7E70AF66" w14:textId="77777777" w:rsidR="00110BD1" w:rsidRPr="00F03B23" w:rsidRDefault="00110BD1" w:rsidP="00110BD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4405E71F" w14:textId="77777777" w:rsidR="00110BD1" w:rsidRPr="00F03B23" w:rsidRDefault="00110BD1" w:rsidP="00110BD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31806EE6" w14:textId="77777777" w:rsidR="00110BD1" w:rsidRPr="00F03B23" w:rsidRDefault="00110BD1" w:rsidP="00110BD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72B30D8" w14:textId="77777777" w:rsidR="00110BD1" w:rsidRPr="00F03B23" w:rsidRDefault="00110BD1" w:rsidP="00110BD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EFD864A" w14:textId="77777777" w:rsidR="00110BD1" w:rsidRPr="00F03B23" w:rsidRDefault="00110BD1" w:rsidP="00110BD1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F15AB16" w14:textId="77777777" w:rsidR="00110BD1" w:rsidRPr="00F03B23" w:rsidRDefault="00110BD1" w:rsidP="00110BD1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8E298CE" w14:textId="262819E9" w:rsidR="00110BD1" w:rsidRPr="00F03B23" w:rsidRDefault="00110BD1" w:rsidP="00110BD1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660116" w14:textId="77777777" w:rsidR="00110BD1" w:rsidRPr="00F03B23" w:rsidRDefault="00110BD1" w:rsidP="00110BD1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74448EAB" w14:textId="77777777" w:rsidR="00110BD1" w:rsidRPr="00F03B23" w:rsidRDefault="00110BD1" w:rsidP="00110BD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0522229F" w14:textId="77777777" w:rsidR="00110BD1" w:rsidRPr="00F03B23" w:rsidRDefault="00110BD1" w:rsidP="00110BD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0996E1D7" w14:textId="77777777" w:rsidR="00110BD1" w:rsidRPr="00F03B23" w:rsidRDefault="00110BD1" w:rsidP="00110BD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7B67FB5D" w14:textId="7C62B1CB" w:rsidR="00110BD1" w:rsidRPr="00F03B23" w:rsidRDefault="00110BD1" w:rsidP="00110BD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1CD0DA" w14:textId="2D656591" w:rsidR="00110BD1" w:rsidRPr="00C803C4" w:rsidRDefault="00110BD1" w:rsidP="00110BD1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品德教育</w:t>
            </w:r>
          </w:p>
          <w:p w14:paraId="738500F3" w14:textId="77777777" w:rsidR="00110BD1" w:rsidRPr="00C803C4" w:rsidRDefault="00110BD1" w:rsidP="00110BD1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品J1 溝通合作與和諧人際關係。</w:t>
            </w:r>
          </w:p>
          <w:p w14:paraId="50826E9A" w14:textId="77777777" w:rsidR="00110BD1" w:rsidRPr="00C803C4" w:rsidRDefault="00110BD1" w:rsidP="00110BD1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品J3 關懷生活環境與自然生態永續發展。</w:t>
            </w:r>
          </w:p>
          <w:p w14:paraId="36D9DB65" w14:textId="77777777" w:rsidR="00110BD1" w:rsidRPr="00C803C4" w:rsidRDefault="00110BD1" w:rsidP="00110BD1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品J9 知行合一與自我反省。</w:t>
            </w:r>
          </w:p>
          <w:p w14:paraId="5EC2762D" w14:textId="72AAB812" w:rsidR="00110BD1" w:rsidRPr="00C803C4" w:rsidRDefault="00110BD1" w:rsidP="00110BD1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生命教育</w:t>
            </w:r>
          </w:p>
          <w:p w14:paraId="653C76EF" w14:textId="77777777" w:rsidR="00110BD1" w:rsidRPr="00C803C4" w:rsidRDefault="00110BD1" w:rsidP="00110BD1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生J2 探討完整的人的各個面向，包括身體與心理、理性與感性、自由與命定、境遇與嚮往，理解人的主體能</w:t>
            </w: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動性，培養適切的自我觀。</w:t>
            </w:r>
          </w:p>
          <w:p w14:paraId="5BAB9FD1" w14:textId="77777777" w:rsidR="00110BD1" w:rsidRPr="00C803C4" w:rsidRDefault="00110BD1" w:rsidP="00110BD1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0567A8AC" w14:textId="25DA7BD5" w:rsidR="00110BD1" w:rsidRPr="00C803C4" w:rsidRDefault="00110BD1" w:rsidP="00110BD1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閱讀素養</w:t>
            </w:r>
          </w:p>
          <w:p w14:paraId="74BE81CF" w14:textId="77777777" w:rsidR="00110BD1" w:rsidRPr="00C803C4" w:rsidRDefault="00110BD1" w:rsidP="00110BD1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閱J3 理解學科知識內的重要詞彙的意涵，並懂得如何運用該詞彙與他人進行溝通。</w:t>
            </w:r>
          </w:p>
          <w:p w14:paraId="4B86CC4C" w14:textId="77777777" w:rsidR="00110BD1" w:rsidRPr="00C803C4" w:rsidRDefault="00110BD1" w:rsidP="00110BD1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閱J6 懂得在不同學習及生活情境中使用文本</w:t>
            </w: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之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規則。</w:t>
            </w:r>
          </w:p>
          <w:p w14:paraId="3134DA14" w14:textId="0B1B5872" w:rsidR="00110BD1" w:rsidRPr="00C803C4" w:rsidRDefault="00110BD1" w:rsidP="00110BD1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39F0D47" w14:textId="77777777" w:rsidR="00110BD1" w:rsidRPr="00F03B23" w:rsidRDefault="00110BD1" w:rsidP="00110BD1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3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年級課輔、學習扶助、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束</w:t>
            </w:r>
          </w:p>
        </w:tc>
      </w:tr>
      <w:tr w:rsidR="0003530C" w:rsidRPr="00F03B23" w14:paraId="49FDCB48" w14:textId="77777777" w:rsidTr="00D9438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0632E7" w14:textId="77777777" w:rsidR="0003530C" w:rsidRPr="00F03B23" w:rsidRDefault="0003530C" w:rsidP="0003530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第十三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3E187" w14:textId="77777777" w:rsidR="0003530C" w:rsidRPr="00110BD1" w:rsidRDefault="0003530C" w:rsidP="0003530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110BD1">
              <w:rPr>
                <w:rFonts w:ascii="標楷體" w:eastAsia="標楷體" w:hAnsi="標楷體" w:hint="eastAsia"/>
                <w:color w:val="FF0000"/>
              </w:rPr>
              <w:t>5-Ⅳ-2 理解各類文本的句子、段落與主要概念，指出寫作的目的與觀 點。 </w:t>
            </w:r>
          </w:p>
          <w:p w14:paraId="70EFDA92" w14:textId="77777777" w:rsidR="0003530C" w:rsidRPr="00110BD1" w:rsidRDefault="0003530C" w:rsidP="0003530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110BD1">
              <w:rPr>
                <w:rFonts w:ascii="標楷體" w:eastAsia="標楷體" w:hAnsi="標楷體" w:hint="eastAsia"/>
                <w:color w:val="FF0000"/>
              </w:rPr>
              <w:t>6-Ⅳ-2依據審題、立意、取材、組織、遣詞造句、修改潤飾，寫出結構 完整、主旨明確、文辭優美的文章。 </w:t>
            </w:r>
          </w:p>
          <w:p w14:paraId="3CA10DC6" w14:textId="77777777" w:rsidR="0003530C" w:rsidRPr="00110BD1" w:rsidRDefault="0003530C" w:rsidP="0003530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110BD1">
              <w:rPr>
                <w:rFonts w:ascii="標楷體" w:eastAsia="標楷體" w:hAnsi="標楷體" w:hint="eastAsia"/>
                <w:color w:val="FF0000"/>
              </w:rPr>
              <w:t>6-Ⅳ-3 靈活</w:t>
            </w:r>
            <w:proofErr w:type="gramStart"/>
            <w:r w:rsidRPr="00110BD1">
              <w:rPr>
                <w:rFonts w:ascii="標楷體" w:eastAsia="標楷體" w:hAnsi="標楷體" w:hint="eastAsia"/>
                <w:color w:val="FF0000"/>
              </w:rPr>
              <w:t>運用仿寫</w:t>
            </w:r>
            <w:proofErr w:type="gramEnd"/>
            <w:r w:rsidRPr="00110BD1">
              <w:rPr>
                <w:rFonts w:ascii="標楷體" w:eastAsia="標楷體" w:hAnsi="標楷體" w:hint="eastAsia"/>
                <w:color w:val="FF0000"/>
              </w:rPr>
              <w:t>、改等技</w:t>
            </w:r>
            <w:r w:rsidRPr="00110BD1">
              <w:rPr>
                <w:rFonts w:ascii="標楷體" w:eastAsia="標楷體" w:hAnsi="標楷體" w:hint="eastAsia"/>
                <w:color w:val="FF0000"/>
              </w:rPr>
              <w:lastRenderedPageBreak/>
              <w:t>巧，增進寫作能力</w:t>
            </w:r>
            <w:r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03DBA103" w14:textId="549A0D7A" w:rsidR="0003530C" w:rsidRPr="0031726E" w:rsidRDefault="0003530C" w:rsidP="0003530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B4FC46" w14:textId="77777777" w:rsidR="0003530C" w:rsidRPr="00110BD1" w:rsidRDefault="0003530C" w:rsidP="0003530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110BD1">
              <w:rPr>
                <w:rFonts w:ascii="標楷體" w:eastAsia="標楷體" w:hAnsi="標楷體" w:hint="eastAsia"/>
                <w:color w:val="FF0000"/>
              </w:rPr>
              <w:lastRenderedPageBreak/>
              <w:t>Ad -Ⅳ-1 篇章的主旨、結構寓意與分析</w:t>
            </w:r>
          </w:p>
          <w:p w14:paraId="0C3F00CB" w14:textId="77777777" w:rsidR="0003530C" w:rsidRPr="00110BD1" w:rsidRDefault="0003530C" w:rsidP="0003530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110BD1">
              <w:rPr>
                <w:rFonts w:ascii="標楷體" w:eastAsia="標楷體" w:hAnsi="標楷體" w:hint="eastAsia"/>
                <w:color w:val="FF0000"/>
              </w:rPr>
              <w:t>Ad -Ⅳ-2新詩、現代散文、現代小說、劇本</w:t>
            </w:r>
          </w:p>
          <w:p w14:paraId="680E2CDB" w14:textId="77777777" w:rsidR="0003530C" w:rsidRPr="00110BD1" w:rsidRDefault="0003530C" w:rsidP="0003530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110BD1">
              <w:rPr>
                <w:rFonts w:ascii="標楷體" w:eastAsia="標楷體" w:hAnsi="標楷體" w:hint="eastAsia"/>
                <w:color w:val="FF0000"/>
              </w:rPr>
              <w:t xml:space="preserve">Ba-Ⅳ-1 </w:t>
            </w:r>
            <w:proofErr w:type="gramStart"/>
            <w:r w:rsidRPr="00110BD1">
              <w:rPr>
                <w:rFonts w:ascii="標楷體" w:eastAsia="標楷體" w:hAnsi="標楷體" w:hint="eastAsia"/>
                <w:color w:val="FF0000"/>
              </w:rPr>
              <w:t>順敘</w:t>
            </w:r>
            <w:proofErr w:type="gramEnd"/>
            <w:r w:rsidRPr="00110BD1">
              <w:rPr>
                <w:rFonts w:ascii="標楷體" w:eastAsia="標楷體" w:hAnsi="標楷體" w:hint="eastAsia"/>
                <w:color w:val="FF0000"/>
              </w:rPr>
              <w:t>、倒敘、插敘與</w:t>
            </w:r>
            <w:proofErr w:type="gramStart"/>
            <w:r w:rsidRPr="00110BD1">
              <w:rPr>
                <w:rFonts w:ascii="標楷體" w:eastAsia="標楷體" w:hAnsi="標楷體" w:hint="eastAsia"/>
                <w:color w:val="FF0000"/>
              </w:rPr>
              <w:t>補敘</w:t>
            </w:r>
            <w:proofErr w:type="gramEnd"/>
            <w:r w:rsidRPr="00110BD1">
              <w:rPr>
                <w:rFonts w:ascii="標楷體" w:eastAsia="標楷體" w:hAnsi="標楷體" w:hint="eastAsia"/>
                <w:color w:val="FF0000"/>
              </w:rPr>
              <w:t>法。</w:t>
            </w:r>
          </w:p>
          <w:p w14:paraId="02DBC7D8" w14:textId="77777777" w:rsidR="0003530C" w:rsidRPr="00110BD1" w:rsidRDefault="0003530C" w:rsidP="0003530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110BD1">
              <w:rPr>
                <w:rFonts w:ascii="標楷體" w:eastAsia="標楷體" w:hAnsi="標楷體" w:hint="eastAsia"/>
                <w:color w:val="FF0000"/>
              </w:rPr>
              <w:t>Ba-Ⅳ-2各種描寫的作用及呈現的效果</w:t>
            </w:r>
          </w:p>
          <w:p w14:paraId="448E6DBA" w14:textId="77777777" w:rsidR="0003530C" w:rsidRPr="00110BD1" w:rsidRDefault="0003530C" w:rsidP="0003530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110BD1">
              <w:rPr>
                <w:rFonts w:ascii="標楷體" w:eastAsia="標楷體" w:hAnsi="標楷體" w:hint="eastAsia"/>
                <w:color w:val="FF0000"/>
              </w:rPr>
              <w:t>Bb-Ⅳ-5 藉由敘述事件與描寫景物間接抒情。</w:t>
            </w:r>
          </w:p>
          <w:p w14:paraId="2714649F" w14:textId="77777777" w:rsidR="0003530C" w:rsidRPr="00110BD1" w:rsidRDefault="0003530C" w:rsidP="0003530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BBCA272" w14:textId="5464EF64" w:rsidR="0003530C" w:rsidRPr="0031726E" w:rsidRDefault="0003530C" w:rsidP="0003530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10BD1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Bb-Ⅳ-3 對物或自然以及 生命的感悟。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BAD425" w14:textId="77777777" w:rsidR="0003530C" w:rsidRPr="00F03B23" w:rsidRDefault="0003530C" w:rsidP="009F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六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鳥</w:t>
            </w:r>
          </w:p>
          <w:p w14:paraId="558B83AA" w14:textId="77777777" w:rsidR="0003530C" w:rsidRPr="00F03B23" w:rsidRDefault="0003530C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分組討論本課修辭及寫</w:t>
            </w:r>
            <w:r>
              <w:rPr>
                <w:rFonts w:ascii="標楷體" w:eastAsia="標楷體" w:hAnsi="標楷體" w:hint="eastAsia"/>
                <w:color w:val="FF0000"/>
              </w:rPr>
              <w:t>作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手法。</w:t>
            </w:r>
          </w:p>
          <w:p w14:paraId="6446E8A6" w14:textId="1B30D795" w:rsidR="0003530C" w:rsidRPr="00F03B23" w:rsidRDefault="0003530C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  <w:r>
              <w:rPr>
                <w:rFonts w:ascii="標楷體" w:eastAsia="標楷體" w:hAnsi="標楷體" w:hint="eastAsia"/>
                <w:color w:val="FF0000"/>
              </w:rPr>
              <w:t xml:space="preserve"> </w:t>
            </w:r>
          </w:p>
          <w:p w14:paraId="0F58049F" w14:textId="5F2FD86C" w:rsidR="0003530C" w:rsidRPr="007E4120" w:rsidRDefault="0003530C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請學生</w:t>
            </w:r>
            <w:r>
              <w:rPr>
                <w:rFonts w:ascii="標楷體" w:eastAsia="標楷體" w:hAnsi="標楷體" w:hint="eastAsia"/>
                <w:color w:val="FF0000"/>
              </w:rPr>
              <w:t>完成線上作業修辭練習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3EB5F2D9" w14:textId="7B25A5A2" w:rsidR="0003530C" w:rsidRPr="00F03B23" w:rsidRDefault="0003530C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課後評量檢測其學習狀況。</w:t>
            </w:r>
          </w:p>
          <w:p w14:paraId="08A783BA" w14:textId="77777777" w:rsidR="0003530C" w:rsidRPr="00231BC3" w:rsidRDefault="0003530C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752F4B" w14:textId="77777777" w:rsidR="0003530C" w:rsidRPr="00F03B23" w:rsidRDefault="0003530C" w:rsidP="0003530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</w:t>
            </w: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AE1A0" w14:textId="77777777" w:rsidR="0003530C" w:rsidRPr="00F03B23" w:rsidRDefault="0003530C" w:rsidP="0003530C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79CE9708" w14:textId="77777777" w:rsidR="0003530C" w:rsidRPr="00F03B23" w:rsidRDefault="0003530C" w:rsidP="0003530C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0584FAEE" w14:textId="77777777" w:rsidR="0003530C" w:rsidRPr="00F03B23" w:rsidRDefault="0003530C" w:rsidP="0003530C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599B3B06" w14:textId="77777777" w:rsidR="0003530C" w:rsidRPr="00F03B23" w:rsidRDefault="0003530C" w:rsidP="0003530C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333448B8" w14:textId="77777777" w:rsidR="0003530C" w:rsidRPr="00F03B23" w:rsidRDefault="0003530C" w:rsidP="0003530C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77D69820" w14:textId="77777777" w:rsidR="0003530C" w:rsidRPr="00F03B23" w:rsidRDefault="0003530C" w:rsidP="0003530C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7E97094B" w14:textId="77777777" w:rsidR="0003530C" w:rsidRPr="00F03B23" w:rsidRDefault="0003530C" w:rsidP="0003530C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34C8440" w14:textId="77777777" w:rsidR="0003530C" w:rsidRPr="00F03B23" w:rsidRDefault="0003530C" w:rsidP="0003530C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97A446C" w14:textId="77777777" w:rsidR="0003530C" w:rsidRPr="00F03B23" w:rsidRDefault="0003530C" w:rsidP="0003530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29FAD6A" w14:textId="77777777" w:rsidR="0003530C" w:rsidRPr="00F03B23" w:rsidRDefault="0003530C" w:rsidP="0003530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8615A54" w14:textId="4A6FC9BB" w:rsidR="0003530C" w:rsidRPr="00F03B23" w:rsidRDefault="0003530C" w:rsidP="0003530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FA0CF2" w14:textId="77777777" w:rsidR="0003530C" w:rsidRPr="00F03B23" w:rsidRDefault="0003530C" w:rsidP="0003530C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06CF4708" w14:textId="77777777" w:rsidR="0003530C" w:rsidRPr="00F03B23" w:rsidRDefault="0003530C" w:rsidP="0003530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58E4AA56" w14:textId="77777777" w:rsidR="0003530C" w:rsidRPr="00F03B23" w:rsidRDefault="0003530C" w:rsidP="0003530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57679A6E" w14:textId="77777777" w:rsidR="0003530C" w:rsidRPr="00F03B23" w:rsidRDefault="0003530C" w:rsidP="0003530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0BC72BD3" w14:textId="3C9C4B19" w:rsidR="0003530C" w:rsidRPr="00F03B23" w:rsidRDefault="0003530C" w:rsidP="0003530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F102AF" w14:textId="77777777" w:rsidR="0003530C" w:rsidRPr="00C803C4" w:rsidRDefault="0003530C" w:rsidP="0003530C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品德教育</w:t>
            </w:r>
          </w:p>
          <w:p w14:paraId="0100DF53" w14:textId="77777777" w:rsidR="0003530C" w:rsidRPr="00C803C4" w:rsidRDefault="0003530C" w:rsidP="0003530C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品J1 溝通合作與和諧人際關係。</w:t>
            </w:r>
          </w:p>
          <w:p w14:paraId="19842E46" w14:textId="77777777" w:rsidR="0003530C" w:rsidRPr="00C803C4" w:rsidRDefault="0003530C" w:rsidP="0003530C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品J3 關懷生活環境與自然生態永續發展。</w:t>
            </w:r>
          </w:p>
          <w:p w14:paraId="7EEFF2F7" w14:textId="77777777" w:rsidR="0003530C" w:rsidRPr="00C803C4" w:rsidRDefault="0003530C" w:rsidP="0003530C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品J9 知行合一與自我反省。</w:t>
            </w:r>
          </w:p>
          <w:p w14:paraId="5648FAA2" w14:textId="77777777" w:rsidR="0003530C" w:rsidRPr="00C803C4" w:rsidRDefault="0003530C" w:rsidP="0003530C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生命教育</w:t>
            </w:r>
          </w:p>
          <w:p w14:paraId="48C3F5B0" w14:textId="77777777" w:rsidR="0003530C" w:rsidRPr="00C803C4" w:rsidRDefault="0003530C" w:rsidP="0003530C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20B53CCD" w14:textId="77777777" w:rsidR="0003530C" w:rsidRPr="00C803C4" w:rsidRDefault="0003530C" w:rsidP="0003530C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生J5 覺察生活中的各種迷思，在生活作息、健康促進、飲食運動、休閒娛樂、人我關係等課題上進行價值思辨，尋求解決之道。</w:t>
            </w:r>
          </w:p>
          <w:p w14:paraId="63EA5279" w14:textId="77777777" w:rsidR="0003530C" w:rsidRPr="00C803C4" w:rsidRDefault="0003530C" w:rsidP="0003530C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閱讀素養</w:t>
            </w:r>
          </w:p>
          <w:p w14:paraId="2F6AC92B" w14:textId="77777777" w:rsidR="0003530C" w:rsidRPr="00C803C4" w:rsidRDefault="0003530C" w:rsidP="0003530C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閱J3 理解學科知識內的重要詞彙的意涵，並懂得如何運用該詞彙與他人進行溝通。</w:t>
            </w:r>
          </w:p>
          <w:p w14:paraId="0BC01EE0" w14:textId="220F7343" w:rsidR="0003530C" w:rsidRPr="00C803C4" w:rsidRDefault="0003530C" w:rsidP="0003530C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閱J6 懂得在不同學習及生活情境中使用文本</w:t>
            </w: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之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規則。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46D23A8" w14:textId="77777777" w:rsidR="0003530C" w:rsidRPr="00F03B23" w:rsidRDefault="0003530C" w:rsidP="0003530C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B236D8" w:rsidRPr="00F03B23" w14:paraId="5659300F" w14:textId="77777777" w:rsidTr="001B204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  <w:vAlign w:val="center"/>
            <w:hideMark/>
          </w:tcPr>
          <w:p w14:paraId="286C6E89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第十四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</w:tcPr>
          <w:p w14:paraId="6E827551" w14:textId="77777777" w:rsidR="00B236D8" w:rsidRPr="00080362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080362">
              <w:rPr>
                <w:rFonts w:ascii="標楷體" w:eastAsia="標楷體" w:hAnsi="標楷體" w:hint="eastAsia"/>
                <w:color w:val="FF0000"/>
              </w:rPr>
              <w:t>2-IV-3 依理解的內容，明確表達意</w:t>
            </w:r>
          </w:p>
          <w:p w14:paraId="1DDB8FBA" w14:textId="77777777" w:rsidR="00B236D8" w:rsidRPr="00080362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080362">
              <w:rPr>
                <w:rFonts w:ascii="標楷體" w:eastAsia="標楷體" w:hAnsi="標楷體" w:hint="eastAsia"/>
                <w:color w:val="FF0000"/>
              </w:rPr>
              <w:t>見，進行有條理的論辯，並注重言談禮貌。</w:t>
            </w:r>
          </w:p>
          <w:p w14:paraId="0B258A3F" w14:textId="77777777" w:rsidR="00B236D8" w:rsidRPr="00080362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080362">
              <w:rPr>
                <w:rFonts w:ascii="標楷體" w:eastAsia="標楷體" w:hAnsi="標楷體" w:hint="eastAsia"/>
                <w:color w:val="FF0000"/>
              </w:rPr>
              <w:t>4-IV-1 認識國字至少4,500字，使用3,500字。</w:t>
            </w:r>
          </w:p>
          <w:p w14:paraId="3A3544CA" w14:textId="77777777" w:rsidR="00B236D8" w:rsidRPr="00080362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080362">
              <w:rPr>
                <w:rFonts w:ascii="標楷體" w:eastAsia="標楷體" w:hAnsi="標楷體" w:hint="eastAsia"/>
                <w:color w:val="FF0000"/>
              </w:rPr>
              <w:t>4-IV-2 認識造字的原則，輔助識字，了解文字的形、音、義。</w:t>
            </w:r>
          </w:p>
          <w:p w14:paraId="289CD22D" w14:textId="77777777" w:rsidR="00B236D8" w:rsidRPr="00080362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080362">
              <w:rPr>
                <w:rFonts w:ascii="標楷體" w:eastAsia="標楷體" w:hAnsi="標楷體" w:hint="eastAsia"/>
                <w:color w:val="FF0000"/>
              </w:rPr>
              <w:t>4-IV-3 能運用字典或辭典了解一字多音及一</w:t>
            </w:r>
            <w:r w:rsidRPr="00080362">
              <w:rPr>
                <w:rFonts w:ascii="標楷體" w:eastAsia="標楷體" w:hAnsi="標楷體" w:hint="eastAsia"/>
                <w:color w:val="FF0000"/>
              </w:rPr>
              <w:lastRenderedPageBreak/>
              <w:t>字多義的現象。</w:t>
            </w:r>
          </w:p>
          <w:p w14:paraId="2337C531" w14:textId="77777777" w:rsidR="00B236D8" w:rsidRPr="00080362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080362">
              <w:rPr>
                <w:rFonts w:ascii="標楷體" w:eastAsia="標楷體" w:hAnsi="標楷體" w:hint="eastAsia"/>
                <w:color w:val="FF0000"/>
              </w:rPr>
              <w:t>5-IV-2 理解各類文本的句子、段落與主要概念，指出寫作的目的與觀點。</w:t>
            </w:r>
          </w:p>
          <w:p w14:paraId="62D94E64" w14:textId="2D94AF29" w:rsidR="00B236D8" w:rsidRPr="00080362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0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6-IV-1 善用標點符號，增進情感表達及說服力。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1080E0" w14:textId="77777777" w:rsidR="00B236D8" w:rsidRPr="00080362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080362">
              <w:rPr>
                <w:rFonts w:ascii="標楷體" w:eastAsia="標楷體" w:hAnsi="標楷體" w:cs="Times New Roman"/>
                <w:color w:val="FF0000"/>
              </w:rPr>
              <w:lastRenderedPageBreak/>
              <w:t>Ab-IV-1 4,000個常用字的字形、字音和字義。</w:t>
            </w:r>
          </w:p>
          <w:p w14:paraId="602CE811" w14:textId="77777777" w:rsidR="00B236D8" w:rsidRPr="00080362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080362">
              <w:rPr>
                <w:rFonts w:ascii="標楷體" w:eastAsia="標楷體" w:hAnsi="標楷體" w:cs="Times New Roman"/>
                <w:color w:val="FF0000"/>
              </w:rPr>
              <w:t>Ab-IV-2 3,500個常用字的使用。</w:t>
            </w:r>
          </w:p>
          <w:p w14:paraId="35CFB416" w14:textId="77777777" w:rsidR="00B236D8" w:rsidRPr="00080362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080362">
              <w:rPr>
                <w:rFonts w:ascii="標楷體" w:eastAsia="標楷體" w:hAnsi="標楷體" w:cs="Times New Roman"/>
                <w:color w:val="FF0000"/>
              </w:rPr>
              <w:t>Ab-IV-4 6,500個常用語詞</w:t>
            </w:r>
            <w:proofErr w:type="gramStart"/>
            <w:r w:rsidRPr="00080362">
              <w:rPr>
                <w:rFonts w:ascii="標楷體" w:eastAsia="標楷體" w:hAnsi="標楷體" w:cs="Times New Roman"/>
                <w:color w:val="FF0000"/>
              </w:rPr>
              <w:t>的認念</w:t>
            </w:r>
            <w:proofErr w:type="gramEnd"/>
            <w:r w:rsidRPr="00080362">
              <w:rPr>
                <w:rFonts w:ascii="標楷體" w:eastAsia="標楷體" w:hAnsi="標楷體" w:cs="Times New Roman"/>
                <w:color w:val="FF0000"/>
              </w:rPr>
              <w:t>。</w:t>
            </w:r>
          </w:p>
          <w:p w14:paraId="7C3C76A5" w14:textId="77777777" w:rsidR="00B236D8" w:rsidRPr="00080362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080362">
              <w:rPr>
                <w:rFonts w:ascii="標楷體" w:eastAsia="標楷體" w:hAnsi="標楷體" w:cs="Times New Roman"/>
                <w:color w:val="FF0000"/>
              </w:rPr>
              <w:t>Ab-IV-5 5,000個常用語詞的使用。</w:t>
            </w:r>
          </w:p>
          <w:p w14:paraId="36A0A329" w14:textId="77777777" w:rsidR="00B236D8" w:rsidRPr="00080362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080362">
              <w:rPr>
                <w:rFonts w:ascii="標楷體" w:eastAsia="標楷體" w:hAnsi="標楷體" w:cs="Times New Roman"/>
                <w:color w:val="FF0000"/>
              </w:rPr>
              <w:t>Ac-IV-1 標點符號在文本中的不同效果。</w:t>
            </w:r>
          </w:p>
          <w:p w14:paraId="4BA02240" w14:textId="77777777" w:rsidR="00B236D8" w:rsidRPr="00080362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080362">
              <w:rPr>
                <w:rFonts w:ascii="標楷體" w:eastAsia="標楷體" w:hAnsi="標楷體" w:cs="Times New Roman"/>
                <w:color w:val="FF0000"/>
              </w:rPr>
              <w:t>Ac-IV-2 敘事、有無、判斷、表態等句型。</w:t>
            </w:r>
          </w:p>
          <w:p w14:paraId="45A13D40" w14:textId="594EE098" w:rsidR="00B236D8" w:rsidRPr="00080362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0362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Ac-IV-3 文句表達的邏輯與意義。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47F8BE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490A81">
              <w:rPr>
                <w:rFonts w:ascii="標楷體" w:eastAsia="標楷體" w:hAnsi="標楷體" w:hint="eastAsia"/>
                <w:color w:val="FF0000"/>
              </w:rPr>
              <w:lastRenderedPageBreak/>
              <w:t>【段考週</w:t>
            </w:r>
            <w:r>
              <w:rPr>
                <w:rFonts w:ascii="標楷體" w:eastAsia="標楷體" w:hAnsi="標楷體" w:hint="eastAsia"/>
                <w:color w:val="FF0000"/>
              </w:rPr>
              <w:t>】</w:t>
            </w:r>
          </w:p>
          <w:p w14:paraId="581E3CEE" w14:textId="62C86F0F" w:rsidR="00B236D8" w:rsidRPr="00490A81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490A81">
              <w:rPr>
                <w:rFonts w:ascii="標楷體" w:eastAsia="標楷體" w:hAnsi="標楷體"/>
                <w:color w:val="FF0000"/>
              </w:rPr>
              <w:t>語法（</w:t>
            </w:r>
            <w:r>
              <w:rPr>
                <w:rFonts w:ascii="標楷體" w:eastAsia="標楷體" w:hAnsi="標楷體" w:hint="eastAsia"/>
                <w:color w:val="FF0000"/>
              </w:rPr>
              <w:t>下</w:t>
            </w:r>
            <w:r w:rsidRPr="00490A81">
              <w:rPr>
                <w:rFonts w:ascii="標楷體" w:eastAsia="標楷體" w:hAnsi="標楷體"/>
                <w:color w:val="FF0000"/>
              </w:rPr>
              <w:t>）</w:t>
            </w:r>
            <w:r>
              <w:rPr>
                <w:rFonts w:ascii="標楷體" w:eastAsia="標楷體" w:hAnsi="標楷體" w:hint="eastAsia"/>
                <w:color w:val="FF0000"/>
              </w:rPr>
              <w:t>句子</w:t>
            </w:r>
          </w:p>
          <w:p w14:paraId="1B14613D" w14:textId="2BBF7912" w:rsidR="00B236D8" w:rsidRPr="00490A81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490A81">
              <w:rPr>
                <w:rFonts w:ascii="標楷體" w:eastAsia="標楷體" w:hAnsi="標楷體" w:hint="eastAsia"/>
                <w:color w:val="FF0000"/>
              </w:rPr>
              <w:t>自學</w:t>
            </w:r>
            <w:r>
              <w:rPr>
                <w:rFonts w:ascii="標楷體" w:eastAsia="標楷體" w:hAnsi="標楷體" w:hint="eastAsia"/>
                <w:color w:val="FF0000"/>
              </w:rPr>
              <w:t>二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﹔</w:t>
            </w:r>
            <w:proofErr w:type="gramEnd"/>
            <w:r w:rsidRPr="00320BFD">
              <w:rPr>
                <w:rFonts w:ascii="標楷體" w:eastAsia="標楷體" w:hAnsi="標楷體"/>
                <w:color w:val="FF0000"/>
              </w:rPr>
              <w:t>夢想的代價</w:t>
            </w:r>
          </w:p>
          <w:p w14:paraId="77E30E6A" w14:textId="3DFE292A" w:rsidR="00B236D8" w:rsidRPr="00F03B23" w:rsidRDefault="00B236D8" w:rsidP="009F0BF0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</w:t>
            </w:r>
            <w:r w:rsidR="003B49BD">
              <w:rPr>
                <w:rFonts w:ascii="標楷體" w:eastAsia="標楷體" w:hAnsi="標楷體" w:hint="eastAsia"/>
                <w:color w:val="FF0000"/>
              </w:rPr>
              <w:t>複習詞類並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播放相關影片以認識</w:t>
            </w:r>
            <w:r>
              <w:rPr>
                <w:rFonts w:ascii="標楷體" w:eastAsia="標楷體" w:hAnsi="標楷體" w:hint="eastAsia"/>
                <w:color w:val="FF0000"/>
              </w:rPr>
              <w:t>句型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5CACED9F" w14:textId="7AF4EA99" w:rsidR="00B236D8" w:rsidRPr="00F03B23" w:rsidRDefault="00B236D8" w:rsidP="009F0BF0">
            <w:pPr>
              <w:pStyle w:val="Web"/>
              <w:spacing w:before="0" w:beforeAutospacing="0" w:after="0" w:afterAutospacing="0"/>
              <w:rPr>
                <w:rFonts w:ascii="標楷體" w:eastAsia="標楷體" w:hAnsi="標楷體" w:cs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</w:t>
            </w:r>
            <w:r w:rsidRPr="00F03B23">
              <w:rPr>
                <w:rFonts w:ascii="標楷體" w:eastAsia="標楷體" w:hAnsi="標楷體" w:cs="標楷體" w:hint="eastAsia"/>
                <w:color w:val="FF0000"/>
              </w:rPr>
              <w:t>完成相關學習單及閱讀自學</w:t>
            </w:r>
            <w:r>
              <w:rPr>
                <w:rFonts w:ascii="標楷體" w:eastAsia="標楷體" w:hAnsi="標楷體" w:cs="標楷體" w:hint="eastAsia"/>
                <w:color w:val="FF0000"/>
              </w:rPr>
              <w:t>二</w:t>
            </w:r>
            <w:r w:rsidRPr="00F03B23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14:paraId="6C47F042" w14:textId="490621FF" w:rsidR="00B236D8" w:rsidRPr="001436E3" w:rsidRDefault="00B236D8" w:rsidP="009F0BF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段考範圍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檢測學生學習狀況，加強學生不足的地方。</w:t>
            </w:r>
          </w:p>
          <w:p w14:paraId="1ED90173" w14:textId="2A0B96A8" w:rsidR="00B236D8" w:rsidRPr="00F03B23" w:rsidRDefault="00B236D8" w:rsidP="009F0BF0">
            <w:pPr>
              <w:adjustRightInd w:val="0"/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作文五</w:t>
            </w:r>
          </w:p>
          <w:p w14:paraId="06195ACB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段考命題作文。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9454E6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526E532E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A568DA6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B67820C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83302BF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43C10ED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79F9E4C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EC5C90C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3F69B76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301C3F2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EC1E99A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218614B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5BCD233" w14:textId="29B98DE3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CA017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7A7656C3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28EB70D3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6B541D66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14F8CE97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281A2623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0E35D7CC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2A460BC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71FEBE8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EA9F46D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DA64835" w14:textId="6C947515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531E6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13380DB0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6871D733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7259BD8E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01BEE890" w14:textId="77C9DE5A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369D63" w14:textId="2E74C178" w:rsidR="00B236D8" w:rsidRPr="00C803C4" w:rsidRDefault="004F17AE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bCs/>
                <w:color w:val="FF0000"/>
              </w:rPr>
            </w:pPr>
            <w:hyperlink r:id="rId8" w:anchor="bookmark=id.2et92p0" w:history="1">
              <w:r w:rsidR="00B236D8" w:rsidRPr="00C803C4">
                <w:rPr>
                  <w:rStyle w:val="aff9"/>
                  <w:rFonts w:ascii="標楷體" w:eastAsia="標楷體" w:hAnsi="標楷體" w:hint="eastAsia"/>
                  <w:bCs/>
                  <w:color w:val="FF0000"/>
                  <w:u w:val="none"/>
                </w:rPr>
                <w:t>閱讀素養</w:t>
              </w:r>
            </w:hyperlink>
          </w:p>
          <w:p w14:paraId="1C40DDAC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閱J5 活用文本，認識並運用滿足基本生活需求所使用之文本。</w:t>
            </w:r>
          </w:p>
          <w:p w14:paraId="7F84C8F3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閱J10 主動尋求多元的詮釋，並試著表達自己的想法。</w:t>
            </w:r>
          </w:p>
          <w:p w14:paraId="7449B615" w14:textId="272AA6D3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hideMark/>
          </w:tcPr>
          <w:p w14:paraId="4ADB33A5" w14:textId="165C2137" w:rsidR="00B236D8" w:rsidRPr="00F03B23" w:rsidRDefault="00B236D8" w:rsidP="00B236D8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1127-1128</w:t>
            </w:r>
            <w:r w:rsidRPr="00F03B2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第二次定期評量</w:t>
            </w:r>
          </w:p>
        </w:tc>
      </w:tr>
      <w:tr w:rsidR="00B236D8" w:rsidRPr="00F03B23" w14:paraId="1EE21E35" w14:textId="77777777" w:rsidTr="00D9438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95979A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第十五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C49D8" w14:textId="77777777" w:rsidR="00B236D8" w:rsidRPr="008E41D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8E41D4">
              <w:rPr>
                <w:rFonts w:ascii="標楷體" w:eastAsia="標楷體" w:hAnsi="標楷體" w:hint="eastAsia"/>
                <w:color w:val="FF0000"/>
              </w:rPr>
              <w:t>1-IV-2 依據不同情境，分辨聲情意涵及表達技巧適切回應。</w:t>
            </w:r>
          </w:p>
          <w:p w14:paraId="5509A81A" w14:textId="77777777" w:rsidR="00B236D8" w:rsidRPr="008E41D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8E41D4">
              <w:rPr>
                <w:rFonts w:ascii="標楷體" w:eastAsia="標楷體" w:hAnsi="標楷體" w:hint="eastAsia"/>
                <w:color w:val="FF0000"/>
              </w:rPr>
              <w:t>2-IV-3 依理解的內容，明確表</w:t>
            </w:r>
            <w:r w:rsidRPr="008E41D4">
              <w:rPr>
                <w:rFonts w:ascii="標楷體" w:eastAsia="標楷體" w:hAnsi="標楷體" w:hint="eastAsia"/>
                <w:color w:val="FF0000"/>
              </w:rPr>
              <w:lastRenderedPageBreak/>
              <w:t>達意見，進行有條理論辯，並注重言談禮貌。</w:t>
            </w:r>
          </w:p>
          <w:p w14:paraId="6E82D5F8" w14:textId="77777777" w:rsidR="00B236D8" w:rsidRPr="008E41D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8E41D4">
              <w:rPr>
                <w:rFonts w:ascii="標楷體" w:eastAsia="標楷體" w:hAnsi="標楷體" w:hint="eastAsia"/>
                <w:color w:val="FF0000"/>
              </w:rPr>
              <w:t>2-IV-5 視不同情境，進行報告、評論、</w:t>
            </w:r>
            <w:proofErr w:type="gramStart"/>
            <w:r w:rsidRPr="008E41D4">
              <w:rPr>
                <w:rFonts w:ascii="標楷體" w:eastAsia="標楷體" w:hAnsi="標楷體" w:hint="eastAsia"/>
                <w:color w:val="FF0000"/>
              </w:rPr>
              <w:t>演說及論辯</w:t>
            </w:r>
            <w:proofErr w:type="gramEnd"/>
            <w:r w:rsidRPr="008E41D4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2C5773D8" w14:textId="77777777" w:rsidR="00B236D8" w:rsidRPr="008E41D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8E41D4">
              <w:rPr>
                <w:rFonts w:ascii="標楷體" w:eastAsia="標楷體" w:hAnsi="標楷體" w:hint="eastAsia"/>
                <w:color w:val="FF0000"/>
              </w:rPr>
              <w:t>5-Ⅳ-5大量閱讀多元文本，理解議題內涵及其與個人生活、社會結構。</w:t>
            </w:r>
          </w:p>
          <w:p w14:paraId="23E5B4DB" w14:textId="77777777" w:rsidR="00B236D8" w:rsidRPr="00F03B23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03FCE9" w14:textId="77777777" w:rsidR="00B236D8" w:rsidRPr="008E41D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8E41D4">
              <w:rPr>
                <w:rFonts w:ascii="標楷體" w:eastAsia="標楷體" w:hAnsi="標楷體" w:cs="Times New Roman"/>
                <w:color w:val="FF0000"/>
              </w:rPr>
              <w:lastRenderedPageBreak/>
              <w:t>Ab-IV-6 常用文言文的詞義及語詞結構。</w:t>
            </w:r>
          </w:p>
          <w:p w14:paraId="5E0A4F82" w14:textId="77777777" w:rsidR="00B236D8" w:rsidRPr="008E41D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8E41D4">
              <w:rPr>
                <w:rFonts w:ascii="標楷體" w:eastAsia="標楷體" w:hAnsi="標楷體" w:cs="Times New Roman"/>
                <w:color w:val="FF0000"/>
              </w:rPr>
              <w:t>Ab-IV-7 常用文言文的字詞、虛字、</w:t>
            </w:r>
            <w:proofErr w:type="gramStart"/>
            <w:r w:rsidRPr="008E41D4">
              <w:rPr>
                <w:rFonts w:ascii="標楷體" w:eastAsia="標楷體" w:hAnsi="標楷體" w:cs="Times New Roman"/>
                <w:color w:val="FF0000"/>
              </w:rPr>
              <w:t>古今義變</w:t>
            </w:r>
            <w:proofErr w:type="gramEnd"/>
            <w:r w:rsidRPr="008E41D4">
              <w:rPr>
                <w:rFonts w:ascii="標楷體" w:eastAsia="標楷體" w:hAnsi="標楷體" w:cs="Times New Roman"/>
                <w:color w:val="FF0000"/>
              </w:rPr>
              <w:t>。</w:t>
            </w:r>
          </w:p>
          <w:p w14:paraId="4C991866" w14:textId="77777777" w:rsidR="00B236D8" w:rsidRPr="008E41D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8E41D4">
              <w:rPr>
                <w:rFonts w:ascii="標楷體" w:eastAsia="標楷體" w:hAnsi="標楷體" w:cs="Times New Roman"/>
                <w:color w:val="FF0000"/>
              </w:rPr>
              <w:lastRenderedPageBreak/>
              <w:t>Ac-IV-3 文句表達的邏輯與意義。</w:t>
            </w:r>
          </w:p>
          <w:p w14:paraId="2849E9A8" w14:textId="77777777" w:rsidR="00B236D8" w:rsidRPr="008E41D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8E41D4">
              <w:rPr>
                <w:rFonts w:ascii="標楷體" w:eastAsia="標楷體" w:hAnsi="標楷體" w:cs="Times New Roman"/>
                <w:color w:val="FF0000"/>
              </w:rPr>
              <w:t>Bd-IV-1 以事實、理論為論據，達到說服、建構、批判等目的。</w:t>
            </w:r>
          </w:p>
          <w:p w14:paraId="3E57FB18" w14:textId="36959B63" w:rsidR="00B236D8" w:rsidRPr="00F03B23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41D4">
              <w:rPr>
                <w:rFonts w:ascii="標楷體" w:eastAsia="標楷體" w:hAnsi="標楷體"/>
                <w:color w:val="FF0000"/>
                <w:sz w:val="24"/>
                <w:szCs w:val="24"/>
              </w:rPr>
              <w:t>Bd-IV-2 論證方式如比較、比喻等。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21AC1D" w14:textId="58EF0C99" w:rsidR="00B236D8" w:rsidRPr="00F03B23" w:rsidRDefault="00B236D8" w:rsidP="009F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proofErr w:type="gramStart"/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七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張釋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之執法</w:t>
            </w:r>
          </w:p>
          <w:p w14:paraId="3DB502AA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6433F5D8" w14:textId="77777777" w:rsidR="00B236D8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05B30FAB" w14:textId="58CE61C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運用學習單提問以講解課文重點及賞析。</w:t>
            </w:r>
          </w:p>
          <w:p w14:paraId="220418DA" w14:textId="0D944290" w:rsidR="00B236D8" w:rsidRPr="00F03B23" w:rsidRDefault="0008757D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</w:t>
            </w:r>
            <w:r w:rsidR="00B236D8" w:rsidRPr="00F03B23">
              <w:rPr>
                <w:rFonts w:ascii="標楷體" w:eastAsia="標楷體" w:hAnsi="標楷體"/>
                <w:color w:val="FF0000"/>
              </w:rPr>
              <w:t>.</w:t>
            </w:r>
            <w:r w:rsidR="00B236D8">
              <w:rPr>
                <w:rFonts w:ascii="標楷體" w:eastAsia="標楷體" w:hAnsi="標楷體" w:hint="eastAsia"/>
                <w:color w:val="FF0000"/>
              </w:rPr>
              <w:t>國學常識補充。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3A38C4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</w:t>
            </w: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208229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712E4B77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1811F5A4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04094D27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73E189F6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2E76966F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1675E1BD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361D917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BD2217F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75BCC51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43ECE03" w14:textId="4901BF9B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9E3263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6BFFE3FE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52DA73EB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219DE6E6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10925567" w14:textId="41AFC7F1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DB9D10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人權教育</w:t>
            </w:r>
          </w:p>
          <w:p w14:paraId="3C253000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人J1 認識基本人權的意涵，並了解憲法對人權保障的意義。</w:t>
            </w:r>
          </w:p>
          <w:p w14:paraId="79AF4AE3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人J3 探索各種利益可能發生的衝突，並</w:t>
            </w: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了解如何運用民主審議方式及正當的程序，以形成公共規則，落實平等自由之保障。</w:t>
            </w:r>
          </w:p>
          <w:p w14:paraId="54D8CCF7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人J4 了解平等、正義的原則，並在生活中實踐。</w:t>
            </w:r>
          </w:p>
          <w:p w14:paraId="1C3C0C27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法治教育</w:t>
            </w:r>
          </w:p>
          <w:p w14:paraId="46AB07A3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法J1 探討平等。</w:t>
            </w:r>
          </w:p>
          <w:p w14:paraId="2A50DF65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法J2 避免歧視。</w:t>
            </w:r>
          </w:p>
          <w:p w14:paraId="314E4E5C" w14:textId="7B96DDBC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法J3 認識法律之意義與制定。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420F19F" w14:textId="77777777" w:rsidR="00B236D8" w:rsidRPr="00F03B23" w:rsidRDefault="00B236D8" w:rsidP="00B236D8">
            <w:pPr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B236D8" w:rsidRPr="00F03B23" w14:paraId="69DDE80F" w14:textId="77777777" w:rsidTr="00D9438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AD88A1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第十六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E9574" w14:textId="77777777" w:rsidR="00B236D8" w:rsidRPr="008E41D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8E41D4">
              <w:rPr>
                <w:rFonts w:ascii="標楷體" w:eastAsia="標楷體" w:hAnsi="標楷體" w:hint="eastAsia"/>
                <w:color w:val="FF0000"/>
              </w:rPr>
              <w:t>1-IV-2 依據不同情境，分辨聲情意涵及表</w:t>
            </w:r>
            <w:r w:rsidRPr="008E41D4">
              <w:rPr>
                <w:rFonts w:ascii="標楷體" w:eastAsia="標楷體" w:hAnsi="標楷體" w:hint="eastAsia"/>
                <w:color w:val="FF0000"/>
              </w:rPr>
              <w:lastRenderedPageBreak/>
              <w:t>達技巧適切回應。</w:t>
            </w:r>
          </w:p>
          <w:p w14:paraId="2C985C9B" w14:textId="77777777" w:rsidR="00B236D8" w:rsidRPr="008E41D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8E41D4">
              <w:rPr>
                <w:rFonts w:ascii="標楷體" w:eastAsia="標楷體" w:hAnsi="標楷體" w:hint="eastAsia"/>
                <w:color w:val="FF0000"/>
              </w:rPr>
              <w:t>2-IV-3 依理解的內容，明確表達意見，進行有條理論辯，並注重言談禮貌。</w:t>
            </w:r>
          </w:p>
          <w:p w14:paraId="6C257B80" w14:textId="77777777" w:rsidR="00B236D8" w:rsidRPr="008E41D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8E41D4">
              <w:rPr>
                <w:rFonts w:ascii="標楷體" w:eastAsia="標楷體" w:hAnsi="標楷體" w:hint="eastAsia"/>
                <w:color w:val="FF0000"/>
              </w:rPr>
              <w:t>2-IV-5 視不同情境，進行報告、評論、</w:t>
            </w:r>
            <w:proofErr w:type="gramStart"/>
            <w:r w:rsidRPr="008E41D4">
              <w:rPr>
                <w:rFonts w:ascii="標楷體" w:eastAsia="標楷體" w:hAnsi="標楷體" w:hint="eastAsia"/>
                <w:color w:val="FF0000"/>
              </w:rPr>
              <w:t>演說及論辯</w:t>
            </w:r>
            <w:proofErr w:type="gramEnd"/>
            <w:r w:rsidRPr="008E41D4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74FFCB7E" w14:textId="77777777" w:rsidR="00B236D8" w:rsidRPr="008E41D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8E41D4">
              <w:rPr>
                <w:rFonts w:ascii="標楷體" w:eastAsia="標楷體" w:hAnsi="標楷體" w:hint="eastAsia"/>
                <w:color w:val="FF0000"/>
              </w:rPr>
              <w:t>5-Ⅳ-5大量閱讀多元文本，理解議題內涵及其與個人生活、社會結構。</w:t>
            </w:r>
          </w:p>
          <w:p w14:paraId="135F7D3B" w14:textId="77777777" w:rsidR="00B236D8" w:rsidRPr="008E41D4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2E937E" w14:textId="77777777" w:rsidR="00B236D8" w:rsidRPr="008E41D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8E41D4">
              <w:rPr>
                <w:rFonts w:ascii="標楷體" w:eastAsia="標楷體" w:hAnsi="標楷體" w:cs="Times New Roman"/>
                <w:color w:val="FF0000"/>
              </w:rPr>
              <w:lastRenderedPageBreak/>
              <w:t>Ab-IV-6 常用文言文的詞義及語詞結構。</w:t>
            </w:r>
          </w:p>
          <w:p w14:paraId="59DCFFD8" w14:textId="77777777" w:rsidR="00B236D8" w:rsidRPr="008E41D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8E41D4">
              <w:rPr>
                <w:rFonts w:ascii="標楷體" w:eastAsia="標楷體" w:hAnsi="標楷體" w:cs="Times New Roman"/>
                <w:color w:val="FF0000"/>
              </w:rPr>
              <w:lastRenderedPageBreak/>
              <w:t>Ab-IV-7 常用文言文的字詞、虛字、</w:t>
            </w:r>
            <w:proofErr w:type="gramStart"/>
            <w:r w:rsidRPr="008E41D4">
              <w:rPr>
                <w:rFonts w:ascii="標楷體" w:eastAsia="標楷體" w:hAnsi="標楷體" w:cs="Times New Roman"/>
                <w:color w:val="FF0000"/>
              </w:rPr>
              <w:t>古今義變</w:t>
            </w:r>
            <w:proofErr w:type="gramEnd"/>
            <w:r w:rsidRPr="008E41D4">
              <w:rPr>
                <w:rFonts w:ascii="標楷體" w:eastAsia="標楷體" w:hAnsi="標楷體" w:cs="Times New Roman"/>
                <w:color w:val="FF0000"/>
              </w:rPr>
              <w:t>。</w:t>
            </w:r>
          </w:p>
          <w:p w14:paraId="0E4FEEB8" w14:textId="77777777" w:rsidR="00B236D8" w:rsidRPr="008E41D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8E41D4">
              <w:rPr>
                <w:rFonts w:ascii="標楷體" w:eastAsia="標楷體" w:hAnsi="標楷體" w:cs="Times New Roman"/>
                <w:color w:val="FF0000"/>
              </w:rPr>
              <w:t>Ac-IV-3 文句表達的邏輯與意義。</w:t>
            </w:r>
          </w:p>
          <w:p w14:paraId="2B85B5E1" w14:textId="77777777" w:rsidR="00B236D8" w:rsidRPr="008E41D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8E41D4">
              <w:rPr>
                <w:rFonts w:ascii="標楷體" w:eastAsia="標楷體" w:hAnsi="標楷體" w:cs="Times New Roman"/>
                <w:color w:val="FF0000"/>
              </w:rPr>
              <w:t>Bd-IV-1 以事實、理論為論據，達到說服、建構、批判等目的。</w:t>
            </w:r>
          </w:p>
          <w:p w14:paraId="5153F3C2" w14:textId="439F3295" w:rsidR="00B236D8" w:rsidRPr="008E41D4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E41D4">
              <w:rPr>
                <w:rFonts w:ascii="標楷體" w:eastAsia="標楷體" w:hAnsi="標楷體"/>
                <w:color w:val="FF0000"/>
                <w:sz w:val="24"/>
                <w:szCs w:val="24"/>
              </w:rPr>
              <w:t>Bd-IV-2 論證方式如比較、比喻等。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D38528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proofErr w:type="gramStart"/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七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張釋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之執法</w:t>
            </w:r>
          </w:p>
          <w:p w14:paraId="5AD03CE1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分組討論本課修辭及寫</w:t>
            </w:r>
            <w:r>
              <w:rPr>
                <w:rFonts w:ascii="標楷體" w:eastAsia="標楷體" w:hAnsi="標楷體" w:hint="eastAsia"/>
                <w:color w:val="FF0000"/>
              </w:rPr>
              <w:t>作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手法。</w:t>
            </w:r>
          </w:p>
          <w:p w14:paraId="01BC6C1E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lastRenderedPageBreak/>
              <w:t>2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>
              <w:rPr>
                <w:rFonts w:ascii="標楷體" w:eastAsia="標楷體" w:hAnsi="標楷體" w:hint="eastAsia"/>
                <w:color w:val="FF0000"/>
              </w:rPr>
              <w:t>文言文翻譯及賞析教學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。</w:t>
            </w:r>
            <w:r>
              <w:rPr>
                <w:rFonts w:ascii="標楷體" w:eastAsia="標楷體" w:hAnsi="標楷體"/>
                <w:color w:val="FF0000"/>
              </w:rPr>
              <w:br/>
            </w: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348C6F59" w14:textId="661CCD7E" w:rsidR="00B236D8" w:rsidRPr="007E4120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請學生</w:t>
            </w:r>
            <w:r>
              <w:rPr>
                <w:rFonts w:ascii="標楷體" w:eastAsia="標楷體" w:hAnsi="標楷體" w:hint="eastAsia"/>
                <w:color w:val="FF0000"/>
              </w:rPr>
              <w:t>利用網路蒐集</w:t>
            </w:r>
            <w:r w:rsidR="00014DAC">
              <w:rPr>
                <w:rFonts w:ascii="標楷體" w:eastAsia="標楷體" w:hAnsi="標楷體" w:hint="eastAsia"/>
                <w:color w:val="FF0000"/>
              </w:rPr>
              <w:t>史記小故事，並分組進行戲劇表演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0A9888DF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5.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課後評量檢測其學習狀況。</w:t>
            </w:r>
          </w:p>
          <w:p w14:paraId="469B03DD" w14:textId="77777777" w:rsidR="00B236D8" w:rsidRPr="00D07007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F0114C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D51827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360C61EA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14152E5E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0BA09642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2AB107BE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5.上台發表</w:t>
            </w:r>
          </w:p>
          <w:p w14:paraId="6482CC7A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08EB56F7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773F1C2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60E89E0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6CC2D84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1A4AD43" w14:textId="69E8A37E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E11EFF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486EDD60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602F8351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19CD934B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3F54908A" w14:textId="7C955C63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5.</w:t>
            </w:r>
            <w:r w:rsidR="005E1080">
              <w:rPr>
                <w:rFonts w:ascii="標楷體" w:eastAsia="標楷體" w:hAnsi="標楷體" w:hint="eastAsia"/>
                <w:color w:val="FF0000"/>
              </w:rPr>
              <w:t>戲劇表演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BA3766" w14:textId="47C04138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人權教育</w:t>
            </w:r>
          </w:p>
          <w:p w14:paraId="73EC058A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人J1 認識基本人權的意涵，並了解憲</w:t>
            </w: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法對人權保障的意義。</w:t>
            </w:r>
          </w:p>
          <w:p w14:paraId="409D75E5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人J3 探索各種利益可能發生的衝突，並了解如何運用民主審議方式及正當的程序，以形成公共規則，落實平等自由之保障。</w:t>
            </w:r>
          </w:p>
          <w:p w14:paraId="73C0A848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人J4 了解平等、正義的原則，並在生活中實踐。</w:t>
            </w:r>
          </w:p>
          <w:p w14:paraId="4104C70B" w14:textId="5E7685AB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法治教育</w:t>
            </w:r>
          </w:p>
          <w:p w14:paraId="6F54D89F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法J1 探討平等。</w:t>
            </w:r>
          </w:p>
          <w:p w14:paraId="25072D9F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法J2 避免歧視。</w:t>
            </w:r>
          </w:p>
          <w:p w14:paraId="7BEA145A" w14:textId="2EF950C0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法J3 認識法律之意義與制定。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E1BC192" w14:textId="77777777" w:rsidR="00B236D8" w:rsidRPr="00F03B23" w:rsidRDefault="00B236D8" w:rsidP="00B236D8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B236D8" w:rsidRPr="00F03B23" w14:paraId="41FD4B88" w14:textId="77777777" w:rsidTr="00D9438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1C887B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第十七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A81D4" w14:textId="77777777" w:rsidR="00B236D8" w:rsidRPr="00EA6EA7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EA6EA7">
              <w:rPr>
                <w:rFonts w:ascii="標楷體" w:eastAsia="標楷體" w:hAnsi="標楷體" w:hint="eastAsia"/>
                <w:color w:val="FF0000"/>
              </w:rPr>
              <w:t>5-IV-2 理解各類文本的句子、段落與主要概念，指出寫作的目的與觀點。</w:t>
            </w:r>
          </w:p>
          <w:p w14:paraId="22535DA9" w14:textId="77777777" w:rsidR="00B236D8" w:rsidRPr="00EA6EA7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EA6EA7">
              <w:rPr>
                <w:rFonts w:ascii="標楷體" w:eastAsia="標楷體" w:hAnsi="標楷體" w:hint="eastAsia"/>
                <w:color w:val="FF0000"/>
              </w:rPr>
              <w:t>5-IV-4 應用閱讀策略增進學習效能，整合跨領域知識轉化為解決問題的能力。</w:t>
            </w:r>
          </w:p>
          <w:p w14:paraId="733CE659" w14:textId="77777777" w:rsidR="00B236D8" w:rsidRPr="00EA6EA7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EA6EA7">
              <w:rPr>
                <w:rFonts w:ascii="標楷體" w:eastAsia="標楷體" w:hAnsi="標楷體" w:hint="eastAsia"/>
                <w:color w:val="FF0000"/>
              </w:rPr>
              <w:t>5-IV-5 大量閱讀多元文本，理解議題內涵及其與個人生活、社會結構的關聯性。</w:t>
            </w:r>
          </w:p>
          <w:p w14:paraId="025DC8E4" w14:textId="77777777" w:rsidR="00B236D8" w:rsidRPr="00EA6EA7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EA6EA7">
              <w:rPr>
                <w:rFonts w:ascii="標楷體" w:eastAsia="標楷體" w:hAnsi="標楷體" w:hint="eastAsia"/>
                <w:color w:val="FF0000"/>
              </w:rPr>
              <w:t>6-IV-2 依據審題、立</w:t>
            </w:r>
            <w:r w:rsidRPr="00EA6EA7">
              <w:rPr>
                <w:rFonts w:ascii="標楷體" w:eastAsia="標楷體" w:hAnsi="標楷體" w:hint="eastAsia"/>
                <w:color w:val="FF0000"/>
              </w:rPr>
              <w:lastRenderedPageBreak/>
              <w:t>意、取材、組織、遣詞造句、修改潤飾，寫出結構完整、主旨明確、文辭優美的文章。</w:t>
            </w:r>
          </w:p>
          <w:p w14:paraId="3EAC81EB" w14:textId="62F07D50" w:rsidR="00B236D8" w:rsidRPr="00F03B23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6E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6-IV-3 靈活</w:t>
            </w:r>
            <w:proofErr w:type="gramStart"/>
            <w:r w:rsidRPr="00EA6E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運用仿寫</w:t>
            </w:r>
            <w:proofErr w:type="gramEnd"/>
            <w:r w:rsidRPr="00EA6E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、改寫等技巧，增進寫作能力。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043F88" w14:textId="77777777" w:rsidR="00B236D8" w:rsidRPr="00EA6EA7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EA6EA7">
              <w:rPr>
                <w:rFonts w:ascii="標楷體" w:eastAsia="標楷體" w:hAnsi="標楷體" w:cs="Times New Roman"/>
                <w:color w:val="FF0000"/>
              </w:rPr>
              <w:lastRenderedPageBreak/>
              <w:t>Ad-IV-1 篇章的主旨、結構寓意與分析。</w:t>
            </w:r>
          </w:p>
          <w:p w14:paraId="21060A3E" w14:textId="77777777" w:rsidR="00B236D8" w:rsidRPr="00EA6EA7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EA6EA7">
              <w:rPr>
                <w:rFonts w:ascii="標楷體" w:eastAsia="標楷體" w:hAnsi="標楷體" w:cs="Times New Roman"/>
                <w:color w:val="FF0000"/>
              </w:rPr>
              <w:t>Ad-IV-2 新詩、現代散文、現代小說、劇本。</w:t>
            </w:r>
          </w:p>
          <w:p w14:paraId="7FC3AB16" w14:textId="77777777" w:rsidR="00B236D8" w:rsidRPr="00EA6EA7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EA6EA7">
              <w:rPr>
                <w:rFonts w:ascii="標楷體" w:eastAsia="標楷體" w:hAnsi="標楷體" w:cs="Times New Roman"/>
                <w:color w:val="FF0000"/>
              </w:rPr>
              <w:t xml:space="preserve">Ba-IV-1 </w:t>
            </w:r>
            <w:proofErr w:type="gramStart"/>
            <w:r w:rsidRPr="00EA6EA7">
              <w:rPr>
                <w:rFonts w:ascii="標楷體" w:eastAsia="標楷體" w:hAnsi="標楷體" w:cs="Times New Roman"/>
                <w:color w:val="FF0000"/>
              </w:rPr>
              <w:t>順敘</w:t>
            </w:r>
            <w:proofErr w:type="gramEnd"/>
            <w:r w:rsidRPr="00EA6EA7">
              <w:rPr>
                <w:rFonts w:ascii="標楷體" w:eastAsia="標楷體" w:hAnsi="標楷體" w:cs="Times New Roman"/>
                <w:color w:val="FF0000"/>
              </w:rPr>
              <w:t>、倒敘、插敘與</w:t>
            </w:r>
            <w:proofErr w:type="gramStart"/>
            <w:r w:rsidRPr="00EA6EA7">
              <w:rPr>
                <w:rFonts w:ascii="標楷體" w:eastAsia="標楷體" w:hAnsi="標楷體" w:cs="Times New Roman"/>
                <w:color w:val="FF0000"/>
              </w:rPr>
              <w:t>補敘</w:t>
            </w:r>
            <w:proofErr w:type="gramEnd"/>
            <w:r w:rsidRPr="00EA6EA7">
              <w:rPr>
                <w:rFonts w:ascii="標楷體" w:eastAsia="標楷體" w:hAnsi="標楷體" w:cs="Times New Roman"/>
                <w:color w:val="FF0000"/>
              </w:rPr>
              <w:t>法。</w:t>
            </w:r>
          </w:p>
          <w:p w14:paraId="10875E89" w14:textId="77777777" w:rsidR="00B236D8" w:rsidRPr="00EA6EA7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EA6EA7">
              <w:rPr>
                <w:rFonts w:ascii="標楷體" w:eastAsia="標楷體" w:hAnsi="標楷體" w:cs="Times New Roman"/>
                <w:color w:val="FF0000"/>
              </w:rPr>
              <w:t>Ba-IV-2 各種描寫的作用及呈現的效果。</w:t>
            </w:r>
          </w:p>
          <w:p w14:paraId="344264D8" w14:textId="77777777" w:rsidR="00B236D8" w:rsidRPr="00EA6EA7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EA6EA7">
              <w:rPr>
                <w:rFonts w:ascii="標楷體" w:eastAsia="標楷體" w:hAnsi="標楷體" w:cs="Times New Roman"/>
                <w:color w:val="FF0000"/>
              </w:rPr>
              <w:t>Bb-IV-5 藉由敘述事件與描寫景物間接抒情。</w:t>
            </w:r>
          </w:p>
          <w:p w14:paraId="7B00E6CA" w14:textId="72237959" w:rsidR="00B236D8" w:rsidRPr="00F03B23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6EA7">
              <w:rPr>
                <w:rFonts w:ascii="標楷體" w:eastAsia="標楷體" w:hAnsi="標楷體"/>
                <w:color w:val="FF0000"/>
                <w:sz w:val="24"/>
                <w:szCs w:val="24"/>
              </w:rPr>
              <w:t>Bd-IV-1 以事實、理論為論據，達到說服、建</w:t>
            </w:r>
            <w:r w:rsidRPr="00EA6EA7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構、批判等目的。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9B2537" w14:textId="74E66C7A" w:rsidR="00B236D8" w:rsidRPr="00F03B23" w:rsidRDefault="00B236D8" w:rsidP="009F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八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生命中的碎珠</w:t>
            </w:r>
          </w:p>
          <w:p w14:paraId="568163E3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3CE1EBC8" w14:textId="77777777" w:rsidR="00B236D8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421F3C36" w14:textId="77777777" w:rsidR="00B236D8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引導學生預測、拆解題目意涵。</w:t>
            </w:r>
          </w:p>
          <w:p w14:paraId="670B0561" w14:textId="182E815B" w:rsidR="00B236D8" w:rsidRPr="00D07007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運用學習單提問以講解課文重點及賞析。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DA42B1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</w:t>
            </w: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88B06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549A6A7A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42F3A98E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18BC8142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12B77E32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24710701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1F2665BE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F19DC3A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E226B5F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97DEE3B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270EBFC" w14:textId="1356982C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E256EC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652D933E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2076A6F0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02EF10DE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48D96E0E" w14:textId="2866D9A9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F902D2" w14:textId="267F4586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品德教育</w:t>
            </w:r>
          </w:p>
          <w:p w14:paraId="0AEDF820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品J1 溝通合作與和諧人際關係。</w:t>
            </w:r>
          </w:p>
          <w:p w14:paraId="6654A230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品J3 關懷生活環境與自然生態永續發展。</w:t>
            </w:r>
          </w:p>
          <w:p w14:paraId="57DEFEFA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品J9 知行合一與自我反省。</w:t>
            </w:r>
          </w:p>
          <w:p w14:paraId="20E89A1C" w14:textId="01EDBE2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生命教育</w:t>
            </w:r>
          </w:p>
          <w:p w14:paraId="166CDD1F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696BA389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生J5 覺察生活中的各種迷</w:t>
            </w: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思，在生活作息、健康促進、飲食運動、休閒娛樂、人我關係等課題上進行價值思辨，尋求解決之道。</w:t>
            </w:r>
          </w:p>
          <w:p w14:paraId="616D9E3A" w14:textId="79D9569E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生涯規劃教育</w:t>
            </w:r>
          </w:p>
          <w:p w14:paraId="455C00A5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涯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J3 覺察自己的能力與興趣。</w:t>
            </w:r>
          </w:p>
          <w:p w14:paraId="75919128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涯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J4 了解自己的人格特質與價值觀。</w:t>
            </w:r>
          </w:p>
          <w:p w14:paraId="6C7A95DA" w14:textId="43A982B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閱讀素養</w:t>
            </w:r>
          </w:p>
          <w:p w14:paraId="35D3C2CF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閱J3 理解學科知識內的重要詞彙的意涵，並懂得如何運用該詞彙與他人進行溝通。</w:t>
            </w:r>
          </w:p>
          <w:p w14:paraId="17E5475C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 xml:space="preserve">閱J4 </w:t>
            </w: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除紙本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閱讀之外，依學習需求選擇適當的閱讀媒材，並了解如何利用適當的管道獲得文本資源。</w:t>
            </w:r>
          </w:p>
          <w:p w14:paraId="4B3EAF6F" w14:textId="590873CE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閱J6 懂得在不同學習及生活情境中使用文本</w:t>
            </w: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之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規則。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EDD11B6" w14:textId="77777777" w:rsidR="00B236D8" w:rsidRPr="00F03B23" w:rsidRDefault="00B236D8" w:rsidP="00B236D8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1219-1220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年級第二次複習考</w:t>
            </w:r>
          </w:p>
        </w:tc>
      </w:tr>
      <w:tr w:rsidR="00B236D8" w:rsidRPr="00F03B23" w14:paraId="3D478241" w14:textId="77777777" w:rsidTr="00D9438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478722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第十八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C1771" w14:textId="77777777" w:rsidR="00B236D8" w:rsidRPr="00EA6EA7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EA6EA7">
              <w:rPr>
                <w:rFonts w:ascii="標楷體" w:eastAsia="標楷體" w:hAnsi="標楷體" w:hint="eastAsia"/>
                <w:color w:val="FF0000"/>
              </w:rPr>
              <w:t>5-IV-2 理解各類文本的句子、段落與主要概念，指出寫作的目的與觀點。</w:t>
            </w:r>
          </w:p>
          <w:p w14:paraId="253C405D" w14:textId="77777777" w:rsidR="00B236D8" w:rsidRPr="00EA6EA7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EA6EA7">
              <w:rPr>
                <w:rFonts w:ascii="標楷體" w:eastAsia="標楷體" w:hAnsi="標楷體" w:hint="eastAsia"/>
                <w:color w:val="FF0000"/>
              </w:rPr>
              <w:t>5-IV-4 應用閱讀策略增進學習效能，整合跨</w:t>
            </w:r>
            <w:r w:rsidRPr="00EA6EA7">
              <w:rPr>
                <w:rFonts w:ascii="標楷體" w:eastAsia="標楷體" w:hAnsi="標楷體" w:hint="eastAsia"/>
                <w:color w:val="FF0000"/>
              </w:rPr>
              <w:lastRenderedPageBreak/>
              <w:t>領域知識轉化為解決問題的能力。</w:t>
            </w:r>
          </w:p>
          <w:p w14:paraId="137E025C" w14:textId="77777777" w:rsidR="00B236D8" w:rsidRPr="00EA6EA7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EA6EA7">
              <w:rPr>
                <w:rFonts w:ascii="標楷體" w:eastAsia="標楷體" w:hAnsi="標楷體" w:hint="eastAsia"/>
                <w:color w:val="FF0000"/>
              </w:rPr>
              <w:t>5-IV-5 大量閱讀多元文本，理解議題內涵及其與個人生活、社會結構的關聯性。</w:t>
            </w:r>
          </w:p>
          <w:p w14:paraId="642D3D57" w14:textId="77777777" w:rsidR="00B236D8" w:rsidRPr="00EA6EA7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EA6EA7">
              <w:rPr>
                <w:rFonts w:ascii="標楷體" w:eastAsia="標楷體" w:hAnsi="標楷體" w:hint="eastAsia"/>
                <w:color w:val="FF0000"/>
              </w:rPr>
              <w:t>6-IV-2 依據審題、立意、取材、組織、遣詞造句、修改潤飾，寫出結構完整、主旨明確、文辭優美的文章。</w:t>
            </w:r>
          </w:p>
          <w:p w14:paraId="2C17FE51" w14:textId="36971C1B" w:rsidR="00B236D8" w:rsidRPr="00EA6EA7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6E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6-IV-3 靈活</w:t>
            </w:r>
            <w:proofErr w:type="gramStart"/>
            <w:r w:rsidRPr="00EA6E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運用仿寫</w:t>
            </w:r>
            <w:proofErr w:type="gramEnd"/>
            <w:r w:rsidRPr="00EA6E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、改寫等</w:t>
            </w:r>
            <w:r w:rsidRPr="00EA6E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技巧，增進寫作能力。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1E080E" w14:textId="77777777" w:rsidR="00B236D8" w:rsidRPr="00EA6EA7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EA6EA7">
              <w:rPr>
                <w:rFonts w:ascii="標楷體" w:eastAsia="標楷體" w:hAnsi="標楷體" w:cs="Times New Roman"/>
                <w:color w:val="FF0000"/>
              </w:rPr>
              <w:lastRenderedPageBreak/>
              <w:t>Ad-IV-1 篇章的主旨、結構寓意與分析。</w:t>
            </w:r>
          </w:p>
          <w:p w14:paraId="4127EF88" w14:textId="77777777" w:rsidR="00B236D8" w:rsidRPr="00EA6EA7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EA6EA7">
              <w:rPr>
                <w:rFonts w:ascii="標楷體" w:eastAsia="標楷體" w:hAnsi="標楷體" w:cs="Times New Roman"/>
                <w:color w:val="FF0000"/>
              </w:rPr>
              <w:t>Ad-IV-2 新詩、現代散文、現代小說、劇本。</w:t>
            </w:r>
          </w:p>
          <w:p w14:paraId="341D0435" w14:textId="77777777" w:rsidR="00B236D8" w:rsidRPr="00EA6EA7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EA6EA7">
              <w:rPr>
                <w:rFonts w:ascii="標楷體" w:eastAsia="標楷體" w:hAnsi="標楷體" w:cs="Times New Roman"/>
                <w:color w:val="FF0000"/>
              </w:rPr>
              <w:t xml:space="preserve">Ba-IV-1 </w:t>
            </w:r>
            <w:proofErr w:type="gramStart"/>
            <w:r w:rsidRPr="00EA6EA7">
              <w:rPr>
                <w:rFonts w:ascii="標楷體" w:eastAsia="標楷體" w:hAnsi="標楷體" w:cs="Times New Roman"/>
                <w:color w:val="FF0000"/>
              </w:rPr>
              <w:t>順敘</w:t>
            </w:r>
            <w:proofErr w:type="gramEnd"/>
            <w:r w:rsidRPr="00EA6EA7">
              <w:rPr>
                <w:rFonts w:ascii="標楷體" w:eastAsia="標楷體" w:hAnsi="標楷體" w:cs="Times New Roman"/>
                <w:color w:val="FF0000"/>
              </w:rPr>
              <w:t>、倒敘、</w:t>
            </w:r>
            <w:r w:rsidRPr="00EA6EA7">
              <w:rPr>
                <w:rFonts w:ascii="標楷體" w:eastAsia="標楷體" w:hAnsi="標楷體" w:cs="Times New Roman"/>
                <w:color w:val="FF0000"/>
              </w:rPr>
              <w:lastRenderedPageBreak/>
              <w:t>插敘與</w:t>
            </w:r>
            <w:proofErr w:type="gramStart"/>
            <w:r w:rsidRPr="00EA6EA7">
              <w:rPr>
                <w:rFonts w:ascii="標楷體" w:eastAsia="標楷體" w:hAnsi="標楷體" w:cs="Times New Roman"/>
                <w:color w:val="FF0000"/>
              </w:rPr>
              <w:t>補敘</w:t>
            </w:r>
            <w:proofErr w:type="gramEnd"/>
            <w:r w:rsidRPr="00EA6EA7">
              <w:rPr>
                <w:rFonts w:ascii="標楷體" w:eastAsia="標楷體" w:hAnsi="標楷體" w:cs="Times New Roman"/>
                <w:color w:val="FF0000"/>
              </w:rPr>
              <w:t>法。</w:t>
            </w:r>
          </w:p>
          <w:p w14:paraId="583729E3" w14:textId="77777777" w:rsidR="00B236D8" w:rsidRPr="00EA6EA7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EA6EA7">
              <w:rPr>
                <w:rFonts w:ascii="標楷體" w:eastAsia="標楷體" w:hAnsi="標楷體" w:cs="Times New Roman"/>
                <w:color w:val="FF0000"/>
              </w:rPr>
              <w:t>Ba-IV-2 各種描寫的作用及呈現的效果。</w:t>
            </w:r>
          </w:p>
          <w:p w14:paraId="574ED1FD" w14:textId="77777777" w:rsidR="00B236D8" w:rsidRPr="00EA6EA7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EA6EA7">
              <w:rPr>
                <w:rFonts w:ascii="標楷體" w:eastAsia="標楷體" w:hAnsi="標楷體" w:cs="Times New Roman"/>
                <w:color w:val="FF0000"/>
              </w:rPr>
              <w:t>Bb-IV-5 藉由敘述事件與描寫景物間接抒情。</w:t>
            </w:r>
          </w:p>
          <w:p w14:paraId="2F843089" w14:textId="05DABFAA" w:rsidR="00B236D8" w:rsidRPr="00EA6EA7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6EA7">
              <w:rPr>
                <w:rFonts w:ascii="標楷體" w:eastAsia="標楷體" w:hAnsi="標楷體"/>
                <w:color w:val="FF0000"/>
                <w:sz w:val="24"/>
                <w:szCs w:val="24"/>
              </w:rPr>
              <w:t>Bd-IV-1 以事實、理論為論據，達到說服、建構、批判等目的。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F30909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八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生命中的碎珠</w:t>
            </w:r>
          </w:p>
          <w:p w14:paraId="380E028E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分組討論本課修辭及寫</w:t>
            </w:r>
            <w:r>
              <w:rPr>
                <w:rFonts w:ascii="標楷體" w:eastAsia="標楷體" w:hAnsi="標楷體" w:hint="eastAsia"/>
                <w:color w:val="FF0000"/>
              </w:rPr>
              <w:t>作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手法。</w:t>
            </w:r>
          </w:p>
          <w:p w14:paraId="0C84D79B" w14:textId="3EAE7BE1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5F501CDD" w14:textId="00120078" w:rsidR="00B236D8" w:rsidRPr="007E4120" w:rsidRDefault="00E4018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="00B236D8" w:rsidRPr="00F03B23">
              <w:rPr>
                <w:rFonts w:ascii="標楷體" w:eastAsia="標楷體" w:hAnsi="標楷體"/>
                <w:color w:val="FF0000"/>
              </w:rPr>
              <w:t>.</w:t>
            </w:r>
            <w:r w:rsidR="00B236D8" w:rsidRPr="00F03B23">
              <w:rPr>
                <w:rFonts w:ascii="標楷體" w:eastAsia="標楷體" w:hAnsi="標楷體" w:hint="eastAsia"/>
                <w:color w:val="FF0000"/>
              </w:rPr>
              <w:t>請學生</w:t>
            </w:r>
            <w:r w:rsidR="00472365">
              <w:rPr>
                <w:rFonts w:ascii="標楷體" w:eastAsia="標楷體" w:hAnsi="標楷體" w:hint="eastAsia"/>
                <w:color w:val="FF0000"/>
              </w:rPr>
              <w:t>繪製本課心智圖</w:t>
            </w:r>
            <w:r w:rsidR="00B236D8" w:rsidRPr="00F03B23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1F703609" w14:textId="58461A42" w:rsidR="00B236D8" w:rsidRPr="00F03B23" w:rsidRDefault="00E4018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</w:t>
            </w:r>
            <w:r w:rsidR="00B236D8">
              <w:rPr>
                <w:rFonts w:ascii="標楷體" w:eastAsia="標楷體" w:hAnsi="標楷體" w:hint="eastAsia"/>
                <w:color w:val="FF0000"/>
              </w:rPr>
              <w:t>.</w:t>
            </w:r>
            <w:r w:rsidR="00B236D8" w:rsidRPr="00F03B23">
              <w:rPr>
                <w:rFonts w:ascii="標楷體" w:eastAsia="標楷體" w:hAnsi="標楷體" w:hint="eastAsia"/>
                <w:color w:val="FF0000"/>
              </w:rPr>
              <w:t>課後評量檢測其學習狀況。</w:t>
            </w:r>
          </w:p>
          <w:p w14:paraId="20EC70CD" w14:textId="77777777" w:rsidR="00B236D8" w:rsidRPr="00F03B23" w:rsidRDefault="00B236D8" w:rsidP="009F0BF0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作文六</w:t>
            </w:r>
          </w:p>
          <w:p w14:paraId="5196E2BA" w14:textId="29B02FBB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proofErr w:type="gramStart"/>
            <w:r w:rsidRPr="00F03B23">
              <w:rPr>
                <w:rFonts w:ascii="標楷體" w:eastAsia="標楷體" w:hAnsi="標楷體" w:hint="eastAsia"/>
                <w:color w:val="FF0000"/>
              </w:rPr>
              <w:t>藉景抒情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</w:rPr>
              <w:t>作文練習。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1DA1EE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6EC9A91F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4B00284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4AF7BF4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2B5D1BC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ACE98AF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A2A3142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0352358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0C62B0B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8EBD817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DF5FD00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8ECA6F4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55BD61D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6616CC5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35F5E48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484C9E5" w14:textId="20ADB01D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3F9650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3F765953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3A4D8BF6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4BFF28CB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16CCD814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4B8A330F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0FD59E58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1284BEC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51F547D1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9D107C6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1A94E90" w14:textId="5021F1A1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0E5F2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08424B76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72559979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58EDAC38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185F5123" w14:textId="30F4C486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C82960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品德教育</w:t>
            </w:r>
          </w:p>
          <w:p w14:paraId="40E830DA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品J1 溝通合作與和諧人際關係。</w:t>
            </w:r>
          </w:p>
          <w:p w14:paraId="26A6E108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品J3 關懷生活環境與自然生態永續發展。</w:t>
            </w:r>
          </w:p>
          <w:p w14:paraId="6B13AE78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品J9 知行合一與自我反省。</w:t>
            </w:r>
          </w:p>
          <w:p w14:paraId="6D192521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生命教育</w:t>
            </w:r>
          </w:p>
          <w:p w14:paraId="78B266C9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6F1E1A56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70E5560B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生涯規劃教育</w:t>
            </w:r>
          </w:p>
          <w:p w14:paraId="2922C721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涯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J3 覺察自己的能力與興趣。</w:t>
            </w:r>
          </w:p>
          <w:p w14:paraId="363DFC74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涯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J4 了解自己的人格特質與價值觀。</w:t>
            </w:r>
          </w:p>
          <w:p w14:paraId="030AC237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閱讀素養</w:t>
            </w:r>
          </w:p>
          <w:p w14:paraId="4EC963D0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閱J3 理解學科知識內的重要詞彙的意涵，並懂得如何運用該詞彙與他人進行溝通。</w:t>
            </w:r>
          </w:p>
          <w:p w14:paraId="1F07065F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 xml:space="preserve">閱J4 </w:t>
            </w: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除紙本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閱讀之外，依學習需求選擇適當的閱讀媒材，並了解如何利用適當的管道獲得文本資源。</w:t>
            </w:r>
          </w:p>
          <w:p w14:paraId="14C8A231" w14:textId="6B8C32E4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閱J6 懂得在不同學習及生活</w:t>
            </w: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情境中使用文本</w:t>
            </w:r>
            <w:proofErr w:type="gramStart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之</w:t>
            </w:r>
            <w:proofErr w:type="gramEnd"/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規則。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002FA41" w14:textId="77777777" w:rsidR="00B236D8" w:rsidRPr="00F03B23" w:rsidRDefault="00B236D8" w:rsidP="00B236D8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1227英語歌唱比賽</w:t>
            </w:r>
          </w:p>
        </w:tc>
      </w:tr>
      <w:tr w:rsidR="00B236D8" w:rsidRPr="00F03B23" w14:paraId="1A7BD776" w14:textId="77777777" w:rsidTr="00D9438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5CCE27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第十九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A87A9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hint="eastAsia"/>
                <w:color w:val="FF0000"/>
              </w:rPr>
              <w:t>2-IV-1 掌握生活情境，適切表情達意，分享自身經驗。</w:t>
            </w:r>
          </w:p>
          <w:p w14:paraId="02E31C11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hint="eastAsia"/>
                <w:color w:val="FF0000"/>
              </w:rPr>
              <w:t>5-IV-1 比較不同標點符號的表達效果，流暢朗讀各類文本並表現情情感的起伏變化。</w:t>
            </w:r>
          </w:p>
          <w:p w14:paraId="5DB85818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hint="eastAsia"/>
                <w:color w:val="FF0000"/>
              </w:rPr>
              <w:t>5-IV-2 理解各類文本的句子、段落與主要概念，指出寫作的目的與觀點。</w:t>
            </w:r>
          </w:p>
          <w:p w14:paraId="0418791A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hint="eastAsia"/>
                <w:color w:val="FF0000"/>
              </w:rPr>
              <w:lastRenderedPageBreak/>
              <w:t>5-IV-3 理解各類文本內容、形式和寫作特色。</w:t>
            </w:r>
          </w:p>
          <w:p w14:paraId="325DA681" w14:textId="39EA7F89" w:rsidR="00B236D8" w:rsidRPr="00F03B23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6F4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6-IV-5 主動創作、自訂題目闡述見解，並發表自己的作品。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2B813C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cs="Times New Roman"/>
                <w:color w:val="FF0000"/>
              </w:rPr>
              <w:lastRenderedPageBreak/>
              <w:t>Ab-IV-1 4,000個常用字的字形、字音和字義。</w:t>
            </w:r>
          </w:p>
          <w:p w14:paraId="4409CC2A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cs="Times New Roman"/>
                <w:color w:val="FF0000"/>
              </w:rPr>
              <w:t>Ac-IV-3 文句表達的邏輯與意義。</w:t>
            </w:r>
          </w:p>
          <w:p w14:paraId="46EA3A5A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cs="Times New Roman"/>
                <w:color w:val="FF0000"/>
              </w:rPr>
              <w:t>Ad-IV-1 篇章的主旨、結構、寓意與分析。</w:t>
            </w:r>
          </w:p>
          <w:p w14:paraId="4DC971EA" w14:textId="22CD7965" w:rsidR="00B236D8" w:rsidRPr="00F03B23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6F4D">
              <w:rPr>
                <w:rFonts w:ascii="標楷體" w:eastAsia="標楷體" w:hAnsi="標楷體"/>
                <w:color w:val="FF0000"/>
                <w:sz w:val="24"/>
                <w:szCs w:val="24"/>
              </w:rPr>
              <w:t>Ad-IV-2 新詩、現代散文、現代小說、劇本。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6076F7" w14:textId="5D2CCC30" w:rsidR="00B236D8" w:rsidRPr="00F03B23" w:rsidRDefault="00B236D8" w:rsidP="009F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九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一棵開花的樹</w:t>
            </w:r>
          </w:p>
          <w:p w14:paraId="20C0AE29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1AE618DD" w14:textId="77777777" w:rsidR="00B236D8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08549215" w14:textId="77777777" w:rsidR="00B236D8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引導學生預測、拆解題目意涵。</w:t>
            </w:r>
          </w:p>
          <w:p w14:paraId="2F74E128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運用學習單提問以講解課文重點及賞析。</w:t>
            </w:r>
          </w:p>
          <w:p w14:paraId="29440AEB" w14:textId="63010A9D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5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分組討論本課修辭及寫</w:t>
            </w:r>
            <w:r>
              <w:rPr>
                <w:rFonts w:ascii="標楷體" w:eastAsia="標楷體" w:hAnsi="標楷體" w:hint="eastAsia"/>
                <w:color w:val="FF0000"/>
              </w:rPr>
              <w:t>作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手法。</w:t>
            </w:r>
          </w:p>
          <w:p w14:paraId="32639DDB" w14:textId="1AC2702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6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32ABB526" w14:textId="546D319E" w:rsidR="00B236D8" w:rsidRPr="007E4120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7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請學生</w:t>
            </w:r>
            <w:r>
              <w:rPr>
                <w:rFonts w:ascii="標楷體" w:eastAsia="標楷體" w:hAnsi="標楷體" w:hint="eastAsia"/>
                <w:color w:val="FF0000"/>
              </w:rPr>
              <w:t>創作三行情書，練習寫小詩。</w:t>
            </w:r>
          </w:p>
          <w:p w14:paraId="00513D70" w14:textId="58EE9E19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8.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課後評量檢測其學習狀況。</w:t>
            </w:r>
          </w:p>
          <w:p w14:paraId="16A4141C" w14:textId="0C521E48" w:rsidR="00B236D8" w:rsidRPr="00D07007" w:rsidRDefault="00B236D8" w:rsidP="009F0BF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A43BC8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</w:t>
            </w: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3AAAC3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17B5EFA8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39B7BA54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5873E821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719D1BFE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3347CF98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64F3B87B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74F944B6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9CDE7E4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B45CD5B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DE7B0AA" w14:textId="137713AE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4A8737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59320512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6EF9774D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7362B729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6DC5A349" w14:textId="2D199934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97D48C" w14:textId="6CFF812C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性別平等教育</w:t>
            </w:r>
          </w:p>
          <w:p w14:paraId="6086C705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性J6 探究各種符號中的性別意涵及人際溝通中的性別問題。</w:t>
            </w:r>
          </w:p>
          <w:p w14:paraId="4BC1C36B" w14:textId="7FAE65DD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性J11 去除性別刻板與性別偏見的情感表達與溝通，具備與他人平等互動的能力。</w:t>
            </w:r>
          </w:p>
          <w:p w14:paraId="6372C16D" w14:textId="7CAFC536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閱讀素養</w:t>
            </w:r>
          </w:p>
          <w:p w14:paraId="44735F78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閱J1 發展多元文本的閱讀策略。</w:t>
            </w:r>
          </w:p>
          <w:p w14:paraId="3910C11E" w14:textId="14F7669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閱J10 主動尋求多元的詮釋，並試著表達自己的想法。</w:t>
            </w:r>
          </w:p>
          <w:p w14:paraId="13CA421E" w14:textId="16D97CDC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1573AE9" w14:textId="77777777" w:rsidR="00B236D8" w:rsidRPr="00F03B23" w:rsidRDefault="00B236D8" w:rsidP="00B236D8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0101元旦假0103藝能科評量、學習扶助、課輔、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B236D8" w:rsidRPr="00F03B23" w14:paraId="26DB421E" w14:textId="77777777" w:rsidTr="00D9438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05830A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13A43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hint="eastAsia"/>
                <w:color w:val="FF0000"/>
              </w:rPr>
              <w:t>2-IV-1 掌握生活情境，適切表情達意，分享自身經驗。</w:t>
            </w:r>
          </w:p>
          <w:p w14:paraId="7764CB04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hint="eastAsia"/>
                <w:color w:val="FF0000"/>
              </w:rPr>
              <w:t>5-IV-1 比較不同標點符號的表達效果，流暢朗讀各類文本並表現情</w:t>
            </w:r>
            <w:r w:rsidRPr="00B96F4D">
              <w:rPr>
                <w:rFonts w:ascii="標楷體" w:eastAsia="標楷體" w:hAnsi="標楷體" w:hint="eastAsia"/>
                <w:color w:val="FF0000"/>
              </w:rPr>
              <w:lastRenderedPageBreak/>
              <w:t>情感的起伏變化。</w:t>
            </w:r>
          </w:p>
          <w:p w14:paraId="70CD5EDF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hint="eastAsia"/>
                <w:color w:val="FF0000"/>
              </w:rPr>
              <w:t>5-IV-2 理解各類文本的句子、段落與主要概念，指出寫作的目的與觀點。</w:t>
            </w:r>
          </w:p>
          <w:p w14:paraId="11BD8C1F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hint="eastAsia"/>
                <w:color w:val="FF0000"/>
              </w:rPr>
              <w:t>5-IV-3 理解各類文本內容、形式和寫作特色。</w:t>
            </w:r>
          </w:p>
          <w:p w14:paraId="1A80E0D0" w14:textId="2FB54586" w:rsidR="00B236D8" w:rsidRPr="00F03B23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6F4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6-IV-5 主動創作、自訂題目闡述見解，並發表自己的作品。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AA25C8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cs="Times New Roman"/>
                <w:color w:val="FF0000"/>
              </w:rPr>
              <w:lastRenderedPageBreak/>
              <w:t>Ab-IV-1 4,000個常用字的字形、字音和字義。</w:t>
            </w:r>
          </w:p>
          <w:p w14:paraId="0C7818B7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cs="Times New Roman"/>
                <w:color w:val="FF0000"/>
              </w:rPr>
              <w:t>Ac-IV-3 文句表達的邏輯與意義。</w:t>
            </w:r>
          </w:p>
          <w:p w14:paraId="7658DAA7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cs="Times New Roman"/>
                <w:color w:val="FF0000"/>
              </w:rPr>
              <w:t>Ad-IV-1 篇章的主旨、結構、寓意與分析。</w:t>
            </w:r>
          </w:p>
          <w:p w14:paraId="5D3D5EA8" w14:textId="49C91F05" w:rsidR="00B236D8" w:rsidRPr="00F03B23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6F4D">
              <w:rPr>
                <w:rFonts w:ascii="標楷體" w:eastAsia="標楷體" w:hAnsi="標楷體"/>
                <w:color w:val="FF0000"/>
                <w:sz w:val="24"/>
                <w:szCs w:val="24"/>
              </w:rPr>
              <w:lastRenderedPageBreak/>
              <w:t>Ad-IV-2 新詩、現代散文、現代小說、劇本。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A59E64" w14:textId="0FB4F635" w:rsidR="00B236D8" w:rsidRPr="00F03B23" w:rsidRDefault="00B236D8" w:rsidP="009F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proofErr w:type="gramStart"/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十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畫的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哀傷</w:t>
            </w:r>
          </w:p>
          <w:p w14:paraId="49BA041F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003CF009" w14:textId="77777777" w:rsidR="00B236D8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3CD12EE2" w14:textId="77777777" w:rsidR="00B236D8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引導學生預測、拆解題目意涵。</w:t>
            </w:r>
          </w:p>
          <w:p w14:paraId="400074FC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運用學習單提問以講解課文重點及賞析。</w:t>
            </w:r>
          </w:p>
          <w:p w14:paraId="43D822F0" w14:textId="2423402E" w:rsidR="00B236D8" w:rsidRPr="007E4120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5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請學生</w:t>
            </w:r>
            <w:r>
              <w:rPr>
                <w:rFonts w:ascii="標楷體" w:eastAsia="標楷體" w:hAnsi="標楷體" w:hint="eastAsia"/>
                <w:color w:val="FF0000"/>
              </w:rPr>
              <w:t>利用網路蒐集友情故事並發表心得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79ADD6E8" w14:textId="7CCA8D8F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1A8CC0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</w:t>
            </w: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8D76A9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290DF475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1767F5C9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0A4CEC3A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440F1622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11D0DE83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14F4F7FF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4DAB227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4F144B5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6E5929E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70BFB7C" w14:textId="5016D8F1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B62895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093F9694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678052F3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40FB3468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04A26EB7" w14:textId="0016447D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B2D79A" w14:textId="1C3693C5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生命教育</w:t>
            </w:r>
          </w:p>
          <w:p w14:paraId="6D061E10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生J3 反思生老病死與人生無常的現象，探索人生的目的、價值與意義。</w:t>
            </w:r>
          </w:p>
          <w:p w14:paraId="2E01F48D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品德教育</w:t>
            </w:r>
          </w:p>
          <w:p w14:paraId="352250CA" w14:textId="19DC284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品J1 溝通合作與和諧人際關係。</w:t>
            </w:r>
          </w:p>
          <w:p w14:paraId="008228DB" w14:textId="4E3F45D3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閱讀素養</w:t>
            </w:r>
          </w:p>
          <w:p w14:paraId="1C661A60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閱J1 發展多元文本的閱讀策略。</w:t>
            </w:r>
          </w:p>
          <w:p w14:paraId="0D54BA87" w14:textId="2DB3117E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bCs/>
                <w:color w:val="FF000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68491D5" w14:textId="77777777" w:rsidR="00B236D8" w:rsidRPr="00F03B23" w:rsidRDefault="00B236D8" w:rsidP="00B236D8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0110</w:t>
            </w:r>
            <w:proofErr w:type="gramStart"/>
            <w:r w:rsidRPr="00F03B2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F03B23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年級藝能科評量</w:t>
            </w:r>
          </w:p>
        </w:tc>
      </w:tr>
      <w:tr w:rsidR="00B236D8" w:rsidRPr="00F03B23" w14:paraId="32B9B2AB" w14:textId="77777777" w:rsidTr="001B204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  <w:vAlign w:val="center"/>
            <w:hideMark/>
          </w:tcPr>
          <w:p w14:paraId="4484330B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第二十一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</w:tcPr>
          <w:p w14:paraId="387D22A7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hint="eastAsia"/>
                <w:color w:val="FF0000"/>
              </w:rPr>
              <w:t>2-IV-1 掌握生活情境，適切表</w:t>
            </w:r>
            <w:r w:rsidRPr="00B96F4D">
              <w:rPr>
                <w:rFonts w:ascii="標楷體" w:eastAsia="標楷體" w:hAnsi="標楷體" w:hint="eastAsia"/>
                <w:color w:val="FF0000"/>
              </w:rPr>
              <w:lastRenderedPageBreak/>
              <w:t>情達意，分享自身經驗。</w:t>
            </w:r>
          </w:p>
          <w:p w14:paraId="33A72C7F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hint="eastAsia"/>
                <w:color w:val="FF0000"/>
              </w:rPr>
              <w:t>5-IV-1 比較不同標點符號的表達效果，流暢朗讀各類文本並表現情情感的起伏變化。</w:t>
            </w:r>
          </w:p>
          <w:p w14:paraId="2F62D715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hint="eastAsia"/>
                <w:color w:val="FF0000"/>
              </w:rPr>
              <w:t>5-IV-2 理解各類文本的句子、段落與主要概念，指出寫作的目的與觀點。</w:t>
            </w:r>
          </w:p>
          <w:p w14:paraId="7DE21D63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hint="eastAsia"/>
                <w:color w:val="FF0000"/>
              </w:rPr>
              <w:t>5-IV-3 理解各類文本內容、形式和寫作特色。</w:t>
            </w:r>
          </w:p>
          <w:p w14:paraId="1EA7050A" w14:textId="668E5A38" w:rsidR="00B236D8" w:rsidRPr="00B96F4D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6F4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6-IV-5 主動創作、自訂題目闡述見解，並發表自己的作品。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280EE6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cs="Times New Roman"/>
                <w:color w:val="FF0000"/>
              </w:rPr>
              <w:lastRenderedPageBreak/>
              <w:t>Ab-IV-1 4,000個常用字的字形、</w:t>
            </w:r>
            <w:r w:rsidRPr="00B96F4D">
              <w:rPr>
                <w:rFonts w:ascii="標楷體" w:eastAsia="標楷體" w:hAnsi="標楷體" w:cs="Times New Roman"/>
                <w:color w:val="FF0000"/>
              </w:rPr>
              <w:lastRenderedPageBreak/>
              <w:t>字音和字義。</w:t>
            </w:r>
          </w:p>
          <w:p w14:paraId="61D097B9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cs="Times New Roman"/>
                <w:color w:val="FF0000"/>
              </w:rPr>
              <w:t>Ac-IV-3 文句表達的邏輯與意義。</w:t>
            </w:r>
          </w:p>
          <w:p w14:paraId="1A596BF3" w14:textId="77777777" w:rsidR="00B236D8" w:rsidRPr="00B96F4D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cs="Times New Roman"/>
                <w:color w:val="FF0000"/>
              </w:rPr>
              <w:t>Ad-IV-1 篇章的主旨、結構、寓意與分析。</w:t>
            </w:r>
          </w:p>
          <w:p w14:paraId="08791486" w14:textId="738F17A6" w:rsidR="00B236D8" w:rsidRPr="00B96F4D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96F4D">
              <w:rPr>
                <w:rFonts w:ascii="標楷體" w:eastAsia="標楷體" w:hAnsi="標楷體"/>
                <w:color w:val="FF0000"/>
                <w:sz w:val="24"/>
                <w:szCs w:val="24"/>
              </w:rPr>
              <w:t>Ad-IV-2 新詩、現代散文、現代小說、劇本。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198DC9" w14:textId="77777777" w:rsidR="00B236D8" w:rsidRDefault="00B236D8" w:rsidP="009F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lastRenderedPageBreak/>
              <w:t>【段考週】</w:t>
            </w:r>
          </w:p>
          <w:p w14:paraId="450AACD6" w14:textId="352769FB" w:rsidR="00B236D8" w:rsidRPr="00F03B23" w:rsidRDefault="00B236D8" w:rsidP="009F0BF0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proofErr w:type="gramStart"/>
            <w:r w:rsidRPr="00F03B23">
              <w:rPr>
                <w:rFonts w:ascii="標楷體" w:eastAsia="標楷體" w:hAnsi="標楷體" w:hint="eastAsia"/>
                <w:color w:val="FF000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十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畫的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哀傷</w:t>
            </w:r>
          </w:p>
          <w:p w14:paraId="650F21EE" w14:textId="77777777" w:rsidR="00B236D8" w:rsidRPr="00B96F4D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lastRenderedPageBreak/>
              <w:t>自學三:</w:t>
            </w:r>
            <w:r w:rsidRPr="00B96F4D">
              <w:rPr>
                <w:rFonts w:ascii="標楷體" w:eastAsia="標楷體" w:hAnsi="標楷體"/>
                <w:color w:val="FF0000"/>
              </w:rPr>
              <w:t>安藤忠雄：孤獨，也要讓夢想開花</w:t>
            </w:r>
          </w:p>
          <w:p w14:paraId="7FEE9ADF" w14:textId="77777777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B96F4D">
              <w:rPr>
                <w:rFonts w:ascii="標楷體" w:eastAsia="標楷體" w:hAnsi="標楷體" w:hint="eastAsia"/>
                <w:color w:val="FF0000"/>
              </w:rPr>
              <w:t>1.分組討論本課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修辭及寫</w:t>
            </w:r>
            <w:r>
              <w:rPr>
                <w:rFonts w:ascii="標楷體" w:eastAsia="標楷體" w:hAnsi="標楷體" w:hint="eastAsia"/>
                <w:color w:val="FF0000"/>
              </w:rPr>
              <w:t>作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手法。</w:t>
            </w:r>
          </w:p>
          <w:p w14:paraId="7FB854E5" w14:textId="3B34EFA9" w:rsidR="00B236D8" w:rsidRPr="00F03B23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75290F18" w14:textId="6292D606" w:rsidR="00B236D8" w:rsidRPr="00F03B23" w:rsidRDefault="00B236D8" w:rsidP="009F0BF0">
            <w:pPr>
              <w:pStyle w:val="Web"/>
              <w:spacing w:before="0" w:beforeAutospacing="0" w:after="0" w:afterAutospacing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.</w:t>
            </w:r>
            <w:r w:rsidRPr="00F03B23">
              <w:rPr>
                <w:rFonts w:ascii="標楷體" w:eastAsia="標楷體" w:hAnsi="標楷體" w:cs="標楷體" w:hint="eastAsia"/>
                <w:color w:val="FF0000"/>
              </w:rPr>
              <w:t>完成相關學習單及閱讀自學</w:t>
            </w:r>
            <w:r>
              <w:rPr>
                <w:rFonts w:ascii="標楷體" w:eastAsia="標楷體" w:hAnsi="標楷體" w:cs="標楷體" w:hint="eastAsia"/>
                <w:color w:val="FF0000"/>
              </w:rPr>
              <w:t>二</w:t>
            </w:r>
            <w:r w:rsidRPr="00F03B23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14:paraId="4334FE6F" w14:textId="77777777" w:rsidR="00B236D8" w:rsidRPr="001436E3" w:rsidRDefault="00B236D8" w:rsidP="009F0BF0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段考範圍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檢測學生學習狀況，加強學生不足的地方。</w:t>
            </w:r>
          </w:p>
          <w:p w14:paraId="2814FB86" w14:textId="7FB59AA3" w:rsidR="00B236D8" w:rsidRPr="00355C7F" w:rsidRDefault="00B236D8" w:rsidP="009F0BF0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0208EA" w14:textId="55341373" w:rsidR="00B236D8" w:rsidRPr="00F03B23" w:rsidRDefault="00B236D8" w:rsidP="00B236D8">
            <w:pPr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3F73C9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4749B3A5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717DA1AC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7BB0306D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313EC9FF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50D813FA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0C833D95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1DE35DA" w14:textId="77777777" w:rsidR="00B236D8" w:rsidRPr="00F03B23" w:rsidRDefault="00B236D8" w:rsidP="00B236D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64C4B2ED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91119EB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11CCC8E" w14:textId="77777777" w:rsidR="00B236D8" w:rsidRPr="00F03B23" w:rsidRDefault="00B236D8" w:rsidP="00B236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233E12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141113F4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6E374231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58F347BD" w14:textId="77777777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lastRenderedPageBreak/>
              <w:t>4.書面報告</w:t>
            </w:r>
          </w:p>
          <w:p w14:paraId="248B15DD" w14:textId="0813F3E8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C8D4AA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生命教育</w:t>
            </w:r>
          </w:p>
          <w:p w14:paraId="7A93769D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生J3 反思生老病死與人生</w:t>
            </w: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無常的現象，探索人生的目的、價值與意義。</w:t>
            </w:r>
          </w:p>
          <w:p w14:paraId="063A64CB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品德教育</w:t>
            </w:r>
          </w:p>
          <w:p w14:paraId="093967B0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品J1 溝通合作與和諧人際關係。</w:t>
            </w:r>
          </w:p>
          <w:p w14:paraId="7A4B774B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閱讀素養</w:t>
            </w:r>
          </w:p>
          <w:p w14:paraId="3C2C6677" w14:textId="77777777" w:rsidR="00B236D8" w:rsidRPr="00C803C4" w:rsidRDefault="00B236D8" w:rsidP="00B236D8">
            <w:pPr>
              <w:pStyle w:val="Web"/>
              <w:spacing w:before="0" w:beforeAutospacing="0" w:after="0" w:afterAutospacing="0"/>
              <w:ind w:firstLine="23"/>
              <w:rPr>
                <w:bCs/>
                <w:color w:val="FF0000"/>
              </w:rPr>
            </w:pPr>
            <w:r w:rsidRPr="00C803C4">
              <w:rPr>
                <w:rFonts w:ascii="標楷體" w:eastAsia="標楷體" w:hAnsi="標楷體" w:hint="eastAsia"/>
                <w:bCs/>
                <w:color w:val="FF0000"/>
              </w:rPr>
              <w:t>閱J1 發展多元文本的閱讀策略。</w:t>
            </w:r>
          </w:p>
          <w:p w14:paraId="06D28FC3" w14:textId="77777777" w:rsidR="00B236D8" w:rsidRPr="00C803C4" w:rsidRDefault="00B236D8" w:rsidP="00B236D8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hideMark/>
          </w:tcPr>
          <w:p w14:paraId="56E1E276" w14:textId="2EC3B97B" w:rsidR="00B236D8" w:rsidRPr="00F03B23" w:rsidRDefault="00B236D8" w:rsidP="00B236D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0116-0117第三次定期評量</w:t>
            </w:r>
          </w:p>
        </w:tc>
      </w:tr>
      <w:tr w:rsidR="00B236D8" w:rsidRPr="00F03B23" w14:paraId="37A30881" w14:textId="77777777" w:rsidTr="00D9438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080FE2" w14:textId="77777777" w:rsidR="00B236D8" w:rsidRPr="00F03B23" w:rsidRDefault="00B236D8" w:rsidP="00B236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第二十二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608B2" w14:textId="77777777" w:rsidR="00B236D8" w:rsidRPr="00F03B23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988C53" w14:textId="77777777" w:rsidR="00B236D8" w:rsidRPr="00F03B23" w:rsidRDefault="00B236D8" w:rsidP="00B236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4C2910" w14:textId="0A8DBA04" w:rsidR="00B236D8" w:rsidRPr="00F03B23" w:rsidRDefault="00B236D8" w:rsidP="009F0BF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導師時間暨休業式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D02DA4" w14:textId="77777777" w:rsidR="00B236D8" w:rsidRPr="00F03B23" w:rsidRDefault="00B236D8" w:rsidP="00B236D8">
            <w:pPr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73DCD3" w14:textId="77777777" w:rsidR="00B236D8" w:rsidRPr="00F03B23" w:rsidRDefault="00B236D8" w:rsidP="00B236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0284CB" w14:textId="010377DA" w:rsidR="00B236D8" w:rsidRPr="00F03B23" w:rsidRDefault="00B236D8" w:rsidP="00B236D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AD0DD5" w14:textId="77777777" w:rsidR="00B236D8" w:rsidRPr="00C803C4" w:rsidRDefault="00B236D8" w:rsidP="00B236D8">
            <w:pPr>
              <w:ind w:left="-22" w:hanging="7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3F84CB2" w14:textId="77777777" w:rsidR="00B236D8" w:rsidRPr="00F03B23" w:rsidRDefault="00B236D8" w:rsidP="00B236D8">
            <w:pPr>
              <w:adjustRightInd w:val="0"/>
              <w:snapToGrid w:val="0"/>
              <w:spacing w:line="0" w:lineRule="atLeast"/>
              <w:ind w:left="-7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0120休業式</w:t>
            </w: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</w:tbl>
    <w:p w14:paraId="048A0D6A" w14:textId="77777777"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14:paraId="3F315919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6333F9C2" w14:textId="6F1CD429" w:rsidR="00E8654C" w:rsidRPr="00E8654C" w:rsidRDefault="00A63E77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5C0173F9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3ECAF1E5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4B89D406" w14:textId="77777777" w:rsidTr="001720FE">
        <w:tc>
          <w:tcPr>
            <w:tcW w:w="1292" w:type="dxa"/>
          </w:tcPr>
          <w:p w14:paraId="0AAEC140" w14:textId="77777777" w:rsidR="00E8654C" w:rsidRPr="00BE0AE1" w:rsidRDefault="00E8654C" w:rsidP="001720FE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6D386CAB" w14:textId="77777777" w:rsidR="00E8654C" w:rsidRPr="00BE0AE1" w:rsidRDefault="00E8654C" w:rsidP="001720FE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28ADD3B5" w14:textId="77777777" w:rsidR="00E8654C" w:rsidRPr="00BE0AE1" w:rsidRDefault="00E8654C" w:rsidP="001720F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2F9F9CB3" w14:textId="77777777" w:rsidR="00E8654C" w:rsidRPr="00BE0AE1" w:rsidRDefault="00E8654C" w:rsidP="001720F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194B3F9E" w14:textId="77777777" w:rsidR="00E8654C" w:rsidRPr="00BE0AE1" w:rsidRDefault="00E8654C" w:rsidP="001720F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76D459E6" w14:textId="77777777" w:rsidR="00E8654C" w:rsidRPr="00BE0AE1" w:rsidRDefault="00E8654C" w:rsidP="001720FE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5092DD81" w14:textId="77777777" w:rsidTr="001720FE">
        <w:tc>
          <w:tcPr>
            <w:tcW w:w="1292" w:type="dxa"/>
          </w:tcPr>
          <w:p w14:paraId="0197D39C" w14:textId="77777777" w:rsidR="00E8654C" w:rsidRPr="00657AF5" w:rsidRDefault="00E8654C" w:rsidP="001720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89DAA97" w14:textId="77777777" w:rsidR="00E8654C" w:rsidRPr="00657AF5" w:rsidRDefault="00E8654C" w:rsidP="001720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3A62F10" w14:textId="77777777" w:rsidR="00E8654C" w:rsidRDefault="00E8654C" w:rsidP="001720F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69682D56" w14:textId="77777777" w:rsidR="00E8654C" w:rsidRDefault="00E8654C" w:rsidP="001720F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5CA022BE" w14:textId="77777777" w:rsidR="00E8654C" w:rsidRPr="00657AF5" w:rsidRDefault="00E8654C" w:rsidP="001720F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0661BF73" w14:textId="77777777" w:rsidR="00E8654C" w:rsidRPr="00657AF5" w:rsidRDefault="00E8654C" w:rsidP="001720FE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lastRenderedPageBreak/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6EFA4BE2" w14:textId="77777777" w:rsidR="00E8654C" w:rsidRPr="00657AF5" w:rsidRDefault="00E8654C" w:rsidP="001720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33E0448" w14:textId="77777777" w:rsidR="00E8654C" w:rsidRPr="00657AF5" w:rsidRDefault="00E8654C" w:rsidP="001720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D36F647" w14:textId="77777777" w:rsidR="00E8654C" w:rsidRPr="00657AF5" w:rsidRDefault="00E8654C" w:rsidP="001720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F4B12C5" w14:textId="77777777" w:rsidTr="001720FE">
        <w:tc>
          <w:tcPr>
            <w:tcW w:w="1292" w:type="dxa"/>
          </w:tcPr>
          <w:p w14:paraId="2D48844B" w14:textId="77777777" w:rsidR="00E8654C" w:rsidRPr="00657AF5" w:rsidRDefault="00E8654C" w:rsidP="001720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5207F056" w14:textId="77777777" w:rsidR="00E8654C" w:rsidRPr="00657AF5" w:rsidRDefault="00E8654C" w:rsidP="001720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59BEAD6" w14:textId="77777777" w:rsidR="00E8654C" w:rsidRPr="00657AF5" w:rsidRDefault="00E8654C" w:rsidP="001720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98CD42F" w14:textId="77777777" w:rsidR="00E8654C" w:rsidRPr="00657AF5" w:rsidRDefault="00E8654C" w:rsidP="001720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AB4CAA4" w14:textId="77777777" w:rsidR="00E8654C" w:rsidRPr="00657AF5" w:rsidRDefault="00E8654C" w:rsidP="001720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4CEDEEE" w14:textId="77777777" w:rsidR="00E8654C" w:rsidRPr="00657AF5" w:rsidRDefault="00E8654C" w:rsidP="001720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4E06EF46" w14:textId="77777777" w:rsidTr="001720FE">
        <w:tc>
          <w:tcPr>
            <w:tcW w:w="1292" w:type="dxa"/>
          </w:tcPr>
          <w:p w14:paraId="5E1C0640" w14:textId="77777777" w:rsidR="00E8654C" w:rsidRPr="00657AF5" w:rsidRDefault="00E8654C" w:rsidP="001720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7428BAA9" w14:textId="77777777" w:rsidR="00E8654C" w:rsidRPr="00657AF5" w:rsidRDefault="00E8654C" w:rsidP="001720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98DD76F" w14:textId="77777777" w:rsidR="00E8654C" w:rsidRPr="00657AF5" w:rsidRDefault="00E8654C" w:rsidP="001720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318EA8D9" w14:textId="77777777" w:rsidR="00E8654C" w:rsidRPr="00657AF5" w:rsidRDefault="00E8654C" w:rsidP="001720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8F05969" w14:textId="77777777" w:rsidR="00E8654C" w:rsidRPr="00657AF5" w:rsidRDefault="00E8654C" w:rsidP="001720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7A2DD0C" w14:textId="77777777" w:rsidR="00E8654C" w:rsidRPr="00657AF5" w:rsidRDefault="00E8654C" w:rsidP="001720F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7B162911" w14:textId="77777777"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7FC626" w14:textId="77777777" w:rsidR="004F17AE" w:rsidRDefault="004F17AE">
      <w:r>
        <w:separator/>
      </w:r>
    </w:p>
  </w:endnote>
  <w:endnote w:type="continuationSeparator" w:id="0">
    <w:p w14:paraId="771616DB" w14:textId="77777777" w:rsidR="004F17AE" w:rsidRDefault="004F1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14:paraId="660C9D4D" w14:textId="77777777" w:rsidR="00BF4A4D" w:rsidRDefault="00BF4A4D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7776D">
          <w:rPr>
            <w:noProof/>
            <w:lang w:val="zh-TW"/>
          </w:rPr>
          <w:t>4</w:t>
        </w:r>
        <w:r>
          <w:fldChar w:fldCharType="end"/>
        </w:r>
      </w:p>
    </w:sdtContent>
  </w:sdt>
  <w:p w14:paraId="0CFB71FC" w14:textId="77777777" w:rsidR="00BF4A4D" w:rsidRDefault="00BF4A4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BD242" w14:textId="77777777" w:rsidR="004F17AE" w:rsidRDefault="004F17AE">
      <w:r>
        <w:separator/>
      </w:r>
    </w:p>
  </w:footnote>
  <w:footnote w:type="continuationSeparator" w:id="0">
    <w:p w14:paraId="03731A50" w14:textId="77777777" w:rsidR="004F17AE" w:rsidRDefault="004F17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8A5"/>
    <w:rsid w:val="0000497E"/>
    <w:rsid w:val="00005FB2"/>
    <w:rsid w:val="00006DA2"/>
    <w:rsid w:val="00010F37"/>
    <w:rsid w:val="00014B99"/>
    <w:rsid w:val="00014DA1"/>
    <w:rsid w:val="00014DAC"/>
    <w:rsid w:val="0001581F"/>
    <w:rsid w:val="00017015"/>
    <w:rsid w:val="00017B05"/>
    <w:rsid w:val="00020AF4"/>
    <w:rsid w:val="00026BCF"/>
    <w:rsid w:val="000279DB"/>
    <w:rsid w:val="00031A53"/>
    <w:rsid w:val="00031BC9"/>
    <w:rsid w:val="00033334"/>
    <w:rsid w:val="000346B2"/>
    <w:rsid w:val="0003530C"/>
    <w:rsid w:val="00035DBB"/>
    <w:rsid w:val="00036385"/>
    <w:rsid w:val="00040719"/>
    <w:rsid w:val="00045A88"/>
    <w:rsid w:val="00046661"/>
    <w:rsid w:val="00046E11"/>
    <w:rsid w:val="000502B5"/>
    <w:rsid w:val="000520F0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15DB"/>
    <w:rsid w:val="00076501"/>
    <w:rsid w:val="000766D7"/>
    <w:rsid w:val="00076909"/>
    <w:rsid w:val="00080362"/>
    <w:rsid w:val="00080B5F"/>
    <w:rsid w:val="00081436"/>
    <w:rsid w:val="00081700"/>
    <w:rsid w:val="0008332E"/>
    <w:rsid w:val="00085DA0"/>
    <w:rsid w:val="0008757D"/>
    <w:rsid w:val="00091183"/>
    <w:rsid w:val="00091D0D"/>
    <w:rsid w:val="0009248B"/>
    <w:rsid w:val="0009638F"/>
    <w:rsid w:val="00096419"/>
    <w:rsid w:val="00097C2E"/>
    <w:rsid w:val="000A1997"/>
    <w:rsid w:val="000A24F6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C473F"/>
    <w:rsid w:val="000C4BE9"/>
    <w:rsid w:val="000D26F4"/>
    <w:rsid w:val="000D4140"/>
    <w:rsid w:val="000D6C88"/>
    <w:rsid w:val="000E21D0"/>
    <w:rsid w:val="000E334A"/>
    <w:rsid w:val="000E67EC"/>
    <w:rsid w:val="000E7B47"/>
    <w:rsid w:val="000F33DD"/>
    <w:rsid w:val="000F6784"/>
    <w:rsid w:val="001040D7"/>
    <w:rsid w:val="00105275"/>
    <w:rsid w:val="00107B78"/>
    <w:rsid w:val="00110487"/>
    <w:rsid w:val="00110A69"/>
    <w:rsid w:val="00110BD1"/>
    <w:rsid w:val="001112EF"/>
    <w:rsid w:val="00111853"/>
    <w:rsid w:val="00112170"/>
    <w:rsid w:val="0011580C"/>
    <w:rsid w:val="00115A2F"/>
    <w:rsid w:val="00115AF9"/>
    <w:rsid w:val="00117E82"/>
    <w:rsid w:val="0012196C"/>
    <w:rsid w:val="00123A2D"/>
    <w:rsid w:val="00124685"/>
    <w:rsid w:val="001248B8"/>
    <w:rsid w:val="001265EE"/>
    <w:rsid w:val="00130353"/>
    <w:rsid w:val="001360E9"/>
    <w:rsid w:val="001414B8"/>
    <w:rsid w:val="00141E97"/>
    <w:rsid w:val="001436E3"/>
    <w:rsid w:val="00143740"/>
    <w:rsid w:val="0014796F"/>
    <w:rsid w:val="00150A4C"/>
    <w:rsid w:val="00156A6B"/>
    <w:rsid w:val="00170D0B"/>
    <w:rsid w:val="00170F9C"/>
    <w:rsid w:val="001720FE"/>
    <w:rsid w:val="00181ACE"/>
    <w:rsid w:val="001850A6"/>
    <w:rsid w:val="00187019"/>
    <w:rsid w:val="00187A78"/>
    <w:rsid w:val="001918A5"/>
    <w:rsid w:val="00191B20"/>
    <w:rsid w:val="001933CC"/>
    <w:rsid w:val="001948DA"/>
    <w:rsid w:val="001A08BC"/>
    <w:rsid w:val="001A1D6E"/>
    <w:rsid w:val="001A57C5"/>
    <w:rsid w:val="001B04F0"/>
    <w:rsid w:val="001B204A"/>
    <w:rsid w:val="001B3ACA"/>
    <w:rsid w:val="001B470A"/>
    <w:rsid w:val="001B4EE9"/>
    <w:rsid w:val="001B5CEB"/>
    <w:rsid w:val="001C0AFC"/>
    <w:rsid w:val="001C162B"/>
    <w:rsid w:val="001C44AF"/>
    <w:rsid w:val="001C5493"/>
    <w:rsid w:val="001C552C"/>
    <w:rsid w:val="001C5ACF"/>
    <w:rsid w:val="001C7FAA"/>
    <w:rsid w:val="001D0BFB"/>
    <w:rsid w:val="001D0E7F"/>
    <w:rsid w:val="001D18DC"/>
    <w:rsid w:val="001D293D"/>
    <w:rsid w:val="001D3382"/>
    <w:rsid w:val="001D52A7"/>
    <w:rsid w:val="001D6F2A"/>
    <w:rsid w:val="001E290D"/>
    <w:rsid w:val="001E29F0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D97"/>
    <w:rsid w:val="00210F9A"/>
    <w:rsid w:val="00211303"/>
    <w:rsid w:val="00214156"/>
    <w:rsid w:val="00214BA9"/>
    <w:rsid w:val="00217DCF"/>
    <w:rsid w:val="00221BF0"/>
    <w:rsid w:val="00225853"/>
    <w:rsid w:val="00227D43"/>
    <w:rsid w:val="00231BC3"/>
    <w:rsid w:val="00237F08"/>
    <w:rsid w:val="00244707"/>
    <w:rsid w:val="002465A9"/>
    <w:rsid w:val="0025196E"/>
    <w:rsid w:val="0025272D"/>
    <w:rsid w:val="00252E0C"/>
    <w:rsid w:val="00263A25"/>
    <w:rsid w:val="002664FE"/>
    <w:rsid w:val="002670FA"/>
    <w:rsid w:val="002671EF"/>
    <w:rsid w:val="0027013C"/>
    <w:rsid w:val="0027060C"/>
    <w:rsid w:val="0027353F"/>
    <w:rsid w:val="00281385"/>
    <w:rsid w:val="00285A39"/>
    <w:rsid w:val="002873A9"/>
    <w:rsid w:val="00290376"/>
    <w:rsid w:val="002915C9"/>
    <w:rsid w:val="002920BA"/>
    <w:rsid w:val="0029281E"/>
    <w:rsid w:val="00294813"/>
    <w:rsid w:val="002A105E"/>
    <w:rsid w:val="002A156D"/>
    <w:rsid w:val="002A2334"/>
    <w:rsid w:val="002A402E"/>
    <w:rsid w:val="002A422B"/>
    <w:rsid w:val="002A4EAA"/>
    <w:rsid w:val="002A7515"/>
    <w:rsid w:val="002A7931"/>
    <w:rsid w:val="002B5B91"/>
    <w:rsid w:val="002C2C4F"/>
    <w:rsid w:val="002C6411"/>
    <w:rsid w:val="002D3F86"/>
    <w:rsid w:val="002D72D8"/>
    <w:rsid w:val="002D7331"/>
    <w:rsid w:val="002E0CCA"/>
    <w:rsid w:val="002E2523"/>
    <w:rsid w:val="002E38B1"/>
    <w:rsid w:val="002F0DBA"/>
    <w:rsid w:val="002F535E"/>
    <w:rsid w:val="002F74D8"/>
    <w:rsid w:val="00301426"/>
    <w:rsid w:val="00302525"/>
    <w:rsid w:val="00302B24"/>
    <w:rsid w:val="003054B9"/>
    <w:rsid w:val="00306DEF"/>
    <w:rsid w:val="00310872"/>
    <w:rsid w:val="0031398F"/>
    <w:rsid w:val="00314C01"/>
    <w:rsid w:val="00315311"/>
    <w:rsid w:val="00316E9B"/>
    <w:rsid w:val="0031726E"/>
    <w:rsid w:val="0032064E"/>
    <w:rsid w:val="00320BFD"/>
    <w:rsid w:val="00320E8E"/>
    <w:rsid w:val="003219D1"/>
    <w:rsid w:val="00321AC5"/>
    <w:rsid w:val="00322744"/>
    <w:rsid w:val="00323167"/>
    <w:rsid w:val="00330675"/>
    <w:rsid w:val="00334F63"/>
    <w:rsid w:val="00337B9F"/>
    <w:rsid w:val="0034044A"/>
    <w:rsid w:val="00342067"/>
    <w:rsid w:val="00344FD8"/>
    <w:rsid w:val="00355490"/>
    <w:rsid w:val="00355C7F"/>
    <w:rsid w:val="0035771B"/>
    <w:rsid w:val="00357A06"/>
    <w:rsid w:val="00360009"/>
    <w:rsid w:val="0036459A"/>
    <w:rsid w:val="003646AA"/>
    <w:rsid w:val="003652AB"/>
    <w:rsid w:val="00367B37"/>
    <w:rsid w:val="0037137A"/>
    <w:rsid w:val="0037218D"/>
    <w:rsid w:val="00376C12"/>
    <w:rsid w:val="0038288F"/>
    <w:rsid w:val="00383B8B"/>
    <w:rsid w:val="00384845"/>
    <w:rsid w:val="00392A6A"/>
    <w:rsid w:val="0039306C"/>
    <w:rsid w:val="003939AB"/>
    <w:rsid w:val="0039412B"/>
    <w:rsid w:val="00394743"/>
    <w:rsid w:val="00394B57"/>
    <w:rsid w:val="00395008"/>
    <w:rsid w:val="00396AA6"/>
    <w:rsid w:val="003A2FAC"/>
    <w:rsid w:val="003B49BD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E7B73"/>
    <w:rsid w:val="003F2C64"/>
    <w:rsid w:val="003F38E8"/>
    <w:rsid w:val="003F7A48"/>
    <w:rsid w:val="00401839"/>
    <w:rsid w:val="0040278C"/>
    <w:rsid w:val="00403CDE"/>
    <w:rsid w:val="00403E10"/>
    <w:rsid w:val="004070BB"/>
    <w:rsid w:val="0041189A"/>
    <w:rsid w:val="004134F6"/>
    <w:rsid w:val="00415037"/>
    <w:rsid w:val="00416D5D"/>
    <w:rsid w:val="0042042E"/>
    <w:rsid w:val="00420A49"/>
    <w:rsid w:val="00426712"/>
    <w:rsid w:val="00431B0B"/>
    <w:rsid w:val="00433109"/>
    <w:rsid w:val="00434C48"/>
    <w:rsid w:val="00434E3E"/>
    <w:rsid w:val="00437776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2365"/>
    <w:rsid w:val="00474E06"/>
    <w:rsid w:val="004774AC"/>
    <w:rsid w:val="004775E2"/>
    <w:rsid w:val="00481A87"/>
    <w:rsid w:val="004833CE"/>
    <w:rsid w:val="0048380D"/>
    <w:rsid w:val="004843EC"/>
    <w:rsid w:val="0048605F"/>
    <w:rsid w:val="004867E9"/>
    <w:rsid w:val="00486F06"/>
    <w:rsid w:val="00490278"/>
    <w:rsid w:val="00490A81"/>
    <w:rsid w:val="00493294"/>
    <w:rsid w:val="004A46BB"/>
    <w:rsid w:val="004A5072"/>
    <w:rsid w:val="004B0A44"/>
    <w:rsid w:val="004B103C"/>
    <w:rsid w:val="004B2A8F"/>
    <w:rsid w:val="004B432D"/>
    <w:rsid w:val="004C31EE"/>
    <w:rsid w:val="004C409F"/>
    <w:rsid w:val="004C42DD"/>
    <w:rsid w:val="004C5CE7"/>
    <w:rsid w:val="004D048E"/>
    <w:rsid w:val="004D0F9B"/>
    <w:rsid w:val="004D258B"/>
    <w:rsid w:val="004D2FAA"/>
    <w:rsid w:val="004D458A"/>
    <w:rsid w:val="004D5763"/>
    <w:rsid w:val="004D651E"/>
    <w:rsid w:val="004D7E5E"/>
    <w:rsid w:val="004E43E3"/>
    <w:rsid w:val="004E5581"/>
    <w:rsid w:val="004E6CC7"/>
    <w:rsid w:val="004E7F52"/>
    <w:rsid w:val="004F17AE"/>
    <w:rsid w:val="004F1AB5"/>
    <w:rsid w:val="004F2F0B"/>
    <w:rsid w:val="004F40A0"/>
    <w:rsid w:val="004F43C2"/>
    <w:rsid w:val="004F7550"/>
    <w:rsid w:val="00500692"/>
    <w:rsid w:val="00501758"/>
    <w:rsid w:val="00502671"/>
    <w:rsid w:val="005048F6"/>
    <w:rsid w:val="00504BCC"/>
    <w:rsid w:val="00507327"/>
    <w:rsid w:val="005103D7"/>
    <w:rsid w:val="005119FE"/>
    <w:rsid w:val="00517FDB"/>
    <w:rsid w:val="0052317A"/>
    <w:rsid w:val="00524F98"/>
    <w:rsid w:val="005336C0"/>
    <w:rsid w:val="0053472D"/>
    <w:rsid w:val="00540EB2"/>
    <w:rsid w:val="005432CD"/>
    <w:rsid w:val="00543640"/>
    <w:rsid w:val="00543FDF"/>
    <w:rsid w:val="00547AE0"/>
    <w:rsid w:val="00550328"/>
    <w:rsid w:val="005528F3"/>
    <w:rsid w:val="0055297F"/>
    <w:rsid w:val="00552C69"/>
    <w:rsid w:val="005533E5"/>
    <w:rsid w:val="005571F5"/>
    <w:rsid w:val="00561E8C"/>
    <w:rsid w:val="0056331F"/>
    <w:rsid w:val="005652F5"/>
    <w:rsid w:val="00570442"/>
    <w:rsid w:val="00573E05"/>
    <w:rsid w:val="00575BF8"/>
    <w:rsid w:val="005778F8"/>
    <w:rsid w:val="00580341"/>
    <w:rsid w:val="00583897"/>
    <w:rsid w:val="0058424F"/>
    <w:rsid w:val="00586943"/>
    <w:rsid w:val="005902DD"/>
    <w:rsid w:val="00590E22"/>
    <w:rsid w:val="005A3DF5"/>
    <w:rsid w:val="005A4D9A"/>
    <w:rsid w:val="005A5B5D"/>
    <w:rsid w:val="005B1A2D"/>
    <w:rsid w:val="005B1C84"/>
    <w:rsid w:val="005B22CB"/>
    <w:rsid w:val="005B39AB"/>
    <w:rsid w:val="005B3F5F"/>
    <w:rsid w:val="005B4FE2"/>
    <w:rsid w:val="005B69DE"/>
    <w:rsid w:val="005B722E"/>
    <w:rsid w:val="005C10D9"/>
    <w:rsid w:val="005C1AC9"/>
    <w:rsid w:val="005C62F3"/>
    <w:rsid w:val="005D0143"/>
    <w:rsid w:val="005D2CCD"/>
    <w:rsid w:val="005D6008"/>
    <w:rsid w:val="005D74BC"/>
    <w:rsid w:val="005D7AB8"/>
    <w:rsid w:val="005E1080"/>
    <w:rsid w:val="005E1408"/>
    <w:rsid w:val="005E6CDD"/>
    <w:rsid w:val="005F1B74"/>
    <w:rsid w:val="005F562B"/>
    <w:rsid w:val="005F5C4A"/>
    <w:rsid w:val="0060022B"/>
    <w:rsid w:val="00607C91"/>
    <w:rsid w:val="006121F2"/>
    <w:rsid w:val="0061264C"/>
    <w:rsid w:val="00612FEF"/>
    <w:rsid w:val="00615A91"/>
    <w:rsid w:val="006177F3"/>
    <w:rsid w:val="00617BFE"/>
    <w:rsid w:val="00617F7F"/>
    <w:rsid w:val="0062005B"/>
    <w:rsid w:val="00622E5F"/>
    <w:rsid w:val="00624805"/>
    <w:rsid w:val="00624D39"/>
    <w:rsid w:val="00632F27"/>
    <w:rsid w:val="00635100"/>
    <w:rsid w:val="006352E5"/>
    <w:rsid w:val="00635B49"/>
    <w:rsid w:val="00636B6F"/>
    <w:rsid w:val="00642508"/>
    <w:rsid w:val="006453E2"/>
    <w:rsid w:val="00645503"/>
    <w:rsid w:val="0064640F"/>
    <w:rsid w:val="006510A0"/>
    <w:rsid w:val="006531BF"/>
    <w:rsid w:val="006540B8"/>
    <w:rsid w:val="00654B9D"/>
    <w:rsid w:val="006550DD"/>
    <w:rsid w:val="0066106E"/>
    <w:rsid w:val="006622F5"/>
    <w:rsid w:val="00663336"/>
    <w:rsid w:val="006648FA"/>
    <w:rsid w:val="00665DB9"/>
    <w:rsid w:val="00666617"/>
    <w:rsid w:val="006711E0"/>
    <w:rsid w:val="00680857"/>
    <w:rsid w:val="006820EF"/>
    <w:rsid w:val="00683A76"/>
    <w:rsid w:val="006848A7"/>
    <w:rsid w:val="00684EC6"/>
    <w:rsid w:val="0068714E"/>
    <w:rsid w:val="00690A33"/>
    <w:rsid w:val="00690C25"/>
    <w:rsid w:val="00691588"/>
    <w:rsid w:val="006920B6"/>
    <w:rsid w:val="00693F13"/>
    <w:rsid w:val="00694980"/>
    <w:rsid w:val="006967C2"/>
    <w:rsid w:val="0069762F"/>
    <w:rsid w:val="006A529F"/>
    <w:rsid w:val="006B02E0"/>
    <w:rsid w:val="006B2866"/>
    <w:rsid w:val="006B3591"/>
    <w:rsid w:val="006C4A9C"/>
    <w:rsid w:val="006D1D3D"/>
    <w:rsid w:val="006D30E1"/>
    <w:rsid w:val="006D3ACD"/>
    <w:rsid w:val="006D3CA3"/>
    <w:rsid w:val="006D52E9"/>
    <w:rsid w:val="006E27FD"/>
    <w:rsid w:val="006E5A66"/>
    <w:rsid w:val="006F3A41"/>
    <w:rsid w:val="006F68F5"/>
    <w:rsid w:val="006F6B30"/>
    <w:rsid w:val="006F71C8"/>
    <w:rsid w:val="00700B02"/>
    <w:rsid w:val="00701F4B"/>
    <w:rsid w:val="00702282"/>
    <w:rsid w:val="007044B8"/>
    <w:rsid w:val="0070595F"/>
    <w:rsid w:val="007061DD"/>
    <w:rsid w:val="00707F8C"/>
    <w:rsid w:val="00712C94"/>
    <w:rsid w:val="00716139"/>
    <w:rsid w:val="00724D67"/>
    <w:rsid w:val="007257DA"/>
    <w:rsid w:val="00725A45"/>
    <w:rsid w:val="00726FA3"/>
    <w:rsid w:val="00730D9A"/>
    <w:rsid w:val="00731AE5"/>
    <w:rsid w:val="007361BE"/>
    <w:rsid w:val="007367D2"/>
    <w:rsid w:val="00736961"/>
    <w:rsid w:val="0074128F"/>
    <w:rsid w:val="0074265B"/>
    <w:rsid w:val="00742F96"/>
    <w:rsid w:val="00747546"/>
    <w:rsid w:val="00754A2E"/>
    <w:rsid w:val="007554AF"/>
    <w:rsid w:val="00756819"/>
    <w:rsid w:val="00760059"/>
    <w:rsid w:val="00760AB4"/>
    <w:rsid w:val="00762578"/>
    <w:rsid w:val="007649FE"/>
    <w:rsid w:val="00765B02"/>
    <w:rsid w:val="00765F73"/>
    <w:rsid w:val="00772791"/>
    <w:rsid w:val="00777B8C"/>
    <w:rsid w:val="00780181"/>
    <w:rsid w:val="00780CEF"/>
    <w:rsid w:val="00783351"/>
    <w:rsid w:val="00786577"/>
    <w:rsid w:val="0079073C"/>
    <w:rsid w:val="007924F8"/>
    <w:rsid w:val="00793A07"/>
    <w:rsid w:val="00793F87"/>
    <w:rsid w:val="007A03E7"/>
    <w:rsid w:val="007A3E1A"/>
    <w:rsid w:val="007B08AA"/>
    <w:rsid w:val="007B4583"/>
    <w:rsid w:val="007C0CAF"/>
    <w:rsid w:val="007C196E"/>
    <w:rsid w:val="007C2A65"/>
    <w:rsid w:val="007C355B"/>
    <w:rsid w:val="007C4F1E"/>
    <w:rsid w:val="007C689B"/>
    <w:rsid w:val="007D0C68"/>
    <w:rsid w:val="007D1B13"/>
    <w:rsid w:val="007D347C"/>
    <w:rsid w:val="007D42F0"/>
    <w:rsid w:val="007D5CDE"/>
    <w:rsid w:val="007E4120"/>
    <w:rsid w:val="007E48B9"/>
    <w:rsid w:val="008006A4"/>
    <w:rsid w:val="00803917"/>
    <w:rsid w:val="00804919"/>
    <w:rsid w:val="00811297"/>
    <w:rsid w:val="00812AC4"/>
    <w:rsid w:val="008209DC"/>
    <w:rsid w:val="008222BF"/>
    <w:rsid w:val="008223DD"/>
    <w:rsid w:val="00823DF1"/>
    <w:rsid w:val="00824477"/>
    <w:rsid w:val="00825116"/>
    <w:rsid w:val="00832CA1"/>
    <w:rsid w:val="00836095"/>
    <w:rsid w:val="0084049D"/>
    <w:rsid w:val="008441A1"/>
    <w:rsid w:val="0084515D"/>
    <w:rsid w:val="00847029"/>
    <w:rsid w:val="00847164"/>
    <w:rsid w:val="00847D0D"/>
    <w:rsid w:val="00850FA4"/>
    <w:rsid w:val="008512C8"/>
    <w:rsid w:val="00851B3E"/>
    <w:rsid w:val="008555DC"/>
    <w:rsid w:val="00855A15"/>
    <w:rsid w:val="00855F30"/>
    <w:rsid w:val="00856331"/>
    <w:rsid w:val="00863AAF"/>
    <w:rsid w:val="00864919"/>
    <w:rsid w:val="008656BF"/>
    <w:rsid w:val="00871317"/>
    <w:rsid w:val="00871E0A"/>
    <w:rsid w:val="00872568"/>
    <w:rsid w:val="0087304B"/>
    <w:rsid w:val="0087429D"/>
    <w:rsid w:val="0087452F"/>
    <w:rsid w:val="00875CBB"/>
    <w:rsid w:val="00876449"/>
    <w:rsid w:val="00877050"/>
    <w:rsid w:val="0088018D"/>
    <w:rsid w:val="00882E64"/>
    <w:rsid w:val="008831ED"/>
    <w:rsid w:val="0089168C"/>
    <w:rsid w:val="008920B6"/>
    <w:rsid w:val="008936AB"/>
    <w:rsid w:val="0089672F"/>
    <w:rsid w:val="008A339B"/>
    <w:rsid w:val="008A5131"/>
    <w:rsid w:val="008A5E7D"/>
    <w:rsid w:val="008B066B"/>
    <w:rsid w:val="008B2B8C"/>
    <w:rsid w:val="008B56DD"/>
    <w:rsid w:val="008B7B1A"/>
    <w:rsid w:val="008C2BBE"/>
    <w:rsid w:val="008C346B"/>
    <w:rsid w:val="008C6637"/>
    <w:rsid w:val="008C7AF6"/>
    <w:rsid w:val="008D017A"/>
    <w:rsid w:val="008D1CFD"/>
    <w:rsid w:val="008D2428"/>
    <w:rsid w:val="008E1B43"/>
    <w:rsid w:val="008E1F08"/>
    <w:rsid w:val="008E41D4"/>
    <w:rsid w:val="008F16AA"/>
    <w:rsid w:val="008F1D99"/>
    <w:rsid w:val="008F22B2"/>
    <w:rsid w:val="008F2B26"/>
    <w:rsid w:val="008F4F97"/>
    <w:rsid w:val="00902CB0"/>
    <w:rsid w:val="009034F6"/>
    <w:rsid w:val="00903674"/>
    <w:rsid w:val="00904158"/>
    <w:rsid w:val="00906AD0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5927"/>
    <w:rsid w:val="00935D36"/>
    <w:rsid w:val="0093744F"/>
    <w:rsid w:val="00940293"/>
    <w:rsid w:val="00940542"/>
    <w:rsid w:val="00945217"/>
    <w:rsid w:val="009476AD"/>
    <w:rsid w:val="009504B6"/>
    <w:rsid w:val="00951842"/>
    <w:rsid w:val="009524FA"/>
    <w:rsid w:val="009529E0"/>
    <w:rsid w:val="00953505"/>
    <w:rsid w:val="00955F24"/>
    <w:rsid w:val="00956B1D"/>
    <w:rsid w:val="00960810"/>
    <w:rsid w:val="00965857"/>
    <w:rsid w:val="00966319"/>
    <w:rsid w:val="00967A4D"/>
    <w:rsid w:val="00967DBF"/>
    <w:rsid w:val="0097151F"/>
    <w:rsid w:val="00972994"/>
    <w:rsid w:val="009740F8"/>
    <w:rsid w:val="0097776D"/>
    <w:rsid w:val="00981915"/>
    <w:rsid w:val="00982D4A"/>
    <w:rsid w:val="009851AC"/>
    <w:rsid w:val="0098779D"/>
    <w:rsid w:val="00987F14"/>
    <w:rsid w:val="00991898"/>
    <w:rsid w:val="0099265F"/>
    <w:rsid w:val="00992B4E"/>
    <w:rsid w:val="00992C7C"/>
    <w:rsid w:val="00994F36"/>
    <w:rsid w:val="00995135"/>
    <w:rsid w:val="0099746F"/>
    <w:rsid w:val="009A1520"/>
    <w:rsid w:val="009A1881"/>
    <w:rsid w:val="009A450A"/>
    <w:rsid w:val="009A65CB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07B1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E629E"/>
    <w:rsid w:val="009F0433"/>
    <w:rsid w:val="009F0BF0"/>
    <w:rsid w:val="009F17F9"/>
    <w:rsid w:val="009F1CC0"/>
    <w:rsid w:val="009F2C5D"/>
    <w:rsid w:val="009F5DAD"/>
    <w:rsid w:val="00A05906"/>
    <w:rsid w:val="00A1338F"/>
    <w:rsid w:val="00A17006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4E58"/>
    <w:rsid w:val="00A45123"/>
    <w:rsid w:val="00A45C34"/>
    <w:rsid w:val="00A46A53"/>
    <w:rsid w:val="00A46D94"/>
    <w:rsid w:val="00A47E10"/>
    <w:rsid w:val="00A501E0"/>
    <w:rsid w:val="00A5508B"/>
    <w:rsid w:val="00A56E71"/>
    <w:rsid w:val="00A57619"/>
    <w:rsid w:val="00A60A64"/>
    <w:rsid w:val="00A62145"/>
    <w:rsid w:val="00A63E77"/>
    <w:rsid w:val="00A654F9"/>
    <w:rsid w:val="00A6655E"/>
    <w:rsid w:val="00A666F2"/>
    <w:rsid w:val="00A67682"/>
    <w:rsid w:val="00A676A7"/>
    <w:rsid w:val="00A76789"/>
    <w:rsid w:val="00A76F8F"/>
    <w:rsid w:val="00A77B85"/>
    <w:rsid w:val="00A77E44"/>
    <w:rsid w:val="00A82B5E"/>
    <w:rsid w:val="00A837EB"/>
    <w:rsid w:val="00A8594F"/>
    <w:rsid w:val="00A92B7A"/>
    <w:rsid w:val="00AA0CFC"/>
    <w:rsid w:val="00AA158C"/>
    <w:rsid w:val="00AA56E5"/>
    <w:rsid w:val="00AA5C9E"/>
    <w:rsid w:val="00AA632D"/>
    <w:rsid w:val="00AB0D6C"/>
    <w:rsid w:val="00AB0E2C"/>
    <w:rsid w:val="00AB33BD"/>
    <w:rsid w:val="00AB671C"/>
    <w:rsid w:val="00AB6FC4"/>
    <w:rsid w:val="00AC36E1"/>
    <w:rsid w:val="00AC4B0F"/>
    <w:rsid w:val="00AD2399"/>
    <w:rsid w:val="00AD3378"/>
    <w:rsid w:val="00AD389D"/>
    <w:rsid w:val="00AE1100"/>
    <w:rsid w:val="00AE5DA6"/>
    <w:rsid w:val="00AE6E7D"/>
    <w:rsid w:val="00AF1E63"/>
    <w:rsid w:val="00AF4902"/>
    <w:rsid w:val="00AF5CAE"/>
    <w:rsid w:val="00AF649B"/>
    <w:rsid w:val="00B0211E"/>
    <w:rsid w:val="00B0232A"/>
    <w:rsid w:val="00B02B71"/>
    <w:rsid w:val="00B04729"/>
    <w:rsid w:val="00B106EC"/>
    <w:rsid w:val="00B1179B"/>
    <w:rsid w:val="00B124D9"/>
    <w:rsid w:val="00B12AA8"/>
    <w:rsid w:val="00B14AB5"/>
    <w:rsid w:val="00B14B23"/>
    <w:rsid w:val="00B15D5D"/>
    <w:rsid w:val="00B200F9"/>
    <w:rsid w:val="00B2051E"/>
    <w:rsid w:val="00B20A8E"/>
    <w:rsid w:val="00B21708"/>
    <w:rsid w:val="00B2179F"/>
    <w:rsid w:val="00B22658"/>
    <w:rsid w:val="00B2365E"/>
    <w:rsid w:val="00B236D8"/>
    <w:rsid w:val="00B308B6"/>
    <w:rsid w:val="00B3280B"/>
    <w:rsid w:val="00B32B30"/>
    <w:rsid w:val="00B346A1"/>
    <w:rsid w:val="00B36CF0"/>
    <w:rsid w:val="00B41FD5"/>
    <w:rsid w:val="00B47EBB"/>
    <w:rsid w:val="00B47F56"/>
    <w:rsid w:val="00B5253C"/>
    <w:rsid w:val="00B539F7"/>
    <w:rsid w:val="00B54810"/>
    <w:rsid w:val="00B5559D"/>
    <w:rsid w:val="00B5798C"/>
    <w:rsid w:val="00B62FC1"/>
    <w:rsid w:val="00B66C53"/>
    <w:rsid w:val="00B7069B"/>
    <w:rsid w:val="00B709E0"/>
    <w:rsid w:val="00B715B5"/>
    <w:rsid w:val="00B71EBB"/>
    <w:rsid w:val="00B71F06"/>
    <w:rsid w:val="00B731AC"/>
    <w:rsid w:val="00B759CA"/>
    <w:rsid w:val="00B80E48"/>
    <w:rsid w:val="00B81346"/>
    <w:rsid w:val="00B84086"/>
    <w:rsid w:val="00B85833"/>
    <w:rsid w:val="00B858CC"/>
    <w:rsid w:val="00B8634E"/>
    <w:rsid w:val="00B86A64"/>
    <w:rsid w:val="00B87A7B"/>
    <w:rsid w:val="00B93C61"/>
    <w:rsid w:val="00B96000"/>
    <w:rsid w:val="00B9600B"/>
    <w:rsid w:val="00B96F4D"/>
    <w:rsid w:val="00BA1445"/>
    <w:rsid w:val="00BA14A4"/>
    <w:rsid w:val="00BA61D7"/>
    <w:rsid w:val="00BB1968"/>
    <w:rsid w:val="00BB2520"/>
    <w:rsid w:val="00BB3889"/>
    <w:rsid w:val="00BB69DE"/>
    <w:rsid w:val="00BC0746"/>
    <w:rsid w:val="00BC25C2"/>
    <w:rsid w:val="00BC285E"/>
    <w:rsid w:val="00BC3525"/>
    <w:rsid w:val="00BC4393"/>
    <w:rsid w:val="00BC535A"/>
    <w:rsid w:val="00BC75B2"/>
    <w:rsid w:val="00BC7C25"/>
    <w:rsid w:val="00BD0C8A"/>
    <w:rsid w:val="00BD3CA2"/>
    <w:rsid w:val="00BD5193"/>
    <w:rsid w:val="00BD5366"/>
    <w:rsid w:val="00BE2654"/>
    <w:rsid w:val="00BE3EEA"/>
    <w:rsid w:val="00BE56E7"/>
    <w:rsid w:val="00BE6B7C"/>
    <w:rsid w:val="00BE7C71"/>
    <w:rsid w:val="00BF1A42"/>
    <w:rsid w:val="00BF3031"/>
    <w:rsid w:val="00BF4A4D"/>
    <w:rsid w:val="00C01B71"/>
    <w:rsid w:val="00C0277A"/>
    <w:rsid w:val="00C03588"/>
    <w:rsid w:val="00C05E79"/>
    <w:rsid w:val="00C10584"/>
    <w:rsid w:val="00C12909"/>
    <w:rsid w:val="00C13637"/>
    <w:rsid w:val="00C16726"/>
    <w:rsid w:val="00C249A2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DFB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3EA4"/>
    <w:rsid w:val="00C803C4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1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5FB"/>
    <w:rsid w:val="00D045C7"/>
    <w:rsid w:val="00D0700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44FF"/>
    <w:rsid w:val="00D4505C"/>
    <w:rsid w:val="00D4517C"/>
    <w:rsid w:val="00D45AC9"/>
    <w:rsid w:val="00D4747A"/>
    <w:rsid w:val="00D4762E"/>
    <w:rsid w:val="00D55878"/>
    <w:rsid w:val="00D564D0"/>
    <w:rsid w:val="00D57FF1"/>
    <w:rsid w:val="00D602AC"/>
    <w:rsid w:val="00D62CAD"/>
    <w:rsid w:val="00D63D19"/>
    <w:rsid w:val="00D660A8"/>
    <w:rsid w:val="00D67729"/>
    <w:rsid w:val="00D7386C"/>
    <w:rsid w:val="00D73D2D"/>
    <w:rsid w:val="00D7485F"/>
    <w:rsid w:val="00D777C7"/>
    <w:rsid w:val="00D8163B"/>
    <w:rsid w:val="00D81B60"/>
    <w:rsid w:val="00D82CA1"/>
    <w:rsid w:val="00D85659"/>
    <w:rsid w:val="00D85734"/>
    <w:rsid w:val="00D91CCA"/>
    <w:rsid w:val="00D9438C"/>
    <w:rsid w:val="00D94B04"/>
    <w:rsid w:val="00DA3981"/>
    <w:rsid w:val="00DA3FCB"/>
    <w:rsid w:val="00DB0D7E"/>
    <w:rsid w:val="00DB1EA4"/>
    <w:rsid w:val="00DB2FC8"/>
    <w:rsid w:val="00DB552D"/>
    <w:rsid w:val="00DC0AFE"/>
    <w:rsid w:val="00DC68AD"/>
    <w:rsid w:val="00DD40BF"/>
    <w:rsid w:val="00DD4D59"/>
    <w:rsid w:val="00DD671A"/>
    <w:rsid w:val="00DE14D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3F69"/>
    <w:rsid w:val="00E044E8"/>
    <w:rsid w:val="00E07B7B"/>
    <w:rsid w:val="00E10F4D"/>
    <w:rsid w:val="00E131CD"/>
    <w:rsid w:val="00E13C58"/>
    <w:rsid w:val="00E13ECD"/>
    <w:rsid w:val="00E22722"/>
    <w:rsid w:val="00E22ED8"/>
    <w:rsid w:val="00E24A57"/>
    <w:rsid w:val="00E24B89"/>
    <w:rsid w:val="00E27894"/>
    <w:rsid w:val="00E325ED"/>
    <w:rsid w:val="00E33875"/>
    <w:rsid w:val="00E3550F"/>
    <w:rsid w:val="00E40188"/>
    <w:rsid w:val="00E428EF"/>
    <w:rsid w:val="00E46E43"/>
    <w:rsid w:val="00E47B31"/>
    <w:rsid w:val="00E51BC1"/>
    <w:rsid w:val="00E52EA3"/>
    <w:rsid w:val="00E568E8"/>
    <w:rsid w:val="00E570C1"/>
    <w:rsid w:val="00E57107"/>
    <w:rsid w:val="00E57652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97E54"/>
    <w:rsid w:val="00EA1344"/>
    <w:rsid w:val="00EA289B"/>
    <w:rsid w:val="00EA63E7"/>
    <w:rsid w:val="00EA6EA7"/>
    <w:rsid w:val="00EB34A3"/>
    <w:rsid w:val="00EB47C6"/>
    <w:rsid w:val="00EB540B"/>
    <w:rsid w:val="00EC07DB"/>
    <w:rsid w:val="00EC378D"/>
    <w:rsid w:val="00EC6824"/>
    <w:rsid w:val="00EC68FB"/>
    <w:rsid w:val="00EC7948"/>
    <w:rsid w:val="00ED37F6"/>
    <w:rsid w:val="00ED746A"/>
    <w:rsid w:val="00ED7BC8"/>
    <w:rsid w:val="00EE3F60"/>
    <w:rsid w:val="00EE5720"/>
    <w:rsid w:val="00EE6B9E"/>
    <w:rsid w:val="00EE7CBD"/>
    <w:rsid w:val="00EF1BAB"/>
    <w:rsid w:val="00EF1F52"/>
    <w:rsid w:val="00EF678B"/>
    <w:rsid w:val="00EF772D"/>
    <w:rsid w:val="00F00E16"/>
    <w:rsid w:val="00F01103"/>
    <w:rsid w:val="00F03B23"/>
    <w:rsid w:val="00F10314"/>
    <w:rsid w:val="00F11260"/>
    <w:rsid w:val="00F12ECF"/>
    <w:rsid w:val="00F13548"/>
    <w:rsid w:val="00F15F7F"/>
    <w:rsid w:val="00F17733"/>
    <w:rsid w:val="00F30474"/>
    <w:rsid w:val="00F37A1E"/>
    <w:rsid w:val="00F471D9"/>
    <w:rsid w:val="00F50AA5"/>
    <w:rsid w:val="00F53B9A"/>
    <w:rsid w:val="00F53D0D"/>
    <w:rsid w:val="00F55354"/>
    <w:rsid w:val="00F612CC"/>
    <w:rsid w:val="00F6265D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8480F"/>
    <w:rsid w:val="00F906D6"/>
    <w:rsid w:val="00F9202A"/>
    <w:rsid w:val="00F92F5A"/>
    <w:rsid w:val="00F931AD"/>
    <w:rsid w:val="00F94E97"/>
    <w:rsid w:val="00FA2518"/>
    <w:rsid w:val="00FA50BE"/>
    <w:rsid w:val="00FB22E3"/>
    <w:rsid w:val="00FB5505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D7ADE"/>
    <w:rsid w:val="00FE19B6"/>
    <w:rsid w:val="00FE498C"/>
    <w:rsid w:val="00FE5095"/>
    <w:rsid w:val="00FE6368"/>
    <w:rsid w:val="00FF259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AC130B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355C7F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f9">
    <w:name w:val="Hyperlink"/>
    <w:basedOn w:val="a0"/>
    <w:uiPriority w:val="99"/>
    <w:semiHidden/>
    <w:unhideWhenUsed/>
    <w:rsid w:val="000803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0699">
          <w:marLeft w:val="-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ASujK93dRwUEiGXdizfroQpUDADRVtQn/ed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80C58-64A9-4A84-BE75-6B30D710F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38</Pages>
  <Words>2270</Words>
  <Characters>12945</Characters>
  <Application>Microsoft Office Word</Application>
  <DocSecurity>0</DocSecurity>
  <Lines>107</Lines>
  <Paragraphs>30</Paragraphs>
  <ScaleCrop>false</ScaleCrop>
  <Company>Hewlett-Packard Company</Company>
  <LinksUpToDate>false</LinksUpToDate>
  <CharactersWithSpaces>15185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84</cp:revision>
  <cp:lastPrinted>2018-11-20T02:54:00Z</cp:lastPrinted>
  <dcterms:created xsi:type="dcterms:W3CDTF">2024-04-29T07:16:00Z</dcterms:created>
  <dcterms:modified xsi:type="dcterms:W3CDTF">2024-06-25T13:16:00Z</dcterms:modified>
</cp:coreProperties>
</file>