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1E30F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3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40B7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80191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杜志賢</w:t>
      </w:r>
      <w:proofErr w:type="gramStart"/>
      <w:r w:rsidR="00801913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C1B7F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="003441D5">
        <w:rPr>
          <w:rFonts w:ascii="新細明體" w:hAnsi="新細明體" w:cs="標楷體" w:hint="eastAsia"/>
          <w:sz w:val="24"/>
          <w:szCs w:val="24"/>
          <w:u w:val="single"/>
        </w:rPr>
        <w:t>生活與科學</w:t>
      </w:r>
      <w:r>
        <w:rPr>
          <w:rFonts w:ascii="新細明體" w:hAnsi="新細明體" w:cs="標楷體"/>
          <w:sz w:val="24"/>
          <w:szCs w:val="24"/>
          <w:u w:val="single"/>
        </w:rPr>
        <w:t xml:space="preserve"> </w:t>
      </w:r>
      <w:r w:rsidR="003441D5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1E30F2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 w:rsidR="001E30F2">
        <w:rPr>
          <w:rFonts w:ascii="標楷體" w:eastAsia="標楷體" w:hAnsi="標楷體" w:cs="標楷體"/>
          <w:sz w:val="24"/>
          <w:szCs w:val="24"/>
        </w:rPr>
        <w:t xml:space="preserve">  4</w:t>
      </w:r>
      <w:r>
        <w:rPr>
          <w:rFonts w:ascii="標楷體" w:eastAsia="標楷體" w:hAnsi="標楷體" w:cs="標楷體"/>
          <w:sz w:val="24"/>
          <w:szCs w:val="24"/>
        </w:rPr>
        <w:t>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</w:p>
    <w:p w:rsidR="001E30F2" w:rsidRDefault="001E30F2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7361"/>
        <w:gridCol w:w="7180"/>
      </w:tblGrid>
      <w:tr w:rsidR="00583898" w:rsidRPr="00434C48" w:rsidTr="00583898">
        <w:trPr>
          <w:trHeight w:val="740"/>
          <w:jc w:val="center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83898" w:rsidRPr="00434C48" w:rsidRDefault="00583898" w:rsidP="009D4FE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上一學期課程審閱意見</w:t>
            </w:r>
          </w:p>
        </w:tc>
        <w:tc>
          <w:tcPr>
            <w:tcW w:w="71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83898" w:rsidRPr="00434C48" w:rsidRDefault="00583898" w:rsidP="009D4FE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本學期課程精進內容</w:t>
            </w:r>
          </w:p>
        </w:tc>
      </w:tr>
      <w:tr w:rsidR="00583898" w:rsidRPr="00434C48" w:rsidTr="00583898">
        <w:trPr>
          <w:trHeight w:val="397"/>
          <w:jc w:val="center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3898" w:rsidRPr="001D3382" w:rsidRDefault="00583898" w:rsidP="009D4FE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部分內容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為部定內容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的加深探討</w:t>
            </w:r>
          </w:p>
        </w:tc>
        <w:tc>
          <w:tcPr>
            <w:tcW w:w="7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3898" w:rsidRDefault="00583898" w:rsidP="009D4F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除部定內容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的加深探討</w:t>
            </w:r>
            <w:r w:rsidR="00C7590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外，增加與日常生活的結合以利增加學生的生活常識，讓學生多了解生活中的科學:如</w:t>
            </w:r>
          </w:p>
          <w:p w:rsidR="00737A82" w:rsidRPr="00737A82" w:rsidRDefault="00737A82" w:rsidP="00737A82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37A8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737A8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.游泳與自救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(浮力)</w:t>
            </w:r>
          </w:p>
          <w:p w:rsidR="00C75906" w:rsidRPr="00737A82" w:rsidRDefault="00737A82" w:rsidP="00737A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7406EE" w:rsidRPr="00737A8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如何選購燈泡以達到</w:t>
            </w:r>
            <w:proofErr w:type="gramStart"/>
            <w:r w:rsidR="007406EE" w:rsidRPr="00737A8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="007406EE" w:rsidRPr="00737A8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目標。(電學)</w:t>
            </w:r>
          </w:p>
          <w:p w:rsidR="007406EE" w:rsidRPr="00737A82" w:rsidRDefault="00737A82" w:rsidP="00737A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>.</w:t>
            </w:r>
            <w:r w:rsidR="007406EE" w:rsidRPr="00737A82"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讓學生了解</w:t>
            </w:r>
            <w:r w:rsidR="007406EE" w:rsidRPr="00737A82"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>台灣的溫泉可以根據成分及療效的不同，可區分為五大種類(板塊)</w:t>
            </w:r>
          </w:p>
          <w:p w:rsidR="006A03B2" w:rsidRPr="00737A82" w:rsidRDefault="00737A82" w:rsidP="00737A82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="006A03B2" w:rsidRPr="00737A8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地震的應變及注意事項，保護個人的生命及財產的安全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 w:rsidR="008715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板塊)</w:t>
            </w:r>
          </w:p>
          <w:p w:rsidR="006A03B2" w:rsidRPr="00737A82" w:rsidRDefault="006A03B2" w:rsidP="00737A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6742E" w:rsidRPr="00583898" w:rsidRDefault="0096742E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:rsidR="00D37619" w:rsidRDefault="001E30F2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三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40B73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</w:t>
      </w:r>
      <w:r w:rsidR="007B576F">
        <w:rPr>
          <w:rFonts w:ascii="標楷體" w:eastAsia="標楷體" w:hAnsi="標楷體" w:cs="標楷體" w:hint="eastAsia"/>
          <w:sz w:val="24"/>
          <w:szCs w:val="24"/>
        </w:rPr>
        <w:t>2</w:t>
      </w:r>
      <w:bookmarkStart w:id="0" w:name="_GoBack"/>
      <w:bookmarkEnd w:id="0"/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40B73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87158D" w:rsidRDefault="0087158D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7158D" w:rsidRPr="00504BCC" w:rsidRDefault="0087158D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:rsidR="00285A39" w:rsidRPr="00285A39" w:rsidRDefault="001E30F2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1E30F2">
        <w:trPr>
          <w:trHeight w:val="74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49C4" w:rsidRDefault="009649C4" w:rsidP="009649C4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801913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Malgun Gothic" w:eastAsia="Malgun Gothic" w:hAnsi="Malgun Gothic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801913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Malgun Gothic" w:eastAsia="Malgun Gothic" w:hAnsi="Malgun Gothic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80191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Malgun Gothic" w:eastAsia="Malgun Gothic" w:hAnsi="Malgun Gothic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801913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Malgun Gothic" w:eastAsia="Malgun Gothic" w:hAnsi="Malgun Gothic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801913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Malgun Gothic" w:eastAsia="Malgun Gothic" w:hAnsi="Malgun Gothic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801913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Malgun Gothic" w:eastAsia="Malgun Gothic" w:hAnsi="Malgun Gothic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1913" w:rsidRDefault="00801913" w:rsidP="00801913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持合理的懷疑態度或進行檢核，提出問題可能的解決方案。</w:t>
            </w:r>
          </w:p>
          <w:p w:rsidR="00801913" w:rsidRDefault="003441D5" w:rsidP="00801913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</w:t>
            </w:r>
            <w:r w:rsidR="008019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801913" w:rsidRDefault="003441D5" w:rsidP="00801913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</w:t>
            </w:r>
            <w:r w:rsidR="0080191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透過欣賞山川大地、風雲雨露、河海大洋、日月星辰，體驗自然與生命之美。</w:t>
            </w:r>
          </w:p>
          <w:p w:rsidR="00801913" w:rsidRDefault="00801913" w:rsidP="00801913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:rsidR="00F6602E" w:rsidRPr="00801913" w:rsidRDefault="00801913" w:rsidP="008019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</w:tbl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87158D" w:rsidRDefault="0087158D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F72AB5" w:rsidRDefault="001E30F2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F72AB5">
        <w:rPr>
          <w:rFonts w:ascii="標楷體" w:eastAsia="標楷體" w:hAnsi="標楷體" w:cs="標楷體" w:hint="eastAsia"/>
          <w:sz w:val="24"/>
          <w:szCs w:val="24"/>
        </w:rPr>
        <w:t>、課程架構：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生活與科學(9上):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</w:t>
      </w:r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第一課:</w:t>
      </w:r>
      <w:r w:rsidR="009F762D">
        <w:rPr>
          <w:rFonts w:ascii="標楷體" w:eastAsia="標楷體" w:hAnsi="標楷體" w:hint="eastAsia"/>
          <w:sz w:val="24"/>
          <w:szCs w:val="24"/>
        </w:rPr>
        <w:t>力學發展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</w:t>
      </w:r>
      <w:r>
        <w:rPr>
          <w:rFonts w:ascii="標楷體" w:eastAsia="標楷體" w:hAnsi="標楷體" w:hint="eastAsia"/>
          <w:sz w:val="24"/>
          <w:szCs w:val="24"/>
        </w:rPr>
        <w:t>第二課:</w:t>
      </w:r>
      <w:r w:rsidR="009F762D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泡泡是什麼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  </w:t>
      </w:r>
      <w:r>
        <w:rPr>
          <w:rFonts w:ascii="標楷體" w:eastAsia="標楷體" w:hAnsi="標楷體" w:hint="eastAsia"/>
          <w:sz w:val="24"/>
          <w:szCs w:val="24"/>
        </w:rPr>
        <w:t>第三課:一群偉大的科學家死後在天堂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里玩藏貓貓</w:t>
      </w:r>
      <w:proofErr w:type="gramEnd"/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 xml:space="preserve">   </w:t>
      </w:r>
      <w:r>
        <w:rPr>
          <w:rFonts w:ascii="標楷體" w:eastAsia="標楷體" w:hAnsi="標楷體" w:hint="eastAsia"/>
          <w:sz w:val="24"/>
          <w:szCs w:val="24"/>
        </w:rPr>
        <w:t>第四課:大屯火山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 w:cs="Arial"/>
          <w:color w:val="111111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 xml:space="preserve">   </w:t>
      </w:r>
      <w:r>
        <w:rPr>
          <w:rFonts w:ascii="標楷體" w:eastAsia="標楷體" w:hAnsi="標楷體" w:cs="Arial" w:hint="eastAsia"/>
          <w:color w:val="111111"/>
          <w:sz w:val="24"/>
          <w:szCs w:val="24"/>
        </w:rPr>
        <w:t>第五課:生產</w:t>
      </w:r>
      <w:proofErr w:type="gramStart"/>
      <w:r>
        <w:rPr>
          <w:rFonts w:ascii="標楷體" w:eastAsia="標楷體" w:hAnsi="標楷體" w:cs="Arial" w:hint="eastAsia"/>
          <w:color w:val="111111"/>
          <w:sz w:val="24"/>
          <w:szCs w:val="24"/>
        </w:rPr>
        <w:t>命脈怕震斷</w:t>
      </w:r>
      <w:proofErr w:type="gramEnd"/>
      <w:r>
        <w:rPr>
          <w:rFonts w:ascii="標楷體" w:eastAsia="標楷體" w:hAnsi="標楷體" w:cs="Arial" w:hint="eastAsia"/>
          <w:color w:val="111111"/>
          <w:sz w:val="24"/>
          <w:szCs w:val="24"/>
        </w:rPr>
        <w:t xml:space="preserve"> 鎖定科學園區調查斷層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cs="Arial"/>
          <w:color w:val="111111"/>
          <w:sz w:val="24"/>
          <w:szCs w:val="24"/>
        </w:rPr>
        <w:t xml:space="preserve">   </w:t>
      </w:r>
      <w:r>
        <w:rPr>
          <w:rFonts w:ascii="標楷體" w:eastAsia="標楷體" w:hAnsi="標楷體" w:hint="eastAsia"/>
          <w:sz w:val="24"/>
          <w:szCs w:val="24"/>
        </w:rPr>
        <w:t>第六課:哈伯望遠鏡</w:t>
      </w:r>
    </w:p>
    <w:p w:rsidR="00DF2AE2" w:rsidRDefault="00DF2AE2" w:rsidP="00F72AB5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 xml:space="preserve">   </w:t>
      </w:r>
      <w:r>
        <w:rPr>
          <w:rFonts w:ascii="標楷體" w:eastAsia="標楷體" w:hAnsi="標楷體" w:hint="eastAsia"/>
          <w:sz w:val="24"/>
          <w:szCs w:val="24"/>
        </w:rPr>
        <w:t>第七課:哥倫布的大發現</w:t>
      </w:r>
    </w:p>
    <w:p w:rsidR="00F72AB5" w:rsidRDefault="001E30F2" w:rsidP="00F72AB5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="00F72AB5">
        <w:rPr>
          <w:rFonts w:ascii="標楷體" w:eastAsia="標楷體" w:hAnsi="標楷體" w:cs="標楷體" w:hint="eastAsia"/>
          <w:sz w:val="24"/>
          <w:szCs w:val="24"/>
        </w:rPr>
        <w:t>、本課程融入議題情形</w:t>
      </w:r>
    </w:p>
    <w:p w:rsidR="00F72AB5" w:rsidRDefault="00F72AB5" w:rsidP="00F72AB5">
      <w:pPr>
        <w:pStyle w:val="Web"/>
        <w:spacing w:before="0" w:beforeAutospacing="0" w:after="0" w:afterAutospacing="0" w:line="400" w:lineRule="atLeast"/>
        <w:rPr>
          <w:color w:val="auto"/>
        </w:rPr>
      </w:pPr>
      <w:r>
        <w:rPr>
          <w:rFonts w:ascii="標楷體" w:eastAsia="標楷體" w:hAnsi="標楷體" w:cs="Times New Roman" w:hint="eastAsia"/>
          <w:color w:val="auto"/>
        </w:rPr>
        <w:t>1.</w:t>
      </w:r>
      <w:r>
        <w:rPr>
          <w:rFonts w:ascii="標楷體" w:eastAsia="標楷體" w:hAnsi="標楷體" w:hint="eastAsia"/>
          <w:color w:val="auto"/>
        </w:rPr>
        <w:t>是否融入安全教育</w:t>
      </w:r>
      <w:r>
        <w:rPr>
          <w:rFonts w:ascii="標楷體" w:eastAsia="標楷體" w:hAnsi="標楷體" w:cs="Times New Roman" w:hint="eastAsia"/>
          <w:color w:val="auto"/>
        </w:rPr>
        <w:t>(</w:t>
      </w:r>
      <w:r>
        <w:rPr>
          <w:rFonts w:ascii="標楷體" w:eastAsia="標楷體" w:hAnsi="標楷體" w:hint="eastAsia"/>
          <w:color w:val="auto"/>
        </w:rPr>
        <w:t>交通安全</w:t>
      </w:r>
      <w:r>
        <w:rPr>
          <w:rFonts w:ascii="標楷體" w:eastAsia="標楷體" w:hAnsi="標楷體" w:cs="Times New Roman" w:hint="eastAsia"/>
          <w:color w:val="auto"/>
        </w:rPr>
        <w:t>)</w:t>
      </w:r>
      <w:r>
        <w:rPr>
          <w:rFonts w:ascii="標楷體" w:eastAsia="標楷體" w:hAnsi="標楷體" w:hint="eastAsia"/>
          <w:color w:val="auto"/>
        </w:rPr>
        <w:t>：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是</w:t>
      </w:r>
      <w:r>
        <w:rPr>
          <w:rFonts w:ascii="標楷體" w:eastAsia="標楷體" w:hAnsi="標楷體" w:cs="Times New Roman" w:hint="eastAsia"/>
          <w:color w:val="auto"/>
        </w:rPr>
        <w:t>(</w:t>
      </w:r>
      <w:r>
        <w:rPr>
          <w:rFonts w:ascii="標楷體" w:eastAsia="標楷體" w:hAnsi="標楷體" w:hint="eastAsia"/>
          <w:color w:val="auto"/>
        </w:rPr>
        <w:t>第</w:t>
      </w:r>
      <w:r>
        <w:rPr>
          <w:rFonts w:ascii="標楷體" w:eastAsia="標楷體" w:hAnsi="標楷體" w:cs="Times New Roman" w:hint="eastAsia"/>
          <w:color w:val="auto"/>
        </w:rPr>
        <w:t>____</w:t>
      </w:r>
      <w:proofErr w:type="gramStart"/>
      <w:r>
        <w:rPr>
          <w:rFonts w:ascii="標楷體" w:eastAsia="標楷體" w:hAnsi="標楷體" w:hint="eastAsia"/>
          <w:color w:val="auto"/>
        </w:rPr>
        <w:t>週</w:t>
      </w:r>
      <w:proofErr w:type="gramEnd"/>
      <w:r>
        <w:rPr>
          <w:rFonts w:ascii="標楷體" w:eastAsia="標楷體" w:hAnsi="標楷體" w:cs="Times New Roman" w:hint="eastAsia"/>
          <w:color w:val="auto"/>
        </w:rPr>
        <w:t>)</w:t>
      </w:r>
      <w:r w:rsidR="000B1C33">
        <w:rPr>
          <w:rFonts w:ascii="標楷體" w:eastAsia="標楷體" w:hAnsi="標楷體" w:cs="Times New Roman" w:hint="eastAsia"/>
          <w:color w:val="auto"/>
        </w:rPr>
        <w:sym w:font="Webdings" w:char="F067"/>
      </w:r>
      <w:r>
        <w:rPr>
          <w:rFonts w:ascii="標楷體" w:eastAsia="標楷體" w:hAnsi="標楷體" w:hint="eastAsia"/>
          <w:color w:val="auto"/>
        </w:rPr>
        <w:t>否</w:t>
      </w:r>
      <w:r>
        <w:rPr>
          <w:rFonts w:hint="eastAsia"/>
          <w:color w:val="auto"/>
        </w:rPr>
        <w:br/>
      </w:r>
      <w:r>
        <w:rPr>
          <w:rFonts w:ascii="標楷體" w:eastAsia="標楷體" w:hAnsi="標楷體" w:cs="Times New Roman" w:hint="eastAsia"/>
          <w:color w:val="auto"/>
        </w:rPr>
        <w:t>2.</w:t>
      </w:r>
      <w:r>
        <w:rPr>
          <w:rFonts w:ascii="標楷體" w:eastAsia="標楷體" w:hAnsi="標楷體" w:hint="eastAsia"/>
          <w:color w:val="auto"/>
        </w:rPr>
        <w:t>是否融入戶外教育：</w:t>
      </w:r>
      <w:r>
        <w:rPr>
          <w:rFonts w:hint="eastAsia"/>
          <w:color w:val="auto"/>
        </w:rPr>
        <w:t>■</w:t>
      </w:r>
      <w:r>
        <w:rPr>
          <w:rFonts w:ascii="標楷體" w:eastAsia="標楷體" w:hAnsi="標楷體" w:hint="eastAsia"/>
          <w:color w:val="auto"/>
        </w:rPr>
        <w:t>是</w:t>
      </w:r>
      <w:r>
        <w:rPr>
          <w:rFonts w:ascii="標楷體" w:eastAsia="標楷體" w:hAnsi="標楷體" w:cs="Times New Roman" w:hint="eastAsia"/>
          <w:color w:val="auto"/>
        </w:rPr>
        <w:t>(</w:t>
      </w:r>
      <w:r>
        <w:rPr>
          <w:rFonts w:ascii="標楷體" w:eastAsia="標楷體" w:hAnsi="標楷體" w:hint="eastAsia"/>
          <w:color w:val="auto"/>
        </w:rPr>
        <w:t>第1-4</w:t>
      </w:r>
      <w:proofErr w:type="gramStart"/>
      <w:r>
        <w:rPr>
          <w:rFonts w:ascii="標楷體" w:eastAsia="標楷體" w:hAnsi="標楷體" w:hint="eastAsia"/>
          <w:color w:val="auto"/>
        </w:rPr>
        <w:t>週</w:t>
      </w:r>
      <w:proofErr w:type="gramEnd"/>
      <w:r>
        <w:rPr>
          <w:rFonts w:ascii="標楷體" w:eastAsia="標楷體" w:hAnsi="標楷體" w:cs="Times New Roman" w:hint="eastAsia"/>
          <w:color w:val="auto"/>
        </w:rPr>
        <w:t xml:space="preserve">) 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否</w:t>
      </w:r>
      <w:r>
        <w:rPr>
          <w:rFonts w:hint="eastAsia"/>
          <w:color w:val="auto"/>
        </w:rPr>
        <w:br/>
      </w:r>
      <w:r>
        <w:rPr>
          <w:rFonts w:ascii="標楷體" w:eastAsia="標楷體" w:hAnsi="標楷體" w:cs="Times New Roman" w:hint="eastAsia"/>
          <w:color w:val="auto"/>
        </w:rPr>
        <w:t>3.</w:t>
      </w:r>
      <w:r>
        <w:rPr>
          <w:rFonts w:ascii="標楷體" w:eastAsia="標楷體" w:hAnsi="標楷體" w:hint="eastAsia"/>
          <w:color w:val="auto"/>
        </w:rPr>
        <w:t>是否融入生命教育議題：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是</w:t>
      </w:r>
      <w:r>
        <w:rPr>
          <w:rFonts w:ascii="標楷體" w:eastAsia="標楷體" w:hAnsi="標楷體" w:cs="Times New Roman" w:hint="eastAsia"/>
          <w:color w:val="auto"/>
        </w:rPr>
        <w:t>(</w:t>
      </w:r>
      <w:r>
        <w:rPr>
          <w:rFonts w:ascii="標楷體" w:eastAsia="標楷體" w:hAnsi="標楷體" w:hint="eastAsia"/>
          <w:color w:val="auto"/>
        </w:rPr>
        <w:t>第</w:t>
      </w:r>
      <w:r>
        <w:rPr>
          <w:rFonts w:ascii="標楷體" w:eastAsia="標楷體" w:hAnsi="標楷體" w:cs="Times New Roman" w:hint="eastAsia"/>
          <w:color w:val="auto"/>
        </w:rPr>
        <w:t>____</w:t>
      </w:r>
      <w:proofErr w:type="gramStart"/>
      <w:r>
        <w:rPr>
          <w:rFonts w:ascii="標楷體" w:eastAsia="標楷體" w:hAnsi="標楷體" w:hint="eastAsia"/>
          <w:color w:val="auto"/>
        </w:rPr>
        <w:t>週</w:t>
      </w:r>
      <w:proofErr w:type="gramEnd"/>
      <w:r>
        <w:rPr>
          <w:rFonts w:ascii="標楷體" w:eastAsia="標楷體" w:hAnsi="標楷體" w:cs="Times New Roman" w:hint="eastAsia"/>
          <w:color w:val="auto"/>
        </w:rPr>
        <w:t xml:space="preserve">) </w:t>
      </w:r>
      <w:proofErr w:type="gramStart"/>
      <w:r>
        <w:rPr>
          <w:rFonts w:hint="eastAsia"/>
          <w:color w:val="auto"/>
        </w:rPr>
        <w:t>■</w:t>
      </w:r>
      <w:proofErr w:type="gramEnd"/>
      <w:r>
        <w:rPr>
          <w:rFonts w:ascii="標楷體" w:eastAsia="標楷體" w:hAnsi="標楷體" w:hint="eastAsia"/>
          <w:color w:val="auto"/>
        </w:rPr>
        <w:t>否</w:t>
      </w:r>
      <w:r>
        <w:rPr>
          <w:rFonts w:hint="eastAsia"/>
          <w:color w:val="auto"/>
        </w:rPr>
        <w:br/>
      </w:r>
      <w:r>
        <w:rPr>
          <w:rFonts w:ascii="標楷體" w:eastAsia="標楷體" w:hAnsi="標楷體" w:cs="Times New Roman" w:hint="eastAsia"/>
          <w:color w:val="auto"/>
        </w:rPr>
        <w:t>4.</w:t>
      </w:r>
      <w:r>
        <w:rPr>
          <w:rFonts w:ascii="標楷體" w:eastAsia="標楷體" w:hAnsi="標楷體" w:hint="eastAsia"/>
          <w:color w:val="auto"/>
        </w:rPr>
        <w:t>其他議題融入情形</w:t>
      </w:r>
      <w:r>
        <w:rPr>
          <w:rFonts w:ascii="標楷體" w:eastAsia="標楷體" w:hAnsi="標楷體" w:cs="Times New Roman" w:hint="eastAsia"/>
          <w:color w:val="auto"/>
        </w:rPr>
        <w:t>(</w:t>
      </w:r>
      <w:r>
        <w:rPr>
          <w:rFonts w:ascii="標楷體" w:eastAsia="標楷體" w:hAnsi="標楷體" w:hint="eastAsia"/>
          <w:color w:val="auto"/>
        </w:rPr>
        <w:t>有的請打勾</w:t>
      </w:r>
      <w:r>
        <w:rPr>
          <w:rFonts w:ascii="標楷體" w:eastAsia="標楷體" w:hAnsi="標楷體" w:cs="Times New Roman" w:hint="eastAsia"/>
          <w:color w:val="auto"/>
        </w:rPr>
        <w:t>)</w:t>
      </w:r>
      <w:r>
        <w:rPr>
          <w:rFonts w:ascii="標楷體" w:eastAsia="標楷體" w:hAnsi="標楷體" w:hint="eastAsia"/>
          <w:color w:val="auto"/>
        </w:rPr>
        <w:t>：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性別平等、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人權、</w:t>
      </w:r>
      <w:r>
        <w:rPr>
          <w:rFonts w:hint="eastAsia"/>
          <w:color w:val="auto"/>
        </w:rPr>
        <w:t>■</w:t>
      </w:r>
      <w:r>
        <w:rPr>
          <w:rFonts w:ascii="標楷體" w:eastAsia="標楷體" w:hAnsi="標楷體" w:hint="eastAsia"/>
          <w:color w:val="auto"/>
        </w:rPr>
        <w:t>環境、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海洋、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品德、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法治、</w:t>
      </w:r>
      <w:r>
        <w:rPr>
          <w:rFonts w:hint="eastAsia"/>
          <w:color w:val="auto"/>
        </w:rPr>
        <w:t>■</w:t>
      </w:r>
      <w:r>
        <w:rPr>
          <w:rFonts w:ascii="標楷體" w:eastAsia="標楷體" w:hAnsi="標楷體" w:hint="eastAsia"/>
          <w:color w:val="auto"/>
        </w:rPr>
        <w:t>科技、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資訊、</w:t>
      </w:r>
      <w:r>
        <w:rPr>
          <w:rFonts w:hint="eastAsia"/>
          <w:color w:val="auto"/>
        </w:rPr>
        <w:t>■</w:t>
      </w:r>
      <w:r>
        <w:rPr>
          <w:rFonts w:ascii="標楷體" w:eastAsia="標楷體" w:hAnsi="標楷體" w:hint="eastAsia"/>
          <w:color w:val="auto"/>
        </w:rPr>
        <w:t>能源、</w:t>
      </w:r>
      <w:r>
        <w:rPr>
          <w:rFonts w:hint="eastAsia"/>
          <w:color w:val="auto"/>
        </w:rPr>
        <w:t>■</w:t>
      </w:r>
      <w:r>
        <w:rPr>
          <w:rFonts w:ascii="標楷體" w:eastAsia="標楷體" w:hAnsi="標楷體" w:hint="eastAsia"/>
          <w:color w:val="auto"/>
        </w:rPr>
        <w:t>防災、</w:t>
      </w:r>
      <w:r>
        <w:rPr>
          <w:rFonts w:hint="eastAsia"/>
          <w:color w:val="auto"/>
        </w:rPr>
        <w:br/>
        <w:t xml:space="preserve">                                                             □</w:t>
      </w:r>
      <w:r>
        <w:rPr>
          <w:rFonts w:ascii="標楷體" w:eastAsia="標楷體" w:hAnsi="標楷體" w:hint="eastAsia"/>
          <w:color w:val="auto"/>
        </w:rPr>
        <w:t xml:space="preserve">家庭教育、 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生涯規劃、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多元文化、</w:t>
      </w:r>
      <w:r>
        <w:rPr>
          <w:rFonts w:hint="eastAsia"/>
          <w:color w:val="auto"/>
        </w:rPr>
        <w:t>■</w:t>
      </w:r>
      <w:r>
        <w:rPr>
          <w:rFonts w:ascii="標楷體" w:eastAsia="標楷體" w:hAnsi="標楷體" w:hint="eastAsia"/>
          <w:color w:val="auto"/>
        </w:rPr>
        <w:t>閱讀素養、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國際教育、</w:t>
      </w:r>
      <w:r w:rsidR="000B1C33">
        <w:rPr>
          <w:rFonts w:ascii="Webdings" w:hAnsi="Webdings"/>
          <w:color w:val="auto"/>
        </w:rPr>
        <w:sym w:font="Webdings" w:char="F063"/>
      </w:r>
      <w:r>
        <w:rPr>
          <w:rFonts w:ascii="標楷體" w:eastAsia="標楷體" w:hAnsi="標楷體" w:hint="eastAsia"/>
          <w:color w:val="auto"/>
        </w:rPr>
        <w:t>原住民族教育</w:t>
      </w:r>
    </w:p>
    <w:p w:rsidR="00200C15" w:rsidRDefault="00200C15" w:rsidP="00CD0C0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72AB5" w:rsidRDefault="00F72AB5" w:rsidP="00CD0C0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72AB5" w:rsidRDefault="00F72AB5" w:rsidP="00CD0C0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72AB5" w:rsidRDefault="00F72AB5" w:rsidP="00CD0C0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72AB5" w:rsidRDefault="00F72AB5" w:rsidP="00CD0C0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72AB5" w:rsidRPr="00CD0C02" w:rsidRDefault="00F72AB5" w:rsidP="00CD0C0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D37619" w:rsidRPr="00C453F2" w:rsidRDefault="001E30F2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91"/>
        <w:gridCol w:w="1843"/>
        <w:gridCol w:w="2410"/>
        <w:gridCol w:w="2126"/>
        <w:gridCol w:w="567"/>
        <w:gridCol w:w="1985"/>
        <w:gridCol w:w="1559"/>
        <w:gridCol w:w="982"/>
        <w:gridCol w:w="1286"/>
      </w:tblGrid>
      <w:tr w:rsidR="00F6602E" w:rsidRPr="004C7166" w:rsidTr="00663C44">
        <w:trPr>
          <w:trHeight w:val="278"/>
          <w:tblHeader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98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663C44">
        <w:trPr>
          <w:trHeight w:val="278"/>
          <w:tblHeader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24146" w:rsidRPr="004C7166" w:rsidTr="00663C44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7166" w:rsidRDefault="00FB44DC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</w:t>
            </w:r>
            <w:proofErr w:type="gramStart"/>
            <w:r w:rsidR="00840B7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4146" w:rsidRPr="004C7166" w:rsidRDefault="00FB44DC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44DC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Mb-IV-2</w:t>
            </w:r>
          </w:p>
          <w:p w:rsidR="00FB44DC" w:rsidRPr="004C539B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科學史上重要發現的過程，以及不同性別、背景、族群者於其中的貢獻。</w:t>
            </w:r>
          </w:p>
          <w:p w:rsidR="00FB44DC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Eb-IV-13</w:t>
            </w:r>
          </w:p>
          <w:p w:rsidR="00FB44DC" w:rsidRPr="004C539B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力學發展過程中科學家所提出的概念及原理。</w:t>
            </w:r>
          </w:p>
          <w:p w:rsidR="006C6E9B" w:rsidRPr="00FB44DC" w:rsidRDefault="006C6E9B" w:rsidP="006C6E9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931CFA" w:rsidRPr="00931CFA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/>
                <w:color w:val="000000" w:themeColor="text1"/>
              </w:rPr>
              <w:t>N-7-9</w:t>
            </w:r>
          </w:p>
          <w:p w:rsidR="00931CFA" w:rsidRPr="00931CFA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 w:hint="eastAsia"/>
                <w:color w:val="000000" w:themeColor="text1"/>
              </w:rPr>
              <w:t>比;比例式;</w:t>
            </w:r>
          </w:p>
          <w:p w:rsidR="00931CFA" w:rsidRPr="00931CFA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 w:hint="eastAsia"/>
                <w:color w:val="000000" w:themeColor="text1"/>
              </w:rPr>
              <w:t>正比;反比;相關之基本運</w:t>
            </w:r>
          </w:p>
          <w:p w:rsidR="00931CFA" w:rsidRPr="00931CFA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 w:hint="eastAsia"/>
                <w:color w:val="000000" w:themeColor="text1"/>
              </w:rPr>
              <w:t>算與應用問題,教學情境應</w:t>
            </w:r>
          </w:p>
          <w:p w:rsidR="006C6E9B" w:rsidRPr="004C539B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 w:hint="eastAsia"/>
                <w:color w:val="000000" w:themeColor="text1"/>
              </w:rPr>
              <w:t>以有意義之比值為例。</w:t>
            </w:r>
          </w:p>
          <w:p w:rsidR="006C6E9B" w:rsidRPr="004C539B" w:rsidRDefault="006C6E9B" w:rsidP="006C6E9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6C6E9B" w:rsidRPr="004C539B" w:rsidRDefault="006C6E9B" w:rsidP="006C6E9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6C6E9B" w:rsidRPr="004C539B" w:rsidRDefault="006C6E9B" w:rsidP="004C539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pc-IV-2</w:t>
            </w: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能利用口語、影像</w:t>
            </w:r>
            <w:proofErr w:type="gramStart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proofErr w:type="gramEnd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例如：攝影、錄影</w:t>
            </w:r>
            <w:proofErr w:type="gramStart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  <w:proofErr w:type="gramEnd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ai-IV-2</w:t>
            </w:r>
            <w:r w:rsidRPr="008F4E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透過與同儕的討論，分享科學發現的樂趣。</w:t>
            </w:r>
          </w:p>
          <w:p w:rsidR="00931CFA" w:rsidRPr="00931CFA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n-IV-4</w:t>
            </w:r>
          </w:p>
          <w:p w:rsidR="00931CFA" w:rsidRPr="00931CFA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 w:hint="eastAsia"/>
                <w:color w:val="000000" w:themeColor="text1"/>
              </w:rPr>
              <w:t>理解比、比例式、正比、反比和連比的意義和推理,並能運用到日常生活的情</w:t>
            </w:r>
          </w:p>
          <w:p w:rsidR="00931CFA" w:rsidRPr="004C539B" w:rsidRDefault="00931CFA" w:rsidP="00931CFA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931CFA">
              <w:rPr>
                <w:rFonts w:eastAsia="標楷體" w:hint="eastAsia"/>
                <w:color w:val="000000" w:themeColor="text1"/>
              </w:rPr>
              <w:t>境解決問題。</w:t>
            </w:r>
          </w:p>
          <w:p w:rsidR="006C6E9B" w:rsidRPr="006E2073" w:rsidRDefault="006C6E9B" w:rsidP="004C539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第一</w:t>
            </w: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課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:</w:t>
            </w:r>
          </w:p>
          <w:p w:rsidR="00FB44DC" w:rsidRPr="00F97866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>力學發展</w:t>
            </w:r>
          </w:p>
          <w:p w:rsidR="00FB44DC" w:rsidRPr="00F97866" w:rsidRDefault="00FB44DC" w:rsidP="00FB44DC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第一</w:t>
            </w:r>
            <w:proofErr w:type="gramStart"/>
            <w:r w:rsidRPr="00F97866">
              <w:rPr>
                <w:rFonts w:ascii="標楷體" w:eastAsia="標楷體" w:hAnsi="標楷體" w:hint="eastAsia"/>
                <w:b/>
                <w:sz w:val="24"/>
                <w:szCs w:val="24"/>
              </w:rPr>
              <w:t>週</w:t>
            </w:r>
            <w:proofErr w:type="gramEnd"/>
            <w:r w:rsidRPr="00F97866">
              <w:rPr>
                <w:rFonts w:ascii="標楷體" w:eastAsia="標楷體" w:hAnsi="標楷體" w:hint="eastAsia"/>
                <w:b/>
                <w:sz w:val="24"/>
                <w:szCs w:val="24"/>
              </w:rPr>
              <w:t>:</w:t>
            </w:r>
            <w:r w:rsidRPr="00F9786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文本閱讀</w:t>
            </w:r>
            <w:r w:rsidRPr="00F97866">
              <w:rPr>
                <w:rFonts w:ascii="標楷體" w:eastAsia="標楷體" w:hAnsi="標楷體" w:hint="eastAsia"/>
                <w:sz w:val="24"/>
                <w:szCs w:val="24"/>
              </w:rPr>
              <w:t>古典力學發展</w:t>
            </w:r>
          </w:p>
          <w:p w:rsidR="00FB44DC" w:rsidRPr="005650EA" w:rsidRDefault="00FB44DC" w:rsidP="00FB44DC">
            <w:pPr>
              <w:pStyle w:val="a8"/>
              <w:spacing w:line="280" w:lineRule="exact"/>
              <w:ind w:leftChars="0" w:left="503"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A"/>
            </w: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>阿基米德</w:t>
            </w:r>
          </w:p>
          <w:p w:rsidR="00FB44DC" w:rsidRPr="005650EA" w:rsidRDefault="00FB44DC" w:rsidP="00FB44DC">
            <w:pPr>
              <w:pStyle w:val="a8"/>
              <w:spacing w:line="280" w:lineRule="exact"/>
              <w:ind w:leftChars="0" w:left="503"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B"/>
            </w: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>伽利略</w:t>
            </w:r>
          </w:p>
          <w:p w:rsidR="00FB44DC" w:rsidRPr="005650EA" w:rsidRDefault="00FB44DC" w:rsidP="00FB44DC">
            <w:pPr>
              <w:pStyle w:val="a8"/>
              <w:spacing w:line="280" w:lineRule="exact"/>
              <w:ind w:leftChars="0" w:left="50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C"/>
            </w: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>牛頓</w:t>
            </w:r>
          </w:p>
          <w:p w:rsidR="00FB44DC" w:rsidRPr="00F97866" w:rsidRDefault="00FB44DC" w:rsidP="00FB44DC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第二</w:t>
            </w:r>
            <w:proofErr w:type="gramStart"/>
            <w:r w:rsidRPr="00F97866">
              <w:rPr>
                <w:rFonts w:ascii="標楷體" w:eastAsia="標楷體" w:hAnsi="標楷體" w:hint="eastAsia"/>
                <w:b/>
                <w:sz w:val="24"/>
                <w:szCs w:val="24"/>
              </w:rPr>
              <w:t>週</w:t>
            </w:r>
            <w:proofErr w:type="gramEnd"/>
            <w:r w:rsidRPr="00F97866">
              <w:rPr>
                <w:rFonts w:ascii="標楷體" w:eastAsia="標楷體" w:hAnsi="標楷體" w:hint="eastAsia"/>
                <w:sz w:val="24"/>
                <w:szCs w:val="24"/>
              </w:rPr>
              <w:t>:分組討論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觀賞影片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讓學生了解科學發展的演進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生活中：力無處不在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1B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讓學生了解變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因間的關係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及數學的正反比運算</w:t>
            </w:r>
          </w:p>
          <w:p w:rsidR="00FB44DC" w:rsidRPr="00F97866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第三</w:t>
            </w:r>
            <w:proofErr w:type="gramStart"/>
            <w:r w:rsidRPr="00F97866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F97866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:</w:t>
            </w:r>
            <w:r w:rsidRPr="00F978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浮力的運用:游泳與自救</w:t>
            </w:r>
          </w:p>
          <w:p w:rsidR="00FB44DC" w:rsidRDefault="00FB44DC" w:rsidP="00FB44DC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8979FB"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  <w:t>拍打水面 </w:t>
            </w:r>
          </w:p>
          <w:p w:rsidR="00FB44DC" w:rsidRDefault="00FB44DC" w:rsidP="00FB44DC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8979FB"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  <w:t>運用漂浮物</w:t>
            </w:r>
          </w:p>
          <w:p w:rsidR="00FB44DC" w:rsidRDefault="00FB44DC" w:rsidP="00FB44DC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</w:pPr>
            <w:r w:rsidRPr="00801B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8979FB"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  <w:t>水母漂</w:t>
            </w:r>
          </w:p>
          <w:p w:rsidR="00FB44DC" w:rsidRDefault="00FB44DC" w:rsidP="00FB44DC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  <w:sym w:font="Wingdings" w:char="F084"/>
            </w:r>
            <w:r w:rsidRPr="008979FB">
              <w:rPr>
                <w:rFonts w:ascii="標楷體" w:eastAsia="標楷體" w:hAnsi="標楷體" w:cs="Arial"/>
                <w:color w:val="343434"/>
                <w:sz w:val="24"/>
                <w:szCs w:val="24"/>
                <w:shd w:val="clear" w:color="auto" w:fill="FFFFFF"/>
              </w:rPr>
              <w:t>仰漂</w:t>
            </w:r>
          </w:p>
          <w:p w:rsidR="006C6E9B" w:rsidRPr="009671D7" w:rsidRDefault="006C6E9B" w:rsidP="008C4C0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FB44DC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Pr="00620BA7" w:rsidRDefault="00FB44DC" w:rsidP="00FB44D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FB44DC" w:rsidRDefault="00FB44DC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二、觀賞影片：</w:t>
            </w:r>
          </w:p>
          <w:p w:rsidR="00FB44DC" w:rsidRDefault="00FB44DC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A"/>
            </w: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>阿基米德</w:t>
            </w:r>
          </w:p>
          <w:p w:rsidR="00FB44DC" w:rsidRPr="009D4FEE" w:rsidRDefault="00082BCA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8" w:history="1">
              <w:r w:rsidR="00FB44DC" w:rsidRPr="00F74755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https://youtu.be/2N5lbVfKDl4</w:t>
              </w:r>
            </w:hyperlink>
          </w:p>
          <w:p w:rsidR="00FB44DC" w:rsidRPr="00F74755" w:rsidRDefault="00FB44DC" w:rsidP="00FB44DC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hint="eastAsia"/>
              </w:rPr>
              <w:sym w:font="Wingdings 2" w:char="F06B"/>
            </w:r>
            <w:r w:rsidRPr="00F74755">
              <w:rPr>
                <w:rFonts w:ascii="標楷體" w:eastAsia="標楷體" w:hAnsi="標楷體" w:hint="eastAsia"/>
                <w:b/>
                <w:sz w:val="24"/>
                <w:szCs w:val="24"/>
              </w:rPr>
              <w:t>伽利略</w:t>
            </w:r>
          </w:p>
          <w:p w:rsidR="00FB44DC" w:rsidRPr="009D4FEE" w:rsidRDefault="00082BCA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9" w:history="1">
              <w:r w:rsidR="00FB44DC" w:rsidRPr="00F74755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https://youtu.be/EUVubcOUjY4</w:t>
              </w:r>
            </w:hyperlink>
          </w:p>
          <w:p w:rsidR="00FB44DC" w:rsidRDefault="00FB44DC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C"/>
            </w:r>
            <w:r w:rsidRPr="005650EA">
              <w:rPr>
                <w:rFonts w:ascii="標楷體" w:eastAsia="標楷體" w:hAnsi="標楷體" w:hint="eastAsia"/>
                <w:b/>
                <w:sz w:val="24"/>
                <w:szCs w:val="24"/>
              </w:rPr>
              <w:t>牛頓</w:t>
            </w:r>
          </w:p>
          <w:p w:rsidR="00FB44DC" w:rsidRDefault="00082BCA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0" w:history="1">
              <w:r w:rsidR="00FB44DC" w:rsidRPr="00F74755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https://youtu.be/LQlMMMN9IP8</w:t>
              </w:r>
            </w:hyperlink>
          </w:p>
          <w:p w:rsidR="00FB44DC" w:rsidRPr="00737A82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</w:rPr>
              <w:sym w:font="Wingdings 2" w:char="F06D"/>
            </w:r>
            <w:r w:rsidRPr="00737A8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游泳與自救</w:t>
            </w:r>
          </w:p>
          <w:p w:rsidR="00FB44DC" w:rsidRPr="001D45AA" w:rsidRDefault="00082BCA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563C1" w:themeColor="hyperlink"/>
                <w:sz w:val="24"/>
                <w:szCs w:val="24"/>
                <w:u w:val="single"/>
              </w:rPr>
            </w:pPr>
            <w:hyperlink r:id="rId11" w:history="1">
              <w:r w:rsidR="00FB44DC" w:rsidRPr="008979FB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https://www.youtube.com/watch?v=kOIlwfjhKfw&amp;t=182s</w:t>
              </w:r>
            </w:hyperlink>
          </w:p>
          <w:p w:rsidR="00FB44DC" w:rsidRDefault="00082BCA" w:rsidP="00FB44DC">
            <w:pPr>
              <w:spacing w:line="280" w:lineRule="exact"/>
              <w:jc w:val="left"/>
              <w:rPr>
                <w:rStyle w:val="af6"/>
                <w:rFonts w:ascii="標楷體" w:eastAsia="標楷體" w:hAnsi="標楷體" w:cs="標楷體"/>
                <w:sz w:val="24"/>
                <w:szCs w:val="24"/>
              </w:rPr>
            </w:pPr>
            <w:hyperlink r:id="rId12" w:history="1">
              <w:r w:rsidR="00FB44DC" w:rsidRPr="00737A82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https://www.youtube.com/watch?v=dvfogNEoJUc</w:t>
              </w:r>
            </w:hyperlink>
          </w:p>
          <w:p w:rsidR="00FB44DC" w:rsidRPr="005650EA" w:rsidRDefault="00082BCA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3" w:history="1">
              <w:r w:rsidR="00FB44DC" w:rsidRPr="009D4FEE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https://youtu.be/CqJkU8HhcNE</w:t>
              </w:r>
            </w:hyperlink>
          </w:p>
          <w:p w:rsidR="00FB44DC" w:rsidRPr="00424F23" w:rsidRDefault="00FB44DC" w:rsidP="00FB44DC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24F23">
              <w:rPr>
                <w:rFonts w:ascii="標楷體" w:eastAsia="標楷體" w:hAnsi="標楷體" w:hint="eastAsia"/>
                <w:sz w:val="24"/>
                <w:szCs w:val="24"/>
              </w:rPr>
              <w:t>三、分組討論完</w:t>
            </w:r>
          </w:p>
          <w:p w:rsidR="00FB44DC" w:rsidRPr="00424F23" w:rsidRDefault="00FB44DC" w:rsidP="00FB44DC">
            <w:pPr>
              <w:pStyle w:val="a8"/>
              <w:spacing w:line="280" w:lineRule="exact"/>
              <w:ind w:leftChars="0" w:left="50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24F23">
              <w:rPr>
                <w:rFonts w:ascii="標楷體" w:eastAsia="標楷體" w:hAnsi="標楷體" w:hint="eastAsia"/>
                <w:sz w:val="24"/>
                <w:szCs w:val="24"/>
              </w:rPr>
              <w:t>成學習單</w:t>
            </w:r>
          </w:p>
          <w:p w:rsidR="00FB44DC" w:rsidRDefault="00FB44DC" w:rsidP="00FB44DC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4F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四、每一組派</w:t>
            </w:r>
            <w:proofErr w:type="gramStart"/>
            <w:r w:rsidRPr="00424F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:rsidR="00FB44DC" w:rsidRDefault="00FB44DC" w:rsidP="00FB44DC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 xml:space="preserve">  </w:t>
            </w:r>
            <w:r w:rsidRPr="00424F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員出來分享</w:t>
            </w:r>
            <w:proofErr w:type="gramStart"/>
            <w:r w:rsidRPr="00424F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:rsidR="00FB44DC" w:rsidRDefault="00FB44DC" w:rsidP="00FB44DC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24F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則生活中的力</w:t>
            </w:r>
          </w:p>
          <w:p w:rsidR="008C4C07" w:rsidRPr="00621068" w:rsidRDefault="00FB44DC" w:rsidP="00621068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24F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1、觀察評量</w:t>
            </w:r>
          </w:p>
          <w:p w:rsidR="00644DA8" w:rsidRPr="00644DA8" w:rsidRDefault="006A096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3441D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個別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報告</w:t>
            </w:r>
          </w:p>
          <w:p w:rsidR="00644DA8" w:rsidRPr="00644DA8" w:rsidRDefault="006A096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6A0968" w:rsidRDefault="006A096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644DA8" w:rsidRPr="00644DA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分組報告</w:t>
            </w:r>
          </w:p>
          <w:p w:rsidR="00644DA8" w:rsidRPr="00644DA8" w:rsidRDefault="006A096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或合作能力</w:t>
            </w:r>
          </w:p>
          <w:p w:rsidR="00A24146" w:rsidRPr="005650EA" w:rsidRDefault="00A24146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閱J8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在學習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上遇到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問題時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，願意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尋找課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外資料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，解決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困難</w:t>
            </w:r>
            <w:proofErr w:type="gramStart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閱</w:t>
            </w:r>
            <w:proofErr w:type="gramEnd"/>
          </w:p>
          <w:p w:rsidR="00FB44DC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J10 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主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</w:t>
            </w: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求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多元的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詮釋，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並試著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表達自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己的想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法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安12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了解水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中自救</w:t>
            </w:r>
          </w:p>
          <w:p w:rsidR="00FB44DC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的方法</w:t>
            </w:r>
          </w:p>
          <w:p w:rsidR="00FB44DC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2AB5" w:rsidRPr="004C7166" w:rsidRDefault="00F72AB5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146" w:rsidRDefault="00840B73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</w:t>
            </w:r>
            <w:r w:rsidR="00A24146" w:rsidRPr="0025461C">
              <w:rPr>
                <w:rFonts w:ascii="標楷體" w:eastAsia="標楷體" w:hAnsi="標楷體" w:hint="eastAsia"/>
              </w:rPr>
              <w:t>30開學</w:t>
            </w:r>
          </w:p>
          <w:p w:rsidR="00840B73" w:rsidRDefault="00840B73" w:rsidP="00840B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</w:t>
            </w:r>
            <w:r w:rsidR="00A46471">
              <w:rPr>
                <w:rFonts w:ascii="標楷體" w:eastAsia="標楷體" w:hAnsi="標楷體" w:hint="eastAsia"/>
              </w:rPr>
              <w:t>3-4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年級第一次複考</w:t>
            </w:r>
            <w:r w:rsidRPr="0025461C">
              <w:rPr>
                <w:rFonts w:ascii="標楷體" w:eastAsia="標楷體" w:hAnsi="標楷體" w:hint="eastAsia"/>
              </w:rPr>
              <w:t xml:space="preserve">             </w:t>
            </w:r>
          </w:p>
          <w:p w:rsidR="00840B73" w:rsidRDefault="00840B73" w:rsidP="00840B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</w:t>
            </w:r>
            <w:r w:rsidR="00A46471">
              <w:rPr>
                <w:rFonts w:ascii="標楷體" w:eastAsia="標楷體" w:hAnsi="標楷體" w:hint="eastAsia"/>
              </w:rPr>
              <w:t>10-19</w:t>
            </w:r>
            <w:r w:rsidRPr="0025461C">
              <w:rPr>
                <w:rFonts w:ascii="標楷體" w:eastAsia="標楷體" w:hAnsi="標楷體" w:hint="eastAsia"/>
              </w:rPr>
              <w:t>八九年級</w:t>
            </w:r>
            <w:proofErr w:type="gramStart"/>
            <w:r w:rsidR="00A46471">
              <w:rPr>
                <w:rFonts w:ascii="標楷體" w:eastAsia="標楷體" w:hAnsi="標楷體" w:hint="eastAsia"/>
              </w:rPr>
              <w:t>國</w:t>
            </w:r>
            <w:r w:rsidRPr="0025461C">
              <w:rPr>
                <w:rFonts w:ascii="標楷體" w:eastAsia="標楷體" w:hAnsi="標楷體" w:hint="eastAsia"/>
              </w:rPr>
              <w:t>數英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社自科補考</w:t>
            </w:r>
          </w:p>
          <w:p w:rsidR="00840B73" w:rsidRDefault="00840B73" w:rsidP="00840B7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                     </w:t>
            </w:r>
          </w:p>
          <w:p w:rsidR="00840B73" w:rsidRDefault="00840B73" w:rsidP="00840B73">
            <w:pPr>
              <w:rPr>
                <w:rFonts w:ascii="標楷體" w:eastAsia="標楷體" w:hAnsi="標楷體"/>
              </w:rPr>
            </w:pPr>
          </w:p>
          <w:p w:rsidR="00840B73" w:rsidRDefault="00840B73" w:rsidP="00840B73">
            <w:pPr>
              <w:rPr>
                <w:rFonts w:ascii="標楷體" w:eastAsia="標楷體" w:hAnsi="標楷體"/>
              </w:rPr>
            </w:pPr>
          </w:p>
          <w:p w:rsidR="00840B73" w:rsidRDefault="00840B73" w:rsidP="00840B73">
            <w:pPr>
              <w:rPr>
                <w:rFonts w:ascii="標楷體" w:eastAsia="標楷體" w:hAnsi="標楷體"/>
              </w:rPr>
            </w:pPr>
          </w:p>
          <w:p w:rsidR="00840B73" w:rsidRPr="00840B73" w:rsidRDefault="00840B73" w:rsidP="00840B73">
            <w:pPr>
              <w:rPr>
                <w:rFonts w:ascii="標楷體" w:eastAsia="標楷體" w:hAnsi="標楷體"/>
              </w:rPr>
            </w:pPr>
          </w:p>
        </w:tc>
      </w:tr>
      <w:tr w:rsidR="00A24146" w:rsidRPr="004C7166" w:rsidTr="00663C44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7166" w:rsidRDefault="00FB44DC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1E0F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-7 </w:t>
            </w:r>
            <w:proofErr w:type="gramStart"/>
            <w:r w:rsidR="001E0F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9/15</w:t>
            </w:r>
            <w:r w:rsidR="001E30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-10/12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FB44DC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Jf-IV-5</w:t>
            </w:r>
          </w:p>
          <w:p w:rsidR="00FB44DC" w:rsidRPr="004C539B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了解介面</w:t>
            </w:r>
            <w:proofErr w:type="gramStart"/>
            <w:r w:rsidRPr="004C539B">
              <w:rPr>
                <w:rFonts w:eastAsia="標楷體" w:hint="eastAsia"/>
                <w:color w:val="000000" w:themeColor="text1"/>
              </w:rPr>
              <w:t>活性劑的親油</w:t>
            </w:r>
            <w:proofErr w:type="gramEnd"/>
            <w:r w:rsidRPr="004C539B">
              <w:rPr>
                <w:rFonts w:eastAsia="標楷體" w:hint="eastAsia"/>
                <w:color w:val="000000" w:themeColor="text1"/>
              </w:rPr>
              <w:t>及親水的特性</w:t>
            </w:r>
          </w:p>
          <w:p w:rsidR="00FB44DC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/>
                <w:color w:val="000000" w:themeColor="text1"/>
              </w:rPr>
              <w:t>Eb-IV-</w:t>
            </w:r>
            <w:r w:rsidRPr="004C539B">
              <w:rPr>
                <w:rFonts w:eastAsia="標楷體" w:hint="eastAsia"/>
                <w:color w:val="000000" w:themeColor="text1"/>
              </w:rPr>
              <w:t>14</w:t>
            </w:r>
          </w:p>
          <w:p w:rsidR="00FB44DC" w:rsidRPr="004C539B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液體的表面張力會讓液體的體積盡量縮到最小。</w:t>
            </w:r>
          </w:p>
          <w:p w:rsidR="00FB44DC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Ka-IV-8</w:t>
            </w:r>
          </w:p>
          <w:p w:rsidR="00FB44DC" w:rsidRPr="004C539B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光的反射與折射透過</w:t>
            </w:r>
            <w:proofErr w:type="gramStart"/>
            <w:r w:rsidRPr="004C539B">
              <w:rPr>
                <w:rFonts w:eastAsia="標楷體" w:hint="eastAsia"/>
                <w:color w:val="000000" w:themeColor="text1"/>
              </w:rPr>
              <w:t>泡泡膜</w:t>
            </w:r>
            <w:proofErr w:type="gramEnd"/>
            <w:r w:rsidRPr="004C539B">
              <w:rPr>
                <w:rFonts w:eastAsia="標楷體" w:hint="eastAsia"/>
                <w:color w:val="000000" w:themeColor="text1"/>
              </w:rPr>
              <w:t>的厚度不同變化而變得更加五彩繽紛。</w:t>
            </w:r>
          </w:p>
          <w:p w:rsidR="00FB44DC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M</w:t>
            </w:r>
            <w:r>
              <w:rPr>
                <w:rFonts w:eastAsia="標楷體" w:hint="eastAsia"/>
                <w:color w:val="000000" w:themeColor="text1"/>
              </w:rPr>
              <w:t>c-IV-1</w:t>
            </w:r>
          </w:p>
          <w:p w:rsidR="00D10CE4" w:rsidRPr="004C539B" w:rsidRDefault="00FB44DC" w:rsidP="00FB44D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動手操作拉出大泡泡。</w:t>
            </w: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621068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E2073" w:rsidRDefault="006E2073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pe-IV-2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FB44DC" w:rsidRPr="006E2073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能正確安全操作適合學習階段的物品、器材儀器、科技設備及資源。能進行客觀的質性觀察或數值量測並詳實記錄。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ai-IV-1</w:t>
            </w: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FB44DC" w:rsidRPr="006E2073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動手實作解決問題或驗證自己想法，而獲得成就感。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ai-IV-2</w:t>
            </w:r>
            <w:r w:rsidRPr="008F4E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FB44DC" w:rsidRPr="006E2073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透過與同儕的討論，分享科學發現的樂趣。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ah-IV-2</w:t>
            </w: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FB44DC" w:rsidRPr="006E2073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應用所學到的科學知識與科學探究方法，幫助自己做出最佳的決定。</w:t>
            </w:r>
          </w:p>
          <w:p w:rsidR="006E2073" w:rsidRDefault="006E2073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524554" w:rsidRPr="006E2073" w:rsidRDefault="00524554" w:rsidP="0052455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Default="00FB44DC" w:rsidP="00621068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第二</w:t>
            </w:r>
            <w:r w:rsidRPr="005650EA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課:</w:t>
            </w:r>
          </w:p>
          <w:p w:rsidR="00FB44DC" w:rsidRPr="005650EA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5650EA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泡泡是什麼</w:t>
            </w:r>
          </w:p>
          <w:p w:rsidR="00FB44DC" w:rsidRPr="009671D7" w:rsidRDefault="00FB44DC" w:rsidP="00FB44DC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第四</w:t>
            </w:r>
            <w:proofErr w:type="gramStart"/>
            <w:r w:rsidRPr="009671D7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9671D7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:</w:t>
            </w:r>
          </w:p>
          <w:p w:rsidR="00FB44DC" w:rsidRPr="005650EA" w:rsidRDefault="00621068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="00FB44DC" w:rsidRPr="005650EA">
              <w:rPr>
                <w:rFonts w:ascii="標楷體" w:eastAsia="標楷體" w:hAnsi="標楷體" w:hint="eastAsia"/>
                <w:sz w:val="24"/>
                <w:szCs w:val="24"/>
              </w:rPr>
              <w:t>泡泡的原理</w:t>
            </w:r>
          </w:p>
          <w:p w:rsidR="00FB44DC" w:rsidRDefault="00621068" w:rsidP="00FB44DC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7234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="00FB44DC" w:rsidRPr="005650EA">
              <w:rPr>
                <w:rFonts w:ascii="標楷體" w:eastAsia="標楷體" w:hAnsi="標楷體" w:hint="eastAsia"/>
                <w:sz w:val="24"/>
                <w:szCs w:val="24"/>
              </w:rPr>
              <w:t>泡泡的化學</w:t>
            </w:r>
          </w:p>
          <w:p w:rsidR="00FB44DC" w:rsidRPr="009671D7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第五</w:t>
            </w:r>
            <w:proofErr w:type="gramStart"/>
            <w:r w:rsidRPr="009671D7">
              <w:rPr>
                <w:rFonts w:ascii="標楷體" w:eastAsia="標楷體" w:hAnsi="標楷體"/>
                <w:b/>
                <w:sz w:val="24"/>
                <w:szCs w:val="24"/>
              </w:rPr>
              <w:t>週</w:t>
            </w:r>
            <w:proofErr w:type="gramEnd"/>
            <w:r w:rsidRPr="009671D7">
              <w:rPr>
                <w:rFonts w:ascii="標楷體" w:eastAsia="標楷體" w:hAnsi="標楷體"/>
                <w:b/>
                <w:sz w:val="24"/>
                <w:szCs w:val="24"/>
              </w:rPr>
              <w:t>:</w:t>
            </w:r>
          </w:p>
          <w:p w:rsidR="00FB44DC" w:rsidRPr="005650EA" w:rsidRDefault="00621068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="00FB44DC" w:rsidRPr="005650EA">
              <w:rPr>
                <w:rFonts w:ascii="標楷體" w:eastAsia="標楷體" w:hAnsi="標楷體" w:hint="eastAsia"/>
                <w:sz w:val="24"/>
                <w:szCs w:val="24"/>
              </w:rPr>
              <w:t>泡泡的力學</w:t>
            </w:r>
          </w:p>
          <w:p w:rsidR="00FB44DC" w:rsidRDefault="00621068" w:rsidP="00FB44DC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7234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="00FB44DC" w:rsidRPr="005650EA">
              <w:rPr>
                <w:rFonts w:ascii="標楷體" w:eastAsia="標楷體" w:hAnsi="標楷體" w:hint="eastAsia"/>
                <w:sz w:val="24"/>
                <w:szCs w:val="24"/>
              </w:rPr>
              <w:t>泡泡的光學</w:t>
            </w:r>
          </w:p>
          <w:p w:rsidR="00FB44DC" w:rsidRPr="009671D7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第六</w:t>
            </w:r>
            <w:proofErr w:type="gramStart"/>
            <w:r w:rsidRPr="009671D7">
              <w:rPr>
                <w:rFonts w:ascii="標楷體" w:eastAsia="標楷體" w:hAnsi="標楷體"/>
                <w:b/>
                <w:sz w:val="24"/>
                <w:szCs w:val="24"/>
              </w:rPr>
              <w:t>週</w:t>
            </w:r>
            <w:proofErr w:type="gramEnd"/>
            <w:r w:rsidRPr="009671D7">
              <w:rPr>
                <w:rFonts w:ascii="標楷體" w:eastAsia="標楷體" w:hAnsi="標楷體"/>
                <w:b/>
                <w:sz w:val="24"/>
                <w:szCs w:val="24"/>
              </w:rPr>
              <w:t>:</w:t>
            </w:r>
          </w:p>
          <w:p w:rsidR="00FB44DC" w:rsidRPr="00621068" w:rsidRDefault="00621068" w:rsidP="0062106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="00FB44DC" w:rsidRPr="005650EA">
              <w:rPr>
                <w:rFonts w:ascii="標楷體" w:eastAsia="標楷體" w:hAnsi="標楷體" w:hint="eastAsia"/>
                <w:sz w:val="24"/>
                <w:szCs w:val="24"/>
              </w:rPr>
              <w:t xml:space="preserve">動手拉出大泡泡      </w:t>
            </w:r>
          </w:p>
          <w:p w:rsidR="00FB44DC" w:rsidRPr="00621068" w:rsidRDefault="00621068" w:rsidP="0062106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7234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="00FB44DC" w:rsidRPr="005650EA">
              <w:rPr>
                <w:rFonts w:ascii="標楷體" w:eastAsia="標楷體" w:hAnsi="標楷體" w:hint="eastAsia"/>
                <w:sz w:val="24"/>
                <w:szCs w:val="24"/>
              </w:rPr>
              <w:t>用手套打排球</w:t>
            </w:r>
            <w:r w:rsidRPr="005650EA">
              <w:rPr>
                <w:rFonts w:ascii="標楷體" w:eastAsia="標楷體" w:hAnsi="標楷體" w:hint="eastAsia"/>
                <w:sz w:val="24"/>
                <w:szCs w:val="24"/>
              </w:rPr>
              <w:t>泡泡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</w:p>
          <w:p w:rsidR="00FB44DC" w:rsidRPr="009671D7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第七</w:t>
            </w:r>
            <w:proofErr w:type="gramStart"/>
            <w:r w:rsidRPr="009671D7">
              <w:rPr>
                <w:rFonts w:ascii="標楷體" w:eastAsia="標楷體" w:hAnsi="標楷體"/>
                <w:b/>
                <w:sz w:val="24"/>
                <w:szCs w:val="24"/>
              </w:rPr>
              <w:t>週</w:t>
            </w:r>
            <w:proofErr w:type="gramEnd"/>
            <w:r w:rsidRPr="009671D7">
              <w:rPr>
                <w:rFonts w:ascii="標楷體" w:eastAsia="標楷體" w:hAnsi="標楷體"/>
                <w:b/>
                <w:sz w:val="24"/>
                <w:szCs w:val="24"/>
              </w:rPr>
              <w:t>:</w:t>
            </w:r>
            <w:r w:rsidRPr="009671D7">
              <w:rPr>
                <w:rFonts w:ascii="標楷體" w:eastAsia="標楷體" w:hAnsi="標楷體"/>
                <w:sz w:val="24"/>
                <w:szCs w:val="24"/>
              </w:rPr>
              <w:t>比賽</w:t>
            </w:r>
          </w:p>
          <w:p w:rsidR="00FB44DC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讓學生了解泡泡的相關知識</w:t>
            </w:r>
          </w:p>
          <w:p w:rsidR="00FB44DC" w:rsidRPr="0097234E" w:rsidRDefault="00FB44DC" w:rsidP="00FB44D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7234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讓學生動手做才能了解操作時的各種變因</w:t>
            </w:r>
          </w:p>
          <w:p w:rsidR="00FB44DC" w:rsidRPr="008979FB" w:rsidRDefault="00FB44DC" w:rsidP="00FB44DC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7234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讓學生了解一件事的完成需要各種條件的配合，讓學生學會尊重各種人、事、物。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FB44DC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Pr="00620BA7" w:rsidRDefault="00FB44DC" w:rsidP="0062106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FB44DC" w:rsidRPr="00620BA7" w:rsidRDefault="00FB44DC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二、觀賞影片：</w:t>
            </w:r>
          </w:p>
          <w:p w:rsidR="00FB44DC" w:rsidRPr="00620BA7" w:rsidRDefault="00FB44DC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FB44DC" w:rsidRPr="00620BA7" w:rsidRDefault="00082BCA" w:rsidP="00FB44D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4" w:history="1">
              <w:r w:rsidR="00FB44DC" w:rsidRPr="00620BA7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https://youtu.be/8w6VKsyvq0c</w:t>
              </w:r>
            </w:hyperlink>
          </w:p>
          <w:p w:rsidR="00FB44DC" w:rsidRPr="00620BA7" w:rsidRDefault="00FB44DC" w:rsidP="00FB44DC">
            <w:pPr>
              <w:rPr>
                <w:sz w:val="24"/>
                <w:szCs w:val="24"/>
              </w:rPr>
            </w:pPr>
          </w:p>
          <w:p w:rsidR="00FB44DC" w:rsidRPr="00620BA7" w:rsidRDefault="00FB44DC" w:rsidP="00FB44DC">
            <w:pPr>
              <w:rPr>
                <w:sz w:val="24"/>
                <w:szCs w:val="24"/>
              </w:rPr>
            </w:pPr>
          </w:p>
          <w:p w:rsidR="00FB44DC" w:rsidRPr="00620BA7" w:rsidRDefault="00082BCA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5" w:history="1">
              <w:r w:rsidR="00FB44DC" w:rsidRPr="00620BA7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https://youtu.be/sO0Xn3DsIXc</w:t>
              </w:r>
            </w:hyperlink>
          </w:p>
          <w:p w:rsidR="00FB44DC" w:rsidRPr="00620BA7" w:rsidRDefault="00FB44DC" w:rsidP="0062106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B44DC" w:rsidRPr="00620BA7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0BA7">
              <w:rPr>
                <w:rFonts w:ascii="標楷體" w:eastAsia="標楷體" w:hAnsi="標楷體" w:cs="標楷體" w:hint="eastAsia"/>
                <w:sz w:val="24"/>
                <w:szCs w:val="24"/>
              </w:rPr>
              <w:t>三、動手做泡泡</w:t>
            </w:r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620BA7">
              <w:rPr>
                <w:rFonts w:ascii="標楷體" w:eastAsia="標楷體" w:hAnsi="標楷體" w:cs="標楷體" w:hint="eastAsia"/>
                <w:sz w:val="24"/>
                <w:szCs w:val="24"/>
              </w:rPr>
              <w:t>將學生分成數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:rsidR="00FB44DC" w:rsidRPr="00620BA7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</w:t>
            </w:r>
            <w:r w:rsidRPr="00620BA7">
              <w:rPr>
                <w:rFonts w:ascii="標楷體" w:eastAsia="標楷體" w:hAnsi="標楷體" w:cs="標楷體" w:hint="eastAsia"/>
                <w:sz w:val="24"/>
                <w:szCs w:val="24"/>
              </w:rPr>
              <w:t>組</w:t>
            </w:r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請學生依影片</w:t>
            </w:r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所提的材料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準</w:t>
            </w:r>
            <w:proofErr w:type="gramEnd"/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備</w:t>
            </w:r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調配每一組專</w:t>
            </w:r>
          </w:p>
          <w:p w:rsidR="00FB44DC" w:rsidRDefault="00FB44DC" w:rsidP="00FB44D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屬的泡泡液</w:t>
            </w:r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D"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到空曠的地方</w:t>
            </w:r>
          </w:p>
          <w:p w:rsidR="00FB44DC" w:rsidRDefault="00FB44DC" w:rsidP="00FB44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比賽哪一組的</w:t>
            </w:r>
          </w:p>
          <w:p w:rsidR="00FB44DC" w:rsidRPr="0087158D" w:rsidRDefault="00FB44DC" w:rsidP="00FB44DC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泡泡最大顆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644DA8" w:rsidRDefault="00A24146" w:rsidP="00577BB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577BBB" w:rsidRPr="00644DA8" w:rsidRDefault="00424F23" w:rsidP="00577BB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、觀察評量</w:t>
            </w:r>
          </w:p>
          <w:p w:rsidR="00577BBB" w:rsidRPr="00644DA8" w:rsidRDefault="00424F23" w:rsidP="00577BB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3441D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、學習單</w:t>
            </w:r>
          </w:p>
          <w:p w:rsidR="00577BBB" w:rsidRPr="00644DA8" w:rsidRDefault="00424F23" w:rsidP="00577BB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577BBB" w:rsidRPr="00644DA8" w:rsidRDefault="00424F23" w:rsidP="00577BB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644DA8" w:rsidRPr="00644DA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分組報告</w:t>
            </w:r>
          </w:p>
          <w:p w:rsidR="00577BBB" w:rsidRPr="00644DA8" w:rsidRDefault="00424F23" w:rsidP="00577BBB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或合作能力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安J9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遵守環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境設施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設備的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安全守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則安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戶J2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擴充對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環境的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理解，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運用所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學的知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識到生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活當中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，具備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觀察、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描述、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測量、</w:t>
            </w:r>
          </w:p>
          <w:p w:rsidR="00FB44DC" w:rsidRPr="00C80FEE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紀錄的</w:t>
            </w:r>
          </w:p>
          <w:p w:rsidR="00FB44DC" w:rsidRPr="00663C44" w:rsidRDefault="00FB44DC" w:rsidP="00FB44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0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能力</w:t>
            </w:r>
          </w:p>
          <w:p w:rsidR="00FB44DC" w:rsidRPr="00663C44" w:rsidRDefault="00FB44DC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44DC" w:rsidRDefault="00FB44DC" w:rsidP="00FB44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9/17中秋節放假</w:t>
            </w:r>
          </w:p>
          <w:p w:rsidR="00C11B52" w:rsidRDefault="00C11B52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9/23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</w:rPr>
              <w:t>、晚自習開始</w:t>
            </w:r>
          </w:p>
          <w:p w:rsidR="00C11B52" w:rsidRDefault="00C11B52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10/8-9</w:t>
            </w:r>
            <w:r w:rsidRPr="0025461C">
              <w:rPr>
                <w:rFonts w:ascii="標楷體" w:eastAsia="標楷體" w:hAnsi="標楷體" w:hint="eastAsia"/>
              </w:rPr>
              <w:t>第一次定期評量</w:t>
            </w:r>
          </w:p>
          <w:p w:rsidR="00840B73" w:rsidRDefault="00840B73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</w:t>
            </w:r>
            <w:r w:rsidRPr="0025461C">
              <w:rPr>
                <w:rFonts w:ascii="標楷體" w:eastAsia="標楷體" w:hAnsi="標楷體" w:hint="eastAsia"/>
              </w:rPr>
              <w:t>10</w:t>
            </w:r>
            <w:r w:rsidR="00C11B52">
              <w:rPr>
                <w:rFonts w:ascii="標楷體" w:eastAsia="標楷體" w:hAnsi="標楷體" w:hint="eastAsia"/>
              </w:rPr>
              <w:t>國慶日放</w:t>
            </w:r>
            <w:r w:rsidRPr="0025461C">
              <w:rPr>
                <w:rFonts w:ascii="標楷體" w:eastAsia="標楷體" w:hAnsi="標楷體" w:hint="eastAsia"/>
              </w:rPr>
              <w:t>假</w:t>
            </w:r>
          </w:p>
          <w:p w:rsidR="00840B73" w:rsidRDefault="00840B73" w:rsidP="00A24146">
            <w:pPr>
              <w:rPr>
                <w:rFonts w:ascii="標楷體" w:eastAsia="標楷體" w:hAnsi="標楷體"/>
              </w:rPr>
            </w:pPr>
          </w:p>
          <w:p w:rsidR="00840B73" w:rsidRDefault="00840B73" w:rsidP="00A24146">
            <w:pPr>
              <w:rPr>
                <w:rFonts w:ascii="標楷體" w:eastAsia="標楷體" w:hAnsi="標楷體"/>
              </w:rPr>
            </w:pPr>
          </w:p>
          <w:p w:rsidR="00840B73" w:rsidRDefault="00840B73" w:rsidP="00A24146">
            <w:pPr>
              <w:rPr>
                <w:rFonts w:ascii="標楷體" w:eastAsia="標楷體" w:hAnsi="標楷體"/>
              </w:rPr>
            </w:pPr>
          </w:p>
          <w:p w:rsidR="00840B73" w:rsidRPr="0025461C" w:rsidRDefault="00840B73" w:rsidP="00A24146">
            <w:pPr>
              <w:rPr>
                <w:rFonts w:ascii="標楷體" w:eastAsia="標楷體" w:hAnsi="標楷體"/>
              </w:rPr>
            </w:pPr>
          </w:p>
        </w:tc>
      </w:tr>
      <w:tr w:rsidR="00A24146" w:rsidRPr="004C7166" w:rsidTr="00663C44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7166" w:rsidRDefault="001E0FAB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8-10</w:t>
            </w:r>
            <w:proofErr w:type="gramStart"/>
            <w:r w:rsidR="00A24146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4146" w:rsidRPr="004C7166" w:rsidRDefault="001E30F2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10/13-11/2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539B" w:rsidRDefault="00A24146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4A062C" w:rsidRDefault="004A062C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Mb-IV-2</w:t>
            </w: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科學史上重要發現的過程，以及不同性別、背景、族群者於其中的貢獻。</w:t>
            </w:r>
          </w:p>
          <w:p w:rsidR="004A062C" w:rsidRDefault="000D379C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/>
                <w:color w:val="000000" w:themeColor="text1"/>
              </w:rPr>
              <w:t>Ea-IV-</w:t>
            </w:r>
            <w:r w:rsidRPr="004C539B">
              <w:rPr>
                <w:rFonts w:eastAsia="標楷體" w:hint="eastAsia"/>
                <w:color w:val="000000" w:themeColor="text1"/>
              </w:rPr>
              <w:t>4</w:t>
            </w:r>
          </w:p>
          <w:p w:rsidR="00D10CE4" w:rsidRPr="004C539B" w:rsidRDefault="000D379C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4C539B">
              <w:rPr>
                <w:rFonts w:eastAsia="標楷體" w:hint="eastAsia"/>
                <w:color w:val="000000" w:themeColor="text1"/>
              </w:rPr>
              <w:t>了解</w:t>
            </w:r>
            <w:proofErr w:type="gramStart"/>
            <w:r w:rsidRPr="004C539B">
              <w:rPr>
                <w:rFonts w:eastAsia="標楷體" w:hint="eastAsia"/>
                <w:color w:val="000000" w:themeColor="text1"/>
              </w:rPr>
              <w:t>單位間的關係</w:t>
            </w:r>
            <w:proofErr w:type="gramEnd"/>
            <w:r w:rsidRPr="004C539B">
              <w:rPr>
                <w:rFonts w:eastAsia="標楷體" w:hint="eastAsia"/>
                <w:color w:val="000000" w:themeColor="text1"/>
              </w:rPr>
              <w:t>及其運用。</w:t>
            </w: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539B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D10CE4" w:rsidRPr="004C7166" w:rsidRDefault="00D10CE4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39B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ti-IV-1</w:t>
            </w:r>
          </w:p>
          <w:p w:rsidR="00A24146" w:rsidRPr="006E2073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能依據已知的自然科學知識概念，經由自我或團體探索與討論的過程，想像當使用的觀察方法或實驗方法改變時，其結果可能產生的差異；並能嘗試在指導下以創新思考和方法得到新的模型、成品或結果。</w:t>
            </w:r>
          </w:p>
          <w:p w:rsidR="004C539B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pc-IV-2</w:t>
            </w: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3E5D89" w:rsidRPr="006E2073" w:rsidRDefault="00CD0C02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能利用、文字與科學名詞、數學公式、模型表達完整之探究過程、發現與成果</w:t>
            </w:r>
            <w:r w:rsidR="006E2073"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。視需要，並能摘要描述主要過程、發現和可能的運用。</w:t>
            </w:r>
          </w:p>
          <w:p w:rsidR="004C539B" w:rsidRDefault="008F4EC8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ai-IV-2</w:t>
            </w:r>
            <w:r w:rsidRPr="008F4EC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3E5D89" w:rsidRPr="006E2073" w:rsidRDefault="008F4EC8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透過與同儕的討論，分享科學發現的樂趣。</w:t>
            </w:r>
          </w:p>
          <w:p w:rsidR="003E5D89" w:rsidRDefault="003E5D89" w:rsidP="004C539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524554" w:rsidRDefault="00524554" w:rsidP="004C539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524554" w:rsidRDefault="00524554" w:rsidP="004C539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524554" w:rsidRPr="004C539B" w:rsidRDefault="00524554" w:rsidP="004C539B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5B4F67" w:rsidRDefault="00EE2AE5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第三課:  </w:t>
            </w:r>
          </w:p>
          <w:p w:rsidR="00EE2AE5" w:rsidRDefault="00EE2AE5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一群偉大的科學家死後在天堂</w:t>
            </w:r>
            <w:proofErr w:type="gramStart"/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里玩藏貓貓</w:t>
            </w:r>
            <w:proofErr w:type="gramEnd"/>
          </w:p>
          <w:p w:rsidR="00EE2AE5" w:rsidRPr="00F97866" w:rsidRDefault="00F97866" w:rsidP="00F97866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C5AC1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第八</w:t>
            </w:r>
            <w:proofErr w:type="gramStart"/>
            <w:r w:rsidRPr="008C5AC1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8C5AC1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:</w:t>
            </w:r>
            <w:r w:rsidRPr="008C5AC1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文本閱讀</w:t>
            </w:r>
            <w:r w:rsidR="00592757" w:rsidRPr="00F9786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了解人名單位之間的關係:</w:t>
            </w:r>
          </w:p>
          <w:p w:rsidR="00EE2AE5" w:rsidRPr="00592757" w:rsidRDefault="00483CDB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sym w:font="Wingdings 2" w:char="F06A"/>
            </w:r>
            <w:r w:rsidR="00592757" w:rsidRP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安培</w:t>
            </w:r>
          </w:p>
          <w:p w:rsidR="00EE2AE5" w:rsidRPr="00592757" w:rsidRDefault="00483CDB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sym w:font="Wingdings 2" w:char="F06B"/>
            </w:r>
            <w:r w:rsidR="00592757" w:rsidRP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伏特</w:t>
            </w:r>
          </w:p>
          <w:p w:rsidR="00EE2AE5" w:rsidRPr="00592757" w:rsidRDefault="00483CDB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sym w:font="Wingdings 2" w:char="F06C"/>
            </w:r>
            <w:r w:rsidR="00592757" w:rsidRP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歐姆</w:t>
            </w:r>
          </w:p>
          <w:p w:rsidR="00EE2AE5" w:rsidRPr="00592757" w:rsidRDefault="00483CDB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sym w:font="Wingdings 2" w:char="F06D"/>
            </w:r>
            <w:r w:rsidR="00592757" w:rsidRP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焦耳</w:t>
            </w:r>
          </w:p>
          <w:p w:rsidR="00EE2AE5" w:rsidRPr="00592757" w:rsidRDefault="00483CDB" w:rsidP="00EE2AE5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sym w:font="Wingdings 2" w:char="F06E"/>
            </w:r>
            <w:r w:rsidR="00592757" w:rsidRP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瓦特</w:t>
            </w:r>
          </w:p>
          <w:p w:rsidR="008C1A39" w:rsidRPr="00F97866" w:rsidRDefault="00483CDB" w:rsidP="00F97866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sym w:font="Wingdings 2" w:char="F06F"/>
            </w:r>
            <w:r w:rsidR="00592757" w:rsidRPr="00592757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帕斯卡</w:t>
            </w:r>
          </w:p>
          <w:p w:rsidR="00F71D77" w:rsidRPr="00D63E49" w:rsidRDefault="00D63E49" w:rsidP="00F71D7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3E4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讓學生了解科學家的貢獻及成就，為紀念他們，使用他們的名子當單位</w:t>
            </w:r>
          </w:p>
          <w:p w:rsidR="00F71D77" w:rsidRDefault="00D63E49" w:rsidP="00F71D7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科學間的關係</w:t>
            </w:r>
            <w:proofErr w:type="gramEnd"/>
          </w:p>
          <w:p w:rsidR="008C5AC1" w:rsidRPr="008C5AC1" w:rsidRDefault="008C5AC1" w:rsidP="008C5AC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C5AC1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第九</w:t>
            </w:r>
            <w:proofErr w:type="gramStart"/>
            <w:r w:rsidRPr="008C5AC1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8C5AC1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生活運用</w:t>
            </w:r>
          </w:p>
          <w:p w:rsidR="00D63E49" w:rsidRDefault="00D63E49" w:rsidP="00F71D7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生活上的運用如三用電表、燈泡亮度、千斤頂。</w:t>
            </w:r>
          </w:p>
          <w:p w:rsidR="00F71D77" w:rsidRPr="008C5AC1" w:rsidRDefault="008C5AC1" w:rsidP="008C5AC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5AC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</w:t>
            </w:r>
            <w:proofErr w:type="gramStart"/>
            <w:r w:rsidRPr="008C5AC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8C5AC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介紹各種電燈泡的差異及</w:t>
            </w:r>
            <w:r w:rsidR="002234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如何選購燈泡</w:t>
            </w:r>
            <w:r w:rsidR="003D5B4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以達到</w:t>
            </w:r>
            <w:proofErr w:type="gramStart"/>
            <w:r w:rsidR="003D5B4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="003D5B4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目標。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6C6E9B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Default="00A24146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57741" w:rsidRPr="00620BA7" w:rsidRDefault="00657741" w:rsidP="00657741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9B36BB" w:rsidRDefault="009B36BB" w:rsidP="009B36B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B36B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二</w:t>
            </w:r>
            <w:r w:rsidRPr="009B36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講解各單位</w:t>
            </w:r>
          </w:p>
          <w:p w:rsidR="00F74755" w:rsidRDefault="009B36BB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間的關係</w:t>
            </w:r>
            <w:proofErr w:type="gramEnd"/>
          </w:p>
          <w:p w:rsidR="00CE4A59" w:rsidRPr="00CE4A59" w:rsidRDefault="00CE4A59" w:rsidP="00CE4A59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CE4A5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觀賞影片：</w:t>
            </w:r>
          </w:p>
          <w:p w:rsidR="00CE4A59" w:rsidRDefault="00CE4A59" w:rsidP="00CE4A5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歐姆定律</w:t>
            </w:r>
            <w:r w:rsidR="00137281">
              <w:rPr>
                <w:rFonts w:ascii="標楷體" w:eastAsia="標楷體" w:hAnsi="標楷體" w:hint="eastAsia"/>
                <w:b/>
                <w:sz w:val="24"/>
                <w:szCs w:val="24"/>
              </w:rPr>
              <w:t>:</w:t>
            </w:r>
          </w:p>
          <w:p w:rsidR="00CE4A59" w:rsidRDefault="00082BCA" w:rsidP="00CE4A59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</w:pPr>
            <w:hyperlink r:id="rId16" w:history="1">
              <w:r w:rsidR="00CE4A59" w:rsidRPr="00CE4A59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https://youtu.be/UUBnXXMLnqg</w:t>
              </w:r>
            </w:hyperlink>
          </w:p>
          <w:p w:rsidR="00137281" w:rsidRDefault="00137281" w:rsidP="00CE4A59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</w:pPr>
          </w:p>
          <w:p w:rsidR="00137281" w:rsidRPr="00137281" w:rsidRDefault="00137281" w:rsidP="0013728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sym w:font="Wingdings 2" w:char="F06B"/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帕斯卡原理:</w:t>
            </w:r>
          </w:p>
          <w:p w:rsidR="00137281" w:rsidRPr="00CE4A59" w:rsidRDefault="00082BCA" w:rsidP="00CE4A59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</w:pPr>
            <w:hyperlink r:id="rId17" w:history="1">
              <w:r w:rsidR="00137281" w:rsidRPr="00137281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https://youtu.be/I3OH5CbjCRQ</w:t>
              </w:r>
            </w:hyperlink>
          </w:p>
          <w:p w:rsidR="005F248F" w:rsidRDefault="00137281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四</w:t>
            </w:r>
            <w:r w:rsidR="009B36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、分組討論：</w:t>
            </w:r>
          </w:p>
          <w:p w:rsidR="005F248F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="009B36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利用國中學過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</w:t>
            </w:r>
          </w:p>
          <w:p w:rsidR="005F248F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9B36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的自然公式創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F74755" w:rsidRPr="009B36BB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9B36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造一個例子</w:t>
            </w:r>
          </w:p>
          <w:p w:rsidR="005F248F" w:rsidRDefault="00137281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五</w:t>
            </w:r>
            <w:r w:rsidR="009B36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、請各組</w:t>
            </w:r>
            <w:r w:rsidR="005F248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派人 </w:t>
            </w:r>
          </w:p>
          <w:p w:rsidR="005F248F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上台發表他們</w:t>
            </w:r>
          </w:p>
          <w:p w:rsidR="00F74755" w:rsidRPr="009B36BB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所創造的例子</w:t>
            </w:r>
          </w:p>
          <w:p w:rsidR="00F74755" w:rsidRPr="009B36BB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4755" w:rsidRPr="009B36BB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4755" w:rsidRPr="009B36BB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4755" w:rsidRPr="009B36BB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4755" w:rsidRPr="009B36BB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4755" w:rsidRPr="004C7166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44DA8" w:rsidRPr="00644DA8" w:rsidRDefault="005F248F" w:rsidP="0040544D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、觀察評量</w:t>
            </w:r>
          </w:p>
          <w:p w:rsidR="00644DA8" w:rsidRPr="00644DA8" w:rsidRDefault="0040544D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644DA8" w:rsidRPr="00644DA8" w:rsidRDefault="0040544D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644DA8" w:rsidRPr="00644DA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分組報告</w:t>
            </w:r>
          </w:p>
          <w:p w:rsidR="00A24146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或合作能力</w:t>
            </w:r>
          </w:p>
          <w:p w:rsidR="00A404F5" w:rsidRDefault="0040544D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</w:t>
            </w:r>
            <w:r w:rsidR="00A404F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="00A404F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學習單</w:t>
            </w:r>
          </w:p>
          <w:p w:rsidR="00A404F5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A404F5" w:rsidRPr="004C7166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閱J8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在學習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上遇到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問題時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，願意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尋找課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外資料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，解決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困難</w:t>
            </w:r>
            <w:proofErr w:type="gramStart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閱</w:t>
            </w:r>
            <w:proofErr w:type="gramEnd"/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J10 主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動尋求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多元的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詮釋，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並試著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表達自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己的想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法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能J7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實際參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與並鼓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勵</w:t>
            </w:r>
            <w:proofErr w:type="gramEnd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他人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一同實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踐</w:t>
            </w:r>
            <w:proofErr w:type="gramEnd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節能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減碳的</w:t>
            </w:r>
            <w:proofErr w:type="gramEnd"/>
          </w:p>
          <w:p w:rsidR="00A24146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行動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0FAB" w:rsidRDefault="001E0FAB" w:rsidP="001E0FA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  </w:t>
            </w:r>
          </w:p>
          <w:p w:rsidR="001E0FAB" w:rsidRPr="0025461C" w:rsidRDefault="001E0FAB" w:rsidP="001E0FAB">
            <w:pPr>
              <w:rPr>
                <w:rFonts w:ascii="標楷體" w:eastAsia="標楷體" w:hAnsi="標楷體"/>
              </w:rPr>
            </w:pPr>
          </w:p>
        </w:tc>
      </w:tr>
      <w:tr w:rsidR="00A24146" w:rsidRPr="004C7166" w:rsidTr="00663C44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7166" w:rsidRDefault="001E0FAB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11-13</w:t>
            </w:r>
            <w:proofErr w:type="gramStart"/>
            <w:r w:rsidR="00A24146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1E30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62C" w:rsidRDefault="004A062C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Ia-IV-1</w:t>
            </w: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外營力及內營力的作用會改變地貌。</w:t>
            </w:r>
          </w:p>
          <w:p w:rsidR="004A062C" w:rsidRDefault="004A062C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Ia-IV-3</w:t>
            </w:r>
          </w:p>
          <w:p w:rsidR="002B22BB" w:rsidRPr="00D10CE4" w:rsidRDefault="00CA12B9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板塊之間會相互分離或聚合，產生地震、火山和造山運動。</w:t>
            </w:r>
          </w:p>
          <w:p w:rsidR="004A062C" w:rsidRDefault="004A062C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Ia-IV-4</w:t>
            </w:r>
          </w:p>
          <w:p w:rsidR="002B22BB" w:rsidRPr="00D10CE4" w:rsidRDefault="00CA12B9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全球地震、火山分布在特定的地帶，且兩者相當吻合。</w:t>
            </w: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6E2073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tr-IV-1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proofErr w:type="gramStart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將所習得</w:t>
            </w:r>
            <w:proofErr w:type="gramEnd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:rsidR="003E5D89" w:rsidRPr="006E2073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po-IV-1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:rsidR="003E5D89" w:rsidRPr="006E2073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po-IV-2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能辨別適合科學探究或適合以科學方式尋求解決的問題（或假說），並能依據觀察、蒐集資料、閱讀、思考、討論等，提出適宜探究之問題。</w:t>
            </w:r>
          </w:p>
          <w:p w:rsidR="003E5D89" w:rsidRPr="006E2073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3E5D89" w:rsidRPr="006E2073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3E5D89" w:rsidRPr="006E2073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3E5D89" w:rsidRPr="006E2073" w:rsidRDefault="003E5D89" w:rsidP="004A062C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4F67" w:rsidRPr="005B4F67" w:rsidRDefault="008E6FFA" w:rsidP="008E6FFA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第四課 </w:t>
            </w:r>
            <w:r w:rsidR="005B4F67"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:</w:t>
            </w:r>
          </w:p>
          <w:p w:rsidR="00A24146" w:rsidRDefault="008E6FFA" w:rsidP="008E6FFA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大屯火山</w:t>
            </w:r>
          </w:p>
          <w:p w:rsidR="008C5AC1" w:rsidRPr="005B4F67" w:rsidRDefault="008C5AC1" w:rsidP="008E6FFA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/>
                <w:b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/>
                <w:b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文本閱讀</w:t>
            </w:r>
          </w:p>
          <w:p w:rsidR="008E6FFA" w:rsidRPr="00956C98" w:rsidRDefault="00956C98" w:rsidP="00956C98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 w:rsidR="00577BBB" w:rsidRPr="00956C9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讓學生了解台</w:t>
            </w:r>
            <w:r w:rsidR="00483CDB" w:rsidRPr="00956C9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="00577BBB" w:rsidRPr="00956C9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灣的火山分布及狀況</w:t>
            </w:r>
          </w:p>
          <w:p w:rsidR="008E6FFA" w:rsidRDefault="00956C98" w:rsidP="00956C98">
            <w:pPr>
              <w:spacing w:line="280" w:lineRule="exact"/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1B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="00483CDB" w:rsidRPr="00956C98">
              <w:rPr>
                <w:rFonts w:ascii="標楷體" w:eastAsia="標楷體" w:hAnsi="標楷體" w:hint="eastAsia"/>
                <w:sz w:val="24"/>
                <w:szCs w:val="24"/>
              </w:rPr>
              <w:t>大屯火山對台北盆地的影響</w:t>
            </w:r>
          </w:p>
          <w:p w:rsidR="00956C98" w:rsidRPr="00956C98" w:rsidRDefault="00956C98" w:rsidP="00956C98">
            <w:pPr>
              <w:spacing w:line="280" w:lineRule="exact"/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6C9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第十二</w:t>
            </w:r>
            <w:proofErr w:type="gramStart"/>
            <w:r w:rsidRPr="00956C9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956C9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觀賞影片</w:t>
            </w:r>
          </w:p>
          <w:p w:rsidR="004F78FD" w:rsidRPr="003E5D89" w:rsidRDefault="004F78FD" w:rsidP="004F78F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希望學生從網路去搜尋相關資料</w:t>
            </w:r>
          </w:p>
          <w:p w:rsidR="008E6FFA" w:rsidRDefault="00CC1B4B" w:rsidP="008E6FF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1B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讓學生思考一件事有弊亦有其利的地方(火山有硫磺-軍事。溫泉-觀光)</w:t>
            </w:r>
          </w:p>
          <w:p w:rsidR="00956C98" w:rsidRPr="00CC1B4B" w:rsidRDefault="00956C98" w:rsidP="008E6FF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56C9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第十三</w:t>
            </w:r>
            <w:proofErr w:type="gramStart"/>
            <w:r w:rsidRPr="00956C9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956C9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台灣溫泉</w:t>
            </w:r>
          </w:p>
          <w:p w:rsidR="008E6FFA" w:rsidRPr="00CC1B4B" w:rsidRDefault="00956C98" w:rsidP="008E6FF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 w:rsidR="00F71D77">
              <w:rPr>
                <w:rFonts w:ascii="標楷體" w:eastAsia="標楷體" w:hAnsi="標楷體" w:cs="Arial" w:hint="eastAsia"/>
                <w:color w:val="202124"/>
                <w:sz w:val="24"/>
                <w:szCs w:val="24"/>
                <w:shd w:val="clear" w:color="auto" w:fill="FFFFFF"/>
              </w:rPr>
              <w:t>讓學生了解</w:t>
            </w:r>
            <w:r w:rsidR="002B1078" w:rsidRPr="00F71D77">
              <w:rPr>
                <w:rFonts w:ascii="標楷體" w:eastAsia="標楷體" w:hAnsi="標楷體" w:cs="Arial"/>
                <w:color w:val="202124"/>
                <w:sz w:val="24"/>
                <w:szCs w:val="24"/>
                <w:shd w:val="clear" w:color="auto" w:fill="FFFFFF"/>
              </w:rPr>
              <w:t>台灣的溫泉可以根據成分及療效的不同，可區分為五大種類分別為</w:t>
            </w:r>
            <w:r w:rsidR="002B1078" w:rsidRPr="00F71D77">
              <w:rPr>
                <w:rFonts w:ascii="標楷體" w:eastAsia="標楷體" w:hAnsi="標楷體" w:cs="Arial"/>
                <w:color w:val="040C28"/>
                <w:sz w:val="24"/>
                <w:szCs w:val="24"/>
              </w:rPr>
              <w:t>「碳酸泉」、「碳酸氫鈉泉」、「食鹽泉」、「</w:t>
            </w:r>
            <w:proofErr w:type="gramStart"/>
            <w:r w:rsidR="002B1078" w:rsidRPr="00F71D77">
              <w:rPr>
                <w:rFonts w:ascii="標楷體" w:eastAsia="標楷體" w:hAnsi="標楷體" w:cs="Arial"/>
                <w:color w:val="040C28"/>
                <w:sz w:val="24"/>
                <w:szCs w:val="24"/>
              </w:rPr>
              <w:t>單純泉</w:t>
            </w:r>
            <w:proofErr w:type="gramEnd"/>
            <w:r w:rsidR="002B1078" w:rsidRPr="00F71D77">
              <w:rPr>
                <w:rFonts w:ascii="標楷體" w:eastAsia="標楷體" w:hAnsi="標楷體" w:cs="Arial"/>
                <w:color w:val="040C28"/>
                <w:sz w:val="24"/>
                <w:szCs w:val="24"/>
              </w:rPr>
              <w:t>」及「硫磺泉」等五種溫泉類型</w:t>
            </w:r>
          </w:p>
          <w:p w:rsidR="008E6FFA" w:rsidRPr="00956C98" w:rsidRDefault="00956C98" w:rsidP="00956C9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1B4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="003D5B4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讓學生了解台灣的溫泉觀光產業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6C6E9B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Default="00A24146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57741" w:rsidRPr="00620BA7" w:rsidRDefault="00657741" w:rsidP="00657741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F74755" w:rsidRDefault="005F248F" w:rsidP="005F248F">
            <w:pPr>
              <w:spacing w:line="280" w:lineRule="exac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二、觀賞影片：</w:t>
            </w:r>
          </w:p>
          <w:p w:rsidR="005F248F" w:rsidRPr="005F248F" w:rsidRDefault="005F248F" w:rsidP="005F248F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大</w:t>
            </w: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屯火山</w:t>
            </w:r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8" w:history="1">
              <w:r w:rsidR="0083417C" w:rsidRPr="0083417C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https://youtu.be/bvRtaWaGm74</w:t>
              </w:r>
            </w:hyperlink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9" w:history="1">
              <w:r w:rsidR="0083417C" w:rsidRPr="0083417C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https://youtu.be/aGT-udhfld8</w:t>
              </w:r>
            </w:hyperlink>
          </w:p>
          <w:p w:rsidR="00F74755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F74755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sym w:font="Wingdings 2" w:char="F06B"/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龜山島</w:t>
            </w:r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0" w:history="1">
              <w:r w:rsidR="0083417C" w:rsidRPr="0083417C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https://youtu.be/ldmD8LPcy1Y</w:t>
              </w:r>
            </w:hyperlink>
          </w:p>
          <w:p w:rsidR="00F74755" w:rsidRPr="00483CDB" w:rsidRDefault="005F248F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83CD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三</w:t>
            </w:r>
            <w:r w:rsidRPr="00483CD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、請同學回家上網收集相關資料再個別上台報告</w:t>
            </w:r>
          </w:p>
          <w:p w:rsidR="002B1078" w:rsidRPr="002B1078" w:rsidRDefault="002B1078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2B1078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sym w:font="Wingdings 2" w:char="F06C"/>
            </w:r>
            <w:r w:rsidRPr="002B107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台灣的溫泉</w:t>
            </w:r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1" w:history="1">
              <w:r w:rsidR="002B1078" w:rsidRPr="002B1078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https://www.klook.com/zh-TW/blog/hot-spring-spots-taiwan/</w:t>
              </w:r>
            </w:hyperlink>
          </w:p>
          <w:p w:rsidR="004B6E6F" w:rsidRPr="004C7166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2" w:history="1">
              <w:r w:rsidR="004B6E6F" w:rsidRPr="004B6E6F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https://youtu.be/hJJYGz5-GUo</w:t>
              </w:r>
            </w:hyperlink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44DA8" w:rsidRPr="00644DA8" w:rsidRDefault="00483CDB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、觀察評量</w:t>
            </w:r>
          </w:p>
          <w:p w:rsidR="00644DA8" w:rsidRPr="00644DA8" w:rsidRDefault="00483CDB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個別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報告</w:t>
            </w:r>
          </w:p>
          <w:p w:rsidR="00644DA8" w:rsidRPr="00644DA8" w:rsidRDefault="00483CDB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A24146" w:rsidRPr="004C7166" w:rsidRDefault="00A24146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72AB5" w:rsidRPr="00663C44" w:rsidRDefault="00F72AB5" w:rsidP="00663C4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能J5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了解能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源與經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濟發展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、環境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之間相互的影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響與關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連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環J10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了解天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然災害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對人類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生活、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生命、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社會發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展與經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濟產業</w:t>
            </w:r>
          </w:p>
          <w:p w:rsidR="00F72AB5" w:rsidRPr="004C7166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的衝擊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0FAB" w:rsidRDefault="00C11B52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11/4</w:t>
            </w:r>
            <w:r w:rsidRPr="0025461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11/8</w:t>
            </w:r>
            <w:r w:rsidRPr="0025461C">
              <w:rPr>
                <w:rFonts w:ascii="標楷體" w:eastAsia="標楷體" w:hAnsi="標楷體" w:hint="eastAsia"/>
              </w:rPr>
              <w:t>英語文競賽</w:t>
            </w:r>
          </w:p>
          <w:p w:rsidR="001E0FAB" w:rsidRPr="0025461C" w:rsidRDefault="001E0FAB" w:rsidP="00A24146">
            <w:pPr>
              <w:rPr>
                <w:rFonts w:ascii="標楷體" w:eastAsia="標楷體" w:hAnsi="標楷體"/>
              </w:rPr>
            </w:pPr>
          </w:p>
        </w:tc>
      </w:tr>
      <w:tr w:rsidR="00A24146" w:rsidRPr="004C7166" w:rsidTr="00663C44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7166" w:rsidRDefault="001E0FAB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14-16</w:t>
            </w:r>
            <w:proofErr w:type="gramStart"/>
            <w:r w:rsidR="00A24146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1E30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11/24-12/14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62C" w:rsidRDefault="004A062C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Ia-IV-1</w:t>
            </w:r>
          </w:p>
          <w:p w:rsidR="00A24146" w:rsidRPr="00D10CE4" w:rsidRDefault="002B22BB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外營力及內營力的作用會改變地貌。</w:t>
            </w:r>
          </w:p>
          <w:p w:rsidR="004A062C" w:rsidRDefault="004A062C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Ia-IV-3</w:t>
            </w:r>
          </w:p>
          <w:p w:rsidR="002B22BB" w:rsidRPr="00D10CE4" w:rsidRDefault="00CA12B9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板塊之間會相互分離或聚合，產生地震、火山和造山運動。</w:t>
            </w:r>
          </w:p>
          <w:p w:rsidR="004A062C" w:rsidRDefault="004A062C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Ia-IV-4</w:t>
            </w:r>
          </w:p>
          <w:p w:rsidR="002B22BB" w:rsidRPr="00D10CE4" w:rsidRDefault="00CA12B9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全球地震、火山分布在特定的地帶，且兩者相當吻合。</w:t>
            </w:r>
          </w:p>
          <w:p w:rsidR="004A062C" w:rsidRDefault="004A062C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Md-IV-4</w:t>
            </w:r>
          </w:p>
          <w:p w:rsidR="002B22BB" w:rsidRPr="00D10CE4" w:rsidRDefault="00D10CE4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臺灣位處於板塊交界，因此地震頻仍，常造成災害。</w:t>
            </w:r>
          </w:p>
          <w:p w:rsidR="002B22BB" w:rsidRPr="00D10CE4" w:rsidRDefault="002B22BB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  <w:p w:rsidR="002B22BB" w:rsidRPr="00D10CE4" w:rsidRDefault="002B22BB" w:rsidP="002B22BB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062C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tr-IV-1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A24146" w:rsidRPr="006E2073" w:rsidRDefault="003E5D89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</w:t>
            </w:r>
            <w:proofErr w:type="gramStart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將所習得</w:t>
            </w:r>
            <w:proofErr w:type="gramEnd"/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:rsidR="004A062C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po-IV-1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3E5D89" w:rsidRPr="006E2073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:rsidR="004A062C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po-IV-2</w:t>
            </w:r>
            <w:r w:rsidRPr="006E2073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3E5D89" w:rsidRPr="006E2073" w:rsidRDefault="006E2073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能辨別適合科學探究或適合以科學方式尋求解決的問題（或假說），並能依據觀察、蒐集資料、閱讀、思考、討論等，提出適宜探究之問題。</w:t>
            </w:r>
          </w:p>
          <w:p w:rsidR="004A062C" w:rsidRDefault="0040544D" w:rsidP="003E5D8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ai</w:t>
            </w:r>
            <w:r w:rsidR="006E2073"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-IV-2</w:t>
            </w:r>
            <w:r w:rsidR="006E2073" w:rsidRPr="006E207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524554" w:rsidRPr="004A062C" w:rsidRDefault="0040544D" w:rsidP="0040544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透過與同儕的討論分享科學發現的樂趣。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6FFA" w:rsidRPr="00577BBB" w:rsidRDefault="008E6FFA" w:rsidP="008E6FFA">
            <w:pPr>
              <w:spacing w:line="280" w:lineRule="exact"/>
              <w:jc w:val="left"/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</w:pPr>
            <w:r w:rsidRPr="00577BBB">
              <w:rPr>
                <w:rFonts w:ascii="標楷體" w:eastAsia="標楷體" w:hAnsi="標楷體" w:cs="Arial" w:hint="eastAsia"/>
                <w:b/>
                <w:color w:val="111111"/>
                <w:sz w:val="24"/>
                <w:szCs w:val="24"/>
              </w:rPr>
              <w:t xml:space="preserve">第五課 </w:t>
            </w:r>
            <w:r w:rsidR="005B4F67" w:rsidRPr="00577BBB">
              <w:rPr>
                <w:rFonts w:ascii="標楷體" w:eastAsia="標楷體" w:hAnsi="標楷體" w:cs="Arial" w:hint="eastAsia"/>
                <w:b/>
                <w:color w:val="111111"/>
                <w:sz w:val="24"/>
                <w:szCs w:val="24"/>
              </w:rPr>
              <w:t>:</w:t>
            </w:r>
          </w:p>
          <w:p w:rsidR="00A24146" w:rsidRDefault="008E6FFA" w:rsidP="008E6FFA">
            <w:pPr>
              <w:spacing w:line="280" w:lineRule="exact"/>
              <w:jc w:val="left"/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</w:pPr>
            <w:r w:rsidRPr="00577BBB">
              <w:rPr>
                <w:rFonts w:ascii="標楷體" w:eastAsia="標楷體" w:hAnsi="標楷體" w:cs="Arial" w:hint="eastAsia"/>
                <w:b/>
                <w:color w:val="111111"/>
                <w:sz w:val="24"/>
                <w:szCs w:val="24"/>
              </w:rPr>
              <w:t>生產</w:t>
            </w:r>
            <w:proofErr w:type="gramStart"/>
            <w:r w:rsidRPr="00577BBB">
              <w:rPr>
                <w:rFonts w:ascii="標楷體" w:eastAsia="標楷體" w:hAnsi="標楷體" w:cs="Arial" w:hint="eastAsia"/>
                <w:b/>
                <w:color w:val="111111"/>
                <w:sz w:val="24"/>
                <w:szCs w:val="24"/>
              </w:rPr>
              <w:t>命脈怕震斷</w:t>
            </w:r>
            <w:proofErr w:type="gramEnd"/>
            <w:r w:rsidRPr="00577BBB">
              <w:rPr>
                <w:rFonts w:ascii="標楷體" w:eastAsia="標楷體" w:hAnsi="標楷體" w:cs="Arial" w:hint="eastAsia"/>
                <w:b/>
                <w:color w:val="111111"/>
                <w:sz w:val="24"/>
                <w:szCs w:val="24"/>
              </w:rPr>
              <w:t xml:space="preserve"> 鎖定科學園區調查斷層</w:t>
            </w:r>
          </w:p>
          <w:p w:rsidR="00956C98" w:rsidRPr="00577BBB" w:rsidRDefault="00956C98" w:rsidP="008E6FFA">
            <w:pPr>
              <w:spacing w:line="280" w:lineRule="exact"/>
              <w:jc w:val="left"/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</w:pPr>
            <w:r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文本閱讀</w:t>
            </w:r>
          </w:p>
          <w:p w:rsidR="008E6FFA" w:rsidRPr="00956C98" w:rsidRDefault="00956C98" w:rsidP="00956C98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Arial"/>
                <w:color w:val="11111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 w:rsidR="00577BBB" w:rsidRPr="00956C98">
              <w:rPr>
                <w:rFonts w:ascii="標楷體" w:eastAsia="標楷體" w:hAnsi="標楷體" w:cs="Arial" w:hint="eastAsia"/>
                <w:color w:val="111111"/>
                <w:sz w:val="24"/>
                <w:szCs w:val="24"/>
              </w:rPr>
              <w:t>科學園區斷層的分布狀況</w:t>
            </w:r>
          </w:p>
          <w:p w:rsidR="00577BBB" w:rsidRPr="00956C98" w:rsidRDefault="00956C98" w:rsidP="002D559E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Arial"/>
                <w:color w:val="11111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B"/>
            </w:r>
            <w:r w:rsidR="00577BBB" w:rsidRPr="00956C98">
              <w:rPr>
                <w:rFonts w:ascii="標楷體" w:eastAsia="標楷體" w:hAnsi="標楷體" w:cs="Arial" w:hint="eastAsia"/>
                <w:color w:val="111111"/>
                <w:sz w:val="24"/>
                <w:szCs w:val="24"/>
              </w:rPr>
              <w:t>如何預防台灣的經濟命脈因地震而受到損害</w:t>
            </w:r>
          </w:p>
          <w:p w:rsidR="00106785" w:rsidRDefault="00956C98" w:rsidP="00106785">
            <w:pPr>
              <w:spacing w:line="280" w:lineRule="exact"/>
              <w:jc w:val="left"/>
              <w:rPr>
                <w:rFonts w:ascii="標楷體" w:eastAsia="標楷體" w:hAnsi="標楷體" w:cs="Arial"/>
                <w:color w:val="11111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C"/>
            </w:r>
            <w:r w:rsidR="00106785" w:rsidRPr="00106785">
              <w:rPr>
                <w:rFonts w:ascii="標楷體" w:eastAsia="標楷體" w:hAnsi="標楷體" w:hint="eastAsia"/>
                <w:sz w:val="24"/>
                <w:szCs w:val="24"/>
              </w:rPr>
              <w:t>讓學生了解</w:t>
            </w:r>
            <w:r w:rsidR="00106785" w:rsidRPr="00106785">
              <w:rPr>
                <w:rFonts w:ascii="標楷體" w:eastAsia="標楷體" w:hAnsi="標楷體" w:cs="Arial" w:hint="eastAsia"/>
                <w:color w:val="111111"/>
                <w:sz w:val="24"/>
                <w:szCs w:val="24"/>
              </w:rPr>
              <w:t>台灣的經濟命脈</w:t>
            </w:r>
            <w:proofErr w:type="gramStart"/>
            <w:r w:rsidR="00106785">
              <w:rPr>
                <w:rFonts w:ascii="標楷體" w:eastAsia="標楷體" w:hAnsi="標楷體" w:cs="Arial"/>
                <w:color w:val="111111"/>
                <w:sz w:val="24"/>
                <w:szCs w:val="24"/>
              </w:rPr>
              <w:t>—</w:t>
            </w:r>
            <w:proofErr w:type="gramEnd"/>
            <w:r w:rsidR="00106785">
              <w:rPr>
                <w:rFonts w:ascii="標楷體" w:eastAsia="標楷體" w:hAnsi="標楷體" w:cs="Arial" w:hint="eastAsia"/>
                <w:color w:val="111111"/>
                <w:sz w:val="24"/>
                <w:szCs w:val="24"/>
              </w:rPr>
              <w:t>電子產業</w:t>
            </w:r>
          </w:p>
          <w:p w:rsidR="002D559E" w:rsidRPr="00106785" w:rsidRDefault="002D559E" w:rsidP="00106785">
            <w:pPr>
              <w:spacing w:line="280" w:lineRule="exact"/>
              <w:jc w:val="left"/>
              <w:rPr>
                <w:rFonts w:ascii="標楷體" w:eastAsia="標楷體" w:hAnsi="標楷體" w:cs="Arial"/>
                <w:color w:val="111111"/>
                <w:sz w:val="24"/>
                <w:szCs w:val="24"/>
              </w:rPr>
            </w:pPr>
            <w:r w:rsidRPr="002D559E"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  <w:t>第十五</w:t>
            </w:r>
            <w:proofErr w:type="gramStart"/>
            <w:r w:rsidRPr="002D559E"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  <w:t>週</w:t>
            </w:r>
            <w:proofErr w:type="gramEnd"/>
            <w:r w:rsidRPr="002D559E">
              <w:rPr>
                <w:rFonts w:ascii="標楷體" w:eastAsia="標楷體" w:hAnsi="標楷體" w:cs="Arial"/>
                <w:b/>
                <w:color w:val="111111"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觀賞影片</w:t>
            </w:r>
          </w:p>
          <w:p w:rsidR="00106785" w:rsidRDefault="002D559E" w:rsidP="00106785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並</w:t>
            </w:r>
            <w:r w:rsidR="0010678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請學生從網路去搜尋</w:t>
            </w:r>
            <w:r w:rsidR="004F78F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台灣的出入口總值及相關產業的分布</w:t>
            </w:r>
            <w:r w:rsidR="0080307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以了解台灣的經濟。</w:t>
            </w:r>
          </w:p>
          <w:p w:rsidR="004F78FD" w:rsidRPr="002D559E" w:rsidRDefault="002D559E" w:rsidP="00106785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2D559E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第十六</w:t>
            </w:r>
            <w:proofErr w:type="gramStart"/>
            <w:r w:rsidRPr="002D559E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2D559E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:</w:t>
            </w:r>
          </w:p>
          <w:p w:rsidR="00750423" w:rsidRPr="002D559E" w:rsidRDefault="002D559E" w:rsidP="002D559E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介紹個人的地震</w:t>
            </w:r>
            <w:r w:rsidR="006A03B2" w:rsidRPr="002D559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應變及注意事項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6C6E9B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741" w:rsidRPr="00620BA7" w:rsidRDefault="00657741" w:rsidP="0087158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F74755" w:rsidRDefault="00483CDB" w:rsidP="00483CD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二、觀賞影片：</w:t>
            </w:r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3" w:history="1">
              <w:r w:rsidR="00BE6348" w:rsidRPr="00BE6348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https://youtu.be/37y13RNMYUI</w:t>
              </w:r>
            </w:hyperlink>
          </w:p>
          <w:p w:rsidR="00BE6348" w:rsidRDefault="00BE6348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E6348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4" w:history="1">
              <w:r w:rsidR="00BE6348" w:rsidRPr="00BE6348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https://youtu.be/y_lJZWlC3Qw</w:t>
              </w:r>
            </w:hyperlink>
          </w:p>
          <w:p w:rsidR="00BE6348" w:rsidRDefault="00BE6348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E6348" w:rsidRDefault="00082BCA" w:rsidP="00F74755">
            <w:pPr>
              <w:spacing w:line="280" w:lineRule="exact"/>
              <w:ind w:left="92" w:hanging="7"/>
              <w:jc w:val="left"/>
              <w:rPr>
                <w:rStyle w:val="af6"/>
                <w:rFonts w:ascii="標楷體" w:eastAsia="標楷體" w:hAnsi="標楷體" w:cs="標楷體"/>
                <w:sz w:val="24"/>
                <w:szCs w:val="24"/>
              </w:rPr>
            </w:pPr>
            <w:hyperlink r:id="rId25" w:history="1">
              <w:r w:rsidR="00BE6348" w:rsidRPr="00BE6348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https://youtu.be/IarHtjJuH6Q</w:t>
              </w:r>
            </w:hyperlink>
          </w:p>
          <w:p w:rsidR="000B598D" w:rsidRPr="000B598D" w:rsidRDefault="000B598D" w:rsidP="000B598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B598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地震的應變及            </w:t>
            </w:r>
          </w:p>
          <w:p w:rsidR="000B598D" w:rsidRDefault="000B598D" w:rsidP="000B598D">
            <w:pPr>
              <w:spacing w:line="280" w:lineRule="exact"/>
              <w:ind w:left="92" w:hanging="7"/>
              <w:jc w:val="left"/>
              <w:rPr>
                <w:rStyle w:val="af6"/>
                <w:rFonts w:ascii="標楷體" w:eastAsia="標楷體" w:hAnsi="標楷體" w:cs="標楷體"/>
                <w:sz w:val="24"/>
                <w:szCs w:val="24"/>
              </w:rPr>
            </w:pPr>
            <w:r w:rsidRPr="006A03B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注意事項</w:t>
            </w:r>
          </w:p>
          <w:p w:rsidR="000B598D" w:rsidRDefault="00082BCA" w:rsidP="00F74755">
            <w:pPr>
              <w:spacing w:line="280" w:lineRule="exact"/>
              <w:ind w:left="92" w:hanging="7"/>
              <w:jc w:val="left"/>
              <w:rPr>
                <w:rStyle w:val="af6"/>
              </w:rPr>
            </w:pPr>
            <w:hyperlink r:id="rId26" w:history="1">
              <w:r w:rsidR="000B598D" w:rsidRPr="000B598D">
                <w:rPr>
                  <w:rStyle w:val="af6"/>
                </w:rPr>
                <w:t>https://www.youtube.com/watch?v=gWsSAfe52EM</w:t>
              </w:r>
            </w:hyperlink>
          </w:p>
          <w:p w:rsidR="00A404F5" w:rsidRPr="00A404F5" w:rsidRDefault="00651183" w:rsidP="00A404F5">
            <w:pPr>
              <w:pStyle w:val="a8"/>
              <w:numPr>
                <w:ilvl w:val="0"/>
                <w:numId w:val="4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分組討論：</w:t>
            </w:r>
          </w:p>
          <w:p w:rsidR="00A404F5" w:rsidRDefault="00A404F5" w:rsidP="00A404F5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651183"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地震所帶來的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A404F5" w:rsidRDefault="00A404F5" w:rsidP="00A404F5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651183"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災害及預防</w:t>
            </w:r>
            <w:proofErr w:type="gramStart"/>
            <w:r w:rsidR="00651183" w:rsidRPr="00A404F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—</w:t>
            </w:r>
            <w:proofErr w:type="gramEnd"/>
          </w:p>
          <w:p w:rsidR="00A404F5" w:rsidRDefault="00A404F5" w:rsidP="00A404F5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651183"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就經濟</w:t>
            </w: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651183"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</w:t>
            </w:r>
          </w:p>
          <w:p w:rsidR="00A404F5" w:rsidRDefault="00A404F5" w:rsidP="00A404F5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="00651183"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</w:t>
            </w: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651183"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環境等</w:t>
            </w: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不</w:t>
            </w:r>
          </w:p>
          <w:p w:rsidR="00F74755" w:rsidRPr="00A404F5" w:rsidRDefault="00A404F5" w:rsidP="00A404F5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同的影響</w:t>
            </w:r>
          </w:p>
          <w:p w:rsidR="00A404F5" w:rsidRPr="00A404F5" w:rsidRDefault="00A404F5" w:rsidP="00A404F5">
            <w:pPr>
              <w:pStyle w:val="a8"/>
              <w:numPr>
                <w:ilvl w:val="0"/>
                <w:numId w:val="4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請同學分組</w:t>
            </w:r>
          </w:p>
          <w:p w:rsidR="00F74755" w:rsidRPr="00A404F5" w:rsidRDefault="00A404F5" w:rsidP="00A404F5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A404F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上台報告</w:t>
            </w:r>
          </w:p>
          <w:p w:rsidR="00F74755" w:rsidRPr="004C7166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44DA8" w:rsidRPr="00644DA8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、觀察評量</w:t>
            </w:r>
          </w:p>
          <w:p w:rsidR="00644DA8" w:rsidRPr="00644DA8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3441D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個別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報告</w:t>
            </w:r>
          </w:p>
          <w:p w:rsidR="00644DA8" w:rsidRPr="00644DA8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644DA8" w:rsidRPr="00644DA8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644DA8" w:rsidRPr="00644DA8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分組報告</w:t>
            </w:r>
          </w:p>
          <w:p w:rsidR="00A24146" w:rsidRPr="004C7166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或合作能力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環J10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了解天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然災害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對人類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生活、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生命、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社會發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展與經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濟產業的衝擊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防J2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災害對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臺灣社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會及生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態環境</w:t>
            </w:r>
          </w:p>
          <w:p w:rsidR="00A24146" w:rsidRPr="004C7166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63C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的衝擊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146" w:rsidRDefault="001E0FAB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</w:t>
            </w:r>
            <w:r w:rsidR="000B1C33">
              <w:rPr>
                <w:rFonts w:ascii="標楷體" w:eastAsia="標楷體" w:hAnsi="標楷體" w:hint="eastAsia"/>
              </w:rPr>
              <w:t>27</w:t>
            </w:r>
            <w:r w:rsidR="00A24146" w:rsidRPr="0025461C">
              <w:rPr>
                <w:rFonts w:ascii="標楷體" w:eastAsia="標楷體" w:hAnsi="標楷體" w:hint="eastAsia"/>
              </w:rPr>
              <w:t>-</w:t>
            </w:r>
            <w:r w:rsidR="000B1C33">
              <w:rPr>
                <w:rFonts w:ascii="標楷體" w:eastAsia="標楷體" w:hAnsi="標楷體" w:hint="eastAsia"/>
              </w:rPr>
              <w:t>28</w:t>
            </w:r>
            <w:r w:rsidR="00A24146" w:rsidRPr="0025461C">
              <w:rPr>
                <w:rFonts w:ascii="標楷體" w:eastAsia="標楷體" w:hAnsi="標楷體" w:hint="eastAsia"/>
              </w:rPr>
              <w:t>第二次定期評量</w:t>
            </w:r>
          </w:p>
          <w:p w:rsidR="001E0FAB" w:rsidRPr="0025461C" w:rsidRDefault="001E0FAB" w:rsidP="000B1C33">
            <w:pPr>
              <w:rPr>
                <w:rFonts w:ascii="標楷體" w:eastAsia="標楷體" w:hAnsi="標楷體"/>
              </w:rPr>
            </w:pPr>
          </w:p>
        </w:tc>
      </w:tr>
      <w:tr w:rsidR="00A24146" w:rsidRPr="004C7166" w:rsidTr="00663C44">
        <w:trPr>
          <w:trHeight w:val="880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146" w:rsidRPr="004C7166" w:rsidRDefault="001E0FAB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17-19</w:t>
            </w:r>
            <w:proofErr w:type="gramStart"/>
            <w:r w:rsidR="00A24146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1E30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12/15-1/4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62C" w:rsidRDefault="004A062C" w:rsidP="00CA12B9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Ed-IV-1</w:t>
            </w:r>
          </w:p>
          <w:p w:rsidR="00CA12B9" w:rsidRDefault="00CA12B9" w:rsidP="00CA12B9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星系是組成宇宙的基本單位。</w:t>
            </w:r>
          </w:p>
          <w:p w:rsidR="00524554" w:rsidRDefault="004A062C" w:rsidP="004A062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Fb-IV-5</w:t>
            </w:r>
          </w:p>
          <w:p w:rsidR="00CA12B9" w:rsidRPr="00D10CE4" w:rsidRDefault="004A062C" w:rsidP="004A062C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利用望遠鏡觀測宇宙</w:t>
            </w:r>
            <w:r w:rsidR="00524554">
              <w:rPr>
                <w:rFonts w:eastAsia="標楷體" w:hint="eastAsia"/>
                <w:color w:val="000000" w:themeColor="text1"/>
              </w:rPr>
              <w:t>的變化及其運作的原理</w:t>
            </w:r>
            <w:r w:rsidRPr="004A062C">
              <w:rPr>
                <w:rFonts w:eastAsia="標楷體" w:hint="eastAsia"/>
                <w:color w:val="000000" w:themeColor="text1"/>
              </w:rPr>
              <w:t>。</w:t>
            </w:r>
          </w:p>
          <w:p w:rsidR="004A062C" w:rsidRDefault="004A062C" w:rsidP="00CA12B9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INc-IV-1</w:t>
            </w:r>
          </w:p>
          <w:p w:rsidR="00CA12B9" w:rsidRPr="00D10CE4" w:rsidRDefault="00D10CE4" w:rsidP="00CA12B9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proofErr w:type="gramStart"/>
            <w:r w:rsidRPr="00D10CE4">
              <w:rPr>
                <w:rFonts w:eastAsia="標楷體" w:hint="eastAsia"/>
                <w:color w:val="000000" w:themeColor="text1"/>
              </w:rPr>
              <w:t>宇宙間事</w:t>
            </w:r>
            <w:proofErr w:type="gramEnd"/>
            <w:r w:rsidRPr="00D10CE4">
              <w:rPr>
                <w:rFonts w:eastAsia="標楷體" w:hint="eastAsia"/>
                <w:color w:val="000000" w:themeColor="text1"/>
              </w:rPr>
              <w:t>、物的規模可以分為微觀尺度及巨觀尺度。</w:t>
            </w:r>
          </w:p>
          <w:p w:rsidR="00CA12B9" w:rsidRPr="00D10CE4" w:rsidRDefault="00CA12B9" w:rsidP="00CA12B9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062C" w:rsidRDefault="0084169F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416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po-IV-1</w:t>
            </w:r>
            <w:r w:rsidRPr="008416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6E2073" w:rsidRDefault="0084169F" w:rsidP="0052455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416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:rsidR="004A062C" w:rsidRDefault="0084169F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416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po-IV-2</w:t>
            </w:r>
            <w:r w:rsidRPr="008416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ab/>
            </w:r>
          </w:p>
          <w:p w:rsidR="006E2073" w:rsidRDefault="0084169F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416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能辨別適合科學探究或適合以科學方式尋求解決的問題（或假說），並能依據觀察、蒐集資料、閱讀、思考、討論等，提出適宜探究之問題。</w:t>
            </w:r>
          </w:p>
          <w:p w:rsidR="004A062C" w:rsidRDefault="0084169F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416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an-IV-2</w:t>
            </w:r>
            <w:r w:rsidRPr="008416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6E2073" w:rsidRDefault="0084169F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416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分辨科學知識的確定性和持久性，會因科學研究的時空背景不同而有所變化。</w:t>
            </w:r>
          </w:p>
          <w:p w:rsidR="006E2073" w:rsidRDefault="006E2073" w:rsidP="0052455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1D45AA" w:rsidRDefault="001D45AA" w:rsidP="0052455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1D45AA" w:rsidRPr="006E2073" w:rsidRDefault="001D45AA" w:rsidP="0052455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4F67" w:rsidRPr="005B4F67" w:rsidRDefault="008E6FFA" w:rsidP="008E6FFA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第六課</w:t>
            </w:r>
            <w:r w:rsidR="005B4F67"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:</w:t>
            </w:r>
          </w:p>
          <w:p w:rsidR="00A24146" w:rsidRDefault="008E6FFA" w:rsidP="008E6FFA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哈伯望遠鏡</w:t>
            </w:r>
          </w:p>
          <w:p w:rsidR="002D559E" w:rsidRPr="008E6FFA" w:rsidRDefault="002D559E" w:rsidP="008E6FF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/>
                <w:b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/>
                <w:b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文本閱讀</w:t>
            </w:r>
          </w:p>
          <w:p w:rsidR="008E6FFA" w:rsidRPr="00CC708A" w:rsidRDefault="00CC708A" w:rsidP="00CC708A">
            <w:pPr>
              <w:spacing w:line="280" w:lineRule="exact"/>
              <w:jc w:val="left"/>
              <w:rPr>
                <w:rFonts w:ascii="標楷體" w:eastAsia="標楷體" w:hAnsi="標楷體" w:cs="Arial"/>
                <w:spacing w:val="1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 w:rsidR="005B4F67" w:rsidRPr="005B4F67">
              <w:rPr>
                <w:rFonts w:ascii="標楷體" w:eastAsia="標楷體" w:hAnsi="標楷體" w:cs="Arial" w:hint="eastAsia"/>
                <w:spacing w:val="15"/>
                <w:sz w:val="24"/>
                <w:szCs w:val="24"/>
              </w:rPr>
              <w:t>比較哈伯望遠</w:t>
            </w:r>
            <w:r w:rsidR="00651183">
              <w:rPr>
                <w:rFonts w:ascii="標楷體" w:eastAsia="標楷體" w:hAnsi="標楷體" w:cs="Arial" w:hint="eastAsia"/>
                <w:spacing w:val="15"/>
                <w:sz w:val="24"/>
                <w:szCs w:val="24"/>
              </w:rPr>
              <w:t xml:space="preserve"> </w:t>
            </w:r>
            <w:r w:rsidR="005B4F67" w:rsidRPr="005B4F67">
              <w:rPr>
                <w:rFonts w:ascii="標楷體" w:eastAsia="標楷體" w:hAnsi="標楷體" w:cs="Arial" w:hint="eastAsia"/>
                <w:spacing w:val="15"/>
                <w:sz w:val="24"/>
                <w:szCs w:val="24"/>
              </w:rPr>
              <w:t>鏡(HST)與韋伯望遠鏡(JWST)異同</w:t>
            </w:r>
          </w:p>
          <w:p w:rsidR="008E6FFA" w:rsidRDefault="00CC708A" w:rsidP="00CC708A">
            <w:pPr>
              <w:spacing w:line="280" w:lineRule="exact"/>
              <w:jc w:val="left"/>
              <w:rPr>
                <w:rFonts w:ascii="標楷體" w:eastAsia="標楷體" w:hAnsi="標楷體" w:cs="Arial"/>
                <w:spacing w:val="1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B"/>
            </w:r>
            <w:r w:rsidR="005B4F67" w:rsidRPr="00DF3971">
              <w:rPr>
                <w:rFonts w:ascii="標楷體" w:eastAsia="標楷體" w:hAnsi="標楷體" w:cs="Arial" w:hint="eastAsia"/>
                <w:spacing w:val="15"/>
                <w:sz w:val="24"/>
                <w:szCs w:val="24"/>
              </w:rPr>
              <w:t>哈伯望遠鏡</w:t>
            </w:r>
            <w:r w:rsidR="00DF3971" w:rsidRPr="00DF3971">
              <w:rPr>
                <w:rFonts w:ascii="標楷體" w:eastAsia="標楷體" w:hAnsi="標楷體" w:cs="Arial" w:hint="eastAsia"/>
                <w:spacing w:val="15"/>
                <w:sz w:val="24"/>
                <w:szCs w:val="24"/>
              </w:rPr>
              <w:t>的貢獻及對韋伯望遠鏡的期待</w:t>
            </w:r>
          </w:p>
          <w:p w:rsidR="002D559E" w:rsidRPr="00DF3971" w:rsidRDefault="002D559E" w:rsidP="008E6FF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D559E">
              <w:rPr>
                <w:rFonts w:ascii="標楷體" w:eastAsia="標楷體" w:hAnsi="標楷體" w:cs="Arial"/>
                <w:b/>
                <w:spacing w:val="15"/>
                <w:sz w:val="24"/>
                <w:szCs w:val="24"/>
              </w:rPr>
              <w:t>第十八</w:t>
            </w:r>
            <w:proofErr w:type="gramStart"/>
            <w:r w:rsidRPr="002D559E">
              <w:rPr>
                <w:rFonts w:ascii="標楷體" w:eastAsia="標楷體" w:hAnsi="標楷體" w:cs="Arial"/>
                <w:b/>
                <w:spacing w:val="15"/>
                <w:sz w:val="24"/>
                <w:szCs w:val="24"/>
              </w:rPr>
              <w:t>週</w:t>
            </w:r>
            <w:proofErr w:type="gramEnd"/>
            <w:r w:rsidRPr="002D559E">
              <w:rPr>
                <w:rFonts w:ascii="標楷體" w:eastAsia="標楷體" w:hAnsi="標楷體" w:cs="Arial"/>
                <w:b/>
                <w:spacing w:val="15"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觀賞影片</w:t>
            </w:r>
          </w:p>
          <w:p w:rsidR="00604A12" w:rsidRPr="003E5D89" w:rsidRDefault="00604A12" w:rsidP="00604A1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希望學生從網路去搜尋相關資料</w:t>
            </w:r>
          </w:p>
          <w:p w:rsidR="008E6FFA" w:rsidRDefault="00604A12" w:rsidP="008E6FFA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讓學生了解</w:t>
            </w:r>
            <w:r w:rsidR="00984573">
              <w:rPr>
                <w:rFonts w:ascii="標楷體" w:eastAsia="標楷體" w:hAnsi="標楷體" w:hint="eastAsia"/>
                <w:sz w:val="24"/>
                <w:szCs w:val="24"/>
              </w:rPr>
              <w:t>人類的渺小及探索宇宙的渴望</w:t>
            </w:r>
          </w:p>
          <w:p w:rsidR="00984573" w:rsidRDefault="00984573" w:rsidP="008E6FFA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工欲善其事必先利其器，不斷的更新設備及進步，</w:t>
            </w:r>
            <w:r w:rsidR="00106785">
              <w:rPr>
                <w:rFonts w:ascii="標楷體" w:eastAsia="標楷體" w:hAnsi="標楷體" w:hint="eastAsia"/>
                <w:sz w:val="24"/>
                <w:szCs w:val="24"/>
              </w:rPr>
              <w:t>才能把事情做的更好更完善</w:t>
            </w:r>
          </w:p>
          <w:p w:rsidR="002D559E" w:rsidRDefault="002D559E" w:rsidP="002D559E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C708A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第十九</w:t>
            </w:r>
            <w:proofErr w:type="gramStart"/>
            <w:r w:rsidRPr="00CC708A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CC708A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:</w:t>
            </w:r>
            <w:r w:rsidRPr="002D55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請同學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上台</w:t>
            </w:r>
            <w:r w:rsidRPr="002D559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分享</w:t>
            </w: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自己生日當天哈伯望遠鏡下</w:t>
            </w:r>
          </w:p>
          <w:p w:rsidR="00750423" w:rsidRPr="00C80FEE" w:rsidRDefault="002D559E" w:rsidP="00C80FEE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的宇宙</w:t>
            </w:r>
            <w:r w:rsidR="00E1213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及自己喜歡的哈伯望遠鏡下的照片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6C6E9B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Default="00A24146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57741" w:rsidRPr="00620BA7" w:rsidRDefault="00657741" w:rsidP="00657741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F74755" w:rsidRDefault="00483CDB" w:rsidP="00483CD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二、觀賞影片：</w:t>
            </w:r>
          </w:p>
          <w:p w:rsidR="00F74755" w:rsidRDefault="00483CDB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A"/>
            </w:r>
            <w:r w:rsidR="00651183" w:rsidRPr="00651183">
              <w:rPr>
                <w:rFonts w:ascii="標楷體" w:eastAsia="標楷體" w:hAnsi="標楷體" w:cs="Arial" w:hint="eastAsia"/>
                <w:b/>
                <w:spacing w:val="15"/>
                <w:sz w:val="24"/>
                <w:szCs w:val="24"/>
              </w:rPr>
              <w:t>哈伯望遠鏡</w:t>
            </w:r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7" w:history="1">
              <w:r w:rsidR="00827E43" w:rsidRPr="00827E43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https://youtu.be/jz52aka1Rr4</w:t>
              </w:r>
            </w:hyperlink>
          </w:p>
          <w:p w:rsidR="00651183" w:rsidRDefault="00651183" w:rsidP="00F74755">
            <w:pPr>
              <w:spacing w:line="280" w:lineRule="exact"/>
              <w:ind w:left="92" w:hanging="7"/>
              <w:jc w:val="left"/>
              <w:rPr>
                <w:b/>
              </w:rPr>
            </w:pPr>
          </w:p>
          <w:p w:rsidR="00F74755" w:rsidRPr="00651183" w:rsidRDefault="00651183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651183">
              <w:rPr>
                <w:rFonts w:hint="eastAsia"/>
                <w:b/>
              </w:rPr>
              <w:sym w:font="Wingdings 2" w:char="F06B"/>
            </w:r>
            <w:r w:rsidRPr="00651183">
              <w:rPr>
                <w:rFonts w:hint="eastAsia"/>
                <w:b/>
              </w:rPr>
              <w:t>韋</w:t>
            </w:r>
            <w:r w:rsidRPr="00651183">
              <w:rPr>
                <w:rFonts w:ascii="標楷體" w:eastAsia="標楷體" w:hAnsi="標楷體" w:cs="Arial" w:hint="eastAsia"/>
                <w:b/>
                <w:spacing w:val="15"/>
                <w:sz w:val="24"/>
                <w:szCs w:val="24"/>
              </w:rPr>
              <w:t>伯望遠鏡</w:t>
            </w:r>
          </w:p>
          <w:p w:rsidR="00F74755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8" w:history="1">
              <w:r w:rsidR="00827E43" w:rsidRPr="00827E43">
                <w:rPr>
                  <w:rStyle w:val="af6"/>
                  <w:rFonts w:ascii="標楷體" w:eastAsia="標楷體" w:hAnsi="標楷體" w:cs="標楷體"/>
                  <w:sz w:val="24"/>
                  <w:szCs w:val="24"/>
                </w:rPr>
                <w:t>https://youtu.be/toK9rcrRzlk</w:t>
              </w:r>
            </w:hyperlink>
          </w:p>
          <w:p w:rsidR="00D84D10" w:rsidRPr="00D84D10" w:rsidRDefault="00D84D10" w:rsidP="00D84D10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請學生回家</w:t>
            </w:r>
          </w:p>
          <w:p w:rsidR="00D84D10" w:rsidRDefault="00D84D10" w:rsidP="00D84D10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上網完成學習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F74755" w:rsidRPr="00D84D10" w:rsidRDefault="00D84D10" w:rsidP="00D84D10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</w:t>
            </w:r>
          </w:p>
          <w:p w:rsidR="00D84D10" w:rsidRPr="00D84D10" w:rsidRDefault="00D84D10" w:rsidP="00D84D10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請同學分享</w:t>
            </w:r>
          </w:p>
          <w:p w:rsidR="00D84D10" w:rsidRDefault="00D84D10" w:rsidP="00D84D10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自己生日當天</w:t>
            </w:r>
          </w:p>
          <w:p w:rsidR="00D84D10" w:rsidRDefault="00D84D10" w:rsidP="00D84D10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哈伯望遠鏡下</w:t>
            </w:r>
          </w:p>
          <w:p w:rsidR="00F74755" w:rsidRPr="00D84D10" w:rsidRDefault="00D84D10" w:rsidP="00D84D10">
            <w:pPr>
              <w:spacing w:line="280" w:lineRule="exact"/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</w:t>
            </w:r>
            <w:r w:rsidRP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的宇宙</w:t>
            </w:r>
          </w:p>
          <w:p w:rsidR="00F74755" w:rsidRPr="00D84D10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F74755" w:rsidRPr="004C7166" w:rsidRDefault="00F74755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44DA8" w:rsidRPr="00644DA8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、觀察評量</w:t>
            </w:r>
          </w:p>
          <w:p w:rsidR="00644DA8" w:rsidRPr="00644DA8" w:rsidRDefault="00A404F5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="00D84D1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個別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報告</w:t>
            </w:r>
          </w:p>
          <w:p w:rsidR="00A24146" w:rsidRPr="00D84D10" w:rsidRDefault="00A404F5" w:rsidP="00D84D10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A404F5" w:rsidRPr="004C7166" w:rsidRDefault="00D84D10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</w:t>
            </w:r>
            <w:r w:rsidR="00A404F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="00A404F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Default="00A24146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科J2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能了解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科技產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物的設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計原理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、發展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歷 程、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與創新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關鍵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科J4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了解選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擇、分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析與 運用科技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產品的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基本知</w:t>
            </w:r>
          </w:p>
          <w:p w:rsidR="00663C44" w:rsidRPr="004C7166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識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146" w:rsidRDefault="00A24146" w:rsidP="00A241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                                       </w:t>
            </w:r>
            <w:r w:rsidR="001E0FAB">
              <w:rPr>
                <w:rFonts w:ascii="標楷體" w:eastAsia="標楷體" w:hAnsi="標楷體" w:hint="eastAsia"/>
              </w:rPr>
              <w:t>12/</w:t>
            </w:r>
            <w:r w:rsidR="000B1C33">
              <w:rPr>
                <w:rFonts w:ascii="標楷體" w:eastAsia="標楷體" w:hAnsi="標楷體" w:hint="eastAsia"/>
              </w:rPr>
              <w:t>19</w:t>
            </w:r>
            <w:r w:rsidRPr="0025461C">
              <w:rPr>
                <w:rFonts w:ascii="標楷體" w:eastAsia="標楷體" w:hAnsi="標楷體" w:hint="eastAsia"/>
              </w:rPr>
              <w:t>-2</w:t>
            </w:r>
            <w:r w:rsidR="000B1C33">
              <w:rPr>
                <w:rFonts w:ascii="標楷體" w:eastAsia="標楷體" w:hAnsi="標楷體" w:hint="eastAsia"/>
              </w:rPr>
              <w:t>0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  <w:p w:rsidR="001E0FAB" w:rsidRDefault="001E0FAB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</w:t>
            </w:r>
            <w:r w:rsidR="000B1C33">
              <w:rPr>
                <w:rFonts w:ascii="標楷體" w:eastAsia="標楷體" w:hAnsi="標楷體" w:hint="eastAsia"/>
              </w:rPr>
              <w:t>27</w:t>
            </w:r>
            <w:r w:rsidRPr="0025461C">
              <w:rPr>
                <w:rFonts w:ascii="標楷體" w:eastAsia="標楷體" w:hAnsi="標楷體" w:hint="eastAsia"/>
              </w:rPr>
              <w:t>英語歌唱比賽</w:t>
            </w:r>
          </w:p>
          <w:p w:rsidR="001E0FAB" w:rsidRDefault="001E0FAB" w:rsidP="001E0F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</w:t>
            </w:r>
            <w:r w:rsidRPr="0025461C">
              <w:rPr>
                <w:rFonts w:ascii="標楷體" w:eastAsia="標楷體" w:hAnsi="標楷體" w:hint="eastAsia"/>
              </w:rPr>
              <w:t>1</w:t>
            </w:r>
            <w:r w:rsidR="000B1C33">
              <w:rPr>
                <w:rFonts w:ascii="標楷體" w:eastAsia="標楷體" w:hAnsi="標楷體" w:hint="eastAsia"/>
              </w:rPr>
              <w:t>元旦放</w:t>
            </w:r>
            <w:r w:rsidRPr="0025461C">
              <w:rPr>
                <w:rFonts w:ascii="標楷體" w:eastAsia="標楷體" w:hAnsi="標楷體" w:hint="eastAsia"/>
              </w:rPr>
              <w:t xml:space="preserve">假  </w:t>
            </w:r>
          </w:p>
          <w:p w:rsidR="001E0FAB" w:rsidRDefault="001E0FAB" w:rsidP="001E0F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</w:t>
            </w:r>
            <w:r w:rsidR="000B1C33">
              <w:rPr>
                <w:rFonts w:ascii="標楷體" w:eastAsia="標楷體" w:hAnsi="標楷體" w:hint="eastAsia"/>
              </w:rPr>
              <w:t>3</w:t>
            </w:r>
            <w:r w:rsidRPr="0025461C">
              <w:rPr>
                <w:rFonts w:ascii="標楷體" w:eastAsia="標楷體" w:hAnsi="標楷體" w:hint="eastAsia"/>
              </w:rPr>
              <w:t xml:space="preserve">七八九年級藝能科評量  </w:t>
            </w:r>
          </w:p>
          <w:p w:rsidR="001E0FAB" w:rsidRDefault="000B1C33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1/3</w:t>
            </w:r>
            <w:r w:rsidR="001E0FAB"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="001E0FAB"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</w:p>
          <w:p w:rsidR="001E0FAB" w:rsidRPr="0025461C" w:rsidRDefault="001E0FAB" w:rsidP="00A24146">
            <w:pPr>
              <w:rPr>
                <w:rFonts w:ascii="標楷體" w:eastAsia="標楷體" w:hAnsi="標楷體"/>
              </w:rPr>
            </w:pPr>
          </w:p>
        </w:tc>
      </w:tr>
      <w:tr w:rsidR="00A24146" w:rsidRPr="004C7166" w:rsidTr="00663C44">
        <w:trPr>
          <w:trHeight w:val="1158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6E9B" w:rsidRDefault="00A46471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20-22</w:t>
            </w:r>
            <w:proofErr w:type="gramStart"/>
            <w:r w:rsidR="00A24146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4146" w:rsidRPr="004C7166" w:rsidRDefault="001E30F2" w:rsidP="00A241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</w:t>
            </w:r>
            <w:r w:rsidR="00A464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-1/20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062C" w:rsidRDefault="004A062C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Lb-IV-2</w:t>
            </w:r>
          </w:p>
          <w:p w:rsidR="00D10CE4" w:rsidRDefault="00D10CE4" w:rsidP="0052455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人類活動會改變環境，也可能影響其他生物的生存。</w:t>
            </w:r>
          </w:p>
          <w:p w:rsidR="004A062C" w:rsidRDefault="004A062C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Nb-IV-3</w:t>
            </w:r>
          </w:p>
          <w:p w:rsidR="00D10CE4" w:rsidRDefault="00D10CE4" w:rsidP="00531625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D10CE4">
              <w:rPr>
                <w:rFonts w:eastAsia="標楷體" w:hint="eastAsia"/>
                <w:color w:val="000000" w:themeColor="text1"/>
              </w:rPr>
              <w:t>因應氣候變遷的方法有減緩與調適。</w:t>
            </w:r>
          </w:p>
          <w:p w:rsidR="00531625" w:rsidRDefault="00531625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531625">
              <w:rPr>
                <w:rFonts w:eastAsia="標楷體" w:hint="eastAsia"/>
                <w:color w:val="000000" w:themeColor="text1"/>
              </w:rPr>
              <w:t>歷 Ta-V-1</w:t>
            </w:r>
          </w:p>
          <w:p w:rsidR="00531625" w:rsidRDefault="00531625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531625">
              <w:rPr>
                <w:rFonts w:eastAsia="標楷體" w:hint="eastAsia"/>
                <w:color w:val="000000" w:themeColor="text1"/>
              </w:rPr>
              <w:t>大航海時代的物種交流與影響。</w:t>
            </w:r>
          </w:p>
          <w:p w:rsidR="001661A8" w:rsidRDefault="001661A8" w:rsidP="00D10CE4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1661A8">
              <w:rPr>
                <w:rFonts w:eastAsia="標楷體" w:hint="eastAsia"/>
                <w:color w:val="000000" w:themeColor="text1"/>
              </w:rPr>
              <w:t>歷 Ob-IV-1</w:t>
            </w:r>
          </w:p>
          <w:p w:rsidR="001661A8" w:rsidRDefault="001661A8" w:rsidP="00632C58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1661A8">
              <w:rPr>
                <w:rFonts w:eastAsia="標楷體" w:hint="eastAsia"/>
                <w:color w:val="000000" w:themeColor="text1"/>
              </w:rPr>
              <w:t>歐洲的海外擴張與傳教。</w:t>
            </w:r>
          </w:p>
          <w:p w:rsidR="001661A8" w:rsidRPr="001661A8" w:rsidRDefault="001661A8" w:rsidP="001661A8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1661A8">
              <w:rPr>
                <w:rFonts w:eastAsia="標楷體" w:hint="eastAsia"/>
                <w:color w:val="000000" w:themeColor="text1"/>
              </w:rPr>
              <w:t>Be-IV-3 在學習應用方面,</w:t>
            </w:r>
          </w:p>
          <w:p w:rsidR="001661A8" w:rsidRPr="00531625" w:rsidRDefault="001661A8" w:rsidP="00632C58">
            <w:pPr>
              <w:pStyle w:val="Default"/>
              <w:spacing w:line="280" w:lineRule="exact"/>
              <w:jc w:val="left"/>
              <w:rPr>
                <w:rFonts w:eastAsia="標楷體"/>
                <w:color w:val="000000" w:themeColor="text1"/>
              </w:rPr>
            </w:pPr>
            <w:r w:rsidRPr="001661A8">
              <w:rPr>
                <w:rFonts w:eastAsia="標楷體" w:hint="eastAsia"/>
                <w:color w:val="000000" w:themeColor="text1"/>
              </w:rPr>
              <w:t>以簡報、讀書報告、演講稿、劇本等格式與寫作方法為主。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062C" w:rsidRDefault="008F4EC8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ai-IV-3</w:t>
            </w: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A24146" w:rsidRPr="008F4EC8" w:rsidRDefault="008F4EC8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:rsidR="004A062C" w:rsidRDefault="008F4EC8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ah-IV-2</w:t>
            </w: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ab/>
            </w:r>
          </w:p>
          <w:p w:rsidR="006E2073" w:rsidRPr="008F4EC8" w:rsidRDefault="008F4EC8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8F4E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應用所學到的科學知識與科學探究方法，幫助自己做出最佳的決定。</w:t>
            </w:r>
          </w:p>
          <w:p w:rsidR="006E2073" w:rsidRPr="008F4EC8" w:rsidRDefault="001661A8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661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 2a-IV-3</w:t>
            </w:r>
          </w:p>
          <w:p w:rsidR="001661A8" w:rsidRPr="001661A8" w:rsidRDefault="001661A8" w:rsidP="001661A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661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關心不同的社會文</w:t>
            </w:r>
          </w:p>
          <w:p w:rsidR="001661A8" w:rsidRPr="001661A8" w:rsidRDefault="001661A8" w:rsidP="001661A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661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化及其發展,並展現</w:t>
            </w:r>
          </w:p>
          <w:p w:rsidR="006E2073" w:rsidRPr="008F4EC8" w:rsidRDefault="001661A8" w:rsidP="001661A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661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開闊的世界觀。</w:t>
            </w:r>
          </w:p>
          <w:p w:rsidR="006E2073" w:rsidRPr="008F4EC8" w:rsidRDefault="00632C58" w:rsidP="00632C5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32C5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2-IV-5 視不同情境,進行報告、評論、</w:t>
            </w:r>
            <w:proofErr w:type="gramStart"/>
            <w:r w:rsidRPr="00632C5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演說及論辯</w:t>
            </w:r>
            <w:proofErr w:type="gramEnd"/>
            <w:r w:rsidRPr="00632C5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。</w:t>
            </w:r>
          </w:p>
          <w:p w:rsidR="006E2073" w:rsidRPr="004C7166" w:rsidRDefault="006E2073" w:rsidP="006E2073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4F67" w:rsidRPr="005B4F67" w:rsidRDefault="005B4F67" w:rsidP="005B4F67">
            <w:pPr>
              <w:spacing w:line="28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第七課:</w:t>
            </w:r>
          </w:p>
          <w:p w:rsidR="00A24146" w:rsidRPr="005B4F67" w:rsidRDefault="005B4F67" w:rsidP="005B4F6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B4F67">
              <w:rPr>
                <w:rFonts w:ascii="標楷體" w:eastAsia="標楷體" w:hAnsi="標楷體" w:hint="eastAsia"/>
                <w:b/>
                <w:sz w:val="24"/>
                <w:szCs w:val="24"/>
              </w:rPr>
              <w:t>哥倫布的大發現</w:t>
            </w:r>
            <w:r w:rsidR="00730A33">
              <w:rPr>
                <w:rFonts w:ascii="標楷體" w:eastAsia="標楷體" w:hAnsi="標楷體" w:hint="eastAsia"/>
                <w:b/>
                <w:sz w:val="24"/>
                <w:szCs w:val="24"/>
              </w:rPr>
              <w:t>：</w:t>
            </w:r>
          </w:p>
          <w:p w:rsidR="005B4F67" w:rsidRPr="008C55BA" w:rsidRDefault="00CC708A" w:rsidP="005B4F67">
            <w:pPr>
              <w:spacing w:line="280" w:lineRule="exact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1213B">
              <w:rPr>
                <w:rFonts w:ascii="標楷體" w:eastAsia="標楷體" w:hAnsi="標楷體" w:hint="eastAsia"/>
                <w:b/>
                <w:sz w:val="24"/>
                <w:szCs w:val="24"/>
              </w:rPr>
              <w:t>第二十</w:t>
            </w:r>
            <w:proofErr w:type="gramStart"/>
            <w:r w:rsidRPr="00E1213B">
              <w:rPr>
                <w:rFonts w:ascii="標楷體" w:eastAsia="標楷體" w:hAnsi="標楷體" w:hint="eastAsia"/>
                <w:b/>
                <w:sz w:val="24"/>
                <w:szCs w:val="24"/>
              </w:rPr>
              <w:t>週</w:t>
            </w:r>
            <w:proofErr w:type="gramEnd"/>
            <w:r w:rsidRPr="00E1213B">
              <w:rPr>
                <w:rFonts w:ascii="標楷體" w:eastAsia="標楷體" w:hAnsi="標楷體" w:hint="eastAsia"/>
                <w:b/>
                <w:sz w:val="24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科普閱讀</w:t>
            </w:r>
          </w:p>
          <w:p w:rsidR="00CC708A" w:rsidRDefault="00CC708A" w:rsidP="00CC708A">
            <w:pPr>
              <w:spacing w:line="280" w:lineRule="exact"/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 w:rsidR="00730A33" w:rsidRPr="00CC708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哥倫布的大交</w:t>
            </w:r>
            <w:r w:rsidR="00730A33" w:rsidRPr="00730A3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換</w:t>
            </w:r>
          </w:p>
          <w:p w:rsidR="005B4F67" w:rsidRDefault="00CC708A" w:rsidP="00CC708A">
            <w:pPr>
              <w:spacing w:line="280" w:lineRule="exact"/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B"/>
            </w:r>
            <w:proofErr w:type="gramStart"/>
            <w:r w:rsidR="003E5D89" w:rsidRPr="00CC708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小冰期與</w:t>
            </w:r>
            <w:proofErr w:type="gramEnd"/>
            <w:r w:rsidR="003E5D89" w:rsidRPr="00CC708A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明朝</w:t>
            </w:r>
            <w:r w:rsidR="003E5D89" w:rsidRPr="003E5D8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滅亡的關係</w:t>
            </w:r>
          </w:p>
          <w:p w:rsidR="00CC708A" w:rsidRPr="00CC708A" w:rsidRDefault="00CC708A" w:rsidP="00CC708A">
            <w:pPr>
              <w:spacing w:line="280" w:lineRule="exact"/>
              <w:ind w:left="23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1213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第二十一</w:t>
            </w:r>
            <w:proofErr w:type="gramStart"/>
            <w:r w:rsidRPr="00E1213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1213B"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  <w:t>:</w:t>
            </w: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觀賞影片</w:t>
            </w:r>
          </w:p>
          <w:p w:rsidR="005B4F67" w:rsidRPr="003E5D89" w:rsidRDefault="00D73F40" w:rsidP="005B4F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A"/>
            </w:r>
            <w:r w:rsidR="00604A1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希望學生從圖書館及網路去搜尋相關資料</w:t>
            </w:r>
          </w:p>
          <w:p w:rsidR="005B4F67" w:rsidRPr="00604A12" w:rsidRDefault="00604A12" w:rsidP="005B4F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讓學生了解一件事的發生牽動的層</w:t>
            </w:r>
            <w:r w:rsidRPr="008C55BA">
              <w:rPr>
                <w:rFonts w:ascii="標楷體" w:eastAsia="標楷體" w:hAnsi="標楷體" w:hint="eastAsia"/>
                <w:sz w:val="24"/>
                <w:szCs w:val="24"/>
              </w:rPr>
              <w:t>面是很廣的</w:t>
            </w:r>
            <w:r w:rsidR="003D5B40">
              <w:rPr>
                <w:rFonts w:ascii="標楷體" w:eastAsia="標楷體" w:hAnsi="標楷體" w:hint="eastAsia"/>
                <w:sz w:val="24"/>
                <w:szCs w:val="24"/>
              </w:rPr>
              <w:t>，政治、經濟、社會無一不是牽一髮而動全身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5B4F67" w:rsidRDefault="003D5B40" w:rsidP="005B4F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D5B40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 2" w:char="F06C"/>
            </w:r>
            <w:r w:rsidR="0080307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讓學生從歷史的角度看一件事的發生所帶來的影響</w:t>
            </w:r>
          </w:p>
          <w:p w:rsidR="00750423" w:rsidRPr="003D5B40" w:rsidRDefault="00CC708A" w:rsidP="005B4F6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213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第二十二</w:t>
            </w:r>
            <w:proofErr w:type="gramStart"/>
            <w:r w:rsidRPr="00E1213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E1213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:</w:t>
            </w:r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 xml:space="preserve"> 請學生從提供的4個情境中之</w:t>
            </w:r>
            <w:proofErr w:type="gramStart"/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思考</w:t>
            </w:r>
            <w:r w:rsidR="00E1213B">
              <w:rPr>
                <w:rFonts w:ascii="標楷體" w:eastAsia="標楷體" w:hAnsi="標楷體" w:hint="eastAsia"/>
                <w:sz w:val="24"/>
                <w:szCs w:val="24"/>
              </w:rPr>
              <w:t>及寫作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Pr="004C7166" w:rsidRDefault="006C6E9B" w:rsidP="00A241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24146" w:rsidRDefault="00A24146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  <w:p w:rsidR="00657741" w:rsidRPr="00620BA7" w:rsidRDefault="00657741" w:rsidP="00657741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一、文本閱讀</w:t>
            </w:r>
          </w:p>
          <w:p w:rsidR="00657741" w:rsidRDefault="00483CDB" w:rsidP="00483CDB">
            <w:pPr>
              <w:spacing w:line="280" w:lineRule="exac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20BA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二、觀賞影片：</w:t>
            </w:r>
          </w:p>
          <w:p w:rsidR="00730A33" w:rsidRDefault="00730A33" w:rsidP="00483CDB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 2" w:char="F06A"/>
            </w:r>
            <w:r w:rsidR="008C55BA" w:rsidRPr="00730A33">
              <w:rPr>
                <w:rFonts w:ascii="標楷體" w:eastAsia="標楷體" w:hAnsi="標楷體" w:hint="eastAsia"/>
                <w:b/>
                <w:sz w:val="24"/>
                <w:szCs w:val="24"/>
              </w:rPr>
              <w:t>哥倫布的大交</w:t>
            </w:r>
          </w:p>
          <w:p w:rsidR="008C55BA" w:rsidRPr="003441D5" w:rsidRDefault="00730A33" w:rsidP="00483CDB">
            <w:pPr>
              <w:spacing w:line="280" w:lineRule="exac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4C539B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="008C55BA" w:rsidRPr="003441D5">
              <w:rPr>
                <w:rFonts w:ascii="標楷體" w:eastAsia="標楷體" w:hAnsi="標楷體" w:hint="eastAsia"/>
                <w:b/>
                <w:sz w:val="24"/>
                <w:szCs w:val="24"/>
              </w:rPr>
              <w:t>換</w:t>
            </w:r>
          </w:p>
          <w:p w:rsidR="00657741" w:rsidRDefault="00082BCA" w:rsidP="00F74755">
            <w:pPr>
              <w:spacing w:line="280" w:lineRule="exact"/>
              <w:ind w:left="92" w:hanging="7"/>
              <w:jc w:val="left"/>
              <w:rPr>
                <w:rStyle w:val="af6"/>
                <w:rFonts w:ascii="標楷體" w:eastAsia="標楷體" w:hAnsi="標楷體"/>
                <w:sz w:val="24"/>
                <w:szCs w:val="24"/>
              </w:rPr>
            </w:pPr>
            <w:hyperlink r:id="rId29" w:history="1">
              <w:r w:rsidR="00657741" w:rsidRPr="004C539B">
                <w:rPr>
                  <w:rStyle w:val="af6"/>
                  <w:rFonts w:ascii="標楷體" w:eastAsia="標楷體" w:hAnsi="標楷體"/>
                  <w:sz w:val="24"/>
                  <w:szCs w:val="24"/>
                </w:rPr>
                <w:t>https://youtu.be/2V5nM1uQ4zc</w:t>
              </w:r>
            </w:hyperlink>
          </w:p>
          <w:p w:rsidR="00137281" w:rsidRPr="004C539B" w:rsidRDefault="00137281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3441D5" w:rsidRDefault="00730A33" w:rsidP="003441D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theme="minorHAnsi"/>
                <w:b/>
                <w:sz w:val="24"/>
                <w:szCs w:val="24"/>
              </w:rPr>
            </w:pPr>
            <w:r w:rsidRPr="003441D5">
              <w:rPr>
                <w:rFonts w:ascii="標楷體" w:eastAsia="標楷體" w:hAnsi="標楷體" w:cstheme="minorHAnsi"/>
                <w:b/>
                <w:sz w:val="24"/>
                <w:szCs w:val="24"/>
              </w:rPr>
              <w:sym w:font="Wingdings 2" w:char="F06B"/>
            </w:r>
            <w:r w:rsidR="00D632E6" w:rsidRPr="003441D5">
              <w:rPr>
                <w:rFonts w:ascii="標楷體" w:eastAsia="標楷體" w:hAnsi="標楷體" w:cstheme="minorHAnsi"/>
                <w:b/>
                <w:sz w:val="24"/>
                <w:szCs w:val="24"/>
              </w:rPr>
              <w:t>歐洲人下海的</w:t>
            </w:r>
            <w:r w:rsidR="003441D5">
              <w:rPr>
                <w:rFonts w:ascii="標楷體" w:eastAsia="標楷體" w:hAnsi="標楷體" w:cstheme="minorHAnsi" w:hint="eastAsia"/>
                <w:b/>
                <w:sz w:val="24"/>
                <w:szCs w:val="24"/>
              </w:rPr>
              <w:t xml:space="preserve"> </w:t>
            </w:r>
          </w:p>
          <w:p w:rsidR="00657741" w:rsidRPr="003441D5" w:rsidRDefault="003441D5" w:rsidP="003441D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theme="minorHAnsi"/>
                <w:b/>
                <w:sz w:val="24"/>
                <w:szCs w:val="24"/>
              </w:rPr>
            </w:pPr>
            <w:r>
              <w:rPr>
                <w:rFonts w:ascii="標楷體" w:eastAsia="標楷體" w:hAnsi="標楷體" w:cstheme="minorHAnsi" w:hint="eastAsia"/>
                <w:b/>
                <w:sz w:val="24"/>
                <w:szCs w:val="24"/>
              </w:rPr>
              <w:t xml:space="preserve">  </w:t>
            </w:r>
            <w:r w:rsidR="00D632E6" w:rsidRPr="003441D5">
              <w:rPr>
                <w:rFonts w:ascii="標楷體" w:eastAsia="標楷體" w:hAnsi="標楷體" w:cstheme="minorHAnsi"/>
                <w:b/>
                <w:sz w:val="24"/>
                <w:szCs w:val="24"/>
              </w:rPr>
              <w:t>原因</w:t>
            </w:r>
          </w:p>
          <w:p w:rsidR="00657741" w:rsidRDefault="00082BCA" w:rsidP="00F74755">
            <w:pPr>
              <w:spacing w:line="280" w:lineRule="exact"/>
              <w:ind w:left="92" w:hanging="7"/>
              <w:jc w:val="left"/>
              <w:rPr>
                <w:rStyle w:val="af6"/>
                <w:rFonts w:ascii="標楷體" w:eastAsia="標楷體" w:hAnsi="標楷體"/>
                <w:sz w:val="24"/>
                <w:szCs w:val="24"/>
              </w:rPr>
            </w:pPr>
            <w:hyperlink r:id="rId30" w:history="1">
              <w:r w:rsidR="00657741" w:rsidRPr="004C539B">
                <w:rPr>
                  <w:rStyle w:val="af6"/>
                  <w:rFonts w:ascii="標楷體" w:eastAsia="標楷體" w:hAnsi="標楷體"/>
                  <w:sz w:val="24"/>
                  <w:szCs w:val="24"/>
                </w:rPr>
                <w:t>https://youtu.be/fC231cCYft8</w:t>
              </w:r>
            </w:hyperlink>
          </w:p>
          <w:p w:rsidR="00137281" w:rsidRPr="004C539B" w:rsidRDefault="00137281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D632E6" w:rsidRPr="004C539B" w:rsidRDefault="003E5D89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C539B">
              <w:rPr>
                <w:rFonts w:ascii="標楷體" w:eastAsia="標楷體" w:hAnsi="標楷體" w:hint="eastAsia"/>
                <w:b/>
                <w:sz w:val="24"/>
                <w:szCs w:val="24"/>
              </w:rPr>
              <w:sym w:font="Wingdings" w:char="F083"/>
            </w:r>
            <w:r w:rsidRPr="004C539B">
              <w:rPr>
                <w:rFonts w:ascii="標楷體" w:eastAsia="標楷體" w:hAnsi="標楷體" w:hint="eastAsia"/>
                <w:b/>
                <w:sz w:val="24"/>
                <w:szCs w:val="24"/>
              </w:rPr>
              <w:t>小冰期</w:t>
            </w:r>
          </w:p>
          <w:p w:rsidR="00D632E6" w:rsidRPr="004C539B" w:rsidRDefault="00082BCA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1" w:history="1">
              <w:r w:rsidR="00D632E6" w:rsidRPr="004C539B">
                <w:rPr>
                  <w:rStyle w:val="af6"/>
                  <w:rFonts w:ascii="標楷體" w:eastAsia="標楷體" w:hAnsi="標楷體"/>
                  <w:sz w:val="24"/>
                  <w:szCs w:val="24"/>
                </w:rPr>
                <w:t>https://youtu.be/gyvKdZ6pPwk</w:t>
              </w:r>
            </w:hyperlink>
          </w:p>
          <w:p w:rsidR="00657741" w:rsidRPr="004C539B" w:rsidRDefault="00730A33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三、</w:t>
            </w:r>
            <w:r w:rsidR="008C55BA" w:rsidRPr="004C539B">
              <w:rPr>
                <w:rFonts w:ascii="標楷體" w:eastAsia="標楷體" w:hAnsi="標楷體" w:hint="eastAsia"/>
                <w:sz w:val="24"/>
                <w:szCs w:val="24"/>
              </w:rPr>
              <w:t>請</w:t>
            </w:r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學生</w:t>
            </w:r>
            <w:r w:rsidR="008C55BA" w:rsidRPr="004C539B">
              <w:rPr>
                <w:rFonts w:ascii="標楷體" w:eastAsia="標楷體" w:hAnsi="標楷體" w:hint="eastAsia"/>
                <w:sz w:val="24"/>
                <w:szCs w:val="24"/>
              </w:rPr>
              <w:t>從</w:t>
            </w:r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提供的4個情境</w:t>
            </w:r>
            <w:r w:rsidR="008C55BA" w:rsidRPr="004C539B">
              <w:rPr>
                <w:rFonts w:ascii="標楷體" w:eastAsia="標楷體" w:hAnsi="標楷體" w:hint="eastAsia"/>
                <w:sz w:val="24"/>
                <w:szCs w:val="24"/>
              </w:rPr>
              <w:t>中</w:t>
            </w:r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之</w:t>
            </w:r>
            <w:proofErr w:type="gramStart"/>
            <w:r w:rsidRPr="004C539B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="008C55BA" w:rsidRPr="004C539B">
              <w:rPr>
                <w:rFonts w:ascii="標楷體" w:eastAsia="標楷體" w:hAnsi="標楷體" w:hint="eastAsia"/>
                <w:sz w:val="24"/>
                <w:szCs w:val="24"/>
              </w:rPr>
              <w:t>思考，並完成至少200字寫作</w:t>
            </w:r>
          </w:p>
          <w:p w:rsidR="00657741" w:rsidRPr="004C539B" w:rsidRDefault="00657741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657741" w:rsidRPr="004C7166" w:rsidRDefault="00657741" w:rsidP="00F7475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44DA8" w:rsidRPr="00644DA8" w:rsidRDefault="00644DA8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44DA8" w:rsidRPr="00644DA8" w:rsidRDefault="008C55BA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、觀察評量</w:t>
            </w:r>
          </w:p>
          <w:p w:rsidR="00644DA8" w:rsidRPr="00644DA8" w:rsidRDefault="008C55BA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730A3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、個別寫作</w:t>
            </w:r>
          </w:p>
          <w:p w:rsidR="00644DA8" w:rsidRPr="00644DA8" w:rsidRDefault="008C55BA" w:rsidP="00644DA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="00644DA8" w:rsidRPr="00644DA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、學習態度</w:t>
            </w:r>
          </w:p>
          <w:p w:rsidR="00A24146" w:rsidRPr="00730A33" w:rsidRDefault="00A24146" w:rsidP="00730A33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環J9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了解氣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候變遷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減緩與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調適的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涵義，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以及</w:t>
            </w:r>
            <w:proofErr w:type="gramStart"/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臺</w:t>
            </w:r>
            <w:proofErr w:type="gramEnd"/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灣因應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氣候變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遷調</w:t>
            </w:r>
            <w:proofErr w:type="gramStart"/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適</w:t>
            </w:r>
            <w:proofErr w:type="gramEnd"/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的政策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主動尋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求多元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的詮釋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，並試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著表達</w:t>
            </w:r>
          </w:p>
          <w:p w:rsidR="00663C44" w:rsidRPr="00663C44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自己的</w:t>
            </w:r>
          </w:p>
          <w:p w:rsidR="00663C44" w:rsidRPr="004C7166" w:rsidRDefault="00663C44" w:rsidP="00663C4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63C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想法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146" w:rsidRDefault="00322432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</w:t>
            </w:r>
            <w:r w:rsidR="000B1C33">
              <w:rPr>
                <w:rFonts w:ascii="標楷體" w:eastAsia="標楷體" w:hAnsi="標楷體" w:hint="eastAsia"/>
              </w:rPr>
              <w:t>10</w:t>
            </w:r>
            <w:proofErr w:type="gramStart"/>
            <w:r w:rsidR="00A24146"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="00A24146"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  <w:p w:rsidR="00322432" w:rsidRDefault="00322432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</w:t>
            </w:r>
            <w:r w:rsidR="000B1C33">
              <w:rPr>
                <w:rFonts w:ascii="標楷體" w:eastAsia="標楷體" w:hAnsi="標楷體" w:hint="eastAsia"/>
              </w:rPr>
              <w:t>17-20</w:t>
            </w:r>
            <w:r w:rsidRPr="0025461C">
              <w:rPr>
                <w:rFonts w:ascii="標楷體" w:eastAsia="標楷體" w:hAnsi="標楷體" w:hint="eastAsia"/>
              </w:rPr>
              <w:t xml:space="preserve">第三次段考                                       </w:t>
            </w:r>
            <w:r>
              <w:rPr>
                <w:rFonts w:ascii="標楷體" w:eastAsia="標楷體" w:hAnsi="標楷體" w:hint="eastAsia"/>
              </w:rPr>
              <w:t>1/</w:t>
            </w:r>
            <w:r w:rsidR="000B1C33">
              <w:rPr>
                <w:rFonts w:ascii="標楷體" w:eastAsia="標楷體" w:hAnsi="標楷體" w:hint="eastAsia"/>
              </w:rPr>
              <w:t>20</w:t>
            </w:r>
            <w:r w:rsidRPr="0025461C">
              <w:rPr>
                <w:rFonts w:ascii="標楷體" w:eastAsia="標楷體" w:hAnsi="標楷體" w:hint="eastAsia"/>
              </w:rPr>
              <w:t>休業式</w:t>
            </w:r>
          </w:p>
          <w:p w:rsidR="00322432" w:rsidRPr="000B1C33" w:rsidRDefault="000B1C33" w:rsidP="00A24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校務會議(13:30)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B4116" w:rsidRDefault="002B4116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3441D5" w:rsidRDefault="003441D5" w:rsidP="001D45AA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A46471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474EC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C23FA" w:rsidRPr="001D45AA" w:rsidRDefault="00217DCF" w:rsidP="001D45A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C23FA" w:rsidRPr="001D45AA" w:rsidSect="003054B9">
      <w:footerReference w:type="default" r:id="rId32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BCA" w:rsidRDefault="00082BCA">
      <w:r>
        <w:separator/>
      </w:r>
    </w:p>
  </w:endnote>
  <w:endnote w:type="continuationSeparator" w:id="0">
    <w:p w:rsidR="00082BCA" w:rsidRDefault="0008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夹发砰"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CFA" w:rsidRDefault="00931CF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55B1E" w:rsidRPr="00F55B1E">
      <w:rPr>
        <w:noProof/>
        <w:lang w:val="zh-TW"/>
      </w:rPr>
      <w:t>6</w:t>
    </w:r>
    <w:r>
      <w:fldChar w:fldCharType="end"/>
    </w:r>
  </w:p>
  <w:p w:rsidR="00931CFA" w:rsidRDefault="00931CF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BCA" w:rsidRDefault="00082BCA">
      <w:r>
        <w:separator/>
      </w:r>
    </w:p>
  </w:footnote>
  <w:footnote w:type="continuationSeparator" w:id="0">
    <w:p w:rsidR="00082BCA" w:rsidRDefault="00082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1079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9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39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9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7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5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3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19" w:hanging="480"/>
      </w:pPr>
      <w:rPr>
        <w:rFonts w:cs="Times New Roman"/>
      </w:rPr>
    </w:lvl>
  </w:abstractNum>
  <w:abstractNum w:abstractNumId="1" w15:restartNumberingAfterBreak="0">
    <w:nsid w:val="02632E75"/>
    <w:multiLevelType w:val="hybridMultilevel"/>
    <w:tmpl w:val="4B36D8BA"/>
    <w:lvl w:ilvl="0" w:tplc="A59E112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CA817C3"/>
    <w:multiLevelType w:val="hybridMultilevel"/>
    <w:tmpl w:val="F61890A4"/>
    <w:lvl w:ilvl="0" w:tplc="B9C6616C">
      <w:start w:val="1"/>
      <w:numFmt w:val="taiwaneseCountingThousand"/>
      <w:lvlText w:val="%1、"/>
      <w:lvlJc w:val="left"/>
      <w:pPr>
        <w:ind w:left="503" w:hanging="48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1690357"/>
    <w:multiLevelType w:val="hybridMultilevel"/>
    <w:tmpl w:val="FA46EDF8"/>
    <w:lvl w:ilvl="0" w:tplc="73449AD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2A4541EB"/>
    <w:multiLevelType w:val="hybridMultilevel"/>
    <w:tmpl w:val="71C4F1D2"/>
    <w:lvl w:ilvl="0" w:tplc="B4E8A50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4AFE2F6F"/>
    <w:multiLevelType w:val="hybridMultilevel"/>
    <w:tmpl w:val="1CAE7E2A"/>
    <w:lvl w:ilvl="0" w:tplc="3022EF48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8" w15:restartNumberingAfterBreak="0">
    <w:nsid w:val="645438B4"/>
    <w:multiLevelType w:val="hybridMultilevel"/>
    <w:tmpl w:val="786405A6"/>
    <w:lvl w:ilvl="0" w:tplc="25522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2"/>
  </w:num>
  <w:num w:numId="2">
    <w:abstractNumId w:val="41"/>
  </w:num>
  <w:num w:numId="3">
    <w:abstractNumId w:val="28"/>
  </w:num>
  <w:num w:numId="4">
    <w:abstractNumId w:val="36"/>
  </w:num>
  <w:num w:numId="5">
    <w:abstractNumId w:val="33"/>
  </w:num>
  <w:num w:numId="6">
    <w:abstractNumId w:val="32"/>
  </w:num>
  <w:num w:numId="7">
    <w:abstractNumId w:val="3"/>
  </w:num>
  <w:num w:numId="8">
    <w:abstractNumId w:val="24"/>
  </w:num>
  <w:num w:numId="9">
    <w:abstractNumId w:val="21"/>
  </w:num>
  <w:num w:numId="10">
    <w:abstractNumId w:val="35"/>
  </w:num>
  <w:num w:numId="11">
    <w:abstractNumId w:val="39"/>
  </w:num>
  <w:num w:numId="12">
    <w:abstractNumId w:val="40"/>
  </w:num>
  <w:num w:numId="13">
    <w:abstractNumId w:val="23"/>
  </w:num>
  <w:num w:numId="14">
    <w:abstractNumId w:val="12"/>
  </w:num>
  <w:num w:numId="15">
    <w:abstractNumId w:val="10"/>
  </w:num>
  <w:num w:numId="16">
    <w:abstractNumId w:val="30"/>
  </w:num>
  <w:num w:numId="17">
    <w:abstractNumId w:val="11"/>
  </w:num>
  <w:num w:numId="18">
    <w:abstractNumId w:val="0"/>
  </w:num>
  <w:num w:numId="19">
    <w:abstractNumId w:val="26"/>
  </w:num>
  <w:num w:numId="20">
    <w:abstractNumId w:val="27"/>
  </w:num>
  <w:num w:numId="21">
    <w:abstractNumId w:val="18"/>
  </w:num>
  <w:num w:numId="22">
    <w:abstractNumId w:val="6"/>
  </w:num>
  <w:num w:numId="23">
    <w:abstractNumId w:val="4"/>
  </w:num>
  <w:num w:numId="24">
    <w:abstractNumId w:val="37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20"/>
  </w:num>
  <w:num w:numId="30">
    <w:abstractNumId w:val="2"/>
  </w:num>
  <w:num w:numId="31">
    <w:abstractNumId w:val="34"/>
  </w:num>
  <w:num w:numId="32">
    <w:abstractNumId w:val="14"/>
  </w:num>
  <w:num w:numId="33">
    <w:abstractNumId w:val="5"/>
  </w:num>
  <w:num w:numId="34">
    <w:abstractNumId w:val="7"/>
  </w:num>
  <w:num w:numId="35">
    <w:abstractNumId w:val="29"/>
  </w:num>
  <w:num w:numId="36">
    <w:abstractNumId w:val="25"/>
  </w:num>
  <w:num w:numId="37">
    <w:abstractNumId w:val="17"/>
  </w:num>
  <w:num w:numId="38">
    <w:abstractNumId w:val="31"/>
  </w:num>
  <w:num w:numId="39">
    <w:abstractNumId w:val="19"/>
  </w:num>
  <w:num w:numId="40">
    <w:abstractNumId w:val="1"/>
  </w:num>
  <w:num w:numId="41">
    <w:abstractNumId w:val="16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059A"/>
    <w:rsid w:val="00000768"/>
    <w:rsid w:val="00002D21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2B38"/>
    <w:rsid w:val="000253E2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478C3"/>
    <w:rsid w:val="000502B5"/>
    <w:rsid w:val="00052883"/>
    <w:rsid w:val="0005561B"/>
    <w:rsid w:val="000559BE"/>
    <w:rsid w:val="00060028"/>
    <w:rsid w:val="00060770"/>
    <w:rsid w:val="00060DFA"/>
    <w:rsid w:val="00061926"/>
    <w:rsid w:val="000619E4"/>
    <w:rsid w:val="00061D50"/>
    <w:rsid w:val="00061EC2"/>
    <w:rsid w:val="000634BF"/>
    <w:rsid w:val="000668B0"/>
    <w:rsid w:val="00076501"/>
    <w:rsid w:val="000766D7"/>
    <w:rsid w:val="00076909"/>
    <w:rsid w:val="00081436"/>
    <w:rsid w:val="00081700"/>
    <w:rsid w:val="00082BCA"/>
    <w:rsid w:val="0008332E"/>
    <w:rsid w:val="00085DA0"/>
    <w:rsid w:val="00086F9D"/>
    <w:rsid w:val="00095AC7"/>
    <w:rsid w:val="0009638F"/>
    <w:rsid w:val="00096419"/>
    <w:rsid w:val="00097724"/>
    <w:rsid w:val="00097C2E"/>
    <w:rsid w:val="000A1997"/>
    <w:rsid w:val="000A3BDE"/>
    <w:rsid w:val="000A544E"/>
    <w:rsid w:val="000A7AF6"/>
    <w:rsid w:val="000B1C33"/>
    <w:rsid w:val="000B1DEA"/>
    <w:rsid w:val="000B3A25"/>
    <w:rsid w:val="000B598D"/>
    <w:rsid w:val="000C03B0"/>
    <w:rsid w:val="000C09F3"/>
    <w:rsid w:val="000C0FEA"/>
    <w:rsid w:val="000C2DE4"/>
    <w:rsid w:val="000C3028"/>
    <w:rsid w:val="000D26F4"/>
    <w:rsid w:val="000D379C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6785"/>
    <w:rsid w:val="00107B78"/>
    <w:rsid w:val="00110487"/>
    <w:rsid w:val="0011092F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7E25"/>
    <w:rsid w:val="00130353"/>
    <w:rsid w:val="001360E9"/>
    <w:rsid w:val="00137281"/>
    <w:rsid w:val="00141E97"/>
    <w:rsid w:val="00143740"/>
    <w:rsid w:val="0014796F"/>
    <w:rsid w:val="00150A4C"/>
    <w:rsid w:val="00152DF3"/>
    <w:rsid w:val="00156A6B"/>
    <w:rsid w:val="00161CCC"/>
    <w:rsid w:val="00164B5B"/>
    <w:rsid w:val="001661A8"/>
    <w:rsid w:val="00170D0B"/>
    <w:rsid w:val="001811A8"/>
    <w:rsid w:val="00181ACE"/>
    <w:rsid w:val="001850A6"/>
    <w:rsid w:val="00187019"/>
    <w:rsid w:val="00190BA6"/>
    <w:rsid w:val="001918A5"/>
    <w:rsid w:val="00191B20"/>
    <w:rsid w:val="001933CC"/>
    <w:rsid w:val="001948DA"/>
    <w:rsid w:val="001962FF"/>
    <w:rsid w:val="001A1D6E"/>
    <w:rsid w:val="001A57C5"/>
    <w:rsid w:val="001B04F0"/>
    <w:rsid w:val="001B3ACA"/>
    <w:rsid w:val="001B4EE9"/>
    <w:rsid w:val="001B5CEB"/>
    <w:rsid w:val="001B5FF6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45AA"/>
    <w:rsid w:val="001D52A7"/>
    <w:rsid w:val="001D55A8"/>
    <w:rsid w:val="001E0C7C"/>
    <w:rsid w:val="001E0FAB"/>
    <w:rsid w:val="001E290D"/>
    <w:rsid w:val="001E30F2"/>
    <w:rsid w:val="001E4239"/>
    <w:rsid w:val="001E5752"/>
    <w:rsid w:val="001E6F9A"/>
    <w:rsid w:val="001E724D"/>
    <w:rsid w:val="001F1F5B"/>
    <w:rsid w:val="001F4460"/>
    <w:rsid w:val="00200C15"/>
    <w:rsid w:val="002026C7"/>
    <w:rsid w:val="002036AF"/>
    <w:rsid w:val="002058E2"/>
    <w:rsid w:val="00205A5D"/>
    <w:rsid w:val="00210F9A"/>
    <w:rsid w:val="00214156"/>
    <w:rsid w:val="00214BA9"/>
    <w:rsid w:val="0021555C"/>
    <w:rsid w:val="002176EF"/>
    <w:rsid w:val="00217DCF"/>
    <w:rsid w:val="00221BF0"/>
    <w:rsid w:val="00222B7E"/>
    <w:rsid w:val="00223470"/>
    <w:rsid w:val="00225853"/>
    <w:rsid w:val="00227D43"/>
    <w:rsid w:val="002465A9"/>
    <w:rsid w:val="0025196E"/>
    <w:rsid w:val="00252E0C"/>
    <w:rsid w:val="00263A25"/>
    <w:rsid w:val="002647E6"/>
    <w:rsid w:val="002664FE"/>
    <w:rsid w:val="002670FA"/>
    <w:rsid w:val="00281385"/>
    <w:rsid w:val="00285A39"/>
    <w:rsid w:val="00285CAE"/>
    <w:rsid w:val="002873A9"/>
    <w:rsid w:val="00290376"/>
    <w:rsid w:val="002915C9"/>
    <w:rsid w:val="00291C8B"/>
    <w:rsid w:val="002920BA"/>
    <w:rsid w:val="002923FD"/>
    <w:rsid w:val="00294813"/>
    <w:rsid w:val="002A105E"/>
    <w:rsid w:val="002A156D"/>
    <w:rsid w:val="002A2334"/>
    <w:rsid w:val="002A402E"/>
    <w:rsid w:val="002A422B"/>
    <w:rsid w:val="002A4EAA"/>
    <w:rsid w:val="002A7515"/>
    <w:rsid w:val="002B0E0D"/>
    <w:rsid w:val="002B1078"/>
    <w:rsid w:val="002B22BB"/>
    <w:rsid w:val="002B4116"/>
    <w:rsid w:val="002B5B91"/>
    <w:rsid w:val="002C23FA"/>
    <w:rsid w:val="002C2C4F"/>
    <w:rsid w:val="002C6411"/>
    <w:rsid w:val="002C7801"/>
    <w:rsid w:val="002D2211"/>
    <w:rsid w:val="002D3F86"/>
    <w:rsid w:val="002D559E"/>
    <w:rsid w:val="002D7331"/>
    <w:rsid w:val="002E2523"/>
    <w:rsid w:val="002E38B1"/>
    <w:rsid w:val="002F13A2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6E0"/>
    <w:rsid w:val="003219D1"/>
    <w:rsid w:val="00322432"/>
    <w:rsid w:val="00322744"/>
    <w:rsid w:val="00323167"/>
    <w:rsid w:val="00330675"/>
    <w:rsid w:val="00334F63"/>
    <w:rsid w:val="0034044A"/>
    <w:rsid w:val="00342067"/>
    <w:rsid w:val="003441D5"/>
    <w:rsid w:val="003536A2"/>
    <w:rsid w:val="00355490"/>
    <w:rsid w:val="0035771B"/>
    <w:rsid w:val="00357A06"/>
    <w:rsid w:val="00360009"/>
    <w:rsid w:val="0036459A"/>
    <w:rsid w:val="003646AA"/>
    <w:rsid w:val="003652AB"/>
    <w:rsid w:val="00367719"/>
    <w:rsid w:val="0037137A"/>
    <w:rsid w:val="0037218D"/>
    <w:rsid w:val="00376C12"/>
    <w:rsid w:val="00381D66"/>
    <w:rsid w:val="00384845"/>
    <w:rsid w:val="00392A6A"/>
    <w:rsid w:val="0039306C"/>
    <w:rsid w:val="003939AB"/>
    <w:rsid w:val="0039412B"/>
    <w:rsid w:val="00394743"/>
    <w:rsid w:val="003A2FAC"/>
    <w:rsid w:val="003A3377"/>
    <w:rsid w:val="003B57B2"/>
    <w:rsid w:val="003B75E7"/>
    <w:rsid w:val="003B7C4D"/>
    <w:rsid w:val="003C1C0A"/>
    <w:rsid w:val="003C254E"/>
    <w:rsid w:val="003C4094"/>
    <w:rsid w:val="003C7092"/>
    <w:rsid w:val="003C78AE"/>
    <w:rsid w:val="003D2C05"/>
    <w:rsid w:val="003D2E00"/>
    <w:rsid w:val="003D5B40"/>
    <w:rsid w:val="003E11DC"/>
    <w:rsid w:val="003E5D89"/>
    <w:rsid w:val="003E7385"/>
    <w:rsid w:val="003F2C64"/>
    <w:rsid w:val="003F7A48"/>
    <w:rsid w:val="00401140"/>
    <w:rsid w:val="00401839"/>
    <w:rsid w:val="0040278C"/>
    <w:rsid w:val="004032C1"/>
    <w:rsid w:val="00403CDE"/>
    <w:rsid w:val="00403E10"/>
    <w:rsid w:val="0040544D"/>
    <w:rsid w:val="004070BB"/>
    <w:rsid w:val="00415037"/>
    <w:rsid w:val="0042042E"/>
    <w:rsid w:val="00424F23"/>
    <w:rsid w:val="004260A7"/>
    <w:rsid w:val="00426712"/>
    <w:rsid w:val="00431B0B"/>
    <w:rsid w:val="004322DE"/>
    <w:rsid w:val="00433109"/>
    <w:rsid w:val="00434C48"/>
    <w:rsid w:val="00434E3E"/>
    <w:rsid w:val="00440A20"/>
    <w:rsid w:val="00440B21"/>
    <w:rsid w:val="00441B99"/>
    <w:rsid w:val="0044433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4ECD"/>
    <w:rsid w:val="00481A87"/>
    <w:rsid w:val="00483CDB"/>
    <w:rsid w:val="004843EC"/>
    <w:rsid w:val="0048605F"/>
    <w:rsid w:val="00490278"/>
    <w:rsid w:val="00493294"/>
    <w:rsid w:val="00494482"/>
    <w:rsid w:val="004A062C"/>
    <w:rsid w:val="004A0922"/>
    <w:rsid w:val="004A0CFA"/>
    <w:rsid w:val="004A46BB"/>
    <w:rsid w:val="004A5072"/>
    <w:rsid w:val="004B0A44"/>
    <w:rsid w:val="004B103C"/>
    <w:rsid w:val="004B2A8F"/>
    <w:rsid w:val="004B595E"/>
    <w:rsid w:val="004B6E6F"/>
    <w:rsid w:val="004C31EE"/>
    <w:rsid w:val="004C409F"/>
    <w:rsid w:val="004C42DD"/>
    <w:rsid w:val="004C539B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04E1"/>
    <w:rsid w:val="004F1AB5"/>
    <w:rsid w:val="004F2F0B"/>
    <w:rsid w:val="004F40A0"/>
    <w:rsid w:val="004F7550"/>
    <w:rsid w:val="004F78FD"/>
    <w:rsid w:val="00500692"/>
    <w:rsid w:val="00501758"/>
    <w:rsid w:val="00502A27"/>
    <w:rsid w:val="005048F6"/>
    <w:rsid w:val="00504BCC"/>
    <w:rsid w:val="00507327"/>
    <w:rsid w:val="005103D7"/>
    <w:rsid w:val="00517FDB"/>
    <w:rsid w:val="00524554"/>
    <w:rsid w:val="00524F98"/>
    <w:rsid w:val="00531625"/>
    <w:rsid w:val="00531B79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4359"/>
    <w:rsid w:val="00556282"/>
    <w:rsid w:val="005571F5"/>
    <w:rsid w:val="005650EA"/>
    <w:rsid w:val="005652F5"/>
    <w:rsid w:val="00570442"/>
    <w:rsid w:val="00573E05"/>
    <w:rsid w:val="00575BF8"/>
    <w:rsid w:val="00577BBB"/>
    <w:rsid w:val="00583898"/>
    <w:rsid w:val="00586943"/>
    <w:rsid w:val="005902DD"/>
    <w:rsid w:val="00592757"/>
    <w:rsid w:val="00593744"/>
    <w:rsid w:val="005A1D79"/>
    <w:rsid w:val="005A3DF5"/>
    <w:rsid w:val="005A4D9A"/>
    <w:rsid w:val="005B1A2D"/>
    <w:rsid w:val="005B39AB"/>
    <w:rsid w:val="005B3F5F"/>
    <w:rsid w:val="005B4F67"/>
    <w:rsid w:val="005B4FE2"/>
    <w:rsid w:val="005B69DE"/>
    <w:rsid w:val="005B722E"/>
    <w:rsid w:val="005C0F79"/>
    <w:rsid w:val="005C10D9"/>
    <w:rsid w:val="005C1B7F"/>
    <w:rsid w:val="005C62F3"/>
    <w:rsid w:val="005D0143"/>
    <w:rsid w:val="005D2836"/>
    <w:rsid w:val="005D2CCD"/>
    <w:rsid w:val="005D6008"/>
    <w:rsid w:val="005D74BC"/>
    <w:rsid w:val="005D7AB8"/>
    <w:rsid w:val="005E1B34"/>
    <w:rsid w:val="005E56A4"/>
    <w:rsid w:val="005E6CDD"/>
    <w:rsid w:val="005F1B74"/>
    <w:rsid w:val="005F248F"/>
    <w:rsid w:val="005F33A6"/>
    <w:rsid w:val="005F562B"/>
    <w:rsid w:val="005F5C4A"/>
    <w:rsid w:val="0060022B"/>
    <w:rsid w:val="006048D7"/>
    <w:rsid w:val="00604A12"/>
    <w:rsid w:val="00607C91"/>
    <w:rsid w:val="006121F2"/>
    <w:rsid w:val="0061264C"/>
    <w:rsid w:val="00616BD7"/>
    <w:rsid w:val="006177F3"/>
    <w:rsid w:val="00617F7F"/>
    <w:rsid w:val="0062005B"/>
    <w:rsid w:val="00620BA7"/>
    <w:rsid w:val="00621068"/>
    <w:rsid w:val="00622E5F"/>
    <w:rsid w:val="00624805"/>
    <w:rsid w:val="00624D39"/>
    <w:rsid w:val="00632C58"/>
    <w:rsid w:val="00634A7A"/>
    <w:rsid w:val="00635100"/>
    <w:rsid w:val="006352E5"/>
    <w:rsid w:val="00635B49"/>
    <w:rsid w:val="00642508"/>
    <w:rsid w:val="0064280C"/>
    <w:rsid w:val="00644DA8"/>
    <w:rsid w:val="006453E2"/>
    <w:rsid w:val="00645503"/>
    <w:rsid w:val="006510A0"/>
    <w:rsid w:val="00651183"/>
    <w:rsid w:val="00654B9D"/>
    <w:rsid w:val="006550DD"/>
    <w:rsid w:val="00657741"/>
    <w:rsid w:val="0066106E"/>
    <w:rsid w:val="00663336"/>
    <w:rsid w:val="00663C44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03B2"/>
    <w:rsid w:val="006A0968"/>
    <w:rsid w:val="006A4831"/>
    <w:rsid w:val="006A49EA"/>
    <w:rsid w:val="006A529F"/>
    <w:rsid w:val="006B02E0"/>
    <w:rsid w:val="006B2866"/>
    <w:rsid w:val="006B3591"/>
    <w:rsid w:val="006C6E9B"/>
    <w:rsid w:val="006D1D3D"/>
    <w:rsid w:val="006D30E1"/>
    <w:rsid w:val="006D3ACD"/>
    <w:rsid w:val="006D3CA3"/>
    <w:rsid w:val="006D52E9"/>
    <w:rsid w:val="006E0F63"/>
    <w:rsid w:val="006E207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D95"/>
    <w:rsid w:val="00707F8C"/>
    <w:rsid w:val="00712C94"/>
    <w:rsid w:val="00716139"/>
    <w:rsid w:val="007257DA"/>
    <w:rsid w:val="00725A45"/>
    <w:rsid w:val="00726FA3"/>
    <w:rsid w:val="00730A33"/>
    <w:rsid w:val="00731AE5"/>
    <w:rsid w:val="007361BE"/>
    <w:rsid w:val="00736961"/>
    <w:rsid w:val="00737A82"/>
    <w:rsid w:val="007406EE"/>
    <w:rsid w:val="0074128F"/>
    <w:rsid w:val="0074265B"/>
    <w:rsid w:val="00742F96"/>
    <w:rsid w:val="00747546"/>
    <w:rsid w:val="00750423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426A"/>
    <w:rsid w:val="00786577"/>
    <w:rsid w:val="0079073C"/>
    <w:rsid w:val="007924F8"/>
    <w:rsid w:val="00793F87"/>
    <w:rsid w:val="007A03E7"/>
    <w:rsid w:val="007B08AA"/>
    <w:rsid w:val="007B4583"/>
    <w:rsid w:val="007B576F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01913"/>
    <w:rsid w:val="00801B18"/>
    <w:rsid w:val="0080307A"/>
    <w:rsid w:val="00803F3F"/>
    <w:rsid w:val="00811297"/>
    <w:rsid w:val="00812AC4"/>
    <w:rsid w:val="008222BF"/>
    <w:rsid w:val="00823DF1"/>
    <w:rsid w:val="00824477"/>
    <w:rsid w:val="00825116"/>
    <w:rsid w:val="00827E43"/>
    <w:rsid w:val="00832CA1"/>
    <w:rsid w:val="0083417C"/>
    <w:rsid w:val="0084049D"/>
    <w:rsid w:val="00840B73"/>
    <w:rsid w:val="0084169F"/>
    <w:rsid w:val="00842ED3"/>
    <w:rsid w:val="008441A1"/>
    <w:rsid w:val="0084515D"/>
    <w:rsid w:val="00847029"/>
    <w:rsid w:val="00847164"/>
    <w:rsid w:val="00850FA4"/>
    <w:rsid w:val="008512C8"/>
    <w:rsid w:val="008513C6"/>
    <w:rsid w:val="00851B3E"/>
    <w:rsid w:val="008555DC"/>
    <w:rsid w:val="00855A15"/>
    <w:rsid w:val="00855F30"/>
    <w:rsid w:val="00856331"/>
    <w:rsid w:val="00864919"/>
    <w:rsid w:val="00864DEC"/>
    <w:rsid w:val="008656BF"/>
    <w:rsid w:val="00871317"/>
    <w:rsid w:val="0087158D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979FB"/>
    <w:rsid w:val="008A32B8"/>
    <w:rsid w:val="008A339B"/>
    <w:rsid w:val="008A5131"/>
    <w:rsid w:val="008A5E7D"/>
    <w:rsid w:val="008A6C5B"/>
    <w:rsid w:val="008B066B"/>
    <w:rsid w:val="008B267C"/>
    <w:rsid w:val="008B2B8C"/>
    <w:rsid w:val="008B56DD"/>
    <w:rsid w:val="008B7B1A"/>
    <w:rsid w:val="008C1A39"/>
    <w:rsid w:val="008C346B"/>
    <w:rsid w:val="008C4C07"/>
    <w:rsid w:val="008C55BA"/>
    <w:rsid w:val="008C5AC1"/>
    <w:rsid w:val="008C6637"/>
    <w:rsid w:val="008C7AF6"/>
    <w:rsid w:val="008D0469"/>
    <w:rsid w:val="008D2428"/>
    <w:rsid w:val="008E1DD2"/>
    <w:rsid w:val="008E1F08"/>
    <w:rsid w:val="008E6FFA"/>
    <w:rsid w:val="008F1D99"/>
    <w:rsid w:val="008F22B2"/>
    <w:rsid w:val="008F2B26"/>
    <w:rsid w:val="008F2EB7"/>
    <w:rsid w:val="008F4EC8"/>
    <w:rsid w:val="00900FCA"/>
    <w:rsid w:val="00902CB0"/>
    <w:rsid w:val="009032DC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1CFA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56C98"/>
    <w:rsid w:val="009649C4"/>
    <w:rsid w:val="00965857"/>
    <w:rsid w:val="00966319"/>
    <w:rsid w:val="009671D7"/>
    <w:rsid w:val="0096742E"/>
    <w:rsid w:val="00967DBF"/>
    <w:rsid w:val="0097151F"/>
    <w:rsid w:val="0097234E"/>
    <w:rsid w:val="00972994"/>
    <w:rsid w:val="009740F8"/>
    <w:rsid w:val="00981915"/>
    <w:rsid w:val="00982385"/>
    <w:rsid w:val="00982D4A"/>
    <w:rsid w:val="00984573"/>
    <w:rsid w:val="00987F14"/>
    <w:rsid w:val="00991898"/>
    <w:rsid w:val="0099265F"/>
    <w:rsid w:val="00992663"/>
    <w:rsid w:val="00992B4E"/>
    <w:rsid w:val="00992C7C"/>
    <w:rsid w:val="00994F36"/>
    <w:rsid w:val="00995135"/>
    <w:rsid w:val="009A1520"/>
    <w:rsid w:val="009A1881"/>
    <w:rsid w:val="009A1E62"/>
    <w:rsid w:val="009A450A"/>
    <w:rsid w:val="009A7E41"/>
    <w:rsid w:val="009B2487"/>
    <w:rsid w:val="009B2BE9"/>
    <w:rsid w:val="009B2F4D"/>
    <w:rsid w:val="009B36BB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4FEE"/>
    <w:rsid w:val="009D5D4A"/>
    <w:rsid w:val="009D5F4F"/>
    <w:rsid w:val="009D67C7"/>
    <w:rsid w:val="009E08EA"/>
    <w:rsid w:val="009F0433"/>
    <w:rsid w:val="009F17F9"/>
    <w:rsid w:val="009F2C5D"/>
    <w:rsid w:val="009F5DAD"/>
    <w:rsid w:val="009F762D"/>
    <w:rsid w:val="00A05906"/>
    <w:rsid w:val="00A05BA5"/>
    <w:rsid w:val="00A126AE"/>
    <w:rsid w:val="00A1338F"/>
    <w:rsid w:val="00A147E3"/>
    <w:rsid w:val="00A17F97"/>
    <w:rsid w:val="00A20A0D"/>
    <w:rsid w:val="00A22D08"/>
    <w:rsid w:val="00A24146"/>
    <w:rsid w:val="00A25248"/>
    <w:rsid w:val="00A311F1"/>
    <w:rsid w:val="00A3233F"/>
    <w:rsid w:val="00A331DD"/>
    <w:rsid w:val="00A404F5"/>
    <w:rsid w:val="00A4179C"/>
    <w:rsid w:val="00A43665"/>
    <w:rsid w:val="00A43A34"/>
    <w:rsid w:val="00A448DC"/>
    <w:rsid w:val="00A45123"/>
    <w:rsid w:val="00A45C34"/>
    <w:rsid w:val="00A46471"/>
    <w:rsid w:val="00A46A53"/>
    <w:rsid w:val="00A47E10"/>
    <w:rsid w:val="00A501E0"/>
    <w:rsid w:val="00A51FEF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4FA9"/>
    <w:rsid w:val="00A92B7A"/>
    <w:rsid w:val="00A960BA"/>
    <w:rsid w:val="00AA158C"/>
    <w:rsid w:val="00AA4BC7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5490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90F"/>
    <w:rsid w:val="00B200F9"/>
    <w:rsid w:val="00B20A8E"/>
    <w:rsid w:val="00B21708"/>
    <w:rsid w:val="00B2365E"/>
    <w:rsid w:val="00B308B6"/>
    <w:rsid w:val="00B346A1"/>
    <w:rsid w:val="00B370B7"/>
    <w:rsid w:val="00B406D7"/>
    <w:rsid w:val="00B41FD5"/>
    <w:rsid w:val="00B469F9"/>
    <w:rsid w:val="00B47EBB"/>
    <w:rsid w:val="00B47F56"/>
    <w:rsid w:val="00B5135E"/>
    <w:rsid w:val="00B5253C"/>
    <w:rsid w:val="00B52701"/>
    <w:rsid w:val="00B54810"/>
    <w:rsid w:val="00B5559D"/>
    <w:rsid w:val="00B5798C"/>
    <w:rsid w:val="00B62FC1"/>
    <w:rsid w:val="00B65F6A"/>
    <w:rsid w:val="00B66C53"/>
    <w:rsid w:val="00B7069B"/>
    <w:rsid w:val="00B74497"/>
    <w:rsid w:val="00B759CA"/>
    <w:rsid w:val="00B80E48"/>
    <w:rsid w:val="00B84D32"/>
    <w:rsid w:val="00B85833"/>
    <w:rsid w:val="00B858CC"/>
    <w:rsid w:val="00B8634E"/>
    <w:rsid w:val="00B87561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348"/>
    <w:rsid w:val="00BE6B7C"/>
    <w:rsid w:val="00BE71A8"/>
    <w:rsid w:val="00BE7C71"/>
    <w:rsid w:val="00BF1A42"/>
    <w:rsid w:val="00BF294D"/>
    <w:rsid w:val="00BF31BC"/>
    <w:rsid w:val="00C01B71"/>
    <w:rsid w:val="00C0277A"/>
    <w:rsid w:val="00C0569C"/>
    <w:rsid w:val="00C05E79"/>
    <w:rsid w:val="00C11B52"/>
    <w:rsid w:val="00C16726"/>
    <w:rsid w:val="00C2644D"/>
    <w:rsid w:val="00C26FF7"/>
    <w:rsid w:val="00C27837"/>
    <w:rsid w:val="00C27A1B"/>
    <w:rsid w:val="00C31F2D"/>
    <w:rsid w:val="00C348A9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923"/>
    <w:rsid w:val="00C63B62"/>
    <w:rsid w:val="00C669AB"/>
    <w:rsid w:val="00C66C03"/>
    <w:rsid w:val="00C67293"/>
    <w:rsid w:val="00C72C39"/>
    <w:rsid w:val="00C73B44"/>
    <w:rsid w:val="00C73DB2"/>
    <w:rsid w:val="00C75906"/>
    <w:rsid w:val="00C75FC9"/>
    <w:rsid w:val="00C80467"/>
    <w:rsid w:val="00C80FEE"/>
    <w:rsid w:val="00C85389"/>
    <w:rsid w:val="00C93D91"/>
    <w:rsid w:val="00CA12B9"/>
    <w:rsid w:val="00CA19E5"/>
    <w:rsid w:val="00CA47CD"/>
    <w:rsid w:val="00CB00F2"/>
    <w:rsid w:val="00CB2148"/>
    <w:rsid w:val="00CB2269"/>
    <w:rsid w:val="00CB3018"/>
    <w:rsid w:val="00CB40FF"/>
    <w:rsid w:val="00CB62C6"/>
    <w:rsid w:val="00CC16B0"/>
    <w:rsid w:val="00CC1B4B"/>
    <w:rsid w:val="00CC1C3B"/>
    <w:rsid w:val="00CC450A"/>
    <w:rsid w:val="00CC4513"/>
    <w:rsid w:val="00CC59D8"/>
    <w:rsid w:val="00CC708A"/>
    <w:rsid w:val="00CC7789"/>
    <w:rsid w:val="00CD0C02"/>
    <w:rsid w:val="00CE0EBF"/>
    <w:rsid w:val="00CE123A"/>
    <w:rsid w:val="00CE1354"/>
    <w:rsid w:val="00CE3EA2"/>
    <w:rsid w:val="00CE4A59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0CE4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87A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2E6"/>
    <w:rsid w:val="00D63D19"/>
    <w:rsid w:val="00D63E49"/>
    <w:rsid w:val="00D660A8"/>
    <w:rsid w:val="00D67729"/>
    <w:rsid w:val="00D73F40"/>
    <w:rsid w:val="00D777C7"/>
    <w:rsid w:val="00D8163B"/>
    <w:rsid w:val="00D81B60"/>
    <w:rsid w:val="00D82CA1"/>
    <w:rsid w:val="00D84D10"/>
    <w:rsid w:val="00D852AF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1ED1"/>
    <w:rsid w:val="00DD4D59"/>
    <w:rsid w:val="00DD5C39"/>
    <w:rsid w:val="00DE1D2A"/>
    <w:rsid w:val="00DE677C"/>
    <w:rsid w:val="00DF1923"/>
    <w:rsid w:val="00DF2965"/>
    <w:rsid w:val="00DF2AE2"/>
    <w:rsid w:val="00DF3971"/>
    <w:rsid w:val="00DF4173"/>
    <w:rsid w:val="00DF43F6"/>
    <w:rsid w:val="00DF5C42"/>
    <w:rsid w:val="00DF608F"/>
    <w:rsid w:val="00DF698D"/>
    <w:rsid w:val="00DF6DD0"/>
    <w:rsid w:val="00E07B7B"/>
    <w:rsid w:val="00E104DC"/>
    <w:rsid w:val="00E1213B"/>
    <w:rsid w:val="00E131CD"/>
    <w:rsid w:val="00E13C58"/>
    <w:rsid w:val="00E13ECD"/>
    <w:rsid w:val="00E22722"/>
    <w:rsid w:val="00E22ED8"/>
    <w:rsid w:val="00E24A57"/>
    <w:rsid w:val="00E325ED"/>
    <w:rsid w:val="00E3550F"/>
    <w:rsid w:val="00E37FD3"/>
    <w:rsid w:val="00E41428"/>
    <w:rsid w:val="00E428EF"/>
    <w:rsid w:val="00E46E43"/>
    <w:rsid w:val="00E47B31"/>
    <w:rsid w:val="00E508B1"/>
    <w:rsid w:val="00E51BC1"/>
    <w:rsid w:val="00E52EA3"/>
    <w:rsid w:val="00E568E8"/>
    <w:rsid w:val="00E570C1"/>
    <w:rsid w:val="00E57107"/>
    <w:rsid w:val="00E57B91"/>
    <w:rsid w:val="00E63D8C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16D1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2AE5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0C55"/>
    <w:rsid w:val="00F279C2"/>
    <w:rsid w:val="00F27CBF"/>
    <w:rsid w:val="00F30474"/>
    <w:rsid w:val="00F37A1E"/>
    <w:rsid w:val="00F41718"/>
    <w:rsid w:val="00F471D9"/>
    <w:rsid w:val="00F50AA5"/>
    <w:rsid w:val="00F53B9A"/>
    <w:rsid w:val="00F55354"/>
    <w:rsid w:val="00F55B1E"/>
    <w:rsid w:val="00F612CC"/>
    <w:rsid w:val="00F62B3F"/>
    <w:rsid w:val="00F6351E"/>
    <w:rsid w:val="00F63EED"/>
    <w:rsid w:val="00F649DF"/>
    <w:rsid w:val="00F64A46"/>
    <w:rsid w:val="00F64A99"/>
    <w:rsid w:val="00F6602E"/>
    <w:rsid w:val="00F71D77"/>
    <w:rsid w:val="00F72AB5"/>
    <w:rsid w:val="00F734A5"/>
    <w:rsid w:val="00F741D9"/>
    <w:rsid w:val="00F74755"/>
    <w:rsid w:val="00F7647E"/>
    <w:rsid w:val="00F76AAA"/>
    <w:rsid w:val="00F80526"/>
    <w:rsid w:val="00F81C2A"/>
    <w:rsid w:val="00F83476"/>
    <w:rsid w:val="00F862DE"/>
    <w:rsid w:val="00F906D6"/>
    <w:rsid w:val="00F9202A"/>
    <w:rsid w:val="00F931AD"/>
    <w:rsid w:val="00F94E97"/>
    <w:rsid w:val="00F97866"/>
    <w:rsid w:val="00FA2518"/>
    <w:rsid w:val="00FA70AC"/>
    <w:rsid w:val="00FB44DC"/>
    <w:rsid w:val="00FB4556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3123"/>
    <w:rsid w:val="00FE5095"/>
    <w:rsid w:val="00FE5C37"/>
    <w:rsid w:val="00FE6368"/>
    <w:rsid w:val="00FE6CF6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03134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E4A59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4ECD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74ECD"/>
    <w:pPr>
      <w:jc w:val="left"/>
    </w:pPr>
  </w:style>
  <w:style w:type="character" w:customStyle="1" w:styleId="af3">
    <w:name w:val="註解文字 字元"/>
    <w:basedOn w:val="a0"/>
    <w:link w:val="af2"/>
    <w:uiPriority w:val="99"/>
    <w:semiHidden/>
    <w:rsid w:val="00474EC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4EC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474ECD"/>
    <w:rPr>
      <w:b/>
      <w:bCs/>
    </w:rPr>
  </w:style>
  <w:style w:type="character" w:styleId="af6">
    <w:name w:val="Hyperlink"/>
    <w:basedOn w:val="a0"/>
    <w:uiPriority w:val="99"/>
    <w:unhideWhenUsed/>
    <w:rsid w:val="00FE5C37"/>
    <w:rPr>
      <w:color w:val="0563C1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FE5C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CqJkU8HhcNE" TargetMode="External"/><Relationship Id="rId18" Type="http://schemas.openxmlformats.org/officeDocument/2006/relationships/hyperlink" Target="https://youtu.be/bvRtaWaGm74" TargetMode="External"/><Relationship Id="rId26" Type="http://schemas.openxmlformats.org/officeDocument/2006/relationships/hyperlink" Target="https://www.youtube.com/watch?v=gWsSAfe52E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look.com/zh-TW/blog/hot-spring-spots-taiwan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dvfogNEoJUc" TargetMode="External"/><Relationship Id="rId17" Type="http://schemas.openxmlformats.org/officeDocument/2006/relationships/hyperlink" Target="https://youtu.be/I3OH5CbjCRQ" TargetMode="External"/><Relationship Id="rId25" Type="http://schemas.openxmlformats.org/officeDocument/2006/relationships/hyperlink" Target="https://youtu.be/IarHtjJuH6Q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youtu.be/UUBnXXMLnqg" TargetMode="External"/><Relationship Id="rId20" Type="http://schemas.openxmlformats.org/officeDocument/2006/relationships/hyperlink" Target="https://youtu.be/ldmD8LPcy1Y" TargetMode="External"/><Relationship Id="rId29" Type="http://schemas.openxmlformats.org/officeDocument/2006/relationships/hyperlink" Target="https://youtu.be/2V5nM1uQ4z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OIlwfjhKfw&amp;t=182s" TargetMode="External"/><Relationship Id="rId24" Type="http://schemas.openxmlformats.org/officeDocument/2006/relationships/hyperlink" Target="https://youtu.be/y_lJZWlC3Qw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sO0Xn3DsIXc" TargetMode="External"/><Relationship Id="rId23" Type="http://schemas.openxmlformats.org/officeDocument/2006/relationships/hyperlink" Target="https://youtu.be/37y13RNMYUI" TargetMode="External"/><Relationship Id="rId28" Type="http://schemas.openxmlformats.org/officeDocument/2006/relationships/hyperlink" Target="https://youtu.be/toK9rcrRzlk" TargetMode="External"/><Relationship Id="rId10" Type="http://schemas.openxmlformats.org/officeDocument/2006/relationships/hyperlink" Target="https://youtu.be/LQlMMMN9IP8" TargetMode="External"/><Relationship Id="rId19" Type="http://schemas.openxmlformats.org/officeDocument/2006/relationships/hyperlink" Target="https://youtu.be/aGT-udhfld8" TargetMode="External"/><Relationship Id="rId31" Type="http://schemas.openxmlformats.org/officeDocument/2006/relationships/hyperlink" Target="https://youtu.be/gyvKdZ6pPw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EUVubcOUjY4" TargetMode="External"/><Relationship Id="rId14" Type="http://schemas.openxmlformats.org/officeDocument/2006/relationships/hyperlink" Target="https://youtu.be/8w6VKsyvq0c" TargetMode="External"/><Relationship Id="rId22" Type="http://schemas.openxmlformats.org/officeDocument/2006/relationships/hyperlink" Target="https://youtu.be/hJJYGz5-GUo" TargetMode="External"/><Relationship Id="rId27" Type="http://schemas.openxmlformats.org/officeDocument/2006/relationships/hyperlink" Target="https://youtu.be/jz52aka1Rr4" TargetMode="External"/><Relationship Id="rId30" Type="http://schemas.openxmlformats.org/officeDocument/2006/relationships/hyperlink" Target="https://youtu.be/fC231cCYft8" TargetMode="External"/><Relationship Id="rId8" Type="http://schemas.openxmlformats.org/officeDocument/2006/relationships/hyperlink" Target="https://youtu.be/2N5lbVfKDl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D98F-0A87-4CFE-8F26-94597AF5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11</Pages>
  <Words>1328</Words>
  <Characters>7571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139</cp:revision>
  <cp:lastPrinted>2018-11-20T02:54:00Z</cp:lastPrinted>
  <dcterms:created xsi:type="dcterms:W3CDTF">2023-05-02T02:39:00Z</dcterms:created>
  <dcterms:modified xsi:type="dcterms:W3CDTF">2024-06-27T08:38:00Z</dcterms:modified>
</cp:coreProperties>
</file>