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5BD008A" w14:textId="42832257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AB18C3">
        <w:rPr>
          <w:rFonts w:eastAsia="標楷體"/>
          <w:b/>
          <w:color w:val="000000" w:themeColor="text1"/>
          <w:sz w:val="32"/>
          <w:szCs w:val="32"/>
        </w:rPr>
        <w:t>新北市</w:t>
      </w:r>
      <w:r w:rsidR="00AB18C3" w:rsidRPr="00AB18C3">
        <w:rPr>
          <w:rFonts w:eastAsia="標楷體" w:hint="eastAsia"/>
          <w:b/>
          <w:color w:val="000000" w:themeColor="text1"/>
          <w:sz w:val="32"/>
          <w:szCs w:val="32"/>
        </w:rPr>
        <w:t>溪</w:t>
      </w:r>
      <w:proofErr w:type="gramStart"/>
      <w:r w:rsidR="00AB18C3" w:rsidRPr="00AB18C3">
        <w:rPr>
          <w:rFonts w:eastAsia="標楷體" w:hint="eastAsia"/>
          <w:b/>
          <w:color w:val="000000" w:themeColor="text1"/>
          <w:sz w:val="32"/>
          <w:szCs w:val="32"/>
        </w:rPr>
        <w:t>崑</w:t>
      </w:r>
      <w:proofErr w:type="gramEnd"/>
      <w:r w:rsidRPr="00AB18C3">
        <w:rPr>
          <w:rFonts w:eastAsia="標楷體"/>
          <w:b/>
          <w:color w:val="000000" w:themeColor="text1"/>
          <w:sz w:val="32"/>
          <w:szCs w:val="32"/>
        </w:rPr>
        <w:t>國民中學</w:t>
      </w:r>
      <w:r w:rsidRPr="00AB18C3">
        <w:rPr>
          <w:rFonts w:eastAsia="標楷體"/>
          <w:b/>
          <w:color w:val="000000" w:themeColor="text1"/>
          <w:sz w:val="32"/>
          <w:szCs w:val="32"/>
        </w:rPr>
        <w:t>11</w:t>
      </w:r>
      <w:r w:rsidR="0056331F" w:rsidRPr="00AB18C3">
        <w:rPr>
          <w:rFonts w:eastAsia="標楷體" w:hint="eastAsia"/>
          <w:b/>
          <w:color w:val="000000" w:themeColor="text1"/>
          <w:sz w:val="32"/>
          <w:szCs w:val="32"/>
        </w:rPr>
        <w:t>3</w:t>
      </w:r>
      <w:r w:rsidRPr="00AB18C3">
        <w:rPr>
          <w:rFonts w:eastAsia="標楷體"/>
          <w:b/>
          <w:color w:val="000000" w:themeColor="text1"/>
          <w:sz w:val="32"/>
          <w:szCs w:val="32"/>
        </w:rPr>
        <w:t>學年度</w:t>
      </w:r>
      <w:r w:rsidR="00AB18C3" w:rsidRPr="00AB18C3">
        <w:rPr>
          <w:rFonts w:eastAsia="標楷體" w:hint="eastAsia"/>
          <w:b/>
          <w:color w:val="000000" w:themeColor="text1"/>
          <w:sz w:val="32"/>
          <w:szCs w:val="32"/>
        </w:rPr>
        <w:t>八</w:t>
      </w:r>
      <w:r w:rsidRPr="00AB18C3">
        <w:rPr>
          <w:rFonts w:eastAsia="標楷體"/>
          <w:b/>
          <w:color w:val="000000" w:themeColor="text1"/>
          <w:sz w:val="32"/>
          <w:szCs w:val="32"/>
        </w:rPr>
        <w:t>年級第</w:t>
      </w:r>
      <w:r w:rsidR="0056331F" w:rsidRPr="00AB18C3">
        <w:rPr>
          <w:rFonts w:eastAsia="標楷體" w:hint="eastAsia"/>
          <w:b/>
          <w:color w:val="000000" w:themeColor="text1"/>
          <w:sz w:val="32"/>
          <w:szCs w:val="32"/>
        </w:rPr>
        <w:t>一</w:t>
      </w:r>
      <w:proofErr w:type="gramStart"/>
      <w:r w:rsidRPr="00AB18C3">
        <w:rPr>
          <w:rFonts w:eastAsia="標楷體"/>
          <w:b/>
          <w:color w:val="000000" w:themeColor="text1"/>
          <w:sz w:val="32"/>
          <w:szCs w:val="32"/>
        </w:rPr>
        <w:t>學期</w:t>
      </w:r>
      <w:r w:rsidRPr="00AB18C3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部</w:t>
      </w:r>
      <w:r w:rsidR="00064FA1" w:rsidRPr="00AB18C3">
        <w:rPr>
          <w:rFonts w:eastAsia="標楷體" w:hint="eastAsia"/>
          <w:b/>
          <w:color w:val="000000" w:themeColor="text1"/>
          <w:sz w:val="32"/>
          <w:szCs w:val="32"/>
          <w:bdr w:val="single" w:sz="4" w:space="0" w:color="auto"/>
        </w:rPr>
        <w:t>定</w:t>
      </w:r>
      <w:r w:rsidRPr="00AB18C3">
        <w:rPr>
          <w:rFonts w:eastAsia="標楷體"/>
          <w:b/>
          <w:color w:val="000000" w:themeColor="text1"/>
          <w:sz w:val="32"/>
          <w:szCs w:val="32"/>
        </w:rPr>
        <w:t>課程</w:t>
      </w:r>
      <w:proofErr w:type="gramEnd"/>
      <w:r w:rsidRPr="00AB18C3">
        <w:rPr>
          <w:rFonts w:eastAsia="標楷體"/>
          <w:b/>
          <w:color w:val="000000" w:themeColor="text1"/>
          <w:sz w:val="32"/>
          <w:szCs w:val="32"/>
        </w:rPr>
        <w:t>計畫</w:t>
      </w:r>
      <w:r w:rsidRPr="00AB18C3">
        <w:rPr>
          <w:rFonts w:eastAsia="標楷體"/>
          <w:b/>
          <w:color w:val="000000" w:themeColor="text1"/>
          <w:sz w:val="32"/>
          <w:szCs w:val="32"/>
        </w:rPr>
        <w:t xml:space="preserve">  </w:t>
      </w:r>
      <w:r w:rsidRPr="00AB18C3">
        <w:rPr>
          <w:rFonts w:eastAsia="標楷體"/>
          <w:b/>
          <w:color w:val="000000" w:themeColor="text1"/>
          <w:sz w:val="32"/>
          <w:szCs w:val="32"/>
        </w:rPr>
        <w:t>設計者</w:t>
      </w:r>
      <w:r w:rsidRPr="00EA7A47">
        <w:rPr>
          <w:rFonts w:eastAsia="標楷體"/>
          <w:b/>
          <w:sz w:val="32"/>
          <w:szCs w:val="32"/>
        </w:rPr>
        <w:t>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AB18C3">
        <w:rPr>
          <w:rFonts w:eastAsia="標楷體" w:hint="eastAsia"/>
          <w:b/>
          <w:sz w:val="32"/>
          <w:szCs w:val="32"/>
          <w:u w:val="single"/>
        </w:rPr>
        <w:t>童</w:t>
      </w:r>
      <w:r w:rsidR="00AB18C3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AB18C3">
        <w:rPr>
          <w:rFonts w:eastAsia="標楷體" w:hint="eastAsia"/>
          <w:b/>
          <w:sz w:val="32"/>
          <w:szCs w:val="32"/>
          <w:u w:val="single"/>
        </w:rPr>
        <w:t>景</w:t>
      </w:r>
      <w:r w:rsidR="00AB18C3"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AB18C3">
        <w:rPr>
          <w:rFonts w:eastAsia="標楷體" w:hint="eastAsia"/>
          <w:b/>
          <w:sz w:val="32"/>
          <w:szCs w:val="32"/>
          <w:u w:val="single"/>
        </w:rPr>
        <w:t>信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14:paraId="7ECA7DC7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9483EB8" w14:textId="1E5A4A11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8F291B">
        <w:rPr>
          <w:rFonts w:ascii="標楷體" w:eastAsia="標楷體" w:hAnsi="標楷體" w:cs="標楷體" w:hint="eastAsia"/>
        </w:rPr>
        <w:t>■</w:t>
      </w:r>
      <w:r w:rsidR="008F291B" w:rsidRPr="007A5806">
        <w:rPr>
          <w:rFonts w:ascii="標楷體" w:eastAsia="標楷體" w:hAnsi="標楷體" w:cs="標楷體" w:hint="eastAsia"/>
        </w:rPr>
        <w:t>科技(資訊科技)</w:t>
      </w:r>
      <w:r w:rsidR="008F291B" w:rsidRPr="007A5806">
        <w:rPr>
          <w:rFonts w:ascii="標楷體" w:eastAsia="標楷體" w:hAnsi="標楷體" w:cs="標楷體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39AE366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08128FA2" w14:textId="0C886833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8F291B">
        <w:rPr>
          <w:rFonts w:eastAsia="標楷體"/>
          <w:sz w:val="24"/>
          <w:szCs w:val="24"/>
        </w:rPr>
        <w:t>1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8F291B">
        <w:rPr>
          <w:rFonts w:eastAsia="標楷體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4B1CE995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4E7BD41A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9C7A8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D394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C010A1B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91D11" w14:textId="77777777" w:rsidR="008F291B" w:rsidRPr="008F291B" w:rsidRDefault="008F291B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■ </w:t>
            </w:r>
            <w:r w:rsidRPr="008F291B">
              <w:rPr>
                <w:rFonts w:eastAsia="標楷體"/>
                <w:bCs/>
                <w:color w:val="auto"/>
                <w:sz w:val="24"/>
                <w:szCs w:val="24"/>
              </w:rPr>
              <w:t>A1</w:t>
            </w: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身心素質與自我精進</w:t>
            </w:r>
          </w:p>
          <w:p w14:paraId="302CEA38" w14:textId="77777777" w:rsidR="008F291B" w:rsidRPr="008F291B" w:rsidRDefault="008F291B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■ 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A2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系</w:t>
            </w: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統思考與解決問題</w:t>
            </w:r>
          </w:p>
          <w:p w14:paraId="46224667" w14:textId="2AF99799" w:rsidR="008F291B" w:rsidRPr="008F291B" w:rsidRDefault="004B2C25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□</w:t>
            </w:r>
            <w:r w:rsidR="008F291B"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 </w:t>
            </w:r>
            <w:r w:rsidR="008F291B"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A3</w:t>
            </w:r>
            <w:r w:rsidR="008F291B"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規</w:t>
            </w:r>
            <w:r w:rsidR="008F291B"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劃執行與創新應變</w:t>
            </w:r>
          </w:p>
          <w:p w14:paraId="2BF3B203" w14:textId="17684221" w:rsidR="008F291B" w:rsidRPr="008F291B" w:rsidRDefault="004B2C25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□</w:t>
            </w:r>
            <w:r w:rsidR="008F291B"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 </w:t>
            </w:r>
            <w:r w:rsidR="008F291B"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B1</w:t>
            </w:r>
            <w:r w:rsidR="008F291B"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符</w:t>
            </w:r>
            <w:r w:rsidR="008F291B"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號運用與溝通表達</w:t>
            </w:r>
          </w:p>
          <w:p w14:paraId="3F00F9B4" w14:textId="77C2D877" w:rsidR="008F291B" w:rsidRPr="008F291B" w:rsidRDefault="00724C89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□</w:t>
            </w:r>
            <w:r w:rsidR="008F291B"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 </w:t>
            </w:r>
            <w:r w:rsidR="008F291B"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B2</w:t>
            </w:r>
            <w:r w:rsidR="008F291B"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科技資訊與媒體素養</w:t>
            </w:r>
          </w:p>
          <w:p w14:paraId="2378355A" w14:textId="77777777" w:rsidR="008F291B" w:rsidRPr="008F291B" w:rsidRDefault="008F291B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□ 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B3</w:t>
            </w: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藝術涵養與美感素養</w:t>
            </w:r>
          </w:p>
          <w:p w14:paraId="55A371B2" w14:textId="77777777" w:rsidR="008F291B" w:rsidRPr="008F291B" w:rsidRDefault="008F291B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■ 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C1</w:t>
            </w: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道德實踐與公民意識</w:t>
            </w:r>
          </w:p>
          <w:p w14:paraId="7A4D95BF" w14:textId="77777777" w:rsidR="008F291B" w:rsidRPr="008F291B" w:rsidRDefault="008F291B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Cs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□ 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C2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人</w:t>
            </w: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際關係與團隊合作</w:t>
            </w:r>
          </w:p>
          <w:p w14:paraId="47F25F47" w14:textId="0D76C9A9" w:rsidR="00FC1B4B" w:rsidRPr="001D3382" w:rsidRDefault="008F291B" w:rsidP="008F291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 xml:space="preserve">□ 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C3</w:t>
            </w:r>
            <w:r w:rsidRPr="008F291B">
              <w:rPr>
                <w:rFonts w:eastAsia="標楷體" w:hint="eastAsia"/>
                <w:bCs/>
                <w:color w:val="auto"/>
                <w:sz w:val="24"/>
                <w:szCs w:val="24"/>
              </w:rPr>
              <w:t>多</w:t>
            </w:r>
            <w:r w:rsidRPr="008F291B">
              <w:rPr>
                <w:rFonts w:ascii="標楷體" w:eastAsia="標楷體" w:hAnsi="標楷體" w:cs="新細明體" w:hint="eastAsia"/>
                <w:bCs/>
                <w:color w:val="auto"/>
                <w:sz w:val="24"/>
                <w:szCs w:val="24"/>
              </w:rPr>
              <w:t>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3BC07" w14:textId="77777777" w:rsidR="008F291B" w:rsidRDefault="008F291B" w:rsidP="008F291B">
            <w:pPr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1E2153A7" w14:textId="77777777" w:rsidR="008F291B" w:rsidRDefault="008F291B" w:rsidP="008F291B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3F4EC5A4" w14:textId="40EC4669" w:rsidR="008F291B" w:rsidRPr="00FC1B4B" w:rsidRDefault="008F291B" w:rsidP="008F291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5EED8C5E" w14:textId="54C36AAB" w:rsid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7E01296" w14:textId="1A35F6FC" w:rsidR="007B7367" w:rsidRDefault="007B7367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350EA01" w14:textId="77777777" w:rsidR="007B7367" w:rsidRPr="00FC1B4B" w:rsidRDefault="007B7367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A2ED4D4" w14:textId="65043886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tbl>
      <w:tblPr>
        <w:tblW w:w="95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5953"/>
      </w:tblGrid>
      <w:tr w:rsidR="008F291B" w:rsidRPr="00876CEE" w14:paraId="05F068D7" w14:textId="77777777" w:rsidTr="00CD6A57"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5E4EA4" w14:textId="77777777" w:rsidR="008F291B" w:rsidRPr="00876CEE" w:rsidRDefault="008F291B" w:rsidP="00CD6A57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FB90D8" w14:textId="77777777" w:rsidR="008F291B" w:rsidRPr="00876CEE" w:rsidRDefault="008F291B" w:rsidP="00CD6A57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名</w:t>
            </w:r>
          </w:p>
        </w:tc>
      </w:tr>
      <w:tr w:rsidR="008F291B" w:rsidRPr="00876CEE" w14:paraId="095CAE4C" w14:textId="77777777" w:rsidTr="00CD6A5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C6AF" w14:textId="77777777" w:rsidR="008F291B" w:rsidRPr="00876CEE" w:rsidRDefault="008F291B" w:rsidP="00CD6A57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資訊倫理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6BD2BD2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資訊倫理的意涵</w:t>
            </w:r>
          </w:p>
          <w:p w14:paraId="0247080F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網路禮儀與規範</w:t>
            </w:r>
          </w:p>
          <w:p w14:paraId="7A0CE915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PAPA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理論</w:t>
            </w:r>
          </w:p>
          <w:p w14:paraId="5C56CF54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1-4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數位落差的意義</w:t>
            </w:r>
          </w:p>
        </w:tc>
      </w:tr>
      <w:tr w:rsidR="008F291B" w:rsidRPr="00876CEE" w14:paraId="7D422C96" w14:textId="77777777" w:rsidTr="00CD6A5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58D9" w14:textId="77777777" w:rsidR="008F291B" w:rsidRPr="00876CEE" w:rsidRDefault="008F291B" w:rsidP="00CD6A57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進階程式設計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(1)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38625D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陣列篇</w:t>
            </w:r>
          </w:p>
          <w:p w14:paraId="2E2241FC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角色變數篇</w:t>
            </w:r>
          </w:p>
          <w:p w14:paraId="734A1CDD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2-3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  <w:t>Scratch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程式設計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-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分身篇</w:t>
            </w:r>
          </w:p>
        </w:tc>
      </w:tr>
      <w:tr w:rsidR="008F291B" w:rsidRPr="00876CEE" w14:paraId="7A952926" w14:textId="77777777" w:rsidTr="00CD6A5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EB582AE" w14:textId="77777777" w:rsidR="008F291B" w:rsidRPr="00876CEE" w:rsidRDefault="008F291B" w:rsidP="00CD6A57">
            <w:pPr>
              <w:spacing w:line="240" w:lineRule="atLeast"/>
              <w:jc w:val="lef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第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章</w:t>
            </w:r>
            <w:r>
              <w:rPr>
                <w:rFonts w:ascii="標楷體" w:eastAsia="標楷體" w:hAnsi="標楷體" w:cs="標楷體"/>
                <w:bCs/>
                <w:sz w:val="24"/>
                <w:szCs w:val="24"/>
              </w:rPr>
              <w:t xml:space="preserve"> </w:t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資訊科技與相關法律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6347B8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3-1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電腦與法律</w:t>
            </w:r>
          </w:p>
          <w:p w14:paraId="2FC33716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3-2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電腦與網路犯罪概述</w:t>
            </w:r>
          </w:p>
          <w:p w14:paraId="6F250747" w14:textId="77777777" w:rsidR="008F291B" w:rsidRPr="00876CEE" w:rsidRDefault="008F291B" w:rsidP="00CD6A57">
            <w:pPr>
              <w:spacing w:line="240" w:lineRule="atLeast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>3-3</w:t>
            </w:r>
            <w:r w:rsidRPr="00876CEE">
              <w:rPr>
                <w:rFonts w:ascii="標楷體" w:eastAsia="標楷體" w:hAnsi="標楷體" w:cs="標楷體"/>
                <w:bCs/>
                <w:sz w:val="24"/>
                <w:szCs w:val="24"/>
              </w:rPr>
              <w:tab/>
            </w:r>
            <w:r w:rsidRPr="00876CEE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著作權法及個資法罰則</w:t>
            </w:r>
          </w:p>
        </w:tc>
      </w:tr>
    </w:tbl>
    <w:p w14:paraId="51A7AB52" w14:textId="77777777" w:rsidR="00440A20" w:rsidRPr="008F291B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8644E9E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8DEE8CA" w14:textId="167658CB" w:rsidR="009355F9" w:rsidRPr="00907B20" w:rsidRDefault="00D37619" w:rsidP="00C93DF6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907B20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90"/>
        <w:gridCol w:w="1274"/>
        <w:gridCol w:w="1295"/>
        <w:gridCol w:w="3522"/>
        <w:gridCol w:w="708"/>
        <w:gridCol w:w="1866"/>
        <w:gridCol w:w="1417"/>
        <w:gridCol w:w="1819"/>
        <w:gridCol w:w="1784"/>
      </w:tblGrid>
      <w:tr w:rsidR="00062188" w:rsidRPr="00062188" w14:paraId="0241EA8B" w14:textId="77777777" w:rsidTr="00325043">
        <w:trPr>
          <w:jc w:val="center"/>
        </w:trPr>
        <w:tc>
          <w:tcPr>
            <w:tcW w:w="1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95712F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24162E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352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D73B129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A60528D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18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C4BD134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3A57388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81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D4E18BA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755C4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062188" w:rsidRPr="00062188" w14:paraId="3749D619" w14:textId="77777777" w:rsidTr="00325043">
        <w:trPr>
          <w:jc w:val="center"/>
        </w:trPr>
        <w:tc>
          <w:tcPr>
            <w:tcW w:w="13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CF7BA9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7DFD4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5E2CC43" w14:textId="77777777" w:rsidR="009355F9" w:rsidRPr="00062188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352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3171B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A4ECE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6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8E3988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420A9F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9E451D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E2ABA" w14:textId="77777777" w:rsidR="009355F9" w:rsidRPr="00062188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062188" w:rsidRPr="00062188" w14:paraId="645F77B6" w14:textId="77777777" w:rsidTr="00325043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6AD52" w14:textId="77777777" w:rsidR="009B1224" w:rsidRPr="00062188" w:rsidRDefault="009B1224" w:rsidP="009B12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61E3D1C4" w14:textId="77777777" w:rsidR="009B1224" w:rsidRPr="00062188" w:rsidRDefault="009B1224" w:rsidP="009B12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8/25-8/31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32CDD" w14:textId="77777777" w:rsidR="009B1224" w:rsidRPr="00062188" w:rsidRDefault="009B1224" w:rsidP="006A233D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媒體與資訊科技相關社會議題。</w:t>
            </w:r>
          </w:p>
          <w:p w14:paraId="7BF34822" w14:textId="067D0E21" w:rsidR="009B1224" w:rsidRPr="00062188" w:rsidRDefault="009B1224" w:rsidP="006A233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32AD3" w14:textId="07BBDD4D" w:rsidR="009B1224" w:rsidRPr="00062188" w:rsidRDefault="009B1224" w:rsidP="00325043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IV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-2 能了解資訊科技相關之法律、倫理及社會議題，以保護自己與尊重他人。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7B696" w14:textId="77777777" w:rsidR="009B1224" w:rsidRPr="00062188" w:rsidRDefault="009B1224" w:rsidP="006F562A">
            <w:pPr>
              <w:ind w:firstLine="0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【教學準備】</w:t>
            </w:r>
          </w:p>
          <w:p w14:paraId="429469F0" w14:textId="3B74EB52" w:rsidR="009B1224" w:rsidRPr="00062188" w:rsidRDefault="009B1224" w:rsidP="006F562A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</w:t>
            </w:r>
            <w:r w:rsidR="006450D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說明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電腦教室使用規範。</w:t>
            </w:r>
          </w:p>
          <w:p w14:paraId="52B10709" w14:textId="35389BB4" w:rsidR="009B1224" w:rsidRPr="00062188" w:rsidRDefault="009B1224" w:rsidP="006F562A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</w:t>
            </w:r>
            <w:r w:rsidR="0086413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說明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電腦使用規範。</w:t>
            </w:r>
          </w:p>
          <w:p w14:paraId="6C67BEDB" w14:textId="59EBDB9C" w:rsidR="009B1224" w:rsidRPr="00062188" w:rsidRDefault="009B1224" w:rsidP="006F562A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</w:t>
            </w:r>
            <w:r w:rsidR="0086413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了解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電腦設備的正確使用方法。</w:t>
            </w:r>
          </w:p>
          <w:p w14:paraId="46D0DDAA" w14:textId="58976D47" w:rsidR="006450D9" w:rsidRPr="00062188" w:rsidRDefault="009B1224" w:rsidP="006450D9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4.</w:t>
            </w:r>
            <w:r w:rsidR="006450D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登入G</w:t>
            </w:r>
            <w:r w:rsidR="006450D9" w:rsidRPr="00062188">
              <w:rPr>
                <w:rFonts w:ascii="標楷體" w:eastAsia="標楷體" w:hAnsi="標楷體" w:cs="標楷體"/>
                <w:bCs/>
                <w:color w:val="FF0000"/>
              </w:rPr>
              <w:t>oogle Classroom</w:t>
            </w:r>
            <w:r w:rsidR="006450D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並加入課程</w:t>
            </w:r>
          </w:p>
          <w:p w14:paraId="5DEC49A5" w14:textId="58AAE9B3" w:rsidR="006450D9" w:rsidRPr="00062188" w:rsidRDefault="006450D9" w:rsidP="006450D9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5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="009B122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說明本學期課程內容。</w:t>
            </w:r>
          </w:p>
          <w:p w14:paraId="3C479FC4" w14:textId="457EB5AC" w:rsidR="009B1224" w:rsidRPr="00062188" w:rsidRDefault="006450D9" w:rsidP="006F562A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lastRenderedPageBreak/>
              <w:t>6</w:t>
            </w:r>
            <w:r w:rsidR="009B122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.說明</w:t>
            </w:r>
            <w:r w:rsidR="0086413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資訊</w:t>
            </w:r>
            <w:r w:rsidR="009B122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課程評量標準。</w:t>
            </w:r>
            <w:r w:rsidR="009B1224"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(</w:t>
            </w:r>
            <w:r w:rsidR="009B1224" w:rsidRPr="00062188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平時70%</w:t>
            </w:r>
            <w:r w:rsidR="009B1224"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包含作業60%出席20%秩序20%；</w:t>
            </w:r>
            <w:r w:rsidR="009B1224" w:rsidRPr="00062188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期末測驗30%</w:t>
            </w:r>
            <w:r w:rsidR="009B1224"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)。</w:t>
            </w:r>
          </w:p>
          <w:p w14:paraId="45FB1F6D" w14:textId="77777777" w:rsidR="006F562A" w:rsidRPr="00062188" w:rsidRDefault="006F562A" w:rsidP="006F562A">
            <w:pPr>
              <w:ind w:firstLine="0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</w:p>
          <w:p w14:paraId="100A21FF" w14:textId="59164252" w:rsidR="009B1224" w:rsidRPr="00062188" w:rsidRDefault="009B1224" w:rsidP="006F562A">
            <w:pPr>
              <w:ind w:firstLine="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【第1章 資訊倫理】</w:t>
            </w:r>
          </w:p>
          <w:p w14:paraId="6FC6DA86" w14:textId="77777777" w:rsidR="009B1224" w:rsidRPr="00062188" w:rsidRDefault="009B1224" w:rsidP="006F562A">
            <w:pPr>
              <w:ind w:leftChars="11" w:left="242" w:hanging="22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1-1資訊倫理的意涵</w:t>
            </w:r>
          </w:p>
          <w:p w14:paraId="3ABA2AEF" w14:textId="77777777" w:rsidR="009B1224" w:rsidRPr="00062188" w:rsidRDefault="009B1224" w:rsidP="006F562A">
            <w:pPr>
              <w:ind w:leftChars="11" w:left="242" w:hanging="220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1.介紹倫理與資訊倫理的意義。</w:t>
            </w:r>
          </w:p>
          <w:p w14:paraId="130DEE2A" w14:textId="77777777" w:rsidR="009B1224" w:rsidRPr="00062188" w:rsidRDefault="009B1224" w:rsidP="006F562A">
            <w:pPr>
              <w:ind w:leftChars="11" w:left="242" w:hanging="220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2.介紹資訊倫理的規範與對象。</w:t>
            </w:r>
          </w:p>
          <w:p w14:paraId="432EBED6" w14:textId="187684D9" w:rsidR="009B1224" w:rsidRPr="00062188" w:rsidRDefault="009B1224" w:rsidP="006F562A">
            <w:pPr>
              <w:ind w:leftChars="11" w:left="242" w:hanging="22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3.介紹網路禮儀也是資訊倫理的一部分。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5BFDF1" w14:textId="15D3262B" w:rsidR="009B1224" w:rsidRPr="00062188" w:rsidRDefault="009B1224" w:rsidP="009B122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BEEF9" w14:textId="77777777" w:rsidR="009B1224" w:rsidRPr="00062188" w:rsidRDefault="009B1224" w:rsidP="009B122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27BBBEDE" w14:textId="77777777" w:rsidR="009B1224" w:rsidRPr="00062188" w:rsidRDefault="009B1224" w:rsidP="009B122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5B91183A" w14:textId="08837786" w:rsidR="00864131" w:rsidRPr="00062188" w:rsidRDefault="009B1224" w:rsidP="0032504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</w:t>
            </w:r>
            <w:r w:rsidR="00864131"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Google Classroom</w:t>
            </w:r>
          </w:p>
          <w:p w14:paraId="2B29FD77" w14:textId="5D6268CF" w:rsidR="009B1224" w:rsidRPr="00062188" w:rsidRDefault="00864131" w:rsidP="0032504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="009B1224"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A47EF" w14:textId="77777777" w:rsidR="009B1224" w:rsidRPr="00062188" w:rsidRDefault="009B1224" w:rsidP="009B122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22568FD1" w14:textId="77777777" w:rsidR="009B1224" w:rsidRPr="00062188" w:rsidRDefault="009B1224" w:rsidP="009B122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2.上課表現</w:t>
            </w:r>
          </w:p>
          <w:p w14:paraId="04ED7BE6" w14:textId="6DD7FF4B" w:rsidR="009B1224" w:rsidRPr="00062188" w:rsidRDefault="009B1224" w:rsidP="0032504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69CD32" w14:textId="6CDD8DEA" w:rsidR="009B1224" w:rsidRPr="00062188" w:rsidRDefault="009B1224" w:rsidP="009B122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</w:t>
            </w:r>
            <w:r w:rsidR="00CC699B"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品德</w:t>
            </w: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教育】</w:t>
            </w:r>
          </w:p>
          <w:p w14:paraId="25B6ECD7" w14:textId="672CBB39" w:rsidR="009B1224" w:rsidRPr="00062188" w:rsidRDefault="00CC699B" w:rsidP="00FA4181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品J2重視群體規範與榮譽。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A8B61D" w14:textId="77777777" w:rsidR="009B1224" w:rsidRPr="00062188" w:rsidRDefault="009B1224" w:rsidP="009B1224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 xml:space="preserve">0830開學 </w:t>
            </w:r>
          </w:p>
        </w:tc>
      </w:tr>
      <w:tr w:rsidR="00062188" w:rsidRPr="00062188" w14:paraId="0371E720" w14:textId="77777777" w:rsidTr="000E5664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EC9A15" w14:textId="77777777" w:rsidR="006A233D" w:rsidRPr="00062188" w:rsidRDefault="006A233D" w:rsidP="006A233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第二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3D8060A7" w14:textId="4B4A92C0" w:rsidR="006A233D" w:rsidRPr="00062188" w:rsidRDefault="006A233D" w:rsidP="006A233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9/1-9/7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A217A" w14:textId="77777777" w:rsidR="006A233D" w:rsidRPr="00062188" w:rsidRDefault="006A233D" w:rsidP="006A233D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媒體與資訊科技相關社會議題。</w:t>
            </w:r>
          </w:p>
          <w:p w14:paraId="0108B0DA" w14:textId="3B92FC05" w:rsidR="006A233D" w:rsidRPr="00062188" w:rsidRDefault="006A233D" w:rsidP="006A233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DB1639" w14:textId="62F4B7E9" w:rsidR="006A233D" w:rsidRPr="00062188" w:rsidRDefault="006A233D" w:rsidP="00195752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運a-IV-2</w:t>
            </w:r>
            <w:r w:rsidR="00195752"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 xml:space="preserve"> 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能了解資訊科技相關之法律、倫理及社會議題，以保護自己與尊重他人。</w:t>
            </w:r>
          </w:p>
          <w:p w14:paraId="3FF04A58" w14:textId="77777777" w:rsidR="006A233D" w:rsidRPr="00062188" w:rsidRDefault="006A233D" w:rsidP="00195752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運a-IV-3 能具備探索資訊科技之興趣，不受性別限制。</w:t>
            </w:r>
          </w:p>
          <w:p w14:paraId="457547ED" w14:textId="0060F04F" w:rsidR="006A233D" w:rsidRPr="00062188" w:rsidRDefault="006A233D" w:rsidP="00195752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運a-IV-4 能解析各種媒體與科技產品所傳遞的社會議題之迷思、偏見與歧視。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EFAE1D" w14:textId="77777777" w:rsidR="006A233D" w:rsidRPr="00062188" w:rsidRDefault="006A233D" w:rsidP="006161F9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【第1章 資訊倫理】</w:t>
            </w:r>
          </w:p>
          <w:p w14:paraId="02F756D9" w14:textId="2D5D5260" w:rsidR="006A233D" w:rsidRPr="00062188" w:rsidRDefault="006A233D" w:rsidP="006161F9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1-2網路禮儀與規範</w:t>
            </w:r>
          </w:p>
          <w:p w14:paraId="65CB6931" w14:textId="77777777" w:rsidR="006A233D" w:rsidRPr="00062188" w:rsidRDefault="006A233D" w:rsidP="006161F9">
            <w:pPr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1.介紹網路禮儀要注意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  <w:lang w:eastAsia="zh-HK"/>
              </w:rPr>
              <w:t>三項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原則。</w:t>
            </w:r>
          </w:p>
          <w:p w14:paraId="478F7D01" w14:textId="180FA4FE" w:rsidR="006A233D" w:rsidRPr="00062188" w:rsidRDefault="006A233D" w:rsidP="00262484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</w:t>
            </w:r>
            <w:r w:rsidR="006161F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建立友善與尊重的環境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66BB7809" w14:textId="6A6C2E76" w:rsidR="006A233D" w:rsidRPr="00062188" w:rsidRDefault="006A233D" w:rsidP="00262484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</w:t>
            </w:r>
            <w:r w:rsidR="006161F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維護系統的安全與個人隱私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40F8E7F5" w14:textId="7664DE4F" w:rsidR="006A233D" w:rsidRPr="00062188" w:rsidRDefault="006A233D" w:rsidP="00262484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</w:t>
            </w:r>
            <w:r w:rsidR="006161F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人際互動要正確、簡潔與</w:t>
            </w:r>
            <w:proofErr w:type="gramStart"/>
            <w:r w:rsidR="006161F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清楚的</w:t>
            </w:r>
            <w:proofErr w:type="gramEnd"/>
            <w:r w:rsidR="006161F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表達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4D0932F6" w14:textId="3B76949B" w:rsidR="00195752" w:rsidRPr="00062188" w:rsidRDefault="006161F9" w:rsidP="006161F9">
            <w:pPr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2.</w:t>
            </w:r>
            <w:r w:rsidR="00195752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相關網路禮儀影片欣賞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2F547CB5" w14:textId="5740FBB4" w:rsidR="006161F9" w:rsidRPr="00062188" w:rsidRDefault="006161F9" w:rsidP="006161F9">
            <w:pPr>
              <w:spacing w:beforeLines="50" w:before="12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1-3 PAPA理論</w:t>
            </w:r>
          </w:p>
          <w:p w14:paraId="59BDDAF4" w14:textId="39B1BA71" w:rsidR="006161F9" w:rsidRPr="00062188" w:rsidRDefault="006161F9" w:rsidP="006161F9">
            <w:pPr>
              <w:ind w:leftChars="4" w:left="214" w:hanging="206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認識資訊倫理並非僅止於個人行為的規範或人際關係的禮儀，也涉及到社會的公平與正義問題。</w:t>
            </w:r>
          </w:p>
          <w:p w14:paraId="27E7710E" w14:textId="66096D99" w:rsidR="006A233D" w:rsidRPr="00062188" w:rsidRDefault="006161F9" w:rsidP="006161F9">
            <w:pPr>
              <w:ind w:leftChars="11" w:left="242" w:hanging="220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2</w:t>
            </w:r>
            <w:r w:rsidR="006A233D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.介紹PAPA理論。</w:t>
            </w:r>
          </w:p>
          <w:p w14:paraId="74E8F1C3" w14:textId="77777777" w:rsidR="006A233D" w:rsidRPr="00062188" w:rsidRDefault="006A233D" w:rsidP="006161F9">
            <w:pPr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(1)PAPA資訊倫理的隱私權。</w:t>
            </w:r>
          </w:p>
          <w:p w14:paraId="278FB137" w14:textId="77777777" w:rsidR="006A233D" w:rsidRPr="00062188" w:rsidRDefault="006A233D" w:rsidP="006161F9">
            <w:pPr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(2)PAPA資訊倫理的正確性。</w:t>
            </w:r>
          </w:p>
          <w:p w14:paraId="4E8E49B2" w14:textId="77777777" w:rsidR="006A233D" w:rsidRPr="00062188" w:rsidRDefault="006A233D" w:rsidP="006161F9">
            <w:pPr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(3)PAPA資訊倫理的所有權。</w:t>
            </w:r>
          </w:p>
          <w:p w14:paraId="3F5539CC" w14:textId="43AE0CC7" w:rsidR="006A233D" w:rsidRPr="00062188" w:rsidRDefault="006A233D" w:rsidP="006161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(4)PAPA資訊倫理的近用權。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971F3A" w14:textId="072D0357" w:rsidR="006A233D" w:rsidRPr="00062188" w:rsidRDefault="006A233D" w:rsidP="006A233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E5DA4C" w14:textId="77777777" w:rsidR="006A233D" w:rsidRPr="00062188" w:rsidRDefault="006A233D" w:rsidP="006A233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60F49091" w14:textId="77777777" w:rsidR="006A233D" w:rsidRPr="00062188" w:rsidRDefault="006A233D" w:rsidP="006A233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1795BEED" w14:textId="215AE74A" w:rsidR="006A233D" w:rsidRPr="00062188" w:rsidRDefault="006A233D" w:rsidP="00CC71E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7C8D7" w14:textId="77777777" w:rsidR="006A233D" w:rsidRPr="00062188" w:rsidRDefault="006A233D" w:rsidP="006A233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2390BA79" w14:textId="77777777" w:rsidR="006A233D" w:rsidRPr="00062188" w:rsidRDefault="006A233D" w:rsidP="006A233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2.上課表現</w:t>
            </w:r>
          </w:p>
          <w:p w14:paraId="024E69AF" w14:textId="77777777" w:rsidR="006A233D" w:rsidRPr="00062188" w:rsidRDefault="006A233D" w:rsidP="006A233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3.學習態度</w:t>
            </w:r>
          </w:p>
          <w:p w14:paraId="66CA4F2E" w14:textId="15391B1F" w:rsidR="006A233D" w:rsidRPr="00062188" w:rsidRDefault="006A233D" w:rsidP="00CC71E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4.隨堂測驗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21EC0" w14:textId="77777777" w:rsidR="006A233D" w:rsidRPr="00062188" w:rsidRDefault="006A233D" w:rsidP="006A233D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【人權教育】</w:t>
            </w:r>
          </w:p>
          <w:p w14:paraId="2E78C1B1" w14:textId="655A4931" w:rsidR="005F6D07" w:rsidRPr="00062188" w:rsidRDefault="005F6D07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人J5 了解社會上有不同的群體與文化，尊重並欣賞其差異。</w:t>
            </w:r>
          </w:p>
          <w:p w14:paraId="79F275DA" w14:textId="5DC6CB79" w:rsidR="006A233D" w:rsidRPr="00062188" w:rsidRDefault="006A233D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人J8 了解人身自由權，並具有自我保護的知能。</w:t>
            </w:r>
          </w:p>
          <w:p w14:paraId="4AC60E65" w14:textId="77777777" w:rsidR="006A233D" w:rsidRPr="00062188" w:rsidRDefault="006A233D" w:rsidP="006A233D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14:paraId="2B2304F8" w14:textId="77777777" w:rsidR="006A233D" w:rsidRPr="00062188" w:rsidRDefault="006A233D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品J5 資訊與媒體的公共性與社會責任。</w:t>
            </w:r>
          </w:p>
          <w:p w14:paraId="27811CFA" w14:textId="77777777" w:rsidR="006A233D" w:rsidRPr="00062188" w:rsidRDefault="006A233D" w:rsidP="00FA4181">
            <w:pPr>
              <w:ind w:left="-22" w:hanging="7"/>
              <w:rPr>
                <w:rFonts w:ascii="標楷體" w:eastAsia="標楷體" w:hAnsi="標楷體" w:cs="DFKaiShu-SB-Estd-BF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color w:val="FF0000"/>
              </w:rPr>
              <w:t xml:space="preserve">品J6 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關懷</w:t>
            </w:r>
            <w:r w:rsidRPr="00062188">
              <w:rPr>
                <w:rFonts w:ascii="標楷體" w:eastAsia="標楷體" w:hAnsi="標楷體" w:cs="DFKaiShu-SB-Estd-BF" w:hint="eastAsia"/>
                <w:color w:val="FF0000"/>
              </w:rPr>
              <w:t>弱勢的意涵、策略，及其實踐與反思。</w:t>
            </w:r>
          </w:p>
          <w:p w14:paraId="26EF8DF1" w14:textId="77777777" w:rsidR="00A45446" w:rsidRPr="00062188" w:rsidRDefault="009A620F" w:rsidP="00A45446">
            <w:pPr>
              <w:spacing w:line="260" w:lineRule="exact"/>
              <w:ind w:firstLine="0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【性別平等教育】</w:t>
            </w:r>
          </w:p>
          <w:p w14:paraId="7A4C83AE" w14:textId="176C0B05" w:rsidR="009A620F" w:rsidRPr="00062188" w:rsidRDefault="009A620F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 xml:space="preserve">性J6 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探究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各種符號中的性別意涵及人際溝通中的性別問題。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464A099" w14:textId="77777777" w:rsidR="006A233D" w:rsidRPr="00062188" w:rsidRDefault="006A233D" w:rsidP="006A233D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0903-0904</w:t>
            </w:r>
            <w:proofErr w:type="gramStart"/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九</w:t>
            </w:r>
            <w:proofErr w:type="gramEnd"/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年級第一次複習考</w:t>
            </w:r>
          </w:p>
        </w:tc>
      </w:tr>
      <w:tr w:rsidR="00062188" w:rsidRPr="00062188" w14:paraId="4E27D8A1" w14:textId="77777777" w:rsidTr="00832711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6A22D4" w14:textId="77777777" w:rsidR="0064229B" w:rsidRPr="00062188" w:rsidRDefault="0064229B" w:rsidP="0064229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第三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43BC6C6C" w14:textId="16BA8ADC" w:rsidR="0064229B" w:rsidRPr="00062188" w:rsidRDefault="0064229B" w:rsidP="0064229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9/8-9/14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4591D" w14:textId="77777777" w:rsidR="0064229B" w:rsidRPr="00062188" w:rsidRDefault="0064229B" w:rsidP="0064229B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lastRenderedPageBreak/>
              <w:t>科技相關社會議題。</w:t>
            </w:r>
          </w:p>
          <w:p w14:paraId="132B99BC" w14:textId="77777777" w:rsidR="0064229B" w:rsidRPr="00062188" w:rsidRDefault="0064229B" w:rsidP="0064229B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  <w:p w14:paraId="2E98551C" w14:textId="77777777" w:rsidR="0064229B" w:rsidRPr="00062188" w:rsidRDefault="0064229B" w:rsidP="0064229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57FDE" w14:textId="77777777" w:rsidR="0064229B" w:rsidRPr="00062188" w:rsidRDefault="0064229B" w:rsidP="0064229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運a-IV-2 能了解資訊科技相關之法律、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倫理及社會議題，以保護自己與尊重他人。</w:t>
            </w:r>
          </w:p>
          <w:p w14:paraId="6FF70E75" w14:textId="77777777" w:rsidR="0064229B" w:rsidRPr="00062188" w:rsidRDefault="0064229B" w:rsidP="0064229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運a-IV-3 能具備探索資訊科技之興趣，不受性別限制。</w:t>
            </w:r>
          </w:p>
          <w:p w14:paraId="2505DFE7" w14:textId="73F2A226" w:rsidR="0064229B" w:rsidRPr="00062188" w:rsidRDefault="0064229B" w:rsidP="0064229B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運a-IV-4 能解析各種媒體與科技產品所傳遞的社會議題之迷思、偏見與歧視。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43918D" w14:textId="7777777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【第1章 資訊倫理】</w:t>
            </w:r>
          </w:p>
          <w:p w14:paraId="4133B0E7" w14:textId="77777777" w:rsidR="0064229B" w:rsidRPr="00062188" w:rsidRDefault="0064229B" w:rsidP="0064229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1-4數位落差的意義</w:t>
            </w:r>
          </w:p>
          <w:p w14:paraId="77167039" w14:textId="77777777" w:rsidR="0064229B" w:rsidRPr="00062188" w:rsidRDefault="0064229B" w:rsidP="0064229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1.介紹數位落差的意義。</w:t>
            </w:r>
          </w:p>
          <w:p w14:paraId="32DC2089" w14:textId="4E61C68F" w:rsidR="0064229B" w:rsidRPr="00062188" w:rsidRDefault="0064229B" w:rsidP="0064229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2.介紹我國縮短數位落差的措施。</w:t>
            </w:r>
          </w:p>
          <w:p w14:paraId="41D8FBEA" w14:textId="263368D2" w:rsidR="0064229B" w:rsidRPr="00062188" w:rsidRDefault="0064229B" w:rsidP="0064229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3.介紹數位機會中心與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數位學伴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41E38CAB" w14:textId="020C1DAD" w:rsidR="0064229B" w:rsidRPr="00062188" w:rsidRDefault="0064229B" w:rsidP="0064229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4.介紹障礙者近用資訊的改善。</w:t>
            </w:r>
          </w:p>
          <w:p w14:paraId="5198543C" w14:textId="7C7AC4D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5.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影片欣賞。</w:t>
            </w:r>
          </w:p>
          <w:p w14:paraId="4A41AEB8" w14:textId="77777777" w:rsidR="0064229B" w:rsidRPr="00062188" w:rsidRDefault="0064229B" w:rsidP="0064229B">
            <w:pPr>
              <w:spacing w:line="0" w:lineRule="atLeast"/>
              <w:jc w:val="left"/>
              <w:rPr>
                <w:rFonts w:eastAsia="標楷體"/>
                <w:b/>
                <w:color w:val="FF0000"/>
              </w:rPr>
            </w:pPr>
          </w:p>
          <w:p w14:paraId="5BE47303" w14:textId="0CDE6126" w:rsidR="0064229B" w:rsidRPr="00062188" w:rsidRDefault="0064229B" w:rsidP="0064229B">
            <w:pPr>
              <w:spacing w:line="0" w:lineRule="atLeast"/>
              <w:jc w:val="left"/>
              <w:rPr>
                <w:rFonts w:eastAsia="標楷體"/>
                <w:b/>
                <w:color w:val="FF0000"/>
              </w:rPr>
            </w:pPr>
            <w:r w:rsidRPr="00062188">
              <w:rPr>
                <w:rFonts w:eastAsia="標楷體" w:hint="eastAsia"/>
                <w:b/>
                <w:color w:val="FF0000"/>
              </w:rPr>
              <w:t>【活動】</w:t>
            </w:r>
          </w:p>
          <w:p w14:paraId="6D6B5464" w14:textId="661D2589" w:rsidR="0064229B" w:rsidRPr="00062188" w:rsidRDefault="0064229B" w:rsidP="0064229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/>
                <w:color w:val="FF0000"/>
              </w:rPr>
              <w:t>協助學</w:t>
            </w:r>
            <w:proofErr w:type="gramStart"/>
            <w:r w:rsidRPr="00062188">
              <w:rPr>
                <w:rFonts w:eastAsia="標楷體" w:hint="eastAsia"/>
                <w:b/>
                <w:color w:val="FF0000"/>
              </w:rPr>
              <w:t>務處聯</w:t>
            </w:r>
            <w:proofErr w:type="gramEnd"/>
            <w:r w:rsidRPr="00062188">
              <w:rPr>
                <w:rFonts w:eastAsia="標楷體" w:hint="eastAsia"/>
                <w:b/>
                <w:color w:val="FF0000"/>
              </w:rPr>
              <w:t>課活動</w:t>
            </w:r>
            <w:proofErr w:type="gramStart"/>
            <w:r w:rsidRPr="00062188">
              <w:rPr>
                <w:rFonts w:eastAsia="標楷體" w:hint="eastAsia"/>
                <w:b/>
                <w:color w:val="FF0000"/>
              </w:rPr>
              <w:t>網路選</w:t>
            </w:r>
            <w:proofErr w:type="gramEnd"/>
            <w:r w:rsidRPr="00062188">
              <w:rPr>
                <w:rFonts w:eastAsia="標楷體" w:hint="eastAsia"/>
                <w:b/>
                <w:color w:val="FF0000"/>
              </w:rPr>
              <w:t>社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91785D" w14:textId="0735E4BF" w:rsidR="0064229B" w:rsidRPr="00062188" w:rsidRDefault="0064229B" w:rsidP="0064229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951D0C" w14:textId="7777777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28882EE7" w14:textId="7777777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0B7C09B8" w14:textId="7777777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  <w:p w14:paraId="6CC36152" w14:textId="308D9B5B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lastRenderedPageBreak/>
              <w:t>4.校務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行政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DBEC9" w14:textId="7777777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1.課堂問答</w:t>
            </w:r>
          </w:p>
          <w:p w14:paraId="2FDCFEDC" w14:textId="77777777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2.上課表現</w:t>
            </w:r>
          </w:p>
          <w:p w14:paraId="1E798951" w14:textId="4C2A0F98" w:rsidR="0064229B" w:rsidRPr="00062188" w:rsidRDefault="0064229B" w:rsidP="0064229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5139D" w14:textId="77777777" w:rsidR="0064229B" w:rsidRPr="00062188" w:rsidRDefault="0064229B" w:rsidP="0064229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【人權教育】</w:t>
            </w:r>
          </w:p>
          <w:p w14:paraId="6023E8C0" w14:textId="3D9A5A6D" w:rsidR="0064229B" w:rsidRPr="00062188" w:rsidRDefault="0064229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 xml:space="preserve">人J5 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了解社會上有不同的群體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與文化，尊重並欣賞其差異。</w:t>
            </w:r>
          </w:p>
          <w:p w14:paraId="4BEE15E6" w14:textId="71839624" w:rsidR="0064229B" w:rsidRPr="00062188" w:rsidRDefault="0064229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人J6 正視社會中的各種歧視，並採取行動來關懷與保護弱勢。</w:t>
            </w:r>
          </w:p>
          <w:p w14:paraId="07CAE450" w14:textId="77777777" w:rsidR="0064229B" w:rsidRPr="00062188" w:rsidRDefault="0064229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人J11 運用資訊網絡了解人權相關組織與活動。</w:t>
            </w:r>
          </w:p>
          <w:p w14:paraId="0DA576AE" w14:textId="77777777" w:rsidR="0064229B" w:rsidRPr="00062188" w:rsidRDefault="0064229B" w:rsidP="0064229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14:paraId="23B6F974" w14:textId="77777777" w:rsidR="0064229B" w:rsidRPr="00062188" w:rsidRDefault="0064229B" w:rsidP="00FA4181">
            <w:pPr>
              <w:ind w:left="-22" w:hanging="7"/>
              <w:rPr>
                <w:rFonts w:ascii="標楷體" w:eastAsia="標楷體" w:hAnsi="標楷體" w:cs="DFKaiShu-SB-Estd-BF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color w:val="FF0000"/>
              </w:rPr>
              <w:t xml:space="preserve">品J6 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關懷</w:t>
            </w:r>
            <w:r w:rsidRPr="00062188">
              <w:rPr>
                <w:rFonts w:ascii="標楷體" w:eastAsia="標楷體" w:hAnsi="標楷體" w:cs="DFKaiShu-SB-Estd-BF" w:hint="eastAsia"/>
                <w:color w:val="FF0000"/>
              </w:rPr>
              <w:t>弱勢的意涵、策略，及其實踐與反思。</w:t>
            </w:r>
          </w:p>
          <w:p w14:paraId="3D8CACC9" w14:textId="77777777" w:rsidR="0064229B" w:rsidRPr="00062188" w:rsidRDefault="0064229B" w:rsidP="0064229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062188">
              <w:rPr>
                <w:rFonts w:ascii="標楷體" w:eastAsia="標楷體" w:hAnsi="標楷體" w:cs="DFKaiShu-SB-Estd-BF"/>
                <w:b/>
                <w:bCs/>
                <w:color w:val="FF0000"/>
              </w:rPr>
              <w:t>【生涯規劃教育】</w:t>
            </w:r>
          </w:p>
          <w:p w14:paraId="58CD6619" w14:textId="77777777" w:rsidR="0064229B" w:rsidRPr="00062188" w:rsidRDefault="0064229B" w:rsidP="00FA4181">
            <w:pPr>
              <w:ind w:left="-22" w:hanging="7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062188">
              <w:rPr>
                <w:rFonts w:ascii="標楷體" w:eastAsia="標楷體" w:hAnsi="標楷體" w:cs="DFKaiShu-SB-Estd-BF"/>
                <w:bCs/>
                <w:color w:val="FF0000"/>
              </w:rPr>
              <w:t>涯</w:t>
            </w:r>
            <w:proofErr w:type="gramEnd"/>
            <w:r w:rsidRPr="00062188">
              <w:rPr>
                <w:rFonts w:ascii="標楷體" w:eastAsia="標楷體" w:hAnsi="標楷體" w:cs="DFKaiShu-SB-Estd-BF"/>
                <w:bCs/>
                <w:color w:val="FF0000"/>
              </w:rPr>
              <w:t>J2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 xml:space="preserve"> </w:t>
            </w:r>
            <w:r w:rsidRPr="00062188"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  <w:t>具備</w:t>
            </w:r>
            <w:r w:rsidRPr="00062188">
              <w:rPr>
                <w:rFonts w:ascii="標楷體" w:eastAsia="標楷體" w:hAnsi="標楷體" w:cs="DFKaiShu-SB-Estd-BF"/>
                <w:bCs/>
                <w:color w:val="FF0000"/>
              </w:rPr>
              <w:t>生涯規劃的知識與概念。</w:t>
            </w:r>
          </w:p>
          <w:p w14:paraId="5AD2A712" w14:textId="77777777" w:rsidR="0064229B" w:rsidRPr="00062188" w:rsidRDefault="0064229B" w:rsidP="00FA4181">
            <w:pPr>
              <w:ind w:left="-22" w:hanging="7"/>
              <w:rPr>
                <w:rFonts w:ascii="標楷體" w:eastAsia="標楷體" w:hAnsi="標楷體" w:cs="DFKaiShu-SB-Estd-BF"/>
                <w:bCs/>
                <w:color w:val="FF0000"/>
              </w:rPr>
            </w:pPr>
            <w:proofErr w:type="gramStart"/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涯</w:t>
            </w:r>
            <w:proofErr w:type="gramEnd"/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J3覺察自己的能力與興趣。</w:t>
            </w:r>
          </w:p>
          <w:p w14:paraId="3795AC16" w14:textId="5E603D25" w:rsidR="0064229B" w:rsidRPr="00062188" w:rsidRDefault="0064229B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涯</w:t>
            </w:r>
            <w:proofErr w:type="gramEnd"/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F7A2A9" w14:textId="77777777" w:rsidR="0064229B" w:rsidRPr="00062188" w:rsidRDefault="0064229B" w:rsidP="0064229B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lastRenderedPageBreak/>
              <w:t>0910-0912八九年級國</w:t>
            </w:r>
            <w:proofErr w:type="gramStart"/>
            <w:r w:rsidRPr="00062188">
              <w:rPr>
                <w:rFonts w:ascii="標楷體" w:eastAsia="標楷體" w:hAnsi="標楷體" w:hint="eastAsia"/>
                <w:color w:val="FF0000"/>
              </w:rPr>
              <w:t>英數科補考</w:t>
            </w:r>
            <w:proofErr w:type="gramEnd"/>
          </w:p>
        </w:tc>
      </w:tr>
      <w:tr w:rsidR="00062188" w:rsidRPr="00062188" w14:paraId="7F03C970" w14:textId="77777777" w:rsidTr="00BC4B18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E6AE8" w14:textId="77777777" w:rsidR="00E81F86" w:rsidRPr="00062188" w:rsidRDefault="00E81F86" w:rsidP="00E81F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第四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63483EFD" w14:textId="77777777" w:rsidR="00E81F86" w:rsidRPr="00062188" w:rsidRDefault="00E81F86" w:rsidP="00E81F8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9/15-9/21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EF18" w14:textId="77777777" w:rsidR="00E81F86" w:rsidRPr="00062188" w:rsidRDefault="00E81F86" w:rsidP="00E81F86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媒體與資訊科技相關社會議題。</w:t>
            </w:r>
          </w:p>
          <w:p w14:paraId="65A561A6" w14:textId="15622185" w:rsidR="00E81F86" w:rsidRPr="00062188" w:rsidRDefault="00E81F86" w:rsidP="00E81F8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ACAED3" w14:textId="77777777" w:rsidR="00E81F86" w:rsidRPr="00062188" w:rsidRDefault="00E81F86" w:rsidP="00E81F86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運a-IV-2 能了解資訊科技相關之法律、倫理及社會議題，以保護自己與尊重他人。</w:t>
            </w:r>
          </w:p>
          <w:p w14:paraId="2BBBC7BE" w14:textId="77777777" w:rsidR="00E81F86" w:rsidRPr="00062188" w:rsidRDefault="00E81F86" w:rsidP="00E81F86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運a-IV-3 能具備探索資訊科技之興趣，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不受性別限制。</w:t>
            </w:r>
          </w:p>
          <w:p w14:paraId="14A0132B" w14:textId="5DEA9DDC" w:rsidR="00E81F86" w:rsidRPr="00062188" w:rsidRDefault="00E81F86" w:rsidP="00E81F86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運a-IV-4 能解析各種媒體與科技產品所傳遞的社會議題之迷思、偏見與歧視。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B6F8F6" w14:textId="77777777" w:rsidR="00E81F86" w:rsidRPr="00062188" w:rsidRDefault="00E81F86" w:rsidP="00E81F86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【第1章 資訊倫理】</w:t>
            </w:r>
          </w:p>
          <w:p w14:paraId="6279A864" w14:textId="77777777" w:rsidR="00E81F86" w:rsidRPr="00062188" w:rsidRDefault="00E81F86" w:rsidP="00E81F86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lang w:eastAsia="zh-HK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  <w:lang w:eastAsia="zh-HK"/>
              </w:rPr>
              <w:t>重點回顧</w:t>
            </w:r>
          </w:p>
          <w:p w14:paraId="703DF8EA" w14:textId="77777777" w:rsidR="00E81F86" w:rsidRPr="00062188" w:rsidRDefault="00E81F86" w:rsidP="00E81F8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(1)資訊倫理的意涵。</w:t>
            </w:r>
          </w:p>
          <w:p w14:paraId="14831B20" w14:textId="77777777" w:rsidR="00E81F86" w:rsidRPr="00062188" w:rsidRDefault="00E81F86" w:rsidP="00E81F8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(2)網路禮儀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  <w:lang w:eastAsia="zh-HK"/>
              </w:rPr>
              <w:t>原則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04B466AE" w14:textId="77777777" w:rsidR="00E81F86" w:rsidRPr="00062188" w:rsidRDefault="00E81F86" w:rsidP="00E81F8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lang w:eastAsia="zh-HK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(3)PAPA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  <w:lang w:eastAsia="zh-HK"/>
              </w:rPr>
              <w:t>理論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17D3E2B3" w14:textId="77777777" w:rsidR="00E81F86" w:rsidRPr="00062188" w:rsidRDefault="00E81F86" w:rsidP="00E81F8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lang w:eastAsia="zh-HK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(4)縮短數位落差的措施。</w:t>
            </w:r>
          </w:p>
          <w:p w14:paraId="36ACBD6D" w14:textId="77777777" w:rsidR="00E81F86" w:rsidRPr="00062188" w:rsidRDefault="00E81F86" w:rsidP="00E81F86">
            <w:pPr>
              <w:spacing w:line="260" w:lineRule="exact"/>
              <w:jc w:val="left"/>
              <w:rPr>
                <w:bCs/>
                <w:color w:val="FF0000"/>
                <w:lang w:eastAsia="zh-HK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(5)障礙者近用資訊的改善。</w:t>
            </w:r>
          </w:p>
          <w:p w14:paraId="5C0C27BE" w14:textId="1EC12315" w:rsidR="00E81F86" w:rsidRPr="00062188" w:rsidRDefault="00E81F86" w:rsidP="00262484">
            <w:pPr>
              <w:ind w:leftChars="4" w:left="214" w:hanging="20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2.練習習作第1章是非題、選擇題、素養題、配合題、討論題。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5D9D08" w14:textId="414878F5" w:rsidR="00E81F86" w:rsidRPr="00062188" w:rsidRDefault="00E81F86" w:rsidP="00E81F8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51464" w14:textId="77777777" w:rsidR="00E81F86" w:rsidRPr="00062188" w:rsidRDefault="00E81F86" w:rsidP="00E81F86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1.翰林版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習作</w:t>
            </w:r>
          </w:p>
          <w:p w14:paraId="1EFBFB73" w14:textId="77777777" w:rsidR="00E81F86" w:rsidRPr="00062188" w:rsidRDefault="00E81F86" w:rsidP="00E81F86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775E2328" w14:textId="43EA2A51" w:rsidR="00E81F86" w:rsidRPr="00062188" w:rsidRDefault="00E81F86" w:rsidP="00E81F86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64078" w14:textId="2D4F9C65" w:rsidR="00E81F86" w:rsidRPr="00062188" w:rsidRDefault="00E81F86" w:rsidP="00E81F8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32C3E34F" w14:textId="77777777" w:rsidR="00E81F86" w:rsidRPr="00062188" w:rsidRDefault="00E81F86" w:rsidP="00E81F8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2.口頭討論</w:t>
            </w:r>
          </w:p>
          <w:p w14:paraId="1FF40B84" w14:textId="77777777" w:rsidR="00E81F86" w:rsidRPr="00062188" w:rsidRDefault="00E81F86" w:rsidP="00E81F8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706A9B2B" w14:textId="7662A160" w:rsidR="00E81F86" w:rsidRPr="00062188" w:rsidRDefault="00E81F86" w:rsidP="00E81F8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4.習作繳交</w:t>
            </w:r>
          </w:p>
          <w:p w14:paraId="71779AE8" w14:textId="782DA50A" w:rsidR="00E81F86" w:rsidRPr="00062188" w:rsidRDefault="00E81F86" w:rsidP="00E81F8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D9583A" w14:textId="77777777" w:rsidR="00E81F86" w:rsidRPr="00062188" w:rsidRDefault="00E81F86" w:rsidP="00E81F86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【人權教育】</w:t>
            </w:r>
          </w:p>
          <w:p w14:paraId="521A92CB" w14:textId="77777777" w:rsidR="00E81F86" w:rsidRPr="00062188" w:rsidRDefault="00E81F86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人J5 了解社會上有不同的群體與文化，尊重並欣賞其差異。</w:t>
            </w:r>
          </w:p>
          <w:p w14:paraId="7BCCE078" w14:textId="77777777" w:rsidR="00E81F86" w:rsidRPr="00062188" w:rsidRDefault="00E81F86" w:rsidP="00FA4181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人J6 正視社會中的各種歧視，並採取行動來關懷與保護弱勢。</w:t>
            </w:r>
          </w:p>
          <w:p w14:paraId="6A720BA2" w14:textId="011ACA3B" w:rsidR="00E81F86" w:rsidRPr="00062188" w:rsidRDefault="00E81F86" w:rsidP="00E81F86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14:paraId="34353D23" w14:textId="77777777" w:rsidR="00E81F86" w:rsidRPr="00062188" w:rsidRDefault="00E81F86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品J5 資訊與媒體的公共性與社會責任。</w:t>
            </w:r>
          </w:p>
          <w:p w14:paraId="147EAD58" w14:textId="79774825" w:rsidR="00E81F86" w:rsidRPr="00062188" w:rsidRDefault="00E81F86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 xml:space="preserve">品J6 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關懷</w:t>
            </w:r>
            <w:r w:rsidRPr="00062188">
              <w:rPr>
                <w:rFonts w:ascii="標楷體" w:eastAsia="標楷體" w:hAnsi="標楷體" w:cs="DFKaiShu-SB-Estd-BF" w:hint="eastAsia"/>
                <w:color w:val="FF0000"/>
              </w:rPr>
              <w:t>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CCD492" w14:textId="77777777" w:rsidR="00E81F86" w:rsidRPr="00062188" w:rsidRDefault="00E81F86" w:rsidP="00E81F8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lastRenderedPageBreak/>
              <w:t>0917中秋節放假                     0918-0919八九年級社自科補考</w:t>
            </w:r>
          </w:p>
        </w:tc>
      </w:tr>
      <w:tr w:rsidR="00062188" w:rsidRPr="00062188" w14:paraId="28051683" w14:textId="77777777" w:rsidTr="00C60CCC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E2C6CB" w14:textId="77777777" w:rsidR="00F647B0" w:rsidRPr="00062188" w:rsidRDefault="00F647B0" w:rsidP="00F647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第五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4F53DD2D" w14:textId="7AAE4039" w:rsidR="00F647B0" w:rsidRPr="00062188" w:rsidRDefault="00F647B0" w:rsidP="00F647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9/22-9/28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8DB31" w14:textId="27DF78B2" w:rsidR="00F647B0" w:rsidRPr="00062188" w:rsidRDefault="00F647B0" w:rsidP="00F647B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P-IV-3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陣列程式設計實作。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60627" w14:textId="77777777" w:rsidR="00F647B0" w:rsidRPr="00062188" w:rsidRDefault="00F647B0" w:rsidP="00F647B0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24C6D691" w14:textId="77777777" w:rsidR="00F647B0" w:rsidRPr="00062188" w:rsidRDefault="00F647B0" w:rsidP="00F647B0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7B224EB1" w14:textId="77777777" w:rsidR="00F647B0" w:rsidRPr="00062188" w:rsidRDefault="00F647B0" w:rsidP="00F647B0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6EDDCA74" w14:textId="6E31CA38" w:rsidR="00F647B0" w:rsidRPr="00062188" w:rsidRDefault="00F647B0" w:rsidP="00F647B0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7B22B" w14:textId="77777777" w:rsidR="00F647B0" w:rsidRPr="00062188" w:rsidRDefault="00F647B0" w:rsidP="00F647B0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【第2章進階程式(1)】</w:t>
            </w:r>
          </w:p>
          <w:p w14:paraId="18EADDC9" w14:textId="77777777" w:rsidR="00F647B0" w:rsidRPr="00062188" w:rsidRDefault="00F647B0" w:rsidP="00F647B0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2-1 Scratch程式設計-陣列篇</w:t>
            </w:r>
          </w:p>
          <w:p w14:paraId="2B4A558F" w14:textId="1B4DFBFF" w:rsidR="00F647B0" w:rsidRPr="00062188" w:rsidRDefault="00F647B0" w:rsidP="0026248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1.了解變數和陣列的不同。</w:t>
            </w:r>
          </w:p>
          <w:p w14:paraId="471BB976" w14:textId="05AC7213" w:rsidR="00F647B0" w:rsidRPr="00062188" w:rsidRDefault="00F647B0" w:rsidP="0026248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認識陣列的概念與結構(陣列名稱、索引值、元素)。</w:t>
            </w:r>
          </w:p>
          <w:p w14:paraId="054B2A69" w14:textId="5169932F" w:rsidR="00F647B0" w:rsidRPr="00062188" w:rsidRDefault="00F647B0" w:rsidP="0026248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舉出生活中陣列概念的例子，例如班級置物櫃。</w:t>
            </w:r>
          </w:p>
          <w:p w14:paraId="2FA6AF13" w14:textId="1340A015" w:rsidR="00F647B0" w:rsidRPr="00062188" w:rsidRDefault="00F647B0" w:rsidP="0026248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.認識Scratch中，具有陣列概念的清單。</w:t>
            </w:r>
          </w:p>
          <w:p w14:paraId="289736D5" w14:textId="77777777" w:rsidR="00F647B0" w:rsidRPr="00062188" w:rsidRDefault="00F647B0" w:rsidP="00F647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(1)介紹陣列與清單的對應。</w:t>
            </w:r>
          </w:p>
          <w:p w14:paraId="4C1F556E" w14:textId="77777777" w:rsidR="00F647B0" w:rsidRPr="00062188" w:rsidRDefault="00F647B0" w:rsidP="00F647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(2)介紹Scratch中，清單的建立。</w:t>
            </w:r>
          </w:p>
          <w:p w14:paraId="691D44CF" w14:textId="2FDD4A8C" w:rsidR="00F647B0" w:rsidRPr="00062188" w:rsidRDefault="00F647B0" w:rsidP="00262484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(3)介紹Scratch中，產生各種清單</w:t>
            </w:r>
            <w:r w:rsidR="0026248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的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積木。</w:t>
            </w:r>
          </w:p>
          <w:p w14:paraId="22E5AFF6" w14:textId="77777777" w:rsidR="00F647B0" w:rsidRPr="00062188" w:rsidRDefault="00F647B0" w:rsidP="00F647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(4)介紹新增資料到清單的方式。</w:t>
            </w:r>
          </w:p>
          <w:p w14:paraId="609C4662" w14:textId="48B66240" w:rsidR="00F647B0" w:rsidRPr="00062188" w:rsidRDefault="00F647B0" w:rsidP="00F647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(5)介紹讀取清單</w:t>
            </w:r>
            <w:r w:rsidR="0026248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裡的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資料方式。</w:t>
            </w:r>
          </w:p>
          <w:p w14:paraId="66450B85" w14:textId="77777777" w:rsidR="00F647B0" w:rsidRPr="00062188" w:rsidRDefault="00F647B0" w:rsidP="00262484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(6)藉由清單的實作，練習清單的新增與讀取資料。</w:t>
            </w:r>
          </w:p>
          <w:p w14:paraId="01D7D911" w14:textId="77777777" w:rsidR="00F647B0" w:rsidRPr="00062188" w:rsidRDefault="00F647B0" w:rsidP="00651CFB">
            <w:pPr>
              <w:spacing w:beforeLines="50" w:before="120" w:line="260" w:lineRule="exact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【清單的實作】</w:t>
            </w:r>
          </w:p>
          <w:p w14:paraId="50AF1C4B" w14:textId="22405156" w:rsidR="00F647B0" w:rsidRPr="00062188" w:rsidRDefault="00F647B0" w:rsidP="008D134A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建立小星星簡譜的資料檔</w:t>
            </w:r>
            <w:r w:rsidR="008D134A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68DD4F26" w14:textId="77777777" w:rsidR="00F647B0" w:rsidRPr="00062188" w:rsidRDefault="00F647B0" w:rsidP="008D134A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將簡譜匯入清單。</w:t>
            </w:r>
          </w:p>
          <w:p w14:paraId="0D3256D9" w14:textId="77777777" w:rsidR="00F647B0" w:rsidRPr="00062188" w:rsidRDefault="00F647B0" w:rsidP="008D134A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結合音樂的播放，練習清單的新增與讀取資料。</w:t>
            </w:r>
          </w:p>
          <w:p w14:paraId="5F3A87D7" w14:textId="77777777" w:rsidR="00F647B0" w:rsidRPr="00062188" w:rsidRDefault="00F647B0" w:rsidP="008D134A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執行程式演奏出小星星。</w:t>
            </w:r>
          </w:p>
          <w:p w14:paraId="4DACB44F" w14:textId="77CEEAEF" w:rsidR="00F647B0" w:rsidRPr="00062188" w:rsidRDefault="00F647B0" w:rsidP="008D134A">
            <w:pPr>
              <w:ind w:leftChars="4" w:left="214" w:hanging="20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5.讓學生撰寫簡單且流行音樂(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如</w:t>
            </w:r>
            <w:r w:rsidR="001A7830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抬棺舞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或膾炙人口名曲如小蜜蜂等)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8E1163" w14:textId="60618E51" w:rsidR="00F647B0" w:rsidRPr="00062188" w:rsidRDefault="00F647B0" w:rsidP="00F647B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D9298" w14:textId="77777777" w:rsidR="00F647B0" w:rsidRPr="00062188" w:rsidRDefault="00F647B0" w:rsidP="00F647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4D0D8A8A" w14:textId="77777777" w:rsidR="00F647B0" w:rsidRPr="00062188" w:rsidRDefault="00F647B0" w:rsidP="00F647B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663E093C" w14:textId="1B88A840" w:rsidR="00F647B0" w:rsidRPr="00062188" w:rsidRDefault="00F647B0" w:rsidP="00831B6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AB6A1A" w14:textId="23A11AA2" w:rsidR="00F647B0" w:rsidRPr="00062188" w:rsidRDefault="00F647B0" w:rsidP="00F647B0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</w:t>
            </w:r>
            <w:r w:rsidR="00831B6C"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課堂問答</w:t>
            </w:r>
          </w:p>
          <w:p w14:paraId="1F1252E5" w14:textId="64409D7A" w:rsidR="00F647B0" w:rsidRPr="00062188" w:rsidRDefault="00F647B0" w:rsidP="00F647B0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</w:t>
            </w:r>
            <w:r w:rsidR="00831B6C"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實作評量</w:t>
            </w:r>
          </w:p>
          <w:p w14:paraId="1D02E0CD" w14:textId="77777777" w:rsidR="00F647B0" w:rsidRPr="00062188" w:rsidRDefault="00F647B0" w:rsidP="00F647B0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1276E880" w14:textId="77777777" w:rsidR="00F647B0" w:rsidRPr="00062188" w:rsidRDefault="00F647B0" w:rsidP="00F647B0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74F52FD1" w14:textId="6E2328CB" w:rsidR="00F647B0" w:rsidRPr="00062188" w:rsidRDefault="00F647B0" w:rsidP="00831B6C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05A01B" w14:textId="77777777" w:rsidR="00F647B0" w:rsidRPr="00062188" w:rsidRDefault="00F647B0" w:rsidP="00F647B0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79FF6A46" w14:textId="75B2A84E" w:rsidR="00831B6C" w:rsidRPr="00062188" w:rsidRDefault="00831B6C" w:rsidP="00FA4181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14:paraId="7D3849C7" w14:textId="2EB4EFC8" w:rsidR="00F647B0" w:rsidRPr="00062188" w:rsidRDefault="00F647B0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734403" w14:textId="77777777" w:rsidR="00F647B0" w:rsidRPr="00062188" w:rsidRDefault="00F647B0" w:rsidP="00F647B0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t>0923學習扶助、課輔、</w:t>
            </w:r>
            <w:proofErr w:type="gramStart"/>
            <w:r w:rsidRPr="00062188">
              <w:rPr>
                <w:rFonts w:ascii="標楷體" w:eastAsia="標楷體" w:hAnsi="標楷體" w:hint="eastAsia"/>
                <w:color w:val="FF0000"/>
              </w:rPr>
              <w:t>族語班</w:t>
            </w:r>
            <w:proofErr w:type="gramEnd"/>
            <w:r w:rsidRPr="00062188">
              <w:rPr>
                <w:rFonts w:ascii="標楷體" w:eastAsia="標楷體" w:hAnsi="標楷體" w:hint="eastAsia"/>
                <w:color w:val="FF0000"/>
              </w:rPr>
              <w:t>、晚自習開始</w:t>
            </w:r>
          </w:p>
        </w:tc>
      </w:tr>
      <w:tr w:rsidR="00062188" w:rsidRPr="00062188" w14:paraId="71299420" w14:textId="77777777" w:rsidTr="007C6846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3D56F6" w14:textId="77777777" w:rsidR="00651CFB" w:rsidRPr="00062188" w:rsidRDefault="00651CFB" w:rsidP="00651CF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第六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5A3DFE1F" w14:textId="77777777" w:rsidR="00651CFB" w:rsidRPr="00062188" w:rsidRDefault="00651CFB" w:rsidP="00651CF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9/29-10/5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AD48A" w14:textId="1EF61C56" w:rsidR="00651CFB" w:rsidRPr="00062188" w:rsidRDefault="00651CFB" w:rsidP="00651CF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P-IV-3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陣列程式設計實作。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9E076" w14:textId="77777777" w:rsidR="00651CFB" w:rsidRPr="00062188" w:rsidRDefault="00651CFB" w:rsidP="00651CF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2A150B2D" w14:textId="77777777" w:rsidR="00651CFB" w:rsidRPr="00062188" w:rsidRDefault="00651CFB" w:rsidP="00651CF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045A7DF1" w14:textId="77777777" w:rsidR="00651CFB" w:rsidRPr="00062188" w:rsidRDefault="00651CFB" w:rsidP="00651CF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2CC86D7A" w14:textId="1E9E29B2" w:rsidR="00651CFB" w:rsidRPr="00062188" w:rsidRDefault="00651CFB" w:rsidP="00651CFB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24C69" w14:textId="77777777" w:rsidR="00651CFB" w:rsidRPr="00062188" w:rsidRDefault="00651CFB" w:rsidP="00651CF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【第2章進階程式(1)】</w:t>
            </w:r>
          </w:p>
          <w:p w14:paraId="372A1B35" w14:textId="77777777" w:rsidR="00651CFB" w:rsidRPr="00062188" w:rsidRDefault="00651CFB" w:rsidP="00651CF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2-1 Scratch程式設計-陣列篇</w:t>
            </w:r>
          </w:p>
          <w:p w14:paraId="65628988" w14:textId="77777777" w:rsidR="00651CFB" w:rsidRPr="00062188" w:rsidRDefault="00651CFB" w:rsidP="00651CFB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1.觀察範例《計算成績》的執行，並思考程式如何運作。</w:t>
            </w:r>
          </w:p>
          <w:p w14:paraId="104318FA" w14:textId="77777777" w:rsidR="00651CFB" w:rsidRPr="00062188" w:rsidRDefault="00651CFB" w:rsidP="00651CFB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(1)利用問題分析，了解範例的解題步驟。</w:t>
            </w:r>
          </w:p>
          <w:p w14:paraId="7921D7E1" w14:textId="77777777" w:rsidR="00651CFB" w:rsidRPr="00062188" w:rsidRDefault="00651CFB" w:rsidP="00651CFB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(2)練習透過問題拆解，思考範例積木的組合，並了解變數、清單、計次式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迴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圈、字串組合、運算的積木。</w:t>
            </w:r>
          </w:p>
          <w:p w14:paraId="1656D037" w14:textId="77777777" w:rsidR="00651CFB" w:rsidRPr="00062188" w:rsidRDefault="00651CFB" w:rsidP="00651CFB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(3)檢視執行程式的結果。</w:t>
            </w:r>
          </w:p>
          <w:p w14:paraId="623E7463" w14:textId="0168965B" w:rsidR="00651CFB" w:rsidRPr="00062188" w:rsidRDefault="00651CFB" w:rsidP="00651CFB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【實作】計算成績</w:t>
            </w:r>
            <w:r w:rsidR="00F44144" w:rsidRPr="00062188">
              <w:rPr>
                <w:rFonts w:ascii="標楷體" w:eastAsia="標楷體" w:hAnsi="標楷體" w:cs="標楷體" w:hint="eastAsia"/>
                <w:b/>
                <w:color w:val="FF0000"/>
              </w:rPr>
              <w:t>程式製作</w:t>
            </w:r>
          </w:p>
          <w:p w14:paraId="201CB5C4" w14:textId="1EE10257" w:rsidR="00651CFB" w:rsidRPr="00062188" w:rsidRDefault="00651CFB" w:rsidP="00651CF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利用S</w:t>
            </w:r>
            <w:r w:rsidRPr="00062188">
              <w:rPr>
                <w:rFonts w:ascii="標楷體" w:eastAsia="標楷體" w:hAnsi="標楷體" w:cs="標楷體"/>
                <w:color w:val="FF0000"/>
              </w:rPr>
              <w:t>cratch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清單，設計一個計算全班國文測驗的平均分數程式。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75EEE2" w14:textId="67F9D7D1" w:rsidR="00651CFB" w:rsidRPr="00062188" w:rsidRDefault="00651CFB" w:rsidP="00651CF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95AC5" w14:textId="77777777" w:rsidR="00651CFB" w:rsidRPr="00062188" w:rsidRDefault="00651CFB" w:rsidP="00651C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2F59FCF0" w14:textId="65E23F36" w:rsidR="00651CFB" w:rsidRPr="00062188" w:rsidRDefault="00651CFB" w:rsidP="00651C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60EDD" w14:textId="77777777" w:rsidR="00651CFB" w:rsidRPr="00062188" w:rsidRDefault="00651CFB" w:rsidP="00651CF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7FA5092D" w14:textId="77777777" w:rsidR="00651CFB" w:rsidRPr="00062188" w:rsidRDefault="00651CFB" w:rsidP="00651CF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795DFBD4" w14:textId="77777777" w:rsidR="00651CFB" w:rsidRPr="00062188" w:rsidRDefault="00651CFB" w:rsidP="00651CF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2592F738" w14:textId="77777777" w:rsidR="00651CFB" w:rsidRPr="00062188" w:rsidRDefault="00651CFB" w:rsidP="00651CF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2A495CCE" w14:textId="1222D4EC" w:rsidR="00651CFB" w:rsidRPr="00062188" w:rsidRDefault="00651CFB" w:rsidP="00651CF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71FC1" w14:textId="77777777" w:rsidR="00651CFB" w:rsidRPr="00062188" w:rsidRDefault="00651CFB" w:rsidP="00651CF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5B7A079A" w14:textId="2F2D6EB7" w:rsidR="00651CFB" w:rsidRPr="00062188" w:rsidRDefault="00651CFB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想法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8284B2" w14:textId="77777777" w:rsidR="00651CFB" w:rsidRPr="00062188" w:rsidRDefault="00651CFB" w:rsidP="00651CFB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062188" w:rsidRPr="00062188" w14:paraId="3458971F" w14:textId="77777777" w:rsidTr="00B20E80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A30C8" w14:textId="77777777" w:rsidR="00837265" w:rsidRPr="00062188" w:rsidRDefault="00837265" w:rsidP="008372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第七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63248C61" w14:textId="48223EA6" w:rsidR="00837265" w:rsidRPr="00062188" w:rsidRDefault="00837265" w:rsidP="008372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10/6-10/12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A4FB7" w14:textId="7A733A92" w:rsidR="00837265" w:rsidRPr="00062188" w:rsidRDefault="00837265" w:rsidP="0083726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P-IV-3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陣列程式設計實作。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AE3A8" w14:textId="77777777" w:rsidR="00837265" w:rsidRPr="00062188" w:rsidRDefault="00837265" w:rsidP="001B0D43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1E1C7E2C" w14:textId="77777777" w:rsidR="00837265" w:rsidRPr="00062188" w:rsidRDefault="00837265" w:rsidP="001B0D43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4621252B" w14:textId="77777777" w:rsidR="00837265" w:rsidRPr="00062188" w:rsidRDefault="00837265" w:rsidP="001B0D43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4E40D73A" w14:textId="009BAB88" w:rsidR="00837265" w:rsidRPr="00062188" w:rsidRDefault="00837265" w:rsidP="001B0D43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029C4" w14:textId="77777777" w:rsidR="00837265" w:rsidRPr="00062188" w:rsidRDefault="00837265" w:rsidP="0083726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【第2章進階程式(1)】</w:t>
            </w:r>
          </w:p>
          <w:p w14:paraId="5A1F283B" w14:textId="77777777" w:rsidR="00837265" w:rsidRPr="00062188" w:rsidRDefault="00837265" w:rsidP="0083726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2-1 Scratch程式設計-陣列篇</w:t>
            </w:r>
          </w:p>
          <w:p w14:paraId="785757B1" w14:textId="165FCF47" w:rsidR="00837265" w:rsidRPr="00062188" w:rsidRDefault="00837265" w:rsidP="001B0D43">
            <w:pPr>
              <w:ind w:leftChars="4" w:left="214" w:hanging="206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1.觀察範例《抽號碼》的執行，並思考程式如何運作。</w:t>
            </w:r>
          </w:p>
          <w:p w14:paraId="49CC0F98" w14:textId="77777777" w:rsidR="00837265" w:rsidRPr="00062188" w:rsidRDefault="00837265" w:rsidP="001B0D43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(1)利用問題分析，了解範例的解題步驟。</w:t>
            </w:r>
          </w:p>
          <w:p w14:paraId="0C593C4B" w14:textId="04AA6214" w:rsidR="00837265" w:rsidRPr="00062188" w:rsidRDefault="00837265" w:rsidP="001B0D43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(2)練習透過問題拆解，思考範例積木的組合，並了解變數、清單、計次式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迴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圈、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隨機取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數、運算</w:t>
            </w:r>
            <w:r w:rsidR="009C2AD0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的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積木。</w:t>
            </w:r>
          </w:p>
          <w:p w14:paraId="0FA454F1" w14:textId="77777777" w:rsidR="00837265" w:rsidRPr="00062188" w:rsidRDefault="00837265" w:rsidP="001B0D43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="009C2AD0" w:rsidRPr="00062188">
              <w:rPr>
                <w:rFonts w:ascii="標楷體" w:eastAsia="標楷體" w:hAnsi="標楷體" w:cs="標楷體"/>
                <w:bCs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)檢視執行程式的結果。</w:t>
            </w:r>
          </w:p>
          <w:p w14:paraId="13B1CE24" w14:textId="0BCA918A" w:rsidR="0081098B" w:rsidRPr="00062188" w:rsidRDefault="0081098B" w:rsidP="0081098B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【實作】抽號碼</w:t>
            </w:r>
            <w:r w:rsidR="00F44144" w:rsidRPr="00062188">
              <w:rPr>
                <w:rFonts w:ascii="標楷體" w:eastAsia="標楷體" w:hAnsi="標楷體" w:cs="標楷體" w:hint="eastAsia"/>
                <w:b/>
                <w:color w:val="FF0000"/>
              </w:rPr>
              <w:t>程式製作</w:t>
            </w:r>
          </w:p>
          <w:p w14:paraId="3076B92B" w14:textId="77777777" w:rsidR="0081098B" w:rsidRPr="00062188" w:rsidRDefault="0081098B" w:rsidP="0081098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lastRenderedPageBreak/>
              <w:t>匯入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全班座號</w:t>
            </w:r>
            <w:proofErr w:type="gramEnd"/>
            <w:r w:rsidRPr="00062188">
              <w:rPr>
                <w:rFonts w:ascii="標楷體" w:eastAsia="標楷體" w:hAnsi="標楷體" w:cs="標楷體" w:hint="eastAsia"/>
                <w:color w:val="FF0000"/>
              </w:rPr>
              <w:t>至S</w:t>
            </w:r>
            <w:r w:rsidRPr="00062188">
              <w:rPr>
                <w:rFonts w:ascii="標楷體" w:eastAsia="標楷體" w:hAnsi="標楷體" w:cs="標楷體"/>
                <w:color w:val="FF0000"/>
              </w:rPr>
              <w:t>cratch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清單，設計一個能隨機抽取4個座號的程式。</w:t>
            </w:r>
          </w:p>
          <w:p w14:paraId="55AA74FF" w14:textId="0B3B2EC8" w:rsidR="0081098B" w:rsidRPr="00062188" w:rsidRDefault="0081098B" w:rsidP="0081098B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【延伸問題】</w:t>
            </w:r>
          </w:p>
          <w:p w14:paraId="288DAB4E" w14:textId="4DF8704B" w:rsidR="0081098B" w:rsidRPr="00062188" w:rsidRDefault="0081098B" w:rsidP="0081098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除了課本介紹的方法，想想看是否還有其他演算法可以達到同樣功能？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F1A401" w14:textId="59ED7ED3" w:rsidR="00837265" w:rsidRPr="00062188" w:rsidRDefault="00837265" w:rsidP="0083726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73ECB" w14:textId="77777777" w:rsidR="00837265" w:rsidRPr="00062188" w:rsidRDefault="00837265" w:rsidP="0083726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1A2D9DF2" w14:textId="5AA7AFBA" w:rsidR="00837265" w:rsidRPr="00062188" w:rsidRDefault="00837265" w:rsidP="0081098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CE2FA7" w14:textId="77777777" w:rsidR="001B0D43" w:rsidRPr="00062188" w:rsidRDefault="001B0D43" w:rsidP="001B0D4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4D06E9EA" w14:textId="77777777" w:rsidR="001B0D43" w:rsidRPr="00062188" w:rsidRDefault="001B0D43" w:rsidP="001B0D4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1D48A474" w14:textId="77777777" w:rsidR="001B0D43" w:rsidRPr="00062188" w:rsidRDefault="001B0D43" w:rsidP="001B0D4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06D9C5F1" w14:textId="77777777" w:rsidR="001B0D43" w:rsidRPr="00062188" w:rsidRDefault="001B0D43" w:rsidP="001B0D4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63110FC0" w14:textId="6B8B732F" w:rsidR="00837265" w:rsidRPr="00062188" w:rsidRDefault="001B0D43" w:rsidP="001B0D4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49AD5" w14:textId="77777777" w:rsidR="00837265" w:rsidRPr="00062188" w:rsidRDefault="00837265" w:rsidP="00837265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2096137E" w14:textId="315BC7C7" w:rsidR="00837265" w:rsidRPr="00062188" w:rsidRDefault="00837265" w:rsidP="0083726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8767AFA" w14:textId="77777777" w:rsidR="00837265" w:rsidRPr="00062188" w:rsidRDefault="00837265" w:rsidP="00837265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1008-1009第一次定期評量1010國慶日放假</w:t>
            </w:r>
          </w:p>
        </w:tc>
      </w:tr>
      <w:tr w:rsidR="00062188" w:rsidRPr="00062188" w14:paraId="33094611" w14:textId="77777777" w:rsidTr="006B5655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C7C33" w14:textId="77777777" w:rsidR="003C703B" w:rsidRPr="00062188" w:rsidRDefault="003C703B" w:rsidP="003C70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第八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323E5567" w14:textId="37F6EF70" w:rsidR="003C703B" w:rsidRPr="00062188" w:rsidRDefault="003C703B" w:rsidP="003C703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10/13-10/19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F31AD" w14:textId="4C8BF9AE" w:rsidR="003C703B" w:rsidRPr="00062188" w:rsidRDefault="003C703B" w:rsidP="003C703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P-IV-3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陣列程式設計實作。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F669FE" w14:textId="77777777" w:rsidR="003C703B" w:rsidRPr="00062188" w:rsidRDefault="003C703B" w:rsidP="003C703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784D10AF" w14:textId="77777777" w:rsidR="003C703B" w:rsidRPr="00062188" w:rsidRDefault="003C703B" w:rsidP="003C703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3F85FA7E" w14:textId="77777777" w:rsidR="003C703B" w:rsidRPr="00062188" w:rsidRDefault="003C703B" w:rsidP="003C703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0B018AD9" w14:textId="11E7836D" w:rsidR="003C703B" w:rsidRPr="00062188" w:rsidRDefault="003C703B" w:rsidP="003C703B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9A34B" w14:textId="77777777" w:rsidR="003C703B" w:rsidRPr="00062188" w:rsidRDefault="003C703B" w:rsidP="003C703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【第2章進階程式(1)】</w:t>
            </w:r>
          </w:p>
          <w:p w14:paraId="7BEA6503" w14:textId="77777777" w:rsidR="003C703B" w:rsidRPr="00062188" w:rsidRDefault="003C703B" w:rsidP="003C703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2-1 Scratch程式設計-陣列篇</w:t>
            </w:r>
          </w:p>
          <w:p w14:paraId="6A320C2A" w14:textId="77777777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陣列的應用範例-撲克發牌</w:t>
            </w:r>
          </w:p>
          <w:p w14:paraId="1D098CA3" w14:textId="097B8836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24B8B64F" w14:textId="646E9C4B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2.執行範例程式。</w:t>
            </w:r>
          </w:p>
          <w:p w14:paraId="126519D7" w14:textId="41A10B4D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問題分析。</w:t>
            </w:r>
          </w:p>
          <w:p w14:paraId="4B9D11AA" w14:textId="332538EB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.解題步驟。</w:t>
            </w:r>
          </w:p>
          <w:p w14:paraId="63BB8850" w14:textId="3605519C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(1)如何建立背景?</w:t>
            </w:r>
          </w:p>
          <w:p w14:paraId="05189708" w14:textId="7121CE23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2)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如何取得素材？</w:t>
            </w:r>
          </w:p>
          <w:p w14:paraId="2C6951EF" w14:textId="1D9D300A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)如何在電腦中表示十三張撲克牌?</w:t>
            </w:r>
          </w:p>
          <w:p w14:paraId="5F7914BD" w14:textId="28A60F56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)如何進行洗牌?</w:t>
            </w:r>
          </w:p>
          <w:p w14:paraId="431D8B79" w14:textId="76A22D31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5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)如何處理發動畫?</w:t>
            </w:r>
          </w:p>
          <w:p w14:paraId="5F7C819D" w14:textId="66F8C899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6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)程式實作。</w:t>
            </w:r>
          </w:p>
          <w:p w14:paraId="7263A4F1" w14:textId="77777777" w:rsidR="003C703B" w:rsidRPr="00062188" w:rsidRDefault="003C703B" w:rsidP="003C703B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7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)檢視程式結果。</w:t>
            </w:r>
          </w:p>
          <w:p w14:paraId="3C4B3510" w14:textId="19B8E1D5" w:rsidR="003C703B" w:rsidRPr="00062188" w:rsidRDefault="003C703B" w:rsidP="003C703B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【實作】撲克發牌程式製作</w:t>
            </w:r>
          </w:p>
          <w:p w14:paraId="553867DE" w14:textId="33027523" w:rsidR="003C703B" w:rsidRPr="00062188" w:rsidRDefault="003C703B" w:rsidP="003C70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將1</w:t>
            </w:r>
            <w:r w:rsidRPr="00062188">
              <w:rPr>
                <w:rFonts w:ascii="標楷體" w:eastAsia="標楷體" w:hAnsi="標楷體" w:cs="標楷體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張撲克牌洗牌後，依序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將牌翻出</w:t>
            </w:r>
            <w:proofErr w:type="gramEnd"/>
            <w:r w:rsidRPr="00062188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F5A2F6" w14:textId="0275371A" w:rsidR="003C703B" w:rsidRPr="00062188" w:rsidRDefault="003C703B" w:rsidP="003C703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F8409" w14:textId="77777777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3D79A61D" w14:textId="07A74458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4B7AA0" w14:textId="77777777" w:rsidR="003C703B" w:rsidRPr="00062188" w:rsidRDefault="003C703B" w:rsidP="003C703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5CAC157A" w14:textId="77777777" w:rsidR="003C703B" w:rsidRPr="00062188" w:rsidRDefault="003C703B" w:rsidP="003C703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50C0E2DA" w14:textId="77777777" w:rsidR="003C703B" w:rsidRPr="00062188" w:rsidRDefault="003C703B" w:rsidP="003C703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12CBB6DD" w14:textId="77777777" w:rsidR="003C703B" w:rsidRPr="00062188" w:rsidRDefault="003C703B" w:rsidP="003C703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7EE66BFD" w14:textId="2C3304D1" w:rsidR="003C703B" w:rsidRPr="00062188" w:rsidRDefault="003C703B" w:rsidP="003C703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CFF41" w14:textId="77777777" w:rsidR="003C703B" w:rsidRPr="00062188" w:rsidRDefault="003C703B" w:rsidP="003C703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68C9D7B9" w14:textId="5EF94B62" w:rsidR="003C703B" w:rsidRPr="00062188" w:rsidRDefault="003C703B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閱J10 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主動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265B624" w14:textId="77777777" w:rsidR="003C703B" w:rsidRPr="00062188" w:rsidRDefault="003C703B" w:rsidP="003C703B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062188" w:rsidRPr="00062188" w14:paraId="1557E08D" w14:textId="77777777" w:rsidTr="00F94133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9E16E" w14:textId="77777777" w:rsidR="00693B36" w:rsidRPr="00062188" w:rsidRDefault="00693B36" w:rsidP="00693B3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第九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5A38D7BB" w14:textId="3CD54F24" w:rsidR="00693B36" w:rsidRPr="00062188" w:rsidRDefault="00693B36" w:rsidP="00693B3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10/20-10/26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91658" w14:textId="07150E91" w:rsidR="00693B36" w:rsidRPr="00062188" w:rsidRDefault="00693B36" w:rsidP="00693B3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DC75B1" w14:textId="77777777" w:rsidR="00693B36" w:rsidRPr="00062188" w:rsidRDefault="00693B36" w:rsidP="00693B36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1D9BD6CD" w14:textId="77777777" w:rsidR="00693B36" w:rsidRPr="00062188" w:rsidRDefault="00693B36" w:rsidP="00693B36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7E8C4598" w14:textId="77777777" w:rsidR="00693B36" w:rsidRPr="00062188" w:rsidRDefault="00693B36" w:rsidP="00693B36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運t-IV-4 能應用運算思維解析問題。</w:t>
            </w:r>
          </w:p>
          <w:p w14:paraId="449B2002" w14:textId="6656D13A" w:rsidR="00693B36" w:rsidRPr="00062188" w:rsidRDefault="00693B36" w:rsidP="00693B36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58566" w14:textId="77777777" w:rsidR="00693B36" w:rsidRPr="00062188" w:rsidRDefault="00693B36" w:rsidP="00693B36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【第2章進階程式(1)】</w:t>
            </w:r>
          </w:p>
          <w:p w14:paraId="07FB600B" w14:textId="77777777" w:rsidR="00693B36" w:rsidRPr="00062188" w:rsidRDefault="00693B36" w:rsidP="00693B3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2-1 Scratch程式設計-陣列篇</w:t>
            </w:r>
          </w:p>
          <w:p w14:paraId="51A02C22" w14:textId="77777777" w:rsidR="00693B36" w:rsidRPr="00062188" w:rsidRDefault="00693B36" w:rsidP="00693B3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第2章習作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實作題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-環保測驗</w:t>
            </w:r>
          </w:p>
          <w:p w14:paraId="08C9FFA7" w14:textId="77777777" w:rsidR="00693B36" w:rsidRPr="00062188" w:rsidRDefault="00693B36" w:rsidP="00693B3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48616157" w14:textId="77777777" w:rsidR="00693B36" w:rsidRPr="00062188" w:rsidRDefault="00693B36" w:rsidP="00693B3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2.問題分析。</w:t>
            </w:r>
          </w:p>
          <w:p w14:paraId="5AE01EDF" w14:textId="77777777" w:rsidR="00693B36" w:rsidRPr="00062188" w:rsidRDefault="00693B36" w:rsidP="00693B3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3.解題步驟。</w:t>
            </w:r>
          </w:p>
          <w:p w14:paraId="630D29CD" w14:textId="77777777" w:rsidR="00693B36" w:rsidRPr="00062188" w:rsidRDefault="00693B36" w:rsidP="00693B3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(1)撰寫程式。</w:t>
            </w:r>
          </w:p>
          <w:p w14:paraId="53D20355" w14:textId="77777777" w:rsidR="00693B36" w:rsidRPr="00062188" w:rsidRDefault="00693B36" w:rsidP="00693B36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(2)檢視程式結果。</w:t>
            </w:r>
          </w:p>
          <w:p w14:paraId="3AD6A5B4" w14:textId="08FF2621" w:rsidR="00693B36" w:rsidRPr="00062188" w:rsidRDefault="00693B36" w:rsidP="00693B36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lastRenderedPageBreak/>
              <w:t>【實作】環保測驗程式製作</w:t>
            </w:r>
          </w:p>
          <w:p w14:paraId="0E27D81A" w14:textId="6A384626" w:rsidR="00693B36" w:rsidRPr="00062188" w:rsidRDefault="00693B36" w:rsidP="00693B36">
            <w:pPr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請依習作4</w:t>
            </w:r>
            <w:r w:rsidRPr="00062188">
              <w:rPr>
                <w:rFonts w:ascii="標楷體" w:eastAsia="標楷體" w:hAnsi="標楷體" w:cs="標楷體"/>
                <w:color w:val="FF0000"/>
              </w:rPr>
              <w:t>9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、5</w:t>
            </w:r>
            <w:r w:rsidRPr="00062188">
              <w:rPr>
                <w:rFonts w:ascii="標楷體" w:eastAsia="標楷體" w:hAnsi="標楷體" w:cs="標楷體"/>
                <w:color w:val="FF0000"/>
              </w:rPr>
              <w:t>0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頁題目要求製作一個環保測驗程式。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9A1C16" w14:textId="069A5993" w:rsidR="00693B36" w:rsidRPr="00062188" w:rsidRDefault="00693B36" w:rsidP="00693B3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AFF04" w14:textId="77777777" w:rsidR="00693B36" w:rsidRPr="00062188" w:rsidRDefault="00693B36" w:rsidP="00693B36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1.翰林版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習作</w:t>
            </w:r>
          </w:p>
          <w:p w14:paraId="25C63983" w14:textId="77777777" w:rsidR="00693B36" w:rsidRPr="00062188" w:rsidRDefault="00693B36" w:rsidP="00693B36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18344C24" w14:textId="40991023" w:rsidR="00693B36" w:rsidRPr="00062188" w:rsidRDefault="00693B36" w:rsidP="00693B36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2BD08" w14:textId="77777777" w:rsidR="00693B36" w:rsidRPr="00062188" w:rsidRDefault="00693B36" w:rsidP="00693B3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177AC4BC" w14:textId="77777777" w:rsidR="00693B36" w:rsidRPr="00062188" w:rsidRDefault="00693B36" w:rsidP="00693B3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5BDA1844" w14:textId="77777777" w:rsidR="00693B36" w:rsidRPr="00062188" w:rsidRDefault="00693B36" w:rsidP="00693B3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58E1DCD7" w14:textId="77777777" w:rsidR="00693B36" w:rsidRPr="00062188" w:rsidRDefault="00693B36" w:rsidP="00693B36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2959B3E2" w14:textId="6BE212C6" w:rsidR="00693B36" w:rsidRPr="00062188" w:rsidRDefault="00693B36" w:rsidP="00693B3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559B0" w14:textId="77777777" w:rsidR="00693B36" w:rsidRPr="00062188" w:rsidRDefault="00693B36" w:rsidP="00693B36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71569E6B" w14:textId="110AB86B" w:rsidR="00693B36" w:rsidRPr="00062188" w:rsidRDefault="00693B36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閱J10 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主動尋求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3086D5A" w14:textId="77777777" w:rsidR="00693B36" w:rsidRPr="00062188" w:rsidRDefault="00693B36" w:rsidP="00693B36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062188" w:rsidRPr="00062188" w14:paraId="332785B3" w14:textId="77777777" w:rsidTr="00343AD6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BAA096" w14:textId="77777777" w:rsidR="0098521B" w:rsidRPr="00062188" w:rsidRDefault="0098521B" w:rsidP="009852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40EC0A4F" w14:textId="464FFD71" w:rsidR="0098521B" w:rsidRPr="00062188" w:rsidRDefault="0098521B" w:rsidP="009852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10/27-11/2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448B9" w14:textId="6584CEE9" w:rsidR="0098521B" w:rsidRPr="00062188" w:rsidRDefault="0098521B" w:rsidP="0098521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2AD24" w14:textId="77777777" w:rsidR="0098521B" w:rsidRPr="00062188" w:rsidRDefault="0098521B" w:rsidP="0098521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08B91885" w14:textId="77777777" w:rsidR="0098521B" w:rsidRPr="00062188" w:rsidRDefault="0098521B" w:rsidP="0098521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3FEE6302" w14:textId="77777777" w:rsidR="0098521B" w:rsidRPr="00062188" w:rsidRDefault="0098521B" w:rsidP="0098521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4E76BABF" w14:textId="37592283" w:rsidR="0098521B" w:rsidRPr="00062188" w:rsidRDefault="0098521B" w:rsidP="0098521B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8DCCCF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【第2章進階程式(1)】</w:t>
            </w:r>
          </w:p>
          <w:p w14:paraId="67F71D81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2-2 Scratch程式設計-角色變數篇</w:t>
            </w:r>
          </w:p>
          <w:p w14:paraId="0E33C4E5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1.介紹角色變數的概念。</w:t>
            </w:r>
          </w:p>
          <w:p w14:paraId="73152F4C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2.介紹全域變數的設定。</w:t>
            </w:r>
          </w:p>
          <w:p w14:paraId="0EC479F6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3.介紹角色變數的設定。</w:t>
            </w:r>
          </w:p>
          <w:p w14:paraId="228795E1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4.說明全域變數與角色變數的差別。</w:t>
            </w:r>
          </w:p>
          <w:p w14:paraId="468DA577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</w:p>
          <w:p w14:paraId="3BE70D8D" w14:textId="7D61E0B2" w:rsidR="0098521B" w:rsidRPr="00062188" w:rsidRDefault="0098521B" w:rsidP="009852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/>
                <w:color w:val="FF0000"/>
                <w:kern w:val="2"/>
              </w:rPr>
              <w:t>【活動】配合輔導處引導學生進行輔導資料</w:t>
            </w:r>
            <w:r w:rsidRPr="00062188">
              <w:rPr>
                <w:rFonts w:eastAsia="標楷體"/>
                <w:b/>
                <w:color w:val="FF0000"/>
                <w:kern w:val="2"/>
              </w:rPr>
              <w:t>A</w:t>
            </w:r>
            <w:proofErr w:type="gramStart"/>
            <w:r w:rsidRPr="00062188">
              <w:rPr>
                <w:rFonts w:eastAsia="標楷體" w:hint="eastAsia"/>
                <w:b/>
                <w:color w:val="FF0000"/>
                <w:kern w:val="2"/>
              </w:rPr>
              <w:t>卡線上</w:t>
            </w:r>
            <w:proofErr w:type="gramEnd"/>
            <w:r w:rsidRPr="00062188">
              <w:rPr>
                <w:rFonts w:eastAsia="標楷體" w:hint="eastAsia"/>
                <w:b/>
                <w:color w:val="FF0000"/>
                <w:kern w:val="2"/>
              </w:rPr>
              <w:t>登錄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FF9DBC" w14:textId="1636A437" w:rsidR="0098521B" w:rsidRPr="00062188" w:rsidRDefault="0098521B" w:rsidP="009852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68502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31696BF4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345F3B65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  <w:p w14:paraId="4E530206" w14:textId="44765DAB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校務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行政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DE950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0E1C8652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7759AC9C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463FDF0C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61817A04" w14:textId="1B5CAB4D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D4A6E" w14:textId="77777777" w:rsidR="0098521B" w:rsidRPr="00062188" w:rsidRDefault="0098521B" w:rsidP="0098521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545D27EA" w14:textId="77777777" w:rsidR="0098521B" w:rsidRPr="00062188" w:rsidRDefault="0098521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14D12091" w14:textId="77777777" w:rsidR="0098521B" w:rsidRPr="00062188" w:rsidRDefault="0098521B" w:rsidP="00FA4181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他人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進行溝通。</w:t>
            </w:r>
          </w:p>
          <w:p w14:paraId="35DB0503" w14:textId="77777777" w:rsidR="0098521B" w:rsidRPr="00062188" w:rsidRDefault="0098521B" w:rsidP="0098521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【生涯規劃教育】</w:t>
            </w:r>
          </w:p>
          <w:p w14:paraId="2E5C0F9E" w14:textId="77777777" w:rsidR="0098521B" w:rsidRPr="00062188" w:rsidRDefault="0098521B" w:rsidP="00FA418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062188">
              <w:rPr>
                <w:rFonts w:ascii="標楷體" w:eastAsia="標楷體" w:hAnsi="標楷體" w:cs="標楷體" w:hint="eastAsia"/>
                <w:color w:val="FF0000"/>
              </w:rPr>
              <w:t xml:space="preserve">J3 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覺察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自己的能力與興趣。</w:t>
            </w:r>
          </w:p>
          <w:p w14:paraId="3F32E37D" w14:textId="1CCFFDD6" w:rsidR="0098521B" w:rsidRPr="00062188" w:rsidRDefault="0098521B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涯</w:t>
            </w:r>
            <w:proofErr w:type="gramEnd"/>
            <w:r w:rsidRPr="00062188">
              <w:rPr>
                <w:rFonts w:ascii="標楷體" w:eastAsia="標楷體" w:hAnsi="標楷體" w:cs="標楷體" w:hint="eastAsia"/>
                <w:color w:val="FF0000"/>
              </w:rPr>
              <w:t xml:space="preserve">J4 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了解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自己的人格特質與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價值觀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E4E0BCD" w14:textId="77777777" w:rsidR="0098521B" w:rsidRPr="00062188" w:rsidRDefault="0098521B" w:rsidP="0098521B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</w:p>
        </w:tc>
      </w:tr>
      <w:tr w:rsidR="00062188" w:rsidRPr="00062188" w14:paraId="79D784C8" w14:textId="77777777" w:rsidTr="0078216F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DC7637" w14:textId="77777777" w:rsidR="0098521B" w:rsidRPr="00062188" w:rsidRDefault="0098521B" w:rsidP="009852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第十一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0E40EFC9" w14:textId="56520025" w:rsidR="0098521B" w:rsidRPr="00062188" w:rsidRDefault="0098521B" w:rsidP="009852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11/3-11/9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B97A2" w14:textId="610867D3" w:rsidR="0098521B" w:rsidRPr="00062188" w:rsidRDefault="0098521B" w:rsidP="0098521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3F69A" w14:textId="77777777" w:rsidR="0098521B" w:rsidRPr="00062188" w:rsidRDefault="0098521B" w:rsidP="0098521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53982977" w14:textId="77777777" w:rsidR="0098521B" w:rsidRPr="00062188" w:rsidRDefault="0098521B" w:rsidP="0098521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運t-IV-3 能設計資訊作品以解決生活問題。</w:t>
            </w:r>
          </w:p>
          <w:p w14:paraId="0F7BAAED" w14:textId="77777777" w:rsidR="0098521B" w:rsidRPr="00062188" w:rsidRDefault="0098521B" w:rsidP="0098521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453502BC" w14:textId="165900C5" w:rsidR="0098521B" w:rsidRPr="00062188" w:rsidRDefault="0098521B" w:rsidP="0089004D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F41A8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【第2章進階程式(1)】</w:t>
            </w:r>
          </w:p>
          <w:p w14:paraId="0006BDCD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2-2 Scratch程式設計-角色變數篇</w:t>
            </w:r>
          </w:p>
          <w:p w14:paraId="1DAC0704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角色變數的應用範例-戰車王</w:t>
            </w:r>
          </w:p>
          <w:p w14:paraId="6B95D801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6E8C84A3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2.問題分析。</w:t>
            </w:r>
          </w:p>
          <w:p w14:paraId="1FC95F2C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3.解題步驟。</w:t>
            </w:r>
          </w:p>
          <w:p w14:paraId="0B54DB80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(1)如何建立背景?</w:t>
            </w:r>
          </w:p>
          <w:p w14:paraId="51758009" w14:textId="77777777" w:rsidR="0098521B" w:rsidRPr="00062188" w:rsidRDefault="0098521B" w:rsidP="0098521B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(2)如何建立我方戰車、子彈與敵方戰車角色與角色變數?</w:t>
            </w:r>
          </w:p>
          <w:p w14:paraId="23BDBE80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(3)如何利用方向鍵控制我方戰車?</w:t>
            </w:r>
          </w:p>
          <w:p w14:paraId="4141F730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(4)如何利用空白鍵發射子彈?</w:t>
            </w:r>
          </w:p>
          <w:p w14:paraId="1AB4B93E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(5)如何讓敵方戰車自動四處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游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走?</w:t>
            </w:r>
          </w:p>
          <w:p w14:paraId="223339F8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(6)如何判斷子彈射到敵方戰車?</w:t>
            </w:r>
          </w:p>
          <w:p w14:paraId="2243ACA6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(7)如何記錄敵方戰車被射到的次數?</w:t>
            </w:r>
          </w:p>
          <w:p w14:paraId="19430FB5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(8)程式實作。</w:t>
            </w:r>
          </w:p>
          <w:p w14:paraId="2BED1D14" w14:textId="77777777" w:rsidR="0098521B" w:rsidRPr="00062188" w:rsidRDefault="0098521B" w:rsidP="0098521B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(9)檢視程式結果。</w:t>
            </w:r>
          </w:p>
          <w:p w14:paraId="42814BDA" w14:textId="771C05E9" w:rsidR="0098521B" w:rsidRPr="00062188" w:rsidRDefault="0098521B" w:rsidP="0098521B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【實作】製作戰車王程式</w:t>
            </w:r>
          </w:p>
          <w:p w14:paraId="6C54C668" w14:textId="77777777" w:rsidR="0098521B" w:rsidRPr="00062188" w:rsidRDefault="0098521B" w:rsidP="0098521B">
            <w:pPr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角色變數練習，依課本說明完成戰車王程式。</w:t>
            </w:r>
          </w:p>
          <w:p w14:paraId="60063E4D" w14:textId="77777777" w:rsidR="001D6159" w:rsidRPr="00062188" w:rsidRDefault="001D6159" w:rsidP="001D6159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【延伸問題】</w:t>
            </w:r>
          </w:p>
          <w:p w14:paraId="1DB6BAE5" w14:textId="5E94C871" w:rsidR="0098521B" w:rsidRPr="00062188" w:rsidRDefault="001D6159" w:rsidP="001D615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想想看如何讓砲彈能連續發射？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2C9971" w14:textId="6E142F03" w:rsidR="0098521B" w:rsidRPr="00062188" w:rsidRDefault="0098521B" w:rsidP="009852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C7A4E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51CCD1AF" w14:textId="77777777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78074B01" w14:textId="39950E20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E8B3F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15C0B86C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1D6FB41E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615DB52B" w14:textId="77777777" w:rsidR="0098521B" w:rsidRPr="00062188" w:rsidRDefault="0098521B" w:rsidP="0098521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4AD56617" w14:textId="62FC1D64" w:rsidR="0098521B" w:rsidRPr="00062188" w:rsidRDefault="0098521B" w:rsidP="0098521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BA36F" w14:textId="77777777" w:rsidR="0098521B" w:rsidRPr="00062188" w:rsidRDefault="0098521B" w:rsidP="0098521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74C9B46F" w14:textId="77777777" w:rsidR="0098521B" w:rsidRPr="00062188" w:rsidRDefault="0098521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J3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 理解學科知識內的重要詞彙的意涵，並懂得如何運用該詞彙與他人進行溝通。</w:t>
            </w:r>
          </w:p>
          <w:p w14:paraId="791C01BA" w14:textId="77777777" w:rsidR="0098521B" w:rsidRPr="00062188" w:rsidRDefault="0098521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閱J8 在學習上遇到問題時，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願意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尋找課外資料，解決困難。</w:t>
            </w:r>
          </w:p>
          <w:p w14:paraId="77BA5C97" w14:textId="427B4311" w:rsidR="0098521B" w:rsidRPr="00062188" w:rsidRDefault="0098521B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37EFDB3" w14:textId="77777777" w:rsidR="0098521B" w:rsidRPr="00062188" w:rsidRDefault="0098521B" w:rsidP="0098521B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1104-1108英語文競賽                                       </w:t>
            </w:r>
          </w:p>
        </w:tc>
      </w:tr>
      <w:tr w:rsidR="00062188" w:rsidRPr="00062188" w14:paraId="63BBE374" w14:textId="77777777" w:rsidTr="00264EEF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0DD4CE" w14:textId="77777777" w:rsidR="0089004D" w:rsidRPr="00062188" w:rsidRDefault="0089004D" w:rsidP="008900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第十二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19A9CF43" w14:textId="77777777" w:rsidR="0089004D" w:rsidRPr="00062188" w:rsidRDefault="0089004D" w:rsidP="008900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11/10-11/16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0EA73" w14:textId="7108F6FC" w:rsidR="0089004D" w:rsidRPr="00062188" w:rsidRDefault="0089004D" w:rsidP="0089004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81B74" w14:textId="77777777" w:rsidR="0089004D" w:rsidRPr="00062188" w:rsidRDefault="0089004D" w:rsidP="0089004D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6C421F5C" w14:textId="77777777" w:rsidR="0089004D" w:rsidRPr="00062188" w:rsidRDefault="0089004D" w:rsidP="0089004D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3FB9EDC1" w14:textId="77777777" w:rsidR="0089004D" w:rsidRPr="00062188" w:rsidRDefault="0089004D" w:rsidP="0089004D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46AEFE97" w14:textId="5AE2DD27" w:rsidR="0089004D" w:rsidRPr="00062188" w:rsidRDefault="0089004D" w:rsidP="0089004D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B0B6A" w14:textId="77777777" w:rsidR="0089004D" w:rsidRPr="00062188" w:rsidRDefault="0089004D" w:rsidP="0089004D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【第2章進階程式(1)】</w:t>
            </w:r>
          </w:p>
          <w:p w14:paraId="7601D113" w14:textId="77777777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2-2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 xml:space="preserve"> 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Scratch程式設計-角色變數篇</w:t>
            </w:r>
          </w:p>
          <w:p w14:paraId="3EBEB180" w14:textId="77777777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第2章習作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實作題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-星際爭霸</w:t>
            </w:r>
          </w:p>
          <w:p w14:paraId="34AC4F0C" w14:textId="77777777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51614724" w14:textId="77777777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2.問題分析。</w:t>
            </w:r>
          </w:p>
          <w:p w14:paraId="1BF30A5F" w14:textId="77777777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3.解題步驟。</w:t>
            </w:r>
          </w:p>
          <w:p w14:paraId="55E18D44" w14:textId="77777777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(1)撰寫程式。</w:t>
            </w:r>
          </w:p>
          <w:p w14:paraId="417AA56B" w14:textId="77777777" w:rsidR="0089004D" w:rsidRPr="00062188" w:rsidRDefault="0089004D" w:rsidP="0089004D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(2)檢視程式結果。</w:t>
            </w:r>
          </w:p>
          <w:p w14:paraId="1928D0CA" w14:textId="2B28C6A3" w:rsidR="0089004D" w:rsidRPr="00062188" w:rsidRDefault="0089004D" w:rsidP="0089004D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【實作】星際爭霸遊戲製作</w:t>
            </w:r>
          </w:p>
          <w:p w14:paraId="4269C544" w14:textId="7D3562BB" w:rsidR="0089004D" w:rsidRPr="00062188" w:rsidRDefault="0089004D" w:rsidP="0089004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請依習作5</w:t>
            </w:r>
            <w:r w:rsidRPr="00062188">
              <w:rPr>
                <w:rFonts w:ascii="標楷體" w:eastAsia="標楷體" w:hAnsi="標楷體" w:cs="標楷體"/>
                <w:color w:val="FF0000"/>
              </w:rPr>
              <w:t>2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頁題目要求製作一個星際爭霸遊戲。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C19672" w14:textId="0626E669" w:rsidR="0089004D" w:rsidRPr="00062188" w:rsidRDefault="0089004D" w:rsidP="0089004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F87399" w14:textId="77777777" w:rsidR="0089004D" w:rsidRPr="00062188" w:rsidRDefault="0089004D" w:rsidP="0089004D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1.翰林版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習作</w:t>
            </w:r>
          </w:p>
          <w:p w14:paraId="6477A86B" w14:textId="77777777" w:rsidR="0089004D" w:rsidRPr="00062188" w:rsidRDefault="0089004D" w:rsidP="0089004D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13B57DF7" w14:textId="5D850A07" w:rsidR="0089004D" w:rsidRPr="00062188" w:rsidRDefault="0089004D" w:rsidP="0089004D">
            <w:pPr>
              <w:spacing w:line="260" w:lineRule="exact"/>
              <w:ind w:hanging="4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C1A12" w14:textId="77777777" w:rsidR="0089004D" w:rsidRPr="00062188" w:rsidRDefault="0089004D" w:rsidP="0089004D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5FC0F5E9" w14:textId="77777777" w:rsidR="0089004D" w:rsidRPr="00062188" w:rsidRDefault="0089004D" w:rsidP="0089004D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08A6CF87" w14:textId="77777777" w:rsidR="0089004D" w:rsidRPr="00062188" w:rsidRDefault="0089004D" w:rsidP="0089004D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02742665" w14:textId="77777777" w:rsidR="0089004D" w:rsidRPr="00062188" w:rsidRDefault="0089004D" w:rsidP="0089004D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34AE2B99" w14:textId="3CF19495" w:rsidR="0089004D" w:rsidRPr="00062188" w:rsidRDefault="0089004D" w:rsidP="0089004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9EFCF" w14:textId="77777777" w:rsidR="0089004D" w:rsidRPr="00062188" w:rsidRDefault="0089004D" w:rsidP="0089004D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0291C872" w14:textId="77777777" w:rsidR="0089004D" w:rsidRPr="00062188" w:rsidRDefault="0089004D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18CB4F45" w14:textId="2DC374A3" w:rsidR="0089004D" w:rsidRPr="00062188" w:rsidRDefault="0089004D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ACD6DE" w14:textId="77777777" w:rsidR="0089004D" w:rsidRPr="00062188" w:rsidRDefault="0089004D" w:rsidP="0089004D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t>3</w:t>
            </w:r>
            <w:proofErr w:type="gramStart"/>
            <w:r w:rsidRPr="00062188">
              <w:rPr>
                <w:rFonts w:ascii="標楷體" w:eastAsia="標楷體" w:hAnsi="標楷體" w:hint="eastAsia"/>
                <w:color w:val="FF0000"/>
              </w:rPr>
              <w:t>九</w:t>
            </w:r>
            <w:proofErr w:type="gramEnd"/>
            <w:r w:rsidRPr="00062188">
              <w:rPr>
                <w:rFonts w:ascii="標楷體" w:eastAsia="標楷體" w:hAnsi="標楷體" w:hint="eastAsia"/>
                <w:color w:val="FF0000"/>
              </w:rPr>
              <w:t>年級課輔、學習扶助、</w:t>
            </w:r>
            <w:proofErr w:type="gramStart"/>
            <w:r w:rsidRPr="00062188">
              <w:rPr>
                <w:rFonts w:ascii="標楷體" w:eastAsia="標楷體" w:hAnsi="標楷體" w:hint="eastAsia"/>
                <w:color w:val="FF0000"/>
              </w:rPr>
              <w:t>族語班結</w:t>
            </w:r>
            <w:proofErr w:type="gramEnd"/>
            <w:r w:rsidRPr="00062188">
              <w:rPr>
                <w:rFonts w:ascii="標楷體" w:eastAsia="標楷體" w:hAnsi="標楷體" w:hint="eastAsia"/>
                <w:color w:val="FF0000"/>
              </w:rPr>
              <w:t>束</w:t>
            </w:r>
          </w:p>
        </w:tc>
      </w:tr>
      <w:tr w:rsidR="00062188" w:rsidRPr="00062188" w14:paraId="08212092" w14:textId="77777777" w:rsidTr="001F3E87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30B77" w14:textId="77777777" w:rsidR="004E5B6B" w:rsidRPr="00062188" w:rsidRDefault="004E5B6B" w:rsidP="004E5B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第十三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3A11CD0E" w14:textId="0A898C96" w:rsidR="004E5B6B" w:rsidRPr="00062188" w:rsidRDefault="004E5B6B" w:rsidP="004E5B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11/17-11/23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46BD9" w14:textId="0BEDF7C0" w:rsidR="004E5B6B" w:rsidRPr="00062188" w:rsidRDefault="004E5B6B" w:rsidP="004E5B6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64143" w14:textId="77777777" w:rsidR="004E5B6B" w:rsidRPr="00062188" w:rsidRDefault="004E5B6B" w:rsidP="004E5B6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7942903C" w14:textId="77777777" w:rsidR="004E5B6B" w:rsidRPr="00062188" w:rsidRDefault="004E5B6B" w:rsidP="004E5B6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09A45964" w14:textId="77777777" w:rsidR="004E5B6B" w:rsidRPr="00062188" w:rsidRDefault="004E5B6B" w:rsidP="004E5B6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56DA54E6" w14:textId="01061418" w:rsidR="004E5B6B" w:rsidRPr="00062188" w:rsidRDefault="004E5B6B" w:rsidP="004E5B6B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D8A20" w14:textId="77777777" w:rsidR="004E5B6B" w:rsidRPr="00062188" w:rsidRDefault="004E5B6B" w:rsidP="004E5B6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【第2章進階程式(1)】</w:t>
            </w:r>
          </w:p>
          <w:p w14:paraId="10E8CA51" w14:textId="77777777" w:rsidR="004E5B6B" w:rsidRPr="00062188" w:rsidRDefault="004E5B6B" w:rsidP="004E5B6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2-3 Scratch程式設計-分身篇</w:t>
            </w:r>
          </w:p>
          <w:p w14:paraId="4DA63874" w14:textId="77777777" w:rsidR="004E5B6B" w:rsidRPr="00062188" w:rsidRDefault="004E5B6B" w:rsidP="004E5B6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1.介紹分身的概念。</w:t>
            </w:r>
          </w:p>
          <w:p w14:paraId="7CD0885D" w14:textId="77777777" w:rsidR="004E5B6B" w:rsidRPr="00062188" w:rsidRDefault="004E5B6B" w:rsidP="004E5B6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2.介紹不使用分身的執行結果。</w:t>
            </w:r>
          </w:p>
          <w:p w14:paraId="670C49E6" w14:textId="77777777" w:rsidR="004E5B6B" w:rsidRPr="00062188" w:rsidRDefault="004E5B6B" w:rsidP="004E5B6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3.介紹使用分身的執行結果。</w:t>
            </w:r>
          </w:p>
          <w:p w14:paraId="6B4AABC9" w14:textId="77777777" w:rsidR="004E5B6B" w:rsidRPr="00062188" w:rsidRDefault="004E5B6B" w:rsidP="004E5B6B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4.介紹利用角色變數來建立分身。</w:t>
            </w:r>
          </w:p>
          <w:p w14:paraId="68763504" w14:textId="44E05D31" w:rsidR="00A45446" w:rsidRPr="00062188" w:rsidRDefault="00A45446" w:rsidP="00A45446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</w:t>
            </w:r>
          </w:p>
          <w:p w14:paraId="25F8B84E" w14:textId="77777777" w:rsidR="00A45446" w:rsidRPr="00062188" w:rsidRDefault="00A45446" w:rsidP="00A45446">
            <w:pPr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1.不使用分身建立1</w:t>
            </w:r>
            <w:r w:rsidRPr="00062188">
              <w:rPr>
                <w:rFonts w:ascii="標楷體" w:eastAsia="標楷體" w:hAnsi="標楷體" w:cs="標楷體"/>
                <w:color w:val="FF0000"/>
              </w:rPr>
              <w:t>0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隻小貓。</w:t>
            </w:r>
          </w:p>
          <w:p w14:paraId="05B9EDB3" w14:textId="77777777" w:rsidR="00A45446" w:rsidRPr="00062188" w:rsidRDefault="00A45446" w:rsidP="00A45446">
            <w:pPr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062188">
              <w:rPr>
                <w:rFonts w:ascii="標楷體" w:eastAsia="標楷體" w:hAnsi="標楷體" w:cs="標楷體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使用分身建立1</w:t>
            </w:r>
            <w:r w:rsidRPr="00062188">
              <w:rPr>
                <w:rFonts w:ascii="標楷體" w:eastAsia="標楷體" w:hAnsi="標楷體" w:cs="標楷體"/>
                <w:color w:val="FF0000"/>
              </w:rPr>
              <w:t>0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隻小貓。</w:t>
            </w:r>
          </w:p>
          <w:p w14:paraId="10F7D912" w14:textId="570A0464" w:rsidR="00A45446" w:rsidRPr="00062188" w:rsidRDefault="00A45446" w:rsidP="00A4544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利用角色變數為每隻分身加上編號。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4F2F08" w14:textId="768B87F1" w:rsidR="004E5B6B" w:rsidRPr="00062188" w:rsidRDefault="004E5B6B" w:rsidP="004E5B6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B1F4F" w14:textId="77777777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6BCBEED1" w14:textId="23F68FD1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221276" w14:textId="77777777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4F2B1E9F" w14:textId="77777777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44429267" w14:textId="77777777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48F74EB0" w14:textId="77777777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0995A883" w14:textId="52928489" w:rsidR="004E5B6B" w:rsidRPr="00062188" w:rsidRDefault="004E5B6B" w:rsidP="004E5B6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B0102E" w14:textId="77777777" w:rsidR="004E5B6B" w:rsidRPr="00062188" w:rsidRDefault="004E5B6B" w:rsidP="004E5B6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2369A508" w14:textId="77777777" w:rsidR="004E5B6B" w:rsidRPr="00062188" w:rsidRDefault="004E5B6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4D6E624F" w14:textId="26ECE219" w:rsidR="004E5B6B" w:rsidRPr="00062188" w:rsidRDefault="004E5B6B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EBE5DCC" w14:textId="77777777" w:rsidR="004E5B6B" w:rsidRPr="00062188" w:rsidRDefault="004E5B6B" w:rsidP="004E5B6B">
            <w:pPr>
              <w:jc w:val="left"/>
              <w:rPr>
                <w:rFonts w:ascii="標楷體" w:eastAsia="標楷體" w:hAnsi="標楷體"/>
                <w:color w:val="FF0000"/>
              </w:rPr>
            </w:pPr>
          </w:p>
        </w:tc>
      </w:tr>
      <w:tr w:rsidR="00062188" w:rsidRPr="00062188" w14:paraId="0B40AE13" w14:textId="77777777" w:rsidTr="00E83E10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C57E42" w14:textId="77777777" w:rsidR="008D5F6C" w:rsidRPr="00062188" w:rsidRDefault="008D5F6C" w:rsidP="008D5F6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第十四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79EB431F" w14:textId="1CB76C61" w:rsidR="008D5F6C" w:rsidRPr="00062188" w:rsidRDefault="008D5F6C" w:rsidP="008D5F6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11/24-11/30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B0468" w14:textId="38547980" w:rsidR="008D5F6C" w:rsidRPr="00062188" w:rsidRDefault="008D5F6C" w:rsidP="008D5F6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5E3DE" w14:textId="77777777" w:rsidR="008D5F6C" w:rsidRPr="00062188" w:rsidRDefault="008D5F6C" w:rsidP="008D5F6C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11C37040" w14:textId="77777777" w:rsidR="008D5F6C" w:rsidRPr="00062188" w:rsidRDefault="008D5F6C" w:rsidP="008D5F6C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11B60E5C" w14:textId="77777777" w:rsidR="008D5F6C" w:rsidRPr="00062188" w:rsidRDefault="008D5F6C" w:rsidP="008D5F6C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7764E544" w14:textId="1051A15D" w:rsidR="008D5F6C" w:rsidRPr="00062188" w:rsidRDefault="008D5F6C" w:rsidP="008D5F6C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81A45" w14:textId="77777777" w:rsidR="008D5F6C" w:rsidRPr="00062188" w:rsidRDefault="008D5F6C" w:rsidP="008D5F6C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【第2章進階程式(1)】</w:t>
            </w:r>
          </w:p>
          <w:p w14:paraId="1A04865C" w14:textId="77777777" w:rsidR="008D5F6C" w:rsidRPr="00062188" w:rsidRDefault="008D5F6C" w:rsidP="008D5F6C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2-3 Scratch程式設計-分身篇</w:t>
            </w:r>
          </w:p>
          <w:p w14:paraId="3AA3413A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分身的應用範例-螞蟻搬乳酪</w:t>
            </w:r>
          </w:p>
          <w:p w14:paraId="240A24B0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342E4CE1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2.問題分析。</w:t>
            </w:r>
          </w:p>
          <w:p w14:paraId="6F481E84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3.解題步驟。</w:t>
            </w:r>
          </w:p>
          <w:p w14:paraId="3CC7926F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(1)如何建立背景?</w:t>
            </w:r>
          </w:p>
          <w:p w14:paraId="4F497621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(2)如何建立乳酪、洞口、螞蟻的角色?</w:t>
            </w:r>
          </w:p>
          <w:p w14:paraId="5045A69B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(3)如何利用利用分身產生五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隻螞蟻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?</w:t>
            </w:r>
          </w:p>
          <w:p w14:paraId="1B156140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(4)如何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讓螞蟻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隨機到處走?</w:t>
            </w:r>
          </w:p>
          <w:p w14:paraId="1E409F08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(5)如何判斷螞蟻找到乳酪?</w:t>
            </w:r>
          </w:p>
          <w:p w14:paraId="3021B406" w14:textId="444CC99D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(6)如何產生新的乳酪?</w:t>
            </w:r>
          </w:p>
          <w:p w14:paraId="180413E9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(7)程式實作。</w:t>
            </w:r>
          </w:p>
          <w:p w14:paraId="7BA15DBA" w14:textId="77777777" w:rsidR="008D5F6C" w:rsidRPr="00062188" w:rsidRDefault="008D5F6C" w:rsidP="008D5F6C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(8)檢視程式結果。</w:t>
            </w:r>
          </w:p>
          <w:p w14:paraId="74BC5996" w14:textId="76A92A23" w:rsidR="008D5F6C" w:rsidRPr="00062188" w:rsidRDefault="008D5F6C" w:rsidP="008D5F6C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【實作】製作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螞蟻搬乳酪程式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C5C14E" w14:textId="1B44974F" w:rsidR="008D5F6C" w:rsidRPr="00062188" w:rsidRDefault="008D5F6C" w:rsidP="008D5F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D7C41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5595CA3E" w14:textId="189A5B19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C10A9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0B47FF43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641854FA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1480D809" w14:textId="77777777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6E7C7E91" w14:textId="2DEC8340" w:rsidR="008D5F6C" w:rsidRPr="00062188" w:rsidRDefault="008D5F6C" w:rsidP="008D5F6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35562" w14:textId="77777777" w:rsidR="008D5F6C" w:rsidRPr="00062188" w:rsidRDefault="008D5F6C" w:rsidP="008D5F6C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098F8B1D" w14:textId="77777777" w:rsidR="008D5F6C" w:rsidRPr="00062188" w:rsidRDefault="008D5F6C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39107CE8" w14:textId="62D88A69" w:rsidR="008D5F6C" w:rsidRPr="00062188" w:rsidRDefault="008D5F6C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94B06A" w14:textId="77777777" w:rsidR="008D5F6C" w:rsidRPr="00062188" w:rsidRDefault="008D5F6C" w:rsidP="008D5F6C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t>1127-1128</w:t>
            </w:r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 xml:space="preserve">第二次定期評量  </w:t>
            </w:r>
          </w:p>
        </w:tc>
      </w:tr>
      <w:tr w:rsidR="00062188" w:rsidRPr="00062188" w14:paraId="5DD84CD9" w14:textId="77777777" w:rsidTr="00715079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2BCF2" w14:textId="77777777" w:rsidR="00E942FB" w:rsidRPr="00062188" w:rsidRDefault="00E942FB" w:rsidP="00E942F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第十五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5CEAA102" w14:textId="77777777" w:rsidR="00E942FB" w:rsidRPr="00062188" w:rsidRDefault="00E942FB" w:rsidP="00E942F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12/1-12/7</w:t>
            </w:r>
          </w:p>
          <w:p w14:paraId="302FAF7B" w14:textId="77777777" w:rsidR="00E942FB" w:rsidRPr="00062188" w:rsidRDefault="00E942FB" w:rsidP="00EA68FF">
            <w:pPr>
              <w:spacing w:beforeLines="50" w:before="120"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第十六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4B62C107" w14:textId="306BCEC9" w:rsidR="00E942FB" w:rsidRPr="00062188" w:rsidRDefault="00E942FB" w:rsidP="00E942F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12/8-12/14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4173D" w14:textId="001E85F5" w:rsidR="00E942FB" w:rsidRPr="00062188" w:rsidRDefault="00E942FB" w:rsidP="00E942FB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5C97E" w14:textId="77777777" w:rsidR="00E942FB" w:rsidRPr="00062188" w:rsidRDefault="00E942FB" w:rsidP="00E942F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2F0FB72D" w14:textId="77777777" w:rsidR="00E942FB" w:rsidRPr="00062188" w:rsidRDefault="00E942FB" w:rsidP="00E942F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能設計資訊作品以解決生活問題。</w:t>
            </w:r>
          </w:p>
          <w:p w14:paraId="08F2F764" w14:textId="77777777" w:rsidR="00E942FB" w:rsidRPr="00062188" w:rsidRDefault="00E942FB" w:rsidP="00E942FB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1A4C5601" w14:textId="6C097A16" w:rsidR="00E942FB" w:rsidRPr="00062188" w:rsidRDefault="00E942FB" w:rsidP="00E942FB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D9820" w14:textId="77777777" w:rsidR="00E942FB" w:rsidRPr="00062188" w:rsidRDefault="00E942FB" w:rsidP="00E942FB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【第2章進階程式(1)】</w:t>
            </w:r>
          </w:p>
          <w:p w14:paraId="32E1E076" w14:textId="77777777" w:rsidR="00E942FB" w:rsidRPr="00062188" w:rsidRDefault="00E942FB" w:rsidP="00E942FB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2-3 Scratch程式設計-分身篇</w:t>
            </w:r>
          </w:p>
          <w:p w14:paraId="1E6CEABB" w14:textId="4829207A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分身的應用範例-電子琴模擬</w:t>
            </w:r>
          </w:p>
          <w:p w14:paraId="5375D5EF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6A9D0F08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2.問題分析。</w:t>
            </w:r>
          </w:p>
          <w:p w14:paraId="2656A49D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3.解題步驟。</w:t>
            </w:r>
          </w:p>
          <w:p w14:paraId="64F5D46E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(1)如何建立背景?</w:t>
            </w:r>
          </w:p>
          <w:p w14:paraId="45E35F0B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(2)如何建立白鍵與黑鍵的角色?</w:t>
            </w:r>
          </w:p>
          <w:p w14:paraId="3EC21618" w14:textId="77777777" w:rsidR="00E942FB" w:rsidRPr="00062188" w:rsidRDefault="00E942FB" w:rsidP="00E942FB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(3)如何設定清單、角色變數與分身來簡化程式碼?</w:t>
            </w:r>
          </w:p>
          <w:p w14:paraId="20023F81" w14:textId="65E34A26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4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)認識Scratch積木的音階數值。</w:t>
            </w:r>
          </w:p>
          <w:p w14:paraId="114AEE57" w14:textId="374745D6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5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)設定琴鍵角色位置的原理。</w:t>
            </w:r>
          </w:p>
          <w:p w14:paraId="3D501ACF" w14:textId="69450E0C" w:rsidR="00E942FB" w:rsidRPr="00062188" w:rsidRDefault="00E942FB" w:rsidP="00966801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6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)處理白鍵程式碼相同與不同的地方</w:t>
            </w:r>
            <w:r w:rsidR="0096680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4521546A" w14:textId="77606AD1" w:rsidR="00E942FB" w:rsidRPr="00062188" w:rsidRDefault="00E942FB" w:rsidP="00966801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="00966801" w:rsidRPr="00062188">
              <w:rPr>
                <w:rFonts w:ascii="標楷體" w:eastAsia="標楷體" w:hAnsi="標楷體" w:cs="標楷體"/>
                <w:bCs/>
                <w:color w:val="FF0000"/>
              </w:rPr>
              <w:t>7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)處理黑鍵程式碼相同與不同的地方</w:t>
            </w:r>
            <w:r w:rsidR="0096680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2AB02F7D" w14:textId="6471CF4D" w:rsidR="00E942FB" w:rsidRPr="00062188" w:rsidRDefault="00E942FB" w:rsidP="00966801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="00966801" w:rsidRPr="00062188">
              <w:rPr>
                <w:rFonts w:ascii="標楷體" w:eastAsia="標楷體" w:hAnsi="標楷體" w:cs="標楷體"/>
                <w:bCs/>
                <w:color w:val="FF0000"/>
              </w:rPr>
              <w:t>8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)程式實作。</w:t>
            </w:r>
          </w:p>
          <w:p w14:paraId="7E282C3F" w14:textId="77777777" w:rsidR="00E942FB" w:rsidRPr="00062188" w:rsidRDefault="00E942FB" w:rsidP="00966801">
            <w:pPr>
              <w:ind w:leftChars="10" w:left="340" w:hanging="320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</w:t>
            </w:r>
            <w:r w:rsidR="00966801" w:rsidRPr="00062188">
              <w:rPr>
                <w:rFonts w:ascii="標楷體" w:eastAsia="標楷體" w:hAnsi="標楷體" w:cs="標楷體"/>
                <w:bCs/>
                <w:color w:val="FF0000"/>
              </w:rPr>
              <w:t>9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)檢視程式結果。</w:t>
            </w:r>
          </w:p>
          <w:p w14:paraId="7D8C2BD7" w14:textId="73C4ECD0" w:rsidR="00F00FDA" w:rsidRPr="00062188" w:rsidRDefault="00F00FDA" w:rsidP="00F00FDA">
            <w:pPr>
              <w:spacing w:beforeLines="50" w:before="120"/>
              <w:ind w:leftChars="10" w:left="338" w:hanging="318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</w:t>
            </w:r>
            <w:r w:rsidR="00A443BD" w:rsidRPr="00062188">
              <w:rPr>
                <w:rFonts w:ascii="標楷體" w:eastAsia="標楷體" w:hAnsi="標楷體" w:cs="標楷體" w:hint="eastAsia"/>
                <w:b/>
                <w:color w:val="FF0000"/>
              </w:rPr>
              <w:t>利用分身</w:t>
            </w: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製作</w:t>
            </w:r>
            <w:r w:rsidR="00A443BD" w:rsidRPr="00062188">
              <w:rPr>
                <w:rFonts w:ascii="標楷體" w:eastAsia="標楷體" w:hAnsi="標楷體" w:cs="標楷體" w:hint="eastAsia"/>
                <w:b/>
                <w:color w:val="FF0000"/>
              </w:rPr>
              <w:t>電子琴模擬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程式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7AE240" w14:textId="502CFDE4" w:rsidR="00E942FB" w:rsidRPr="00062188" w:rsidRDefault="00E942FB" w:rsidP="00E942F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4EF3D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632AE813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56467090" w14:textId="001616D8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87F47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4F577F37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6AB83233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376ACAD6" w14:textId="77777777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675930CE" w14:textId="16F43455" w:rsidR="00E942FB" w:rsidRPr="00062188" w:rsidRDefault="00E942FB" w:rsidP="00E942F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3F8BF" w14:textId="77777777" w:rsidR="00E942FB" w:rsidRPr="00062188" w:rsidRDefault="00E942FB" w:rsidP="00E942FB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39EA8E3B" w14:textId="77777777" w:rsidR="00E942FB" w:rsidRPr="00062188" w:rsidRDefault="00E942FB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63B24FA3" w14:textId="765F34EA" w:rsidR="00E942FB" w:rsidRPr="00062188" w:rsidRDefault="00E942FB" w:rsidP="00E942F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A60345" w14:textId="77777777" w:rsidR="00E942FB" w:rsidRPr="00062188" w:rsidRDefault="00E942FB" w:rsidP="00E942FB">
            <w:pPr>
              <w:jc w:val="left"/>
              <w:rPr>
                <w:rFonts w:ascii="標楷體" w:eastAsia="標楷體" w:hAnsi="標楷體"/>
                <w:bCs/>
                <w:color w:val="FF0000"/>
              </w:rPr>
            </w:pPr>
          </w:p>
        </w:tc>
      </w:tr>
      <w:tr w:rsidR="00062188" w:rsidRPr="00062188" w14:paraId="6698EEEC" w14:textId="77777777" w:rsidTr="00854E58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5342D" w14:textId="77777777" w:rsidR="00F00FDA" w:rsidRPr="00062188" w:rsidRDefault="00F00FDA" w:rsidP="00F00F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第十七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790466D2" w14:textId="26FD0BAA" w:rsidR="00F00FDA" w:rsidRPr="00062188" w:rsidRDefault="00F00FDA" w:rsidP="00F00F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12/15-12/21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96D2B" w14:textId="59D8C791" w:rsidR="00F00FDA" w:rsidRPr="00062188" w:rsidRDefault="00F00FDA" w:rsidP="00F00FD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A-IV-2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陣列資料結構的概念與應用。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CF6AA" w14:textId="77777777" w:rsidR="00F00FDA" w:rsidRPr="00062188" w:rsidRDefault="00F00FDA" w:rsidP="00F00FDA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運t-IV-1 能了解資訊系統的基本組成架構與運算原理。</w:t>
            </w:r>
          </w:p>
          <w:p w14:paraId="2B3FD4AA" w14:textId="77777777" w:rsidR="00F00FDA" w:rsidRPr="00062188" w:rsidRDefault="00F00FDA" w:rsidP="00F00FDA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運t-IV-3 能設計資訊作品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以解決生活問題。</w:t>
            </w:r>
          </w:p>
          <w:p w14:paraId="4ACE4FCE" w14:textId="77777777" w:rsidR="00F00FDA" w:rsidRPr="00062188" w:rsidRDefault="00F00FDA" w:rsidP="00F00FDA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運t-IV-4 能應用運算思維解析問題。</w:t>
            </w:r>
          </w:p>
          <w:p w14:paraId="6E0DCD3B" w14:textId="47560D6B" w:rsidR="00F00FDA" w:rsidRPr="00062188" w:rsidRDefault="00F00FDA" w:rsidP="00CE2209">
            <w:pPr>
              <w:spacing w:line="260" w:lineRule="exact"/>
              <w:ind w:firstLine="0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運p-IV-1 能選用適當的資訊科技組織思維，並進行有效的表達。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EE481" w14:textId="77777777" w:rsidR="00F00FDA" w:rsidRPr="00062188" w:rsidRDefault="00F00FDA" w:rsidP="00F00FDA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【第2章進階程式(1)】</w:t>
            </w:r>
          </w:p>
          <w:p w14:paraId="1E50E33C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2-3 Scratch程式設計-分身篇</w:t>
            </w:r>
          </w:p>
          <w:p w14:paraId="202A3B62" w14:textId="2F746B1B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第2章習作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實作題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-</w:t>
            </w:r>
            <w:r w:rsidR="00CE220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打蚊子</w:t>
            </w:r>
          </w:p>
          <w:p w14:paraId="0F34D620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1.問題說明。</w:t>
            </w:r>
          </w:p>
          <w:p w14:paraId="790753F3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2.問題分析。</w:t>
            </w:r>
          </w:p>
          <w:p w14:paraId="292C98AD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3.解題步驟。</w:t>
            </w:r>
          </w:p>
          <w:p w14:paraId="2EE9E104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(1)撰寫程式。</w:t>
            </w:r>
          </w:p>
          <w:p w14:paraId="652B5A92" w14:textId="77777777" w:rsidR="00F00FDA" w:rsidRPr="00062188" w:rsidRDefault="00F00FDA" w:rsidP="00F00FDA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(2)檢視程式結果。</w:t>
            </w:r>
          </w:p>
          <w:p w14:paraId="4B3E7199" w14:textId="33177E24" w:rsidR="000D10EF" w:rsidRPr="00062188" w:rsidRDefault="000D10EF" w:rsidP="000D10EF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color w:val="FF0000"/>
              </w:rPr>
              <w:t>【實作】製作</w:t>
            </w:r>
            <w:r w:rsidR="00CE2209" w:rsidRPr="00062188">
              <w:rPr>
                <w:rFonts w:ascii="標楷體" w:eastAsia="標楷體" w:hAnsi="標楷體" w:cs="標楷體" w:hint="eastAsia"/>
                <w:b/>
                <w:color w:val="FF0000"/>
              </w:rPr>
              <w:t>打蚊子遊戲</w:t>
            </w:r>
          </w:p>
          <w:p w14:paraId="22873CA2" w14:textId="0300CE8F" w:rsidR="000D10EF" w:rsidRPr="00062188" w:rsidRDefault="000D10EF" w:rsidP="000D10E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請依習作5</w:t>
            </w:r>
            <w:r w:rsidR="00CE2209" w:rsidRPr="00062188">
              <w:rPr>
                <w:rFonts w:ascii="標楷體" w:eastAsia="標楷體" w:hAnsi="標楷體" w:cs="標楷體"/>
                <w:color w:val="FF0000"/>
              </w:rPr>
              <w:t>9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頁說明，利用分身製作一個</w:t>
            </w:r>
            <w:r w:rsidR="00CE2209" w:rsidRPr="00062188">
              <w:rPr>
                <w:rFonts w:ascii="標楷體" w:eastAsia="標楷體" w:hAnsi="標楷體" w:cs="標楷體" w:hint="eastAsia"/>
                <w:color w:val="FF0000"/>
              </w:rPr>
              <w:t>打蚊子遊戲</w:t>
            </w:r>
            <w:r w:rsidRPr="00062188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2DD16B" w14:textId="4CF9A85C" w:rsidR="00F00FDA" w:rsidRPr="00062188" w:rsidRDefault="00F00FDA" w:rsidP="00F00FD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CA4BF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.翰林版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習作</w:t>
            </w:r>
          </w:p>
          <w:p w14:paraId="0008E644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2DC7C30C" w14:textId="70767EFD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9373A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4C187965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2.實作評量</w:t>
            </w:r>
          </w:p>
          <w:p w14:paraId="61F602E9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35DAA213" w14:textId="77777777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4.作業繳交</w:t>
            </w:r>
          </w:p>
          <w:p w14:paraId="639280A5" w14:textId="1F888F4B" w:rsidR="00F00FDA" w:rsidRPr="00062188" w:rsidRDefault="00F00FDA" w:rsidP="00F00FD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860167" w14:textId="77777777" w:rsidR="00F00FDA" w:rsidRPr="00062188" w:rsidRDefault="00F00FDA" w:rsidP="00F00FDA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35F092B4" w14:textId="77777777" w:rsidR="00F00FDA" w:rsidRPr="00062188" w:rsidRDefault="00F00FDA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6938C566" w14:textId="77777777" w:rsidR="00F00FDA" w:rsidRPr="00062188" w:rsidRDefault="00F00FDA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涵，並懂得如何運用該詞彙與他人進行溝通。</w:t>
            </w:r>
          </w:p>
          <w:p w14:paraId="065E1941" w14:textId="41F9DB3B" w:rsidR="00F00FDA" w:rsidRPr="00062188" w:rsidRDefault="00F00FDA" w:rsidP="00F00FD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FB87E3" w14:textId="77777777" w:rsidR="00F00FDA" w:rsidRPr="00062188" w:rsidRDefault="00F00FDA" w:rsidP="00F00FDA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lastRenderedPageBreak/>
              <w:t>1219-1220</w:t>
            </w:r>
            <w:proofErr w:type="gramStart"/>
            <w:r w:rsidRPr="00062188">
              <w:rPr>
                <w:rFonts w:ascii="標楷體" w:eastAsia="標楷體" w:hAnsi="標楷體" w:hint="eastAsia"/>
                <w:color w:val="FF0000"/>
              </w:rPr>
              <w:t>九</w:t>
            </w:r>
            <w:proofErr w:type="gramEnd"/>
            <w:r w:rsidRPr="00062188">
              <w:rPr>
                <w:rFonts w:ascii="標楷體" w:eastAsia="標楷體" w:hAnsi="標楷體" w:hint="eastAsia"/>
                <w:color w:val="FF0000"/>
              </w:rPr>
              <w:t>年級第二次複習考</w:t>
            </w:r>
          </w:p>
        </w:tc>
      </w:tr>
      <w:tr w:rsidR="00062188" w:rsidRPr="00062188" w14:paraId="61CBF0A8" w14:textId="77777777" w:rsidTr="004B6CA4">
        <w:trPr>
          <w:trHeight w:val="5021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AD50AF" w14:textId="77777777" w:rsidR="00CE2209" w:rsidRPr="00062188" w:rsidRDefault="00CE2209" w:rsidP="00CE22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第十八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1412BD50" w14:textId="2DEE728D" w:rsidR="00CE2209" w:rsidRPr="00062188" w:rsidRDefault="00CE2209" w:rsidP="00CE22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12/22-12/28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973A4" w14:textId="77777777" w:rsidR="00CE2209" w:rsidRPr="00062188" w:rsidRDefault="00CE2209" w:rsidP="00CE2209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媒體與資訊科技相關社會議題。</w:t>
            </w:r>
          </w:p>
          <w:p w14:paraId="2DF556EB" w14:textId="3DD6304C" w:rsidR="00CE2209" w:rsidRPr="00062188" w:rsidRDefault="00CE2209" w:rsidP="00CE220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43955" w14:textId="5D07A5A8" w:rsidR="00CE2209" w:rsidRPr="00062188" w:rsidRDefault="00CE2209" w:rsidP="00CE2209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運a-IV-2 能了解資訊科技相關之法律、倫理及社會議題，以保護自己與尊重他人。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6AF3E7" w14:textId="77777777" w:rsidR="00CE2209" w:rsidRPr="00062188" w:rsidRDefault="00CE2209" w:rsidP="00CE2209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【第3章 資訊科技與相關法律】</w:t>
            </w:r>
          </w:p>
          <w:p w14:paraId="671B9E89" w14:textId="4D585E2D" w:rsidR="00CE2209" w:rsidRPr="00062188" w:rsidRDefault="00CE2209" w:rsidP="00CE2209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3-1電腦與法律</w:t>
            </w:r>
          </w:p>
          <w:p w14:paraId="299DE1C3" w14:textId="1760F467" w:rsidR="00CE2209" w:rsidRPr="00062188" w:rsidRDefault="00CE2209" w:rsidP="004B6CA4">
            <w:pPr>
              <w:ind w:leftChars="4" w:left="214" w:hanging="206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1.介紹法律與倫理</w:t>
            </w:r>
            <w:r w:rsidR="004B6CA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的不同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28EAB036" w14:textId="77777777" w:rsidR="00CE2209" w:rsidRPr="00062188" w:rsidRDefault="00CE2209" w:rsidP="004B6CA4">
            <w:pPr>
              <w:ind w:leftChars="4" w:left="214" w:hanging="206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2.介紹資訊與法律的連結。</w:t>
            </w:r>
          </w:p>
          <w:p w14:paraId="4E76CE33" w14:textId="5221B771" w:rsidR="00CE2209" w:rsidRPr="00062188" w:rsidRDefault="00CE2209" w:rsidP="004B6CA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3.討論法律在各行業、生活上該注意的行為。</w:t>
            </w:r>
          </w:p>
          <w:p w14:paraId="728754BF" w14:textId="62E69B04" w:rsidR="000B13B5" w:rsidRPr="00062188" w:rsidRDefault="000B13B5" w:rsidP="004B6CA4">
            <w:pPr>
              <w:ind w:leftChars="4" w:left="214" w:hanging="206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3-2電腦與網路犯罪概述</w:t>
            </w:r>
          </w:p>
          <w:p w14:paraId="3ED1586A" w14:textId="7B12A2D6" w:rsidR="00CE2209" w:rsidRPr="00062188" w:rsidRDefault="000B13B5" w:rsidP="004B6CA4">
            <w:pPr>
              <w:ind w:leftChars="4" w:left="214" w:hanging="206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1</w:t>
            </w:r>
            <w:r w:rsidR="00CE220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.介紹電腦犯罪的定義。</w:t>
            </w:r>
          </w:p>
          <w:p w14:paraId="5415A34F" w14:textId="6BF85898" w:rsidR="00CE2209" w:rsidRPr="00062188" w:rsidRDefault="000B13B5" w:rsidP="004B6CA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2</w:t>
            </w:r>
            <w:r w:rsidR="00CE2209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.介紹妨害電腦使用罪的類型。</w:t>
            </w:r>
          </w:p>
          <w:p w14:paraId="0EDC53B2" w14:textId="09B03132" w:rsidR="004B6CA4" w:rsidRPr="00062188" w:rsidRDefault="000B13B5" w:rsidP="004B6CA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3</w:t>
            </w:r>
            <w:r w:rsidR="004B6CA4"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="004B6CA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介紹非法入侵他人網站所觸犯的法律及刑則。</w:t>
            </w:r>
          </w:p>
          <w:p w14:paraId="6B358AF5" w14:textId="2E5BD5BA" w:rsidR="004B6CA4" w:rsidRPr="00062188" w:rsidRDefault="000B13B5" w:rsidP="004B6CA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4</w:t>
            </w:r>
            <w:r w:rsidR="004B6CA4"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="004B6CA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介紹散步電腦病毒所觸犯的法律及刑則。</w:t>
            </w:r>
          </w:p>
          <w:p w14:paraId="4B568656" w14:textId="1FEFF462" w:rsidR="004B6CA4" w:rsidRPr="00062188" w:rsidRDefault="000B13B5" w:rsidP="004B6CA4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5</w:t>
            </w:r>
            <w:r w:rsidR="004B6CA4"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="004B6CA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解釋告訴乃論及非告訴乃論等法律專有名詞。</w:t>
            </w:r>
          </w:p>
          <w:p w14:paraId="7AE8420D" w14:textId="4ED55C51" w:rsidR="004B6CA4" w:rsidRPr="00062188" w:rsidRDefault="000B13B5" w:rsidP="004B6CA4">
            <w:pPr>
              <w:ind w:leftChars="4" w:left="214" w:hanging="20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6</w:t>
            </w:r>
            <w:r w:rsidR="004B6CA4"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="004B6CA4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解釋什麼是電磁紀錄、駭客和後門程式等專有名詞。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3AD433" w14:textId="3E7586C6" w:rsidR="00CE2209" w:rsidRPr="00062188" w:rsidRDefault="00CE2209" w:rsidP="00CE220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03C63" w14:textId="77777777" w:rsidR="00CE2209" w:rsidRPr="00062188" w:rsidRDefault="00CE2209" w:rsidP="00CE220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12D97DC1" w14:textId="77777777" w:rsidR="00CE2209" w:rsidRPr="00062188" w:rsidRDefault="00CE2209" w:rsidP="00CE220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5AEB7C85" w14:textId="3CBA1C25" w:rsidR="00CE2209" w:rsidRPr="00062188" w:rsidRDefault="00CE2209" w:rsidP="004B6CA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D698C6" w14:textId="77777777" w:rsidR="00CE2209" w:rsidRPr="00062188" w:rsidRDefault="00CE2209" w:rsidP="00CE220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25AFBBE6" w14:textId="77777777" w:rsidR="00CE2209" w:rsidRPr="00062188" w:rsidRDefault="00CE2209" w:rsidP="00CE220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2.上課表現</w:t>
            </w:r>
          </w:p>
          <w:p w14:paraId="61C82378" w14:textId="77777777" w:rsidR="00CE2209" w:rsidRPr="00062188" w:rsidRDefault="00CE2209" w:rsidP="00CE220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3.學習態度</w:t>
            </w:r>
          </w:p>
          <w:p w14:paraId="1714EBE9" w14:textId="5605A648" w:rsidR="00CE2209" w:rsidRPr="00062188" w:rsidRDefault="00CE2209" w:rsidP="004B6CA4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4.隨堂測驗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0F5ED" w14:textId="63394566" w:rsidR="004B6CA4" w:rsidRPr="00062188" w:rsidRDefault="004B6CA4" w:rsidP="004B6CA4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14:paraId="27C76981" w14:textId="77777777" w:rsidR="004B6CA4" w:rsidRPr="00062188" w:rsidRDefault="004B6CA4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閱J2 發展跨文本的比對、分析、深究的能力，以判讀文本知識的正確性。</w:t>
            </w:r>
          </w:p>
          <w:p w14:paraId="74CC7B4F" w14:textId="044D99E6" w:rsidR="004B6CA4" w:rsidRPr="00062188" w:rsidRDefault="004B6CA4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閱J3 理解學科知識內的重要詞彙的意涵，並懂得如何運用該詞彙與他人進行溝通。</w:t>
            </w:r>
          </w:p>
          <w:p w14:paraId="31C90361" w14:textId="0FBD860E" w:rsidR="00CE2209" w:rsidRPr="00062188" w:rsidRDefault="00CE2209" w:rsidP="00CE22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【人權教育】</w:t>
            </w:r>
          </w:p>
          <w:p w14:paraId="0793774F" w14:textId="77777777" w:rsidR="00CE2209" w:rsidRPr="00062188" w:rsidRDefault="00CE2209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人J11 運用資訊網絡了解人權相關組織與活動。</w:t>
            </w:r>
          </w:p>
          <w:p w14:paraId="3F54C7B9" w14:textId="77777777" w:rsidR="00CE2209" w:rsidRPr="00062188" w:rsidRDefault="00CE2209" w:rsidP="00CE2209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【法治教育】</w:t>
            </w:r>
          </w:p>
          <w:p w14:paraId="327EDCA0" w14:textId="77777777" w:rsidR="00CE2209" w:rsidRPr="00062188" w:rsidRDefault="00CE2209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法J3 認識法律之意義與制定。</w:t>
            </w:r>
          </w:p>
          <w:p w14:paraId="18AB0B36" w14:textId="660FDE5A" w:rsidR="00CE2209" w:rsidRPr="00062188" w:rsidRDefault="00CE2209" w:rsidP="00FA418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法J7 理解少年的法律地位。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4D9C79E" w14:textId="77777777" w:rsidR="00CE2209" w:rsidRPr="00062188" w:rsidRDefault="00CE2209" w:rsidP="00CE2209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t>1227英語歌唱比賽</w:t>
            </w:r>
          </w:p>
        </w:tc>
      </w:tr>
      <w:tr w:rsidR="00062188" w:rsidRPr="00062188" w14:paraId="304F61D4" w14:textId="77777777" w:rsidTr="008D3C61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DDC05" w14:textId="77777777" w:rsidR="000B13B5" w:rsidRPr="00062188" w:rsidRDefault="000B13B5" w:rsidP="000B13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第十九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67DC4B66" w14:textId="2D0B63BC" w:rsidR="000B13B5" w:rsidRPr="00062188" w:rsidRDefault="000B13B5" w:rsidP="000B13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12/29-1/4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061FB" w14:textId="77777777" w:rsidR="000B13B5" w:rsidRPr="00062188" w:rsidRDefault="000B13B5" w:rsidP="00FA4181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lastRenderedPageBreak/>
              <w:t>科技相關社會議題。</w:t>
            </w:r>
          </w:p>
          <w:p w14:paraId="09457740" w14:textId="64AB9048" w:rsidR="000B13B5" w:rsidRPr="00062188" w:rsidRDefault="000B13B5" w:rsidP="00FA418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C9B01" w14:textId="24CAF98B" w:rsidR="000B13B5" w:rsidRPr="00062188" w:rsidRDefault="000B13B5" w:rsidP="00FA4181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運a-IV-2 能了解資訊科技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相關之法律、倫理及社會議題，以保護自己與尊重他人。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405BE" w14:textId="77777777" w:rsidR="000B13B5" w:rsidRPr="00062188" w:rsidRDefault="000B13B5" w:rsidP="000B13B5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lastRenderedPageBreak/>
              <w:t>【第3章 資訊科技與相關法律】</w:t>
            </w:r>
          </w:p>
          <w:p w14:paraId="75ECFEFF" w14:textId="40517543" w:rsidR="000B13B5" w:rsidRPr="00062188" w:rsidRDefault="00FA4181" w:rsidP="000B13B5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3-2電腦與網路犯罪概述</w:t>
            </w:r>
          </w:p>
          <w:p w14:paraId="5947A576" w14:textId="72D4941E" w:rsidR="00FA4181" w:rsidRPr="00062188" w:rsidRDefault="00FA4181" w:rsidP="000B13B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lastRenderedPageBreak/>
              <w:t>7</w:t>
            </w:r>
            <w:r w:rsidR="000B13B5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介紹網路犯罪的定義。</w:t>
            </w:r>
          </w:p>
          <w:p w14:paraId="1FFF6696" w14:textId="0E2A5CF0" w:rsidR="000B13B5" w:rsidRPr="00062188" w:rsidRDefault="00FA4181" w:rsidP="000B13B5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8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.</w:t>
            </w:r>
            <w:r w:rsidR="000B13B5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介紹以網路為犯罪場域的類型。</w:t>
            </w:r>
          </w:p>
          <w:p w14:paraId="240F5C57" w14:textId="77777777" w:rsidR="000B13B5" w:rsidRPr="00062188" w:rsidRDefault="000B13B5" w:rsidP="00FA4181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(1)網路販售影音光碟。</w:t>
            </w:r>
          </w:p>
          <w:p w14:paraId="7C5632E5" w14:textId="77777777" w:rsidR="000B13B5" w:rsidRPr="00062188" w:rsidRDefault="000B13B5" w:rsidP="00FA4181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(2)網路販售違禁及管制物品，包含色情或暴力出版品、武器槍砲彈藥刀械、毒品、麻醉藥品。</w:t>
            </w:r>
          </w:p>
          <w:p w14:paraId="11EB6B5D" w14:textId="77777777" w:rsidR="000B13B5" w:rsidRPr="00062188" w:rsidRDefault="000B13B5" w:rsidP="00FA4181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(3)散布猥褻圖畫影像。</w:t>
            </w:r>
          </w:p>
          <w:p w14:paraId="0F827F1E" w14:textId="77777777" w:rsidR="000B13B5" w:rsidRPr="00062188" w:rsidRDefault="000B13B5" w:rsidP="00FA4181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(4)網路販賣贓物。</w:t>
            </w:r>
          </w:p>
          <w:p w14:paraId="1C535B72" w14:textId="77777777" w:rsidR="000B13B5" w:rsidRPr="00062188" w:rsidRDefault="000B13B5" w:rsidP="00FA4181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(5)網路詐欺。</w:t>
            </w:r>
          </w:p>
          <w:p w14:paraId="44E7EB12" w14:textId="77777777" w:rsidR="000B13B5" w:rsidRPr="00062188" w:rsidRDefault="000B13B5" w:rsidP="00FA4181">
            <w:pPr>
              <w:ind w:leftChars="10" w:left="340" w:hanging="320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(6)網路賭博。</w:t>
            </w:r>
          </w:p>
          <w:p w14:paraId="1DD35D84" w14:textId="088674EC" w:rsidR="000B13B5" w:rsidRPr="00062188" w:rsidRDefault="00A92EC3" w:rsidP="00FA4181">
            <w:pPr>
              <w:ind w:leftChars="4" w:left="214" w:hanging="20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9</w:t>
            </w:r>
            <w:r w:rsidR="000B13B5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.介紹以網路為犯罪場域的相關新聞案例。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B756DC" w14:textId="67C646E6" w:rsidR="000B13B5" w:rsidRPr="00062188" w:rsidRDefault="000B13B5" w:rsidP="000B13B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AC6F6" w14:textId="77777777" w:rsidR="000B13B5" w:rsidRPr="00062188" w:rsidRDefault="000B13B5" w:rsidP="000B13B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18CFAA4E" w14:textId="77777777" w:rsidR="000B13B5" w:rsidRPr="00062188" w:rsidRDefault="000B13B5" w:rsidP="000B13B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248C21D2" w14:textId="71C52B21" w:rsidR="000B13B5" w:rsidRPr="00062188" w:rsidRDefault="000B13B5" w:rsidP="00FA418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4850E" w14:textId="77777777" w:rsidR="000B13B5" w:rsidRPr="00062188" w:rsidRDefault="000B13B5" w:rsidP="000B13B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1.課堂問答</w:t>
            </w:r>
          </w:p>
          <w:p w14:paraId="12412B80" w14:textId="77777777" w:rsidR="000B13B5" w:rsidRPr="00062188" w:rsidRDefault="000B13B5" w:rsidP="000B13B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2.上課表現</w:t>
            </w:r>
          </w:p>
          <w:p w14:paraId="692E96ED" w14:textId="77777777" w:rsidR="000B13B5" w:rsidRPr="00062188" w:rsidRDefault="000B13B5" w:rsidP="000B13B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3.學習態度</w:t>
            </w:r>
          </w:p>
          <w:p w14:paraId="2EFA3E58" w14:textId="3B61029A" w:rsidR="000B13B5" w:rsidRPr="00062188" w:rsidRDefault="000B13B5" w:rsidP="00FA418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4.隨堂測驗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D9521" w14:textId="77777777" w:rsidR="000B13B5" w:rsidRPr="00062188" w:rsidRDefault="000B13B5" w:rsidP="000B13B5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lastRenderedPageBreak/>
              <w:t>【法治教育】</w:t>
            </w:r>
          </w:p>
          <w:p w14:paraId="053EDBE6" w14:textId="77777777" w:rsidR="000B13B5" w:rsidRPr="00062188" w:rsidRDefault="000B13B5" w:rsidP="00FA4181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法J3 認識法律之意義與制定。</w:t>
            </w:r>
          </w:p>
          <w:p w14:paraId="5786AFEA" w14:textId="77777777" w:rsidR="000B13B5" w:rsidRPr="00062188" w:rsidRDefault="000B13B5" w:rsidP="00FA4181">
            <w:pPr>
              <w:ind w:left="-22" w:hanging="7"/>
              <w:rPr>
                <w:rFonts w:ascii="標楷體" w:eastAsia="標楷體" w:hAnsi="標楷體" w:cs="DFKaiShu-SB-Estd-BF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法J7 理解少年的法律地位。</w:t>
            </w:r>
          </w:p>
          <w:p w14:paraId="65178809" w14:textId="77777777" w:rsidR="000B13B5" w:rsidRPr="00062188" w:rsidRDefault="000B13B5" w:rsidP="000B13B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【國際教育】</w:t>
            </w:r>
          </w:p>
          <w:p w14:paraId="52CAADEA" w14:textId="77777777" w:rsidR="000B13B5" w:rsidRPr="00062188" w:rsidRDefault="000B13B5" w:rsidP="00FA4181">
            <w:pPr>
              <w:ind w:left="-22" w:hanging="7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國J2 具備國際視野的國家</w:t>
            </w: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意識</w:t>
            </w: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。</w:t>
            </w:r>
          </w:p>
          <w:p w14:paraId="447ED262" w14:textId="77777777" w:rsidR="000B13B5" w:rsidRPr="00062188" w:rsidRDefault="000B13B5" w:rsidP="00FA4181">
            <w:pPr>
              <w:ind w:left="-22" w:hanging="7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color w:val="FF0000"/>
              </w:rPr>
              <w:t>國J3 了解我國與全球議題之關連性。</w:t>
            </w:r>
          </w:p>
          <w:p w14:paraId="513693A1" w14:textId="77777777" w:rsidR="000B13B5" w:rsidRPr="00062188" w:rsidRDefault="000B13B5" w:rsidP="000B13B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CA6347" w14:textId="77777777" w:rsidR="000B13B5" w:rsidRPr="00062188" w:rsidRDefault="000B13B5" w:rsidP="000B13B5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color w:val="FF0000"/>
              </w:rPr>
              <w:lastRenderedPageBreak/>
              <w:t>0101元旦假0103藝能科評量、學</w:t>
            </w:r>
            <w:r w:rsidRPr="00062188">
              <w:rPr>
                <w:rFonts w:ascii="標楷體" w:eastAsia="標楷體" w:hAnsi="標楷體" w:hint="eastAsia"/>
                <w:color w:val="FF0000"/>
              </w:rPr>
              <w:lastRenderedPageBreak/>
              <w:t>習扶助、課輔、</w:t>
            </w:r>
            <w:proofErr w:type="gramStart"/>
            <w:r w:rsidRPr="00062188">
              <w:rPr>
                <w:rFonts w:ascii="標楷體" w:eastAsia="標楷體" w:hAnsi="標楷體" w:hint="eastAsia"/>
                <w:color w:val="FF0000"/>
              </w:rPr>
              <w:t>族語班結束</w:t>
            </w:r>
            <w:proofErr w:type="gramEnd"/>
          </w:p>
        </w:tc>
      </w:tr>
      <w:tr w:rsidR="00062188" w:rsidRPr="00062188" w14:paraId="48FBBCBE" w14:textId="77777777" w:rsidTr="00280E8F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AA19F" w14:textId="77777777" w:rsidR="00A92EC3" w:rsidRPr="00062188" w:rsidRDefault="00A92EC3" w:rsidP="00A92E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第二十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7068BCFB" w14:textId="48589F0D" w:rsidR="00A92EC3" w:rsidRPr="00062188" w:rsidRDefault="00A92EC3" w:rsidP="00A92EC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1/5-1/11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7BD1D" w14:textId="77777777" w:rsidR="00A92EC3" w:rsidRPr="00062188" w:rsidRDefault="00A92EC3" w:rsidP="00A92EC3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媒體與資訊科技相關社會議題。</w:t>
            </w:r>
          </w:p>
          <w:p w14:paraId="7D26E782" w14:textId="7C5ECFE8" w:rsidR="00A92EC3" w:rsidRPr="00062188" w:rsidRDefault="00A92EC3" w:rsidP="00A92EC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C7005" w14:textId="5C5AF755" w:rsidR="00A92EC3" w:rsidRPr="00062188" w:rsidRDefault="00A92EC3" w:rsidP="00A92EC3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運a-IV-2 能了解資訊科技相關之法律、倫理及社會議題，以保護自己與尊重他人。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CF620E" w14:textId="77777777" w:rsidR="00A92EC3" w:rsidRPr="00062188" w:rsidRDefault="00A92EC3" w:rsidP="00A92EC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【第3章 資訊科技與相關法律】</w:t>
            </w:r>
          </w:p>
          <w:p w14:paraId="36F17553" w14:textId="10622482" w:rsidR="00A92EC3" w:rsidRPr="00062188" w:rsidRDefault="00A92EC3" w:rsidP="00A92EC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3-3著作權法及個資法罰則</w:t>
            </w:r>
          </w:p>
          <w:p w14:paraId="4F72B5F4" w14:textId="005B1D47" w:rsidR="00A92EC3" w:rsidRPr="00062188" w:rsidRDefault="00382D61" w:rsidP="00A92EC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1</w:t>
            </w:r>
            <w:r w:rsidR="00A92EC3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.介紹著作權法的罰則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及案例</w:t>
            </w:r>
            <w:r w:rsidR="00A92EC3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7EBB24E2" w14:textId="77777777" w:rsidR="00A92EC3" w:rsidRPr="00062188" w:rsidRDefault="00A92EC3" w:rsidP="00A92EC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(1)非法重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製著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作物。</w:t>
            </w:r>
          </w:p>
          <w:p w14:paraId="6C82EABC" w14:textId="77777777" w:rsidR="00A92EC3" w:rsidRPr="00062188" w:rsidRDefault="00A92EC3" w:rsidP="00A92EC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(2)非法利用著作物。</w:t>
            </w:r>
          </w:p>
          <w:p w14:paraId="75741937" w14:textId="36A0F704" w:rsidR="00A92EC3" w:rsidRPr="00062188" w:rsidRDefault="00382D61" w:rsidP="00A92EC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2</w:t>
            </w:r>
            <w:r w:rsidR="00A92EC3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.介紹個資法的罰則。</w:t>
            </w:r>
          </w:p>
          <w:p w14:paraId="01F85AFB" w14:textId="64053E3C" w:rsidR="00A92EC3" w:rsidRPr="00062188" w:rsidRDefault="00A92EC3" w:rsidP="00A92EC3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(1)公務機關對個資的責任</w:t>
            </w:r>
            <w:r w:rsidR="00382D6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及案例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2FC6F65F" w14:textId="3BED4EC5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(2)非公務機關對個資的責任</w:t>
            </w:r>
            <w:r w:rsidR="00382D61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及案例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。</w:t>
            </w:r>
          </w:p>
          <w:p w14:paraId="1EB24B28" w14:textId="32DFA6D9" w:rsidR="00A92EC3" w:rsidRPr="00062188" w:rsidRDefault="00382D61" w:rsidP="00A92EC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3</w:t>
            </w:r>
            <w:r w:rsidR="00A92EC3"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.法律小知識。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FA011E" w14:textId="6A07A97F" w:rsidR="00A92EC3" w:rsidRPr="00062188" w:rsidRDefault="00A92EC3" w:rsidP="00A92EC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E67F2" w14:textId="77777777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34E67D97" w14:textId="77777777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2.翰林版電子書</w:t>
            </w:r>
          </w:p>
          <w:p w14:paraId="6A09AF97" w14:textId="096CD90F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FC7B4" w14:textId="77777777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512D0128" w14:textId="77777777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2.上課表現</w:t>
            </w:r>
          </w:p>
          <w:p w14:paraId="46924149" w14:textId="77777777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3.學習態度</w:t>
            </w:r>
          </w:p>
          <w:p w14:paraId="10A22FF1" w14:textId="138110CC" w:rsidR="00A92EC3" w:rsidRPr="00062188" w:rsidRDefault="00A92EC3" w:rsidP="00A92EC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4.隨堂測驗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45C14" w14:textId="77777777" w:rsidR="00A92EC3" w:rsidRPr="00062188" w:rsidRDefault="00A92EC3" w:rsidP="00A92EC3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【人權教育】</w:t>
            </w:r>
          </w:p>
          <w:p w14:paraId="6E6D4EB1" w14:textId="77777777" w:rsidR="00A92EC3" w:rsidRPr="00062188" w:rsidRDefault="00A92EC3" w:rsidP="00A92EC3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人J7 探討違反人權的事件對個人、社區/部落、社會的影響，並提出改善策略或行動方案。</w:t>
            </w:r>
          </w:p>
          <w:p w14:paraId="7270DDED" w14:textId="77777777" w:rsidR="00A92EC3" w:rsidRPr="00062188" w:rsidRDefault="00A92EC3" w:rsidP="00A92EC3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【法治教育】</w:t>
            </w:r>
          </w:p>
          <w:p w14:paraId="6EFEB03A" w14:textId="77777777" w:rsidR="00A92EC3" w:rsidRPr="00062188" w:rsidRDefault="00A92EC3" w:rsidP="00A92EC3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法J3 認識法律之意義與制定。</w:t>
            </w:r>
          </w:p>
          <w:p w14:paraId="3915DC3C" w14:textId="3BBB86E6" w:rsidR="00A92EC3" w:rsidRPr="00062188" w:rsidRDefault="00A92EC3" w:rsidP="00A92EC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法J7 理解少年的法律地位。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AEBFAB" w14:textId="77777777" w:rsidR="00A92EC3" w:rsidRPr="00062188" w:rsidRDefault="00A92EC3" w:rsidP="00A92EC3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0110</w:t>
            </w:r>
            <w:proofErr w:type="gramStart"/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九</w:t>
            </w:r>
            <w:proofErr w:type="gramEnd"/>
            <w:r w:rsidRPr="00062188">
              <w:rPr>
                <w:rFonts w:ascii="標楷體" w:eastAsia="標楷體" w:hAnsi="標楷體" w:hint="eastAsia"/>
                <w:bCs/>
                <w:color w:val="FF0000"/>
              </w:rPr>
              <w:t>年級藝能科評量</w:t>
            </w:r>
          </w:p>
        </w:tc>
      </w:tr>
      <w:tr w:rsidR="00062188" w:rsidRPr="00062188" w14:paraId="5D8E9A04" w14:textId="77777777" w:rsidTr="0041567A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264495" w14:textId="77777777" w:rsidR="00670477" w:rsidRPr="00062188" w:rsidRDefault="00670477" w:rsidP="006704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第二十一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7C8492A5" w14:textId="007719D2" w:rsidR="00670477" w:rsidRPr="00062188" w:rsidRDefault="00670477" w:rsidP="006704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1/12-1/18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5DF27" w14:textId="77777777" w:rsidR="00670477" w:rsidRPr="00062188" w:rsidRDefault="00670477" w:rsidP="00670477">
            <w:pPr>
              <w:ind w:firstLine="0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H-IV-4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媒體與資訊科技相關社會議題。</w:t>
            </w:r>
          </w:p>
          <w:p w14:paraId="04FACB0B" w14:textId="0DCEC066" w:rsidR="00670477" w:rsidRPr="00062188" w:rsidRDefault="00670477" w:rsidP="00670477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 xml:space="preserve">H-IV-5 </w:t>
            </w:r>
            <w:r w:rsidRPr="00062188">
              <w:rPr>
                <w:rFonts w:eastAsia="標楷體" w:hint="eastAsia"/>
                <w:bCs/>
                <w:snapToGrid w:val="0"/>
                <w:color w:val="FF0000"/>
              </w:rPr>
              <w:t>資訊倫理與法律。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C054B" w14:textId="4FB7CBBE" w:rsidR="00670477" w:rsidRPr="00062188" w:rsidRDefault="00670477" w:rsidP="00670477">
            <w:pPr>
              <w:spacing w:line="26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運a-IV-2 能了解資訊科技相關之法律、倫理及社會議題，以保護自己與尊重他人。</w:t>
            </w:r>
          </w:p>
        </w:tc>
        <w:tc>
          <w:tcPr>
            <w:tcW w:w="3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004D3" w14:textId="77777777" w:rsidR="00670477" w:rsidRPr="00062188" w:rsidRDefault="00670477" w:rsidP="00670477">
            <w:pPr>
              <w:spacing w:line="260" w:lineRule="exact"/>
              <w:jc w:val="left"/>
              <w:rPr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【第3章 資訊科技與相關法律】</w:t>
            </w:r>
          </w:p>
          <w:p w14:paraId="5695F375" w14:textId="77777777" w:rsidR="00670477" w:rsidRPr="00062188" w:rsidRDefault="00670477" w:rsidP="00670477">
            <w:pPr>
              <w:ind w:leftChars="4" w:left="214" w:hanging="206"/>
              <w:jc w:val="left"/>
              <w:rPr>
                <w:rFonts w:ascii="標楷體" w:eastAsia="標楷體" w:hAnsi="標楷體" w:cs="標楷體"/>
                <w:bCs/>
                <w:color w:val="FF0000"/>
                <w:lang w:eastAsia="zh-HK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</w:t>
            </w:r>
            <w:r w:rsidRPr="00062188">
              <w:rPr>
                <w:rFonts w:ascii="標楷體" w:eastAsia="標楷體" w:hAnsi="標楷體" w:cs="標楷體" w:hint="eastAsia"/>
                <w:bCs/>
                <w:color w:val="FF0000"/>
                <w:lang w:eastAsia="zh-HK"/>
              </w:rPr>
              <w:t>重點回顧</w:t>
            </w:r>
          </w:p>
          <w:p w14:paraId="51A9C36B" w14:textId="77777777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(1)電腦犯罪。</w:t>
            </w:r>
          </w:p>
          <w:p w14:paraId="78BAB9A2" w14:textId="77777777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(2)網路犯罪類型。</w:t>
            </w:r>
          </w:p>
          <w:p w14:paraId="2E706CEB" w14:textId="77777777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  <w:lang w:eastAsia="zh-HK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(3)著作權法及個資法。</w:t>
            </w:r>
          </w:p>
          <w:p w14:paraId="1373CCBD" w14:textId="13EACAA9" w:rsidR="00670477" w:rsidRPr="00062188" w:rsidRDefault="00670477" w:rsidP="00670477">
            <w:pPr>
              <w:ind w:leftChars="4" w:left="214" w:hanging="20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2.練習習作第3章 是非題、選擇題、討論題。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8234DE" w14:textId="28A19BD3" w:rsidR="00670477" w:rsidRPr="00062188" w:rsidRDefault="00670477" w:rsidP="0067047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E3B8CE" w14:textId="77777777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1.翰林版</w:t>
            </w:r>
            <w:r w:rsidRPr="00062188">
              <w:rPr>
                <w:rFonts w:ascii="標楷體" w:eastAsia="標楷體" w:hAnsi="標楷體" w:cs="標楷體"/>
                <w:bCs/>
                <w:color w:val="FF0000"/>
              </w:rPr>
              <w:t>習作</w:t>
            </w:r>
          </w:p>
          <w:p w14:paraId="6D3597CA" w14:textId="77777777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2.翰林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版備課用</w:t>
            </w:r>
            <w:proofErr w:type="gramEnd"/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</w:t>
            </w:r>
          </w:p>
          <w:p w14:paraId="0A330A0F" w14:textId="3C0D223C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</w:t>
            </w:r>
            <w:r w:rsidRPr="00062188">
              <w:rPr>
                <w:rFonts w:ascii="標楷體" w:eastAsia="標楷體" w:hAnsi="標楷體" w:cs="標楷體"/>
                <w:bCs/>
                <w:snapToGrid w:val="0"/>
                <w:color w:val="FF0000"/>
              </w:rPr>
              <w:t>.</w:t>
            </w: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翰林版電子書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E72964" w14:textId="0672D2E0" w:rsidR="00670477" w:rsidRPr="00062188" w:rsidRDefault="00670477" w:rsidP="00670477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1.課堂問答</w:t>
            </w:r>
          </w:p>
          <w:p w14:paraId="652BDA1C" w14:textId="77777777" w:rsidR="00670477" w:rsidRPr="00062188" w:rsidRDefault="00670477" w:rsidP="00670477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2.口頭討論</w:t>
            </w:r>
          </w:p>
          <w:p w14:paraId="5E5B5CE1" w14:textId="77777777" w:rsidR="00670477" w:rsidRPr="00062188" w:rsidRDefault="00670477" w:rsidP="00670477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3.上課表現</w:t>
            </w:r>
          </w:p>
          <w:p w14:paraId="7207157A" w14:textId="0172D54C" w:rsidR="00670477" w:rsidRPr="00062188" w:rsidRDefault="00670477" w:rsidP="00670477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4.習作繳交</w:t>
            </w:r>
          </w:p>
          <w:p w14:paraId="63159A05" w14:textId="29593DC1" w:rsidR="00670477" w:rsidRPr="00062188" w:rsidRDefault="00670477" w:rsidP="00670477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5.學習態度</w:t>
            </w:r>
          </w:p>
        </w:tc>
        <w:tc>
          <w:tcPr>
            <w:tcW w:w="1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2A00C" w14:textId="77777777" w:rsidR="00670477" w:rsidRPr="00062188" w:rsidRDefault="00670477" w:rsidP="00670477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【人權教育】</w:t>
            </w:r>
          </w:p>
          <w:p w14:paraId="1542A921" w14:textId="77777777" w:rsidR="00670477" w:rsidRPr="00062188" w:rsidRDefault="00670477" w:rsidP="00670477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人J7 探討違反人權的事件對個人、社區/部落、社會的影響，並提出改善策略或行動方案。</w:t>
            </w:r>
          </w:p>
          <w:p w14:paraId="0FEA5458" w14:textId="77777777" w:rsidR="00670477" w:rsidRPr="00062188" w:rsidRDefault="00670477" w:rsidP="00670477">
            <w:pPr>
              <w:spacing w:line="260" w:lineRule="exact"/>
              <w:jc w:val="left"/>
              <w:rPr>
                <w:b/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【法治教育】</w:t>
            </w:r>
          </w:p>
          <w:p w14:paraId="2BB263ED" w14:textId="77777777" w:rsidR="00670477" w:rsidRPr="00062188" w:rsidRDefault="00670477" w:rsidP="00670477">
            <w:pPr>
              <w:ind w:left="-22" w:hanging="7"/>
              <w:rPr>
                <w:bCs/>
                <w:snapToGrid w:val="0"/>
                <w:color w:val="FF0000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法J3 認識法律之意義與制定。</w:t>
            </w:r>
          </w:p>
          <w:p w14:paraId="4EC290FA" w14:textId="75B03829" w:rsidR="00670477" w:rsidRPr="00062188" w:rsidRDefault="00670477" w:rsidP="006704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法J7 理解少年的法律地位。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9409486" w14:textId="77777777" w:rsidR="00670477" w:rsidRPr="00062188" w:rsidRDefault="00670477" w:rsidP="0067047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lastRenderedPageBreak/>
              <w:t>0117-0120第三次定期評量</w:t>
            </w:r>
          </w:p>
        </w:tc>
      </w:tr>
      <w:tr w:rsidR="00062188" w:rsidRPr="00062188" w14:paraId="35A0E8C0" w14:textId="77777777" w:rsidTr="00325043">
        <w:trPr>
          <w:trHeight w:val="332"/>
          <w:jc w:val="center"/>
        </w:trPr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F13ECD" w14:textId="77777777" w:rsidR="008D5F6C" w:rsidRPr="00062188" w:rsidRDefault="008D5F6C" w:rsidP="008D5F6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第二十二</w:t>
            </w:r>
            <w:proofErr w:type="gramStart"/>
            <w:r w:rsidRPr="0006218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42B77447" w14:textId="7B220A47" w:rsidR="008D5F6C" w:rsidRPr="00062188" w:rsidRDefault="008D5F6C" w:rsidP="008D5F6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1/19-1/25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4A60E" w14:textId="77777777" w:rsidR="008D5F6C" w:rsidRPr="00062188" w:rsidRDefault="008D5F6C" w:rsidP="008D5F6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932DE5" w14:textId="77777777" w:rsidR="008D5F6C" w:rsidRPr="00062188" w:rsidRDefault="008D5F6C" w:rsidP="008D5F6C">
            <w:pPr>
              <w:jc w:val="center"/>
              <w:rPr>
                <w:rFonts w:ascii="標楷體" w:eastAsia="標楷體" w:hAnsi="標楷體" w:cs="標楷體"/>
                <w:bCs/>
                <w:color w:val="FF0000"/>
              </w:rPr>
            </w:pPr>
          </w:p>
        </w:tc>
        <w:tc>
          <w:tcPr>
            <w:tcW w:w="35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4769D" w14:textId="3F4DE488" w:rsidR="008D5F6C" w:rsidRPr="00062188" w:rsidRDefault="00670477" w:rsidP="008D5F6C">
            <w:pPr>
              <w:rPr>
                <w:rFonts w:ascii="標楷體" w:eastAsia="標楷體" w:hAnsi="標楷體" w:cs="標楷體"/>
                <w:bCs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期末考</w:t>
            </w:r>
            <w:proofErr w:type="gramStart"/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週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76FBA" w14:textId="71351AC9" w:rsidR="008D5F6C" w:rsidRPr="00062188" w:rsidRDefault="00670477" w:rsidP="008D5F6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2188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6614CD" w14:textId="77777777" w:rsidR="008D5F6C" w:rsidRPr="00062188" w:rsidRDefault="008D5F6C" w:rsidP="008D5F6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8DB55" w14:textId="77777777" w:rsidR="008D5F6C" w:rsidRPr="00062188" w:rsidRDefault="008D5F6C" w:rsidP="008D5F6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32412" w14:textId="77777777" w:rsidR="008D5F6C" w:rsidRPr="00062188" w:rsidRDefault="008D5F6C" w:rsidP="008D5F6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CB985C" w14:textId="77777777" w:rsidR="008D5F6C" w:rsidRPr="00062188" w:rsidRDefault="008D5F6C" w:rsidP="008D5F6C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62188">
              <w:rPr>
                <w:rFonts w:ascii="標楷體" w:eastAsia="標楷體" w:hAnsi="標楷體" w:cs="標楷體" w:hint="eastAsia"/>
                <w:color w:val="FF0000"/>
              </w:rPr>
              <w:t>0120休業式</w:t>
            </w:r>
            <w:r w:rsidRPr="00062188">
              <w:rPr>
                <w:rFonts w:ascii="標楷體" w:eastAsia="標楷體" w:hAnsi="標楷體" w:hint="eastAsia"/>
                <w:color w:val="FF0000"/>
              </w:rPr>
              <w:t>、校務會議(13：30)</w:t>
            </w:r>
          </w:p>
        </w:tc>
      </w:tr>
      <w:bookmarkEnd w:id="0"/>
    </w:tbl>
    <w:p w14:paraId="790DD3CE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22837FAC" w14:textId="7E1E0A10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14:paraId="29C5AA73" w14:textId="73625269" w:rsidR="00E8654C" w:rsidRPr="00E8654C" w:rsidRDefault="00670477" w:rsidP="00670477">
      <w:pPr>
        <w:ind w:left="23" w:firstLineChars="163" w:firstLine="522"/>
        <w:rPr>
          <w:rFonts w:ascii="標楷體" w:eastAsia="標楷體" w:hAnsi="標楷體" w:cs="標楷體"/>
          <w:color w:val="auto"/>
          <w:sz w:val="24"/>
          <w:szCs w:val="24"/>
        </w:rPr>
      </w:pPr>
      <w:r w:rsidRPr="0096403F">
        <w:rPr>
          <w:rFonts w:ascii="標楷體" w:eastAsia="標楷體" w:hAnsi="標楷體" w:cs="標楷體"/>
          <w:color w:val="auto"/>
          <w:sz w:val="32"/>
          <w:szCs w:val="32"/>
        </w:rPr>
        <w:sym w:font="Wingdings" w:char="F0FE"/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1F28C3C3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9EADC57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C6BCE5E" w14:textId="77777777" w:rsidTr="00E67570">
        <w:tc>
          <w:tcPr>
            <w:tcW w:w="1292" w:type="dxa"/>
          </w:tcPr>
          <w:p w14:paraId="4213E0E7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0FA7DBF5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5ADF7E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6E0C5812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6A9B8DBE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6C999EBE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6C12B015" w14:textId="77777777" w:rsidTr="00E67570">
        <w:tc>
          <w:tcPr>
            <w:tcW w:w="1292" w:type="dxa"/>
          </w:tcPr>
          <w:p w14:paraId="2ED8C2F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CBD51C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5F63DE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22B1396F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3F5167E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6C97F8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D0EE7C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FDE794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4E0B8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64F3DBF" w14:textId="0D67EF61" w:rsidR="00B5798C" w:rsidRDefault="00B5798C" w:rsidP="00670477">
      <w:pPr>
        <w:ind w:firstLine="0"/>
        <w:rPr>
          <w:rFonts w:eastAsia="標楷體"/>
          <w:b/>
          <w:color w:val="FF0000"/>
          <w:sz w:val="24"/>
          <w:szCs w:val="24"/>
        </w:rPr>
      </w:pP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6D3FA" w14:textId="77777777" w:rsidR="00FD62AE" w:rsidRDefault="00FD62AE">
      <w:r>
        <w:separator/>
      </w:r>
    </w:p>
  </w:endnote>
  <w:endnote w:type="continuationSeparator" w:id="0">
    <w:p w14:paraId="22A98D3E" w14:textId="77777777" w:rsidR="00FD62AE" w:rsidRDefault="00FD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1B8F4061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76D"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61A5884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CD661" w14:textId="77777777" w:rsidR="00FD62AE" w:rsidRDefault="00FD62AE">
      <w:r>
        <w:separator/>
      </w:r>
    </w:p>
  </w:footnote>
  <w:footnote w:type="continuationSeparator" w:id="0">
    <w:p w14:paraId="03DE6464" w14:textId="77777777" w:rsidR="00FD62AE" w:rsidRDefault="00FD6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2188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3B5"/>
    <w:rsid w:val="000B1DEA"/>
    <w:rsid w:val="000B3A25"/>
    <w:rsid w:val="000C03B0"/>
    <w:rsid w:val="000C0FEA"/>
    <w:rsid w:val="000C2DE4"/>
    <w:rsid w:val="000C3028"/>
    <w:rsid w:val="000D10EF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95752"/>
    <w:rsid w:val="001A1D6E"/>
    <w:rsid w:val="001A57C5"/>
    <w:rsid w:val="001A7830"/>
    <w:rsid w:val="001B04F0"/>
    <w:rsid w:val="001B0D43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D6159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2484"/>
    <w:rsid w:val="00263A25"/>
    <w:rsid w:val="002664FE"/>
    <w:rsid w:val="002670FA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449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5043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2D61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3B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B2C25"/>
    <w:rsid w:val="004B6CA4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5B6B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2C69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5F6D07"/>
    <w:rsid w:val="0060022B"/>
    <w:rsid w:val="00607C91"/>
    <w:rsid w:val="006121F2"/>
    <w:rsid w:val="0061264C"/>
    <w:rsid w:val="00612FEF"/>
    <w:rsid w:val="00615A91"/>
    <w:rsid w:val="006161F9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29B"/>
    <w:rsid w:val="00642508"/>
    <w:rsid w:val="006450D9"/>
    <w:rsid w:val="006453E2"/>
    <w:rsid w:val="00645503"/>
    <w:rsid w:val="0064640F"/>
    <w:rsid w:val="006510A0"/>
    <w:rsid w:val="00651CFB"/>
    <w:rsid w:val="00654B9D"/>
    <w:rsid w:val="006550DD"/>
    <w:rsid w:val="0066106E"/>
    <w:rsid w:val="00663336"/>
    <w:rsid w:val="006648FA"/>
    <w:rsid w:val="00666617"/>
    <w:rsid w:val="0067047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B36"/>
    <w:rsid w:val="00693F13"/>
    <w:rsid w:val="00694980"/>
    <w:rsid w:val="006967C2"/>
    <w:rsid w:val="006A233D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562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4C8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367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098B"/>
    <w:rsid w:val="00811297"/>
    <w:rsid w:val="00812AC4"/>
    <w:rsid w:val="008222BF"/>
    <w:rsid w:val="00823DF1"/>
    <w:rsid w:val="00824477"/>
    <w:rsid w:val="00825116"/>
    <w:rsid w:val="00831B6C"/>
    <w:rsid w:val="00832CA1"/>
    <w:rsid w:val="00837265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131"/>
    <w:rsid w:val="00864919"/>
    <w:rsid w:val="008656BF"/>
    <w:rsid w:val="00871317"/>
    <w:rsid w:val="00871E0A"/>
    <w:rsid w:val="0087429D"/>
    <w:rsid w:val="0087452F"/>
    <w:rsid w:val="00875CBB"/>
    <w:rsid w:val="00877050"/>
    <w:rsid w:val="0088018D"/>
    <w:rsid w:val="00882E64"/>
    <w:rsid w:val="008831ED"/>
    <w:rsid w:val="0089004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9AF"/>
    <w:rsid w:val="008C2BBE"/>
    <w:rsid w:val="008C346B"/>
    <w:rsid w:val="008C6637"/>
    <w:rsid w:val="008C7AF6"/>
    <w:rsid w:val="008D134A"/>
    <w:rsid w:val="008D2428"/>
    <w:rsid w:val="008D5F6C"/>
    <w:rsid w:val="008E1B43"/>
    <w:rsid w:val="008E1F08"/>
    <w:rsid w:val="008F16AA"/>
    <w:rsid w:val="008F1D99"/>
    <w:rsid w:val="008F22B2"/>
    <w:rsid w:val="008F291B"/>
    <w:rsid w:val="008F2B26"/>
    <w:rsid w:val="00902CB0"/>
    <w:rsid w:val="009034F6"/>
    <w:rsid w:val="00903674"/>
    <w:rsid w:val="00904158"/>
    <w:rsid w:val="00907B20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6801"/>
    <w:rsid w:val="00967A4D"/>
    <w:rsid w:val="00967DBF"/>
    <w:rsid w:val="0097151F"/>
    <w:rsid w:val="00972994"/>
    <w:rsid w:val="009740F8"/>
    <w:rsid w:val="0097776D"/>
    <w:rsid w:val="00981915"/>
    <w:rsid w:val="00982D4A"/>
    <w:rsid w:val="0098521B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620F"/>
    <w:rsid w:val="009A7E41"/>
    <w:rsid w:val="009B1224"/>
    <w:rsid w:val="009B2487"/>
    <w:rsid w:val="009B2F4D"/>
    <w:rsid w:val="009B394E"/>
    <w:rsid w:val="009B482E"/>
    <w:rsid w:val="009B6152"/>
    <w:rsid w:val="009B665B"/>
    <w:rsid w:val="009B7F87"/>
    <w:rsid w:val="009C0E03"/>
    <w:rsid w:val="009C2AD0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1CC0"/>
    <w:rsid w:val="009F2C5D"/>
    <w:rsid w:val="009F5DAD"/>
    <w:rsid w:val="00A05906"/>
    <w:rsid w:val="00A11C03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3BD"/>
    <w:rsid w:val="00A448DC"/>
    <w:rsid w:val="00A45123"/>
    <w:rsid w:val="00A45446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2EC3"/>
    <w:rsid w:val="00AA158C"/>
    <w:rsid w:val="00AA56E5"/>
    <w:rsid w:val="00AA5C9E"/>
    <w:rsid w:val="00AA7BCB"/>
    <w:rsid w:val="00AB0D6C"/>
    <w:rsid w:val="00AB18C3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535A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78B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699B"/>
    <w:rsid w:val="00CC71EA"/>
    <w:rsid w:val="00CC7789"/>
    <w:rsid w:val="00CE123A"/>
    <w:rsid w:val="00CE1354"/>
    <w:rsid w:val="00CE2209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1E8"/>
    <w:rsid w:val="00D4747A"/>
    <w:rsid w:val="00D4762E"/>
    <w:rsid w:val="00D55878"/>
    <w:rsid w:val="00D564D0"/>
    <w:rsid w:val="00D57FF1"/>
    <w:rsid w:val="00D63D19"/>
    <w:rsid w:val="00D660A8"/>
    <w:rsid w:val="00D67729"/>
    <w:rsid w:val="00D7485F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293B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1F86"/>
    <w:rsid w:val="00E82C56"/>
    <w:rsid w:val="00E82FA6"/>
    <w:rsid w:val="00E8310E"/>
    <w:rsid w:val="00E831E7"/>
    <w:rsid w:val="00E8654C"/>
    <w:rsid w:val="00E906A3"/>
    <w:rsid w:val="00E93A00"/>
    <w:rsid w:val="00E942FB"/>
    <w:rsid w:val="00E94462"/>
    <w:rsid w:val="00E94C62"/>
    <w:rsid w:val="00E954D0"/>
    <w:rsid w:val="00E95856"/>
    <w:rsid w:val="00E974D7"/>
    <w:rsid w:val="00EA1344"/>
    <w:rsid w:val="00EA289B"/>
    <w:rsid w:val="00EA68FF"/>
    <w:rsid w:val="00EB34A3"/>
    <w:rsid w:val="00EB540B"/>
    <w:rsid w:val="00EC07DB"/>
    <w:rsid w:val="00EC0C76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772D"/>
    <w:rsid w:val="00F00E16"/>
    <w:rsid w:val="00F00FDA"/>
    <w:rsid w:val="00F01103"/>
    <w:rsid w:val="00F10314"/>
    <w:rsid w:val="00F11260"/>
    <w:rsid w:val="00F13548"/>
    <w:rsid w:val="00F15F7F"/>
    <w:rsid w:val="00F17733"/>
    <w:rsid w:val="00F30474"/>
    <w:rsid w:val="00F37A1E"/>
    <w:rsid w:val="00F44144"/>
    <w:rsid w:val="00F471D9"/>
    <w:rsid w:val="00F47799"/>
    <w:rsid w:val="00F50AA5"/>
    <w:rsid w:val="00F53B9A"/>
    <w:rsid w:val="00F55354"/>
    <w:rsid w:val="00F612CC"/>
    <w:rsid w:val="00F62B3F"/>
    <w:rsid w:val="00F6351E"/>
    <w:rsid w:val="00F63EED"/>
    <w:rsid w:val="00F647B0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A4181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62AE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EE33E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0FDA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C2B5C-E4F7-4F91-A721-C181C2E4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14</Pages>
  <Words>1589</Words>
  <Characters>9062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45</cp:revision>
  <cp:lastPrinted>2018-11-20T02:54:00Z</cp:lastPrinted>
  <dcterms:created xsi:type="dcterms:W3CDTF">2024-04-29T07:15:00Z</dcterms:created>
  <dcterms:modified xsi:type="dcterms:W3CDTF">2024-06-05T14:56:00Z</dcterms:modified>
</cp:coreProperties>
</file>