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5358A">
        <w:rPr>
          <w:rFonts w:ascii="標楷體" w:eastAsia="標楷體" w:hAnsi="標楷體" w:hint="eastAsia"/>
          <w:sz w:val="28"/>
        </w:rPr>
        <w:t>1</w:t>
      </w:r>
      <w:r w:rsidR="00497C8F">
        <w:rPr>
          <w:rFonts w:ascii="標楷體" w:eastAsia="標楷體" w:hAnsi="標楷體" w:hint="eastAsia"/>
          <w:sz w:val="28"/>
        </w:rPr>
        <w:t>2</w:t>
      </w:r>
      <w:r w:rsidR="00480472">
        <w:rPr>
          <w:rFonts w:ascii="標楷體" w:eastAsia="標楷體" w:hAnsi="標楷體" w:hint="eastAsia"/>
          <w:sz w:val="28"/>
        </w:rPr>
        <w:t>學年度第一學期第二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D98BCE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bookmarkStart w:id="0" w:name="_Hlk149930788"/>
      <w:bookmarkStart w:id="1" w:name="_Hlk105369594"/>
      <w:r>
        <w:rPr>
          <w:rFonts w:ascii="標楷體" w:eastAsia="標楷體" w:hAnsi="標楷體" w:hint="eastAsia"/>
          <w:szCs w:val="24"/>
        </w:rPr>
        <w:t>一、</w:t>
      </w:r>
      <w:r w:rsidR="006F263D">
        <w:rPr>
          <w:rFonts w:ascii="標楷體" w:eastAsia="標楷體" w:hAnsi="標楷體" w:hint="eastAsia"/>
          <w:szCs w:val="24"/>
        </w:rPr>
        <w:t>注音</w:t>
      </w:r>
      <w:r w:rsidR="000C5660">
        <w:rPr>
          <w:rFonts w:ascii="標楷體" w:eastAsia="標楷體" w:hAnsi="標楷體" w:hint="eastAsia"/>
          <w:szCs w:val="24"/>
        </w:rPr>
        <w:t>國字</w:t>
      </w:r>
      <w:r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 xml:space="preserve">0% </w:t>
      </w:r>
      <w:r>
        <w:rPr>
          <w:rFonts w:ascii="標楷體" w:eastAsia="標楷體" w:hAnsi="標楷體" w:hint="eastAsia"/>
          <w:szCs w:val="24"/>
        </w:rPr>
        <w:t>（每字</w:t>
      </w:r>
      <w:r>
        <w:rPr>
          <w:rFonts w:ascii="標楷體" w:eastAsia="標楷體" w:hAnsi="標楷體"/>
          <w:szCs w:val="24"/>
        </w:rPr>
        <w:t>1</w:t>
      </w:r>
      <w:r>
        <w:rPr>
          <w:rFonts w:ascii="標楷體" w:eastAsia="標楷體" w:hAnsi="標楷體" w:hint="eastAsia"/>
          <w:szCs w:val="24"/>
        </w:rPr>
        <w:t>分）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.</w:t>
      </w:r>
      <w:r>
        <w:rPr>
          <w:rFonts w:ascii="標楷體" w:eastAsia="標楷體" w:hAnsi="標楷體" w:hint="eastAsia"/>
          <w:szCs w:val="24"/>
        </w:rPr>
        <w:t xml:space="preserve">「蓑」衣        </w:t>
      </w:r>
      <w:r>
        <w:rPr>
          <w:rFonts w:ascii="標楷體" w:eastAsia="標楷體" w:hAnsi="標楷體"/>
          <w:szCs w:val="24"/>
        </w:rPr>
        <w:t>2.</w:t>
      </w:r>
      <w:r>
        <w:rPr>
          <w:rFonts w:ascii="標楷體" w:eastAsia="標楷體" w:hAnsi="標楷體" w:hint="eastAsia"/>
          <w:szCs w:val="24"/>
        </w:rPr>
        <w:t xml:space="preserve">震「懾」          </w:t>
      </w:r>
      <w:r>
        <w:rPr>
          <w:rFonts w:ascii="標楷體" w:eastAsia="標楷體" w:hAnsi="標楷體"/>
          <w:szCs w:val="24"/>
        </w:rPr>
        <w:t>3.</w:t>
      </w:r>
      <w:r>
        <w:rPr>
          <w:rFonts w:ascii="標楷體" w:eastAsia="標楷體" w:hAnsi="標楷體" w:hint="eastAsia"/>
          <w:szCs w:val="24"/>
        </w:rPr>
        <w:t xml:space="preserve">海市「蜃」樓        </w:t>
      </w:r>
      <w:r>
        <w:rPr>
          <w:rFonts w:ascii="標楷體" w:eastAsia="標楷體" w:hAnsi="標楷體"/>
          <w:szCs w:val="24"/>
        </w:rPr>
        <w:t>4.</w:t>
      </w:r>
      <w:r>
        <w:rPr>
          <w:rFonts w:ascii="標楷體" w:eastAsia="標楷體" w:hAnsi="標楷體" w:hint="eastAsia"/>
          <w:szCs w:val="24"/>
        </w:rPr>
        <w:t xml:space="preserve">黔「婁」           </w:t>
      </w:r>
      <w:r>
        <w:rPr>
          <w:rFonts w:ascii="標楷體" w:eastAsia="標楷體" w:hAnsi="標楷體"/>
          <w:szCs w:val="24"/>
        </w:rPr>
        <w:t>5.</w:t>
      </w:r>
      <w:r>
        <w:rPr>
          <w:rFonts w:ascii="標楷體" w:eastAsia="標楷體" w:hAnsi="標楷體" w:hint="eastAsia"/>
          <w:szCs w:val="24"/>
        </w:rPr>
        <w:t>動「輒」得咎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6.</w:t>
      </w:r>
      <w:r>
        <w:rPr>
          <w:rFonts w:ascii="標楷體" w:eastAsia="標楷體" w:hAnsi="標楷體" w:hint="eastAsia"/>
          <w:szCs w:val="24"/>
        </w:rPr>
        <w:t xml:space="preserve">肆「ㄋㄩㄝˋ」  </w:t>
      </w:r>
      <w:r>
        <w:rPr>
          <w:rFonts w:ascii="標楷體" w:eastAsia="標楷體" w:hAnsi="標楷體"/>
          <w:szCs w:val="24"/>
        </w:rPr>
        <w:t>7.</w:t>
      </w:r>
      <w:r>
        <w:rPr>
          <w:rFonts w:ascii="標楷體" w:eastAsia="標楷體" w:hAnsi="標楷體" w:hint="eastAsia"/>
          <w:szCs w:val="24"/>
        </w:rPr>
        <w:t xml:space="preserve">言語毀「ㄅㄤˋ」  </w:t>
      </w:r>
      <w:r>
        <w:rPr>
          <w:rFonts w:ascii="標楷體" w:eastAsia="標楷體" w:hAnsi="標楷體"/>
          <w:szCs w:val="24"/>
        </w:rPr>
        <w:t>8.</w:t>
      </w:r>
      <w:r>
        <w:rPr>
          <w:rFonts w:ascii="標楷體" w:eastAsia="標楷體" w:hAnsi="標楷體" w:hint="eastAsia"/>
          <w:szCs w:val="24"/>
        </w:rPr>
        <w:t xml:space="preserve">匍「ㄈㄨˊ」        </w:t>
      </w:r>
      <w:r>
        <w:rPr>
          <w:rFonts w:ascii="標楷體" w:eastAsia="標楷體" w:hAnsi="標楷體"/>
          <w:szCs w:val="24"/>
        </w:rPr>
        <w:t>9.</w:t>
      </w:r>
      <w:r>
        <w:rPr>
          <w:rFonts w:ascii="標楷體" w:eastAsia="標楷體" w:hAnsi="標楷體" w:hint="eastAsia"/>
          <w:szCs w:val="24"/>
        </w:rPr>
        <w:t xml:space="preserve">「ㄏㄢ」觴賦詩    </w:t>
      </w:r>
      <w:r>
        <w:rPr>
          <w:rFonts w:ascii="標楷體" w:eastAsia="標楷體" w:hAnsi="標楷體"/>
          <w:szCs w:val="24"/>
        </w:rPr>
        <w:t>10.</w:t>
      </w:r>
      <w:r>
        <w:rPr>
          <w:rFonts w:ascii="標楷體" w:eastAsia="標楷體" w:hAnsi="標楷體" w:hint="eastAsia"/>
          <w:szCs w:val="24"/>
        </w:rPr>
        <w:t>向地面「ㄐㄩㄝˊ」來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</w:p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二、解釋</w:t>
      </w:r>
      <w:r>
        <w:rPr>
          <w:rFonts w:ascii="標楷體" w:eastAsia="標楷體" w:hAnsi="標楷體"/>
          <w:szCs w:val="24"/>
        </w:rPr>
        <w:t xml:space="preserve">20% </w:t>
      </w:r>
      <w:r>
        <w:rPr>
          <w:rFonts w:ascii="標楷體" w:eastAsia="標楷體" w:hAnsi="標楷體" w:hint="eastAsia"/>
          <w:szCs w:val="24"/>
        </w:rPr>
        <w:t>（每題2分</w:t>
      </w:r>
      <w:r>
        <w:rPr>
          <w:rFonts w:ascii="標楷體" w:eastAsia="標楷體" w:hAnsi="標楷體" w:hint="eastAsia"/>
        </w:rPr>
        <w:t>，</w:t>
      </w:r>
      <w:r w:rsidRPr="005772B1">
        <w:rPr>
          <w:rFonts w:ascii="標楷體" w:eastAsia="標楷體" w:hAnsi="標楷體"/>
        </w:rPr>
        <w:t>錯</w:t>
      </w:r>
      <w:r>
        <w:rPr>
          <w:rFonts w:ascii="標楷體" w:eastAsia="標楷體" w:hAnsi="標楷體" w:hint="eastAsia"/>
        </w:rPr>
        <w:t>1</w:t>
      </w:r>
      <w:r w:rsidRPr="005772B1">
        <w:rPr>
          <w:rFonts w:ascii="標楷體" w:eastAsia="標楷體" w:hAnsi="標楷體"/>
        </w:rPr>
        <w:t>字</w:t>
      </w:r>
      <w:r>
        <w:rPr>
          <w:rFonts w:ascii="標楷體" w:eastAsia="標楷體" w:hAnsi="標楷體" w:hint="eastAsia"/>
        </w:rPr>
        <w:t>扣</w:t>
      </w:r>
      <w:r w:rsidRPr="005772B1">
        <w:rPr>
          <w:rFonts w:ascii="標楷體" w:eastAsia="標楷體" w:hAnsi="標楷體"/>
        </w:rPr>
        <w:t>1分</w:t>
      </w:r>
      <w:r>
        <w:rPr>
          <w:rFonts w:ascii="標楷體" w:eastAsia="標楷體" w:hAnsi="標楷體" w:hint="eastAsia"/>
          <w:szCs w:val="24"/>
        </w:rPr>
        <w:t>）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.</w:t>
      </w:r>
      <w:r>
        <w:rPr>
          <w:rFonts w:ascii="標楷體" w:eastAsia="標楷體" w:hAnsi="標楷體" w:hint="eastAsia"/>
          <w:szCs w:val="24"/>
        </w:rPr>
        <w:t xml:space="preserve">咫尺        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/>
          <w:szCs w:val="24"/>
        </w:rPr>
        <w:t>2.</w:t>
      </w:r>
      <w:r>
        <w:rPr>
          <w:rFonts w:ascii="標楷體" w:eastAsia="標楷體" w:hAnsi="標楷體" w:hint="eastAsia"/>
          <w:szCs w:val="24"/>
        </w:rPr>
        <w:t xml:space="preserve">滂沱      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/>
          <w:szCs w:val="24"/>
        </w:rPr>
        <w:t>3.</w:t>
      </w:r>
      <w:r>
        <w:rPr>
          <w:rFonts w:ascii="標楷體" w:eastAsia="標楷體" w:hAnsi="標楷體" w:hint="eastAsia"/>
          <w:szCs w:val="24"/>
        </w:rPr>
        <w:t xml:space="preserve">劈殺        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/>
          <w:szCs w:val="24"/>
        </w:rPr>
        <w:t>4.</w:t>
      </w:r>
      <w:r>
        <w:rPr>
          <w:rFonts w:ascii="標楷體" w:eastAsia="標楷體" w:hAnsi="標楷體" w:hint="eastAsia"/>
          <w:szCs w:val="24"/>
        </w:rPr>
        <w:t xml:space="preserve">孤伶伶     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/>
          <w:szCs w:val="24"/>
        </w:rPr>
        <w:t>5.</w:t>
      </w:r>
      <w:r>
        <w:rPr>
          <w:rFonts w:ascii="標楷體" w:eastAsia="標楷體" w:hAnsi="標楷體" w:hint="eastAsia"/>
          <w:szCs w:val="24"/>
        </w:rPr>
        <w:t>氣勢萬鈞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6.</w:t>
      </w:r>
      <w:r w:rsidRPr="000F022E">
        <w:rPr>
          <w:rFonts w:ascii="標楷體" w:eastAsia="標楷體" w:hAnsi="標楷體"/>
        </w:rPr>
        <w:t>環堵蕭然</w:t>
      </w:r>
      <w:r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/>
          <w:szCs w:val="24"/>
        </w:rPr>
        <w:t>7.</w:t>
      </w:r>
      <w:r>
        <w:rPr>
          <w:rFonts w:ascii="標楷體" w:eastAsia="標楷體" w:hAnsi="標楷體" w:hint="eastAsia"/>
          <w:szCs w:val="24"/>
        </w:rPr>
        <w:t xml:space="preserve">會意      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/>
          <w:szCs w:val="24"/>
        </w:rPr>
        <w:t>8.</w:t>
      </w:r>
      <w:r>
        <w:rPr>
          <w:rFonts w:ascii="標楷體" w:eastAsia="標楷體" w:hAnsi="標楷體" w:hint="eastAsia"/>
          <w:szCs w:val="24"/>
        </w:rPr>
        <w:t xml:space="preserve">氣脫委頓   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/>
          <w:szCs w:val="24"/>
        </w:rPr>
        <w:t>9.</w:t>
      </w:r>
      <w:r>
        <w:rPr>
          <w:rFonts w:ascii="標楷體" w:eastAsia="標楷體" w:hAnsi="標楷體" w:hint="eastAsia"/>
          <w:szCs w:val="24"/>
        </w:rPr>
        <w:t xml:space="preserve">晏如        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</w:t>
      </w:r>
      <w:r>
        <w:rPr>
          <w:rFonts w:ascii="標楷體" w:eastAsia="標楷體" w:hAnsi="標楷體"/>
          <w:szCs w:val="24"/>
        </w:rPr>
        <w:t>10.</w:t>
      </w:r>
      <w:r>
        <w:rPr>
          <w:rFonts w:ascii="標楷體" w:eastAsia="標楷體" w:hAnsi="標楷體" w:hint="eastAsia"/>
          <w:szCs w:val="24"/>
        </w:rPr>
        <w:t>汲汲</w:t>
      </w:r>
    </w:p>
    <w:p w:rsidR="003C4D0F" w:rsidRPr="00855266" w:rsidRDefault="003C4D0F" w:rsidP="003C4D0F">
      <w:pPr>
        <w:rPr>
          <w:rFonts w:ascii="標楷體" w:eastAsia="標楷體" w:hAnsi="標楷體"/>
          <w:szCs w:val="24"/>
        </w:rPr>
      </w:pPr>
    </w:p>
    <w:p w:rsidR="003C4D0F" w:rsidRDefault="003C4D0F" w:rsidP="003C4D0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三、默寫1</w:t>
      </w:r>
      <w:r>
        <w:rPr>
          <w:rFonts w:ascii="標楷體" w:eastAsia="標楷體" w:hAnsi="標楷體"/>
          <w:szCs w:val="24"/>
        </w:rPr>
        <w:t xml:space="preserve">0% </w:t>
      </w:r>
      <w:r w:rsidRPr="005772B1">
        <w:rPr>
          <w:rFonts w:ascii="標楷體" w:eastAsia="標楷體" w:hAnsi="標楷體"/>
        </w:rPr>
        <w:t>（每格2分</w:t>
      </w:r>
      <w:r>
        <w:rPr>
          <w:rFonts w:ascii="標楷體" w:eastAsia="標楷體" w:hAnsi="標楷體" w:hint="eastAsia"/>
        </w:rPr>
        <w:t>，</w:t>
      </w:r>
      <w:r w:rsidRPr="005772B1">
        <w:rPr>
          <w:rFonts w:ascii="標楷體" w:eastAsia="標楷體" w:hAnsi="標楷體"/>
        </w:rPr>
        <w:t>錯</w:t>
      </w:r>
      <w:r>
        <w:rPr>
          <w:rFonts w:ascii="標楷體" w:eastAsia="標楷體" w:hAnsi="標楷體" w:hint="eastAsia"/>
        </w:rPr>
        <w:t>1</w:t>
      </w:r>
      <w:r w:rsidRPr="005772B1">
        <w:rPr>
          <w:rFonts w:ascii="標楷體" w:eastAsia="標楷體" w:hAnsi="標楷體"/>
        </w:rPr>
        <w:t>字</w:t>
      </w:r>
      <w:r>
        <w:rPr>
          <w:rFonts w:ascii="標楷體" w:eastAsia="標楷體" w:hAnsi="標楷體" w:hint="eastAsia"/>
        </w:rPr>
        <w:t>扣</w:t>
      </w:r>
      <w:r w:rsidRPr="005772B1">
        <w:rPr>
          <w:rFonts w:ascii="標楷體" w:eastAsia="標楷體" w:hAnsi="標楷體"/>
        </w:rPr>
        <w:t>1分）</w:t>
      </w:r>
    </w:p>
    <w:p w:rsidR="003C4D0F" w:rsidRPr="000F022E" w:rsidRDefault="003C4D0F" w:rsidP="003C4D0F">
      <w:pPr>
        <w:rPr>
          <w:rFonts w:ascii="標楷體" w:eastAsia="標楷體" w:hAnsi="標楷體"/>
        </w:rPr>
      </w:pPr>
      <w:r w:rsidRPr="000F022E">
        <w:rPr>
          <w:rFonts w:ascii="標楷體" w:eastAsia="標楷體" w:hAnsi="標楷體"/>
        </w:rPr>
        <w:t xml:space="preserve">1. </w:t>
      </w:r>
      <w:r>
        <w:rPr>
          <w:rFonts w:ascii="標楷體" w:eastAsia="標楷體" w:hAnsi="標楷體" w:hint="eastAsia"/>
        </w:rPr>
        <w:t>閑靜少言</w:t>
      </w:r>
      <w:r w:rsidRPr="000F022E">
        <w:rPr>
          <w:rFonts w:ascii="標楷體" w:eastAsia="標楷體" w:hAnsi="標楷體"/>
        </w:rPr>
        <w:t xml:space="preserve">，（ </w:t>
      </w:r>
      <w:r w:rsidRPr="000F022E">
        <w:rPr>
          <w:rFonts w:ascii="標楷體" w:eastAsia="標楷體" w:hAnsi="標楷體"/>
        </w:rPr>
        <w:t></w:t>
      </w:r>
      <w:r>
        <w:rPr>
          <w:rFonts w:ascii="新細明體" w:eastAsia="新細明體" w:hAnsi="新細明體" w:hint="eastAsia"/>
        </w:rPr>
        <w:t>①</w:t>
      </w:r>
      <w:r w:rsidRPr="000F022E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0F022E">
        <w:rPr>
          <w:rFonts w:ascii="標楷體" w:eastAsia="標楷體" w:hAnsi="標楷體"/>
        </w:rPr>
        <w:t>）</w:t>
      </w:r>
      <w:r>
        <w:rPr>
          <w:rFonts w:ascii="標楷體" w:eastAsia="標楷體" w:hAnsi="標楷體" w:hint="eastAsia"/>
        </w:rPr>
        <w:t>。好讀書</w:t>
      </w:r>
      <w:r w:rsidRPr="000F022E">
        <w:rPr>
          <w:rFonts w:ascii="標楷體" w:eastAsia="標楷體" w:hAnsi="標楷體"/>
        </w:rPr>
        <w:t xml:space="preserve">，（ </w:t>
      </w:r>
      <w:r w:rsidRPr="000F022E">
        <w:rPr>
          <w:rFonts w:ascii="標楷體" w:eastAsia="標楷體" w:hAnsi="標楷體"/>
        </w:rPr>
        <w:t></w:t>
      </w:r>
      <w:r>
        <w:rPr>
          <w:rFonts w:ascii="新細明體" w:eastAsia="新細明體" w:hAnsi="新細明體" w:hint="eastAsia"/>
        </w:rPr>
        <w:t xml:space="preserve">② </w:t>
      </w:r>
      <w:r w:rsidRPr="000F022E">
        <w:rPr>
          <w:rFonts w:ascii="標楷體" w:eastAsia="標楷體" w:hAnsi="標楷體"/>
        </w:rPr>
        <w:t xml:space="preserve"> ）</w:t>
      </w:r>
      <w:r>
        <w:rPr>
          <w:rFonts w:ascii="標楷體" w:eastAsia="標楷體" w:hAnsi="標楷體" w:hint="eastAsia"/>
        </w:rPr>
        <w:t>，每有會意，便欣然忘食</w:t>
      </w:r>
      <w:r w:rsidRPr="000F022E">
        <w:rPr>
          <w:rFonts w:ascii="標楷體" w:eastAsia="標楷體" w:hAnsi="標楷體"/>
        </w:rPr>
        <w:t xml:space="preserve">。 </w:t>
      </w:r>
    </w:p>
    <w:p w:rsidR="003C4D0F" w:rsidRPr="000F022E" w:rsidRDefault="003C4D0F" w:rsidP="003C4D0F">
      <w:pPr>
        <w:rPr>
          <w:rFonts w:ascii="標楷體" w:eastAsia="標楷體" w:hAnsi="標楷體"/>
        </w:rPr>
      </w:pPr>
      <w:r w:rsidRPr="000F022E">
        <w:rPr>
          <w:rFonts w:ascii="標楷體" w:eastAsia="標楷體" w:hAnsi="標楷體"/>
        </w:rPr>
        <w:t>2. 環堵蕭然，（</w:t>
      </w:r>
      <w:r>
        <w:rPr>
          <w:rFonts w:ascii="標楷體" w:eastAsia="標楷體" w:hAnsi="標楷體" w:hint="eastAsia"/>
        </w:rPr>
        <w:t xml:space="preserve">  </w:t>
      </w:r>
      <w:r w:rsidRPr="000F022E">
        <w:rPr>
          <w:rFonts w:ascii="標楷體" w:eastAsia="標楷體" w:hAnsi="標楷體"/>
        </w:rPr>
        <w:t xml:space="preserve"> </w:t>
      </w:r>
      <w:r>
        <w:rPr>
          <w:rFonts w:ascii="新細明體" w:eastAsia="新細明體" w:hAnsi="新細明體" w:hint="eastAsia"/>
        </w:rPr>
        <w:t>③</w:t>
      </w:r>
      <w:r w:rsidRPr="000F022E">
        <w:rPr>
          <w:rFonts w:ascii="標楷體" w:eastAsia="標楷體" w:hAnsi="標楷體"/>
        </w:rPr>
        <w:t>）；短褐穿結，（</w:t>
      </w: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④</w:t>
      </w:r>
      <w:r w:rsidRPr="000F022E">
        <w:rPr>
          <w:rFonts w:ascii="標楷體" w:eastAsia="標楷體" w:hAnsi="標楷體"/>
        </w:rPr>
        <w:t xml:space="preserve">）—晏如也。 （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新細明體" w:eastAsia="新細明體" w:hAnsi="新細明體" w:hint="eastAsia"/>
        </w:rPr>
        <w:t xml:space="preserve">⑤ </w:t>
      </w:r>
      <w:r w:rsidRPr="000F022E">
        <w:rPr>
          <w:rFonts w:ascii="標楷體" w:eastAsia="標楷體" w:hAnsi="標楷體"/>
        </w:rPr>
        <w:t>），頗示己志。</w:t>
      </w:r>
      <w:r>
        <w:rPr>
          <w:rFonts w:ascii="標楷體" w:eastAsia="標楷體" w:hAnsi="標楷體" w:hint="eastAsia"/>
        </w:rPr>
        <w:t>忘懷得失</w:t>
      </w:r>
      <w:r w:rsidRPr="000F022E">
        <w:rPr>
          <w:rFonts w:ascii="標楷體" w:eastAsia="標楷體" w:hAnsi="標楷體"/>
        </w:rPr>
        <w:t>，以此自終。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</w:p>
    <w:p w:rsidR="003C4D0F" w:rsidRPr="000F022E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四、綜合測驗</w:t>
      </w:r>
      <w:r>
        <w:rPr>
          <w:rFonts w:ascii="標楷體" w:eastAsia="標楷體" w:hAnsi="標楷體"/>
          <w:szCs w:val="24"/>
        </w:rPr>
        <w:t xml:space="preserve">40% </w:t>
      </w:r>
      <w:r>
        <w:rPr>
          <w:rFonts w:ascii="標楷體" w:eastAsia="標楷體" w:hAnsi="標楷體" w:hint="eastAsia"/>
          <w:szCs w:val="24"/>
        </w:rPr>
        <w:t>（每題2分）</w:t>
      </w:r>
    </w:p>
    <w:p w:rsidR="003C4D0F" w:rsidRPr="00F754BC" w:rsidRDefault="003C4D0F" w:rsidP="003C4D0F">
      <w:r>
        <w:rPr>
          <w:rFonts w:ascii="標楷體" w:eastAsia="標楷體" w:hAnsi="標楷體"/>
          <w:szCs w:val="24"/>
        </w:rPr>
        <w:t>1</w:t>
      </w:r>
      <w:r w:rsidRPr="000C7A75">
        <w:rPr>
          <w:rFonts w:ascii="標楷體" w:eastAsia="標楷體" w:hAnsi="標楷體"/>
          <w:szCs w:val="24"/>
        </w:rPr>
        <w:t xml:space="preserve">. </w:t>
      </w:r>
      <w:r w:rsidRPr="00F754BC">
        <w:rPr>
          <w:rFonts w:ascii="標楷體" w:eastAsia="標楷體" w:hAnsi="標楷體"/>
        </w:rPr>
        <w:t>下列各組「 」中的注音寫成國字後，哪一組完全相同？</w:t>
      </w:r>
    </w:p>
    <w:p w:rsidR="003C4D0F" w:rsidRDefault="003C4D0F" w:rsidP="003C4D0F">
      <w:pPr>
        <w:ind w:leftChars="176" w:left="422" w:firstLine="2"/>
        <w:rPr>
          <w:rFonts w:ascii="標楷體" w:eastAsia="標楷體" w:hAnsi="標楷體"/>
        </w:rPr>
      </w:pPr>
      <w:r w:rsidRPr="00C9029E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="006D10A9" w:rsidRPr="00093044">
        <w:rPr>
          <w:rFonts w:ascii="標楷體" w:eastAsia="標楷體" w:hAnsi="標楷體"/>
        </w:rPr>
        <w:t>「ㄌㄧㄣˋ」情去留</w:t>
      </w:r>
      <w:r w:rsidR="006D10A9">
        <w:rPr>
          <w:rFonts w:ascii="標楷體" w:eastAsia="標楷體" w:hAnsi="標楷體" w:hint="eastAsia"/>
        </w:rPr>
        <w:t xml:space="preserve"> </w:t>
      </w:r>
      <w:r w:rsidR="006D10A9" w:rsidRPr="00093044">
        <w:rPr>
          <w:rFonts w:ascii="標楷體" w:eastAsia="標楷體" w:hAnsi="標楷體"/>
        </w:rPr>
        <w:t>／</w:t>
      </w:r>
      <w:r w:rsidR="006D10A9">
        <w:rPr>
          <w:rFonts w:ascii="標楷體" w:eastAsia="標楷體" w:hAnsi="標楷體" w:hint="eastAsia"/>
        </w:rPr>
        <w:t xml:space="preserve"> </w:t>
      </w:r>
      <w:r w:rsidR="006D10A9" w:rsidRPr="00093044">
        <w:rPr>
          <w:rFonts w:ascii="標楷體" w:eastAsia="標楷體" w:hAnsi="標楷體"/>
        </w:rPr>
        <w:t>「ㄌㄧㄣˋ」 嗇成性</w:t>
      </w:r>
      <w:r w:rsidRPr="00C9029E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      </w:t>
      </w:r>
      <w:r w:rsidRPr="00C9029E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C9029E">
        <w:rPr>
          <w:rFonts w:ascii="標楷體" w:eastAsia="標楷體" w:hAnsi="標楷體" w:hint="eastAsia"/>
          <w:spacing w:val="10"/>
          <w:kern w:val="0"/>
          <w:szCs w:val="24"/>
        </w:rPr>
        <w:t>雷霆萬</w:t>
      </w:r>
      <w:r w:rsidRPr="00C9029E">
        <w:rPr>
          <w:rFonts w:ascii="標楷體" w:eastAsia="標楷體" w:hAnsi="標楷體"/>
        </w:rPr>
        <w:t>「</w:t>
      </w:r>
      <w:r w:rsidRPr="00C9029E">
        <w:rPr>
          <w:rFonts w:ascii="標楷體" w:eastAsia="標楷體" w:hAnsi="標楷體" w:hint="eastAsia"/>
        </w:rPr>
        <w:t>ㄐㄩㄣ</w:t>
      </w:r>
      <w:r w:rsidRPr="00C9029E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 xml:space="preserve"> </w:t>
      </w:r>
      <w:r w:rsidRPr="00C9029E">
        <w:rPr>
          <w:rFonts w:ascii="標楷體" w:eastAsia="標楷體" w:hAnsi="標楷體"/>
        </w:rPr>
        <w:t>／</w:t>
      </w:r>
      <w:r>
        <w:rPr>
          <w:rFonts w:ascii="標楷體" w:eastAsia="標楷體" w:hAnsi="標楷體" w:hint="eastAsia"/>
        </w:rPr>
        <w:t xml:space="preserve"> </w:t>
      </w:r>
      <w:r w:rsidRPr="00C9029E">
        <w:rPr>
          <w:rFonts w:ascii="標楷體" w:eastAsia="標楷體" w:hAnsi="標楷體" w:hint="eastAsia"/>
        </w:rPr>
        <w:t>勢</w:t>
      </w:r>
      <w:r w:rsidRPr="00C9029E">
        <w:rPr>
          <w:rFonts w:ascii="標楷體" w:eastAsia="標楷體" w:hAnsi="標楷體"/>
        </w:rPr>
        <w:t>「</w:t>
      </w:r>
      <w:r w:rsidRPr="00C9029E">
        <w:rPr>
          <w:rFonts w:ascii="標楷體" w:eastAsia="標楷體" w:hAnsi="標楷體" w:hint="eastAsia"/>
        </w:rPr>
        <w:t>ㄐㄩㄣ</w:t>
      </w:r>
      <w:r w:rsidRPr="00C9029E">
        <w:rPr>
          <w:rFonts w:ascii="標楷體" w:eastAsia="標楷體" w:hAnsi="標楷體"/>
        </w:rPr>
        <w:t>」</w:t>
      </w:r>
      <w:r w:rsidRPr="00C9029E">
        <w:rPr>
          <w:rFonts w:ascii="標楷體" w:eastAsia="標楷體" w:hAnsi="標楷體" w:hint="eastAsia"/>
        </w:rPr>
        <w:t>力敵</w:t>
      </w:r>
    </w:p>
    <w:p w:rsidR="003C4D0F" w:rsidRDefault="003C4D0F" w:rsidP="003C4D0F">
      <w:pPr>
        <w:ind w:firstLineChars="163" w:firstLine="424"/>
        <w:rPr>
          <w:rFonts w:ascii="標楷體" w:eastAsia="標楷體" w:hAnsi="標楷體"/>
        </w:rPr>
      </w:pPr>
      <w:r w:rsidRPr="00C9029E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C9029E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ㄔㄡˊ</w:t>
      </w:r>
      <w:r w:rsidRPr="00C9029E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 xml:space="preserve">躇滿志 </w:t>
      </w:r>
      <w:r w:rsidRPr="00C9029E">
        <w:rPr>
          <w:rFonts w:ascii="標楷體" w:eastAsia="標楷體" w:hAnsi="標楷體"/>
        </w:rPr>
        <w:t>／</w:t>
      </w:r>
      <w:r>
        <w:rPr>
          <w:rFonts w:ascii="標楷體" w:eastAsia="標楷體" w:hAnsi="標楷體" w:hint="eastAsia"/>
        </w:rPr>
        <w:t xml:space="preserve"> 茲若人之</w:t>
      </w:r>
      <w:r w:rsidRPr="00C9029E">
        <w:rPr>
          <w:rFonts w:ascii="標楷體" w:eastAsia="標楷體" w:hAnsi="標楷體"/>
        </w:rPr>
        <w:t>「</w:t>
      </w:r>
      <w:r>
        <w:rPr>
          <w:rFonts w:ascii="標楷體" w:eastAsia="標楷體" w:hAnsi="標楷體" w:hint="eastAsia"/>
        </w:rPr>
        <w:t>ㄔㄡˊ</w:t>
      </w:r>
      <w:r w:rsidRPr="00C9029E">
        <w:rPr>
          <w:rFonts w:ascii="標楷體" w:eastAsia="標楷體" w:hAnsi="標楷體"/>
        </w:rPr>
        <w:t>」</w:t>
      </w:r>
      <w:r>
        <w:rPr>
          <w:rFonts w:ascii="標楷體" w:eastAsia="標楷體" w:hAnsi="標楷體" w:hint="eastAsia"/>
        </w:rPr>
        <w:t>乎</w:t>
      </w:r>
      <w:r w:rsidRPr="00C9029E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     </w:t>
      </w:r>
      <w:r w:rsidR="006D10A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C9029E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="006D10A9" w:rsidRPr="00C9029E">
        <w:rPr>
          <w:rFonts w:ascii="標楷體" w:eastAsia="標楷體" w:hAnsi="標楷體"/>
        </w:rPr>
        <w:t>窮困「ㄌㄧㄠˊ」倒</w:t>
      </w:r>
      <w:r w:rsidR="006D10A9">
        <w:rPr>
          <w:rFonts w:ascii="標楷體" w:eastAsia="標楷體" w:hAnsi="標楷體" w:hint="eastAsia"/>
        </w:rPr>
        <w:t xml:space="preserve"> </w:t>
      </w:r>
      <w:r w:rsidR="006D10A9" w:rsidRPr="00C9029E">
        <w:rPr>
          <w:rFonts w:ascii="標楷體" w:eastAsia="標楷體" w:hAnsi="標楷體"/>
        </w:rPr>
        <w:t>／</w:t>
      </w:r>
      <w:r w:rsidR="006D10A9">
        <w:rPr>
          <w:rFonts w:ascii="標楷體" w:eastAsia="標楷體" w:hAnsi="標楷體" w:hint="eastAsia"/>
        </w:rPr>
        <w:t xml:space="preserve"> </w:t>
      </w:r>
      <w:r w:rsidR="006D10A9" w:rsidRPr="00C9029E">
        <w:rPr>
          <w:rFonts w:ascii="標楷體" w:eastAsia="標楷體" w:hAnsi="標楷體"/>
        </w:rPr>
        <w:t>眼花「ㄌㄧㄠˊ」亂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bookmarkStart w:id="2" w:name="_Hlk149982263"/>
      <w:bookmarkEnd w:id="0"/>
      <w:r>
        <w:rPr>
          <w:rFonts w:ascii="標楷體" w:eastAsia="標楷體" w:hAnsi="標楷體"/>
          <w:szCs w:val="24"/>
        </w:rPr>
        <w:t>2</w:t>
      </w:r>
      <w:r w:rsidRPr="000C7A75">
        <w:rPr>
          <w:rFonts w:ascii="標楷體" w:eastAsia="標楷體" w:hAnsi="標楷體"/>
          <w:szCs w:val="24"/>
        </w:rPr>
        <w:t xml:space="preserve">. </w:t>
      </w:r>
      <w:r w:rsidRPr="000C7A75">
        <w:rPr>
          <w:rFonts w:ascii="標楷體" w:eastAsia="標楷體" w:hAnsi="標楷體" w:hint="eastAsia"/>
          <w:szCs w:val="24"/>
        </w:rPr>
        <w:t>下列「　」中的形似字，何組讀音前後</w:t>
      </w:r>
      <w:r w:rsidRPr="006D10A9">
        <w:rPr>
          <w:rFonts w:ascii="標楷體" w:eastAsia="標楷體" w:hAnsi="標楷體" w:hint="eastAsia"/>
          <w:szCs w:val="24"/>
        </w:rPr>
        <w:t>相同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3C4D0F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摘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 xml:space="preserve">番薯 </w:t>
      </w:r>
      <w:r w:rsidRPr="000C7A75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謫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仙人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                </w:t>
      </w:r>
      <w:r w:rsidR="006D10A9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行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潦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 xml:space="preserve">川流 </w:t>
      </w:r>
      <w:r w:rsidRPr="000C7A75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 xml:space="preserve"> 星火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燎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原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3C4D0F" w:rsidRPr="000C7A75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無懷氏之民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歟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 xml:space="preserve"> 島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嶼</w:t>
      </w:r>
      <w:r w:rsidRPr="000C7A75">
        <w:rPr>
          <w:rFonts w:ascii="標楷體" w:eastAsia="標楷體" w:hAnsi="標楷體" w:hint="eastAsia"/>
          <w:szCs w:val="24"/>
        </w:rPr>
        <w:t xml:space="preserve">」　</w:t>
      </w:r>
      <w:r>
        <w:rPr>
          <w:rFonts w:ascii="標楷體" w:eastAsia="標楷體" w:hAnsi="標楷體" w:hint="eastAsia"/>
          <w:szCs w:val="24"/>
        </w:rPr>
        <w:t xml:space="preserve">                  </w:t>
      </w:r>
      <w:r w:rsidR="006D10A9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氣勢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磅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 xml:space="preserve">礡 </w:t>
      </w:r>
      <w:r w:rsidRPr="000C7A75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 xml:space="preserve"> 大雨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滂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沱</w:t>
      </w:r>
    </w:p>
    <w:bookmarkEnd w:id="2"/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3</w:t>
      </w:r>
      <w:r w:rsidRPr="000C7A75">
        <w:rPr>
          <w:rFonts w:ascii="標楷體" w:eastAsia="標楷體" w:hAnsi="標楷體"/>
          <w:szCs w:val="24"/>
        </w:rPr>
        <w:t xml:space="preserve">. </w:t>
      </w:r>
      <w:r w:rsidRPr="000C7A75">
        <w:rPr>
          <w:rFonts w:ascii="標楷體" w:eastAsia="標楷體" w:hAnsi="標楷體" w:hint="eastAsia"/>
          <w:szCs w:val="24"/>
        </w:rPr>
        <w:t>下列</w:t>
      </w:r>
      <w:r>
        <w:rPr>
          <w:rFonts w:ascii="標楷體" w:eastAsia="標楷體" w:hAnsi="標楷體" w:hint="eastAsia"/>
          <w:szCs w:val="24"/>
        </w:rPr>
        <w:t>選項</w:t>
      </w:r>
      <w:r w:rsidRPr="000C7A75">
        <w:rPr>
          <w:rFonts w:ascii="標楷體" w:eastAsia="標楷體" w:hAnsi="標楷體" w:hint="eastAsia"/>
          <w:szCs w:val="24"/>
        </w:rPr>
        <w:t>「　」中的字，何組</w:t>
      </w:r>
      <w:r>
        <w:rPr>
          <w:rFonts w:ascii="標楷體" w:eastAsia="標楷體" w:hAnsi="標楷體" w:hint="eastAsia"/>
          <w:szCs w:val="24"/>
        </w:rPr>
        <w:t>意思</w:t>
      </w:r>
      <w:r w:rsidRPr="000C7A75">
        <w:rPr>
          <w:rFonts w:ascii="標楷體" w:eastAsia="標楷體" w:hAnsi="標楷體" w:hint="eastAsia"/>
          <w:szCs w:val="24"/>
        </w:rPr>
        <w:t>前後</w:t>
      </w:r>
      <w:r w:rsidRPr="0048071D">
        <w:rPr>
          <w:rFonts w:ascii="標楷體" w:eastAsia="標楷體" w:hAnsi="標楷體" w:hint="eastAsia"/>
          <w:szCs w:val="24"/>
        </w:rPr>
        <w:t>相同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3C4D0F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四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顧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 xml:space="preserve">無人 </w:t>
      </w:r>
      <w:r w:rsidRPr="000C7A75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 xml:space="preserve"> 三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顧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 xml:space="preserve">茅廬                  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="006D10A9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身材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勻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稱</w:t>
      </w:r>
      <w:r w:rsidR="006D10A9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勻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出時間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3C4D0F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</w:t>
      </w:r>
      <w:r w:rsidR="006D10A9">
        <w:rPr>
          <w:rFonts w:ascii="標楷體" w:eastAsia="標楷體" w:hAnsi="標楷體" w:hint="eastAsia"/>
          <w:szCs w:val="24"/>
        </w:rPr>
        <w:t>殫精</w:t>
      </w:r>
      <w:r w:rsidR="006D10A9" w:rsidRPr="000C7A75">
        <w:rPr>
          <w:rFonts w:ascii="標楷體" w:eastAsia="標楷體" w:hAnsi="標楷體" w:hint="eastAsia"/>
          <w:szCs w:val="24"/>
        </w:rPr>
        <w:t>「</w:t>
      </w:r>
      <w:r w:rsidR="006D10A9">
        <w:rPr>
          <w:rFonts w:ascii="標楷體" w:eastAsia="標楷體" w:hAnsi="標楷體" w:hint="eastAsia"/>
          <w:szCs w:val="24"/>
        </w:rPr>
        <w:t>竭</w:t>
      </w:r>
      <w:r w:rsidR="006D10A9" w:rsidRPr="000C7A75">
        <w:rPr>
          <w:rFonts w:ascii="標楷體" w:eastAsia="標楷體" w:hAnsi="標楷體" w:hint="eastAsia"/>
          <w:szCs w:val="24"/>
        </w:rPr>
        <w:t>」</w:t>
      </w:r>
      <w:r w:rsidR="006D10A9">
        <w:rPr>
          <w:rFonts w:ascii="標楷體" w:eastAsia="標楷體" w:hAnsi="標楷體" w:hint="eastAsia"/>
          <w:szCs w:val="24"/>
        </w:rPr>
        <w:t xml:space="preserve">慮 </w:t>
      </w:r>
      <w:r w:rsidR="006D10A9" w:rsidRPr="000C7A75">
        <w:rPr>
          <w:rFonts w:ascii="標楷體" w:eastAsia="標楷體" w:hAnsi="標楷體" w:hint="eastAsia"/>
          <w:szCs w:val="24"/>
        </w:rPr>
        <w:t>／</w:t>
      </w:r>
      <w:r w:rsidR="006D10A9">
        <w:rPr>
          <w:rFonts w:ascii="標楷體" w:eastAsia="標楷體" w:hAnsi="標楷體" w:hint="eastAsia"/>
          <w:szCs w:val="24"/>
        </w:rPr>
        <w:t xml:space="preserve"> 筋疲力</w:t>
      </w:r>
      <w:r w:rsidR="006D10A9" w:rsidRPr="000C7A75">
        <w:rPr>
          <w:rFonts w:ascii="標楷體" w:eastAsia="標楷體" w:hAnsi="標楷體" w:hint="eastAsia"/>
          <w:szCs w:val="24"/>
        </w:rPr>
        <w:t>「</w:t>
      </w:r>
      <w:r w:rsidR="006D10A9">
        <w:rPr>
          <w:rFonts w:ascii="標楷體" w:eastAsia="標楷體" w:hAnsi="標楷體" w:hint="eastAsia"/>
          <w:szCs w:val="24"/>
        </w:rPr>
        <w:t>竭」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  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    </w:t>
      </w:r>
      <w:r w:rsidR="006D10A9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</w:t>
      </w:r>
      <w:r w:rsidR="006D10A9">
        <w:rPr>
          <w:rFonts w:ascii="標楷體" w:eastAsia="標楷體" w:hAnsi="標楷體" w:hint="eastAsia"/>
          <w:szCs w:val="24"/>
        </w:rPr>
        <w:t>觀者如</w:t>
      </w:r>
      <w:r w:rsidR="006D10A9" w:rsidRPr="000C7A75">
        <w:rPr>
          <w:rFonts w:ascii="標楷體" w:eastAsia="標楷體" w:hAnsi="標楷體" w:hint="eastAsia"/>
          <w:szCs w:val="24"/>
        </w:rPr>
        <w:t>「</w:t>
      </w:r>
      <w:r w:rsidR="006D10A9">
        <w:rPr>
          <w:rFonts w:ascii="標楷體" w:eastAsia="標楷體" w:hAnsi="標楷體" w:hint="eastAsia"/>
          <w:szCs w:val="24"/>
        </w:rPr>
        <w:t>堵</w:t>
      </w:r>
      <w:r w:rsidR="006D10A9" w:rsidRPr="000C7A75">
        <w:rPr>
          <w:rFonts w:ascii="標楷體" w:eastAsia="標楷體" w:hAnsi="標楷體" w:hint="eastAsia"/>
          <w:szCs w:val="24"/>
        </w:rPr>
        <w:t>」</w:t>
      </w:r>
      <w:r w:rsidR="006D10A9">
        <w:rPr>
          <w:rFonts w:ascii="標楷體" w:eastAsia="標楷體" w:hAnsi="標楷體" w:hint="eastAsia"/>
          <w:szCs w:val="24"/>
        </w:rPr>
        <w:t xml:space="preserve"> </w:t>
      </w:r>
      <w:r w:rsidR="006D10A9" w:rsidRPr="000C7A75">
        <w:rPr>
          <w:rFonts w:ascii="標楷體" w:eastAsia="標楷體" w:hAnsi="標楷體" w:hint="eastAsia"/>
          <w:szCs w:val="24"/>
        </w:rPr>
        <w:t>／</w:t>
      </w:r>
      <w:r w:rsidR="006D10A9">
        <w:rPr>
          <w:rFonts w:ascii="標楷體" w:eastAsia="標楷體" w:hAnsi="標楷體" w:hint="eastAsia"/>
          <w:szCs w:val="24"/>
        </w:rPr>
        <w:t xml:space="preserve"> 防</w:t>
      </w:r>
      <w:r w:rsidR="006D10A9" w:rsidRPr="000C7A75">
        <w:rPr>
          <w:rFonts w:ascii="標楷體" w:eastAsia="標楷體" w:hAnsi="標楷體" w:hint="eastAsia"/>
          <w:szCs w:val="24"/>
        </w:rPr>
        <w:t>「</w:t>
      </w:r>
      <w:r w:rsidR="006D10A9">
        <w:rPr>
          <w:rFonts w:ascii="標楷體" w:eastAsia="標楷體" w:hAnsi="標楷體" w:hint="eastAsia"/>
          <w:szCs w:val="24"/>
        </w:rPr>
        <w:t>堵</w:t>
      </w:r>
      <w:r w:rsidR="006D10A9" w:rsidRPr="000C7A75">
        <w:rPr>
          <w:rFonts w:ascii="標楷體" w:eastAsia="標楷體" w:hAnsi="標楷體" w:hint="eastAsia"/>
          <w:szCs w:val="24"/>
        </w:rPr>
        <w:t>」</w:t>
      </w:r>
      <w:r w:rsidR="006D10A9">
        <w:rPr>
          <w:rFonts w:ascii="標楷體" w:eastAsia="標楷體" w:hAnsi="標楷體" w:hint="eastAsia"/>
          <w:szCs w:val="24"/>
        </w:rPr>
        <w:t>弊案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4</w:t>
      </w:r>
      <w:r w:rsidRPr="003673DE">
        <w:rPr>
          <w:rFonts w:ascii="標楷體" w:eastAsia="標楷體" w:hAnsi="標楷體" w:hint="eastAsia"/>
          <w:szCs w:val="24"/>
        </w:rPr>
        <w:t>.「</w:t>
      </w:r>
      <w:r>
        <w:rPr>
          <w:rFonts w:ascii="標楷體" w:eastAsia="標楷體" w:hAnsi="標楷體" w:hint="eastAsia"/>
          <w:szCs w:val="24"/>
        </w:rPr>
        <w:t>忘懷得失</w:t>
      </w:r>
      <w:r w:rsidRPr="003673DE">
        <w:rPr>
          <w:rFonts w:ascii="標楷體" w:eastAsia="標楷體" w:hAnsi="標楷體" w:hint="eastAsia"/>
          <w:szCs w:val="24"/>
        </w:rPr>
        <w:t>」中「</w:t>
      </w:r>
      <w:r>
        <w:rPr>
          <w:rFonts w:ascii="標楷體" w:eastAsia="標楷體" w:hAnsi="標楷體" w:hint="eastAsia"/>
          <w:szCs w:val="24"/>
        </w:rPr>
        <w:t>忘懷</w:t>
      </w:r>
      <w:r w:rsidRPr="003673DE">
        <w:rPr>
          <w:rFonts w:ascii="標楷體" w:eastAsia="標楷體" w:hAnsi="標楷體" w:hint="eastAsia"/>
          <w:szCs w:val="24"/>
        </w:rPr>
        <w:t>」一詞只取「</w:t>
      </w:r>
      <w:r>
        <w:rPr>
          <w:rFonts w:ascii="標楷體" w:eastAsia="標楷體" w:hAnsi="標楷體" w:hint="eastAsia"/>
          <w:szCs w:val="24"/>
        </w:rPr>
        <w:t>忘</w:t>
      </w:r>
      <w:r w:rsidRPr="003673DE">
        <w:rPr>
          <w:rFonts w:ascii="標楷體" w:eastAsia="標楷體" w:hAnsi="標楷體" w:hint="eastAsia"/>
          <w:szCs w:val="24"/>
        </w:rPr>
        <w:t>」字之義，屬於偏義複詞。下列「 」中的詞語，何者</w:t>
      </w:r>
      <w:r w:rsidRPr="003673DE">
        <w:rPr>
          <w:rFonts w:ascii="標楷體" w:eastAsia="標楷體" w:hAnsi="標楷體" w:hint="eastAsia"/>
          <w:szCs w:val="24"/>
          <w:u w:val="double"/>
        </w:rPr>
        <w:t>不是</w:t>
      </w:r>
      <w:r w:rsidRPr="003673DE">
        <w:rPr>
          <w:rFonts w:ascii="標楷體" w:eastAsia="標楷體" w:hAnsi="標楷體" w:hint="eastAsia"/>
          <w:szCs w:val="24"/>
        </w:rPr>
        <w:t>偏義複詞？</w:t>
      </w:r>
    </w:p>
    <w:p w:rsidR="003C4D0F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 w:rsidR="006D10A9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一句關懷的話</w:t>
      </w:r>
      <w:r w:rsidRPr="003673DE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拉近</w:t>
      </w:r>
      <w:r w:rsidRPr="003673DE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彼此</w:t>
      </w:r>
      <w:r w:rsidRPr="003673DE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 xml:space="preserve">的距離                   </w:t>
      </w:r>
      <w:r w:rsidRPr="000C7A75">
        <w:rPr>
          <w:rFonts w:ascii="標楷體" w:eastAsia="標楷體" w:hAnsi="標楷體" w:hint="eastAsia"/>
          <w:szCs w:val="24"/>
        </w:rPr>
        <w:t>(B)</w:t>
      </w:r>
      <w:r w:rsidR="006D10A9">
        <w:rPr>
          <w:rFonts w:ascii="標楷體" w:eastAsia="標楷體" w:hAnsi="標楷體" w:hint="eastAsia"/>
          <w:szCs w:val="24"/>
        </w:rPr>
        <w:t xml:space="preserve"> </w:t>
      </w:r>
      <w:r w:rsidRPr="003673DE">
        <w:rPr>
          <w:rFonts w:ascii="標楷體" w:eastAsia="標楷體" w:hAnsi="標楷體" w:hint="eastAsia"/>
          <w:szCs w:val="24"/>
        </w:rPr>
        <w:t>天有不測風雲，人有旦夕「禍福」</w:t>
      </w:r>
    </w:p>
    <w:p w:rsidR="003C4D0F" w:rsidRPr="003673DE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 w:rsidR="006D10A9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待人要公正</w:t>
      </w:r>
      <w:r w:rsidRPr="003673DE">
        <w:rPr>
          <w:rFonts w:ascii="標楷體" w:eastAsia="標楷體" w:hAnsi="標楷體" w:hint="eastAsia"/>
          <w:szCs w:val="24"/>
        </w:rPr>
        <w:t>，不</w:t>
      </w:r>
      <w:r>
        <w:rPr>
          <w:rFonts w:ascii="標楷體" w:eastAsia="標楷體" w:hAnsi="標楷體" w:hint="eastAsia"/>
          <w:szCs w:val="24"/>
        </w:rPr>
        <w:t>可因親疏關係而</w:t>
      </w:r>
      <w:r w:rsidRPr="003673DE">
        <w:rPr>
          <w:rFonts w:ascii="標楷體" w:eastAsia="標楷體" w:hAnsi="標楷體" w:hint="eastAsia"/>
          <w:szCs w:val="24"/>
        </w:rPr>
        <w:t>有「異同」</w:t>
      </w:r>
      <w:r w:rsidRPr="000C7A75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       </w:t>
      </w:r>
      <w:r w:rsidRPr="000C7A75">
        <w:rPr>
          <w:rFonts w:ascii="標楷體" w:eastAsia="標楷體" w:hAnsi="標楷體" w:hint="eastAsia"/>
          <w:szCs w:val="24"/>
        </w:rPr>
        <w:t>(D)</w:t>
      </w:r>
      <w:r w:rsidR="006D10A9">
        <w:rPr>
          <w:rFonts w:ascii="標楷體" w:eastAsia="標楷體" w:hAnsi="標楷體" w:hint="eastAsia"/>
          <w:szCs w:val="24"/>
        </w:rPr>
        <w:t xml:space="preserve"> </w:t>
      </w:r>
      <w:r w:rsidRPr="003673DE">
        <w:rPr>
          <w:rFonts w:ascii="標楷體" w:eastAsia="標楷體" w:hAnsi="標楷體" w:hint="eastAsia"/>
          <w:szCs w:val="24"/>
        </w:rPr>
        <w:t>你我之間的「恩怨」，從此一筆勾消</w:t>
      </w:r>
    </w:p>
    <w:p w:rsidR="003C4D0F" w:rsidRDefault="003C4D0F" w:rsidP="003C4D0F">
      <w:pPr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>5</w:t>
      </w:r>
      <w:r w:rsidRPr="00D11B34"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 xml:space="preserve"> </w:t>
      </w:r>
      <w:r w:rsidRPr="00D11B34">
        <w:rPr>
          <w:rFonts w:ascii="標楷體" w:eastAsia="標楷體" w:hAnsi="標楷體"/>
        </w:rPr>
        <w:t>下列「 」中的量詞，何者運用完全正確？</w:t>
      </w:r>
    </w:p>
    <w:p w:rsidR="003C4D0F" w:rsidRDefault="003C4D0F" w:rsidP="003C4D0F">
      <w:pPr>
        <w:ind w:firstLineChars="177" w:firstLine="425"/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 w:rsidR="006D10A9">
        <w:rPr>
          <w:rFonts w:ascii="標楷體" w:eastAsia="標楷體" w:hAnsi="標楷體" w:hint="eastAsia"/>
          <w:szCs w:val="24"/>
        </w:rPr>
        <w:t xml:space="preserve"> </w:t>
      </w:r>
      <w:r w:rsidRPr="00D11B34">
        <w:rPr>
          <w:rFonts w:ascii="標楷體" w:eastAsia="標楷體" w:hAnsi="標楷體"/>
        </w:rPr>
        <w:t>一「</w:t>
      </w:r>
      <w:r w:rsidRPr="00D11B34">
        <w:rPr>
          <w:rFonts w:ascii="標楷體" w:eastAsia="標楷體" w:hAnsi="標楷體" w:hint="eastAsia"/>
        </w:rPr>
        <w:t>枚</w:t>
      </w:r>
      <w:r w:rsidRPr="00D11B34">
        <w:rPr>
          <w:rFonts w:ascii="標楷體" w:eastAsia="標楷體" w:hAnsi="標楷體"/>
        </w:rPr>
        <w:t>」</w:t>
      </w:r>
      <w:r w:rsidRPr="00D11B34">
        <w:rPr>
          <w:rFonts w:ascii="標楷體" w:eastAsia="標楷體" w:hAnsi="標楷體" w:hint="eastAsia"/>
        </w:rPr>
        <w:t>指紋</w:t>
      </w:r>
      <w:r w:rsidRPr="00D11B34">
        <w:rPr>
          <w:rFonts w:ascii="標楷體" w:eastAsia="標楷體" w:hAnsi="標楷體"/>
        </w:rPr>
        <w:t xml:space="preserve"> ／ 一「</w:t>
      </w:r>
      <w:r w:rsidRPr="00D11B34">
        <w:rPr>
          <w:rFonts w:ascii="標楷體" w:eastAsia="標楷體" w:hAnsi="標楷體" w:hint="eastAsia"/>
        </w:rPr>
        <w:t>彎</w:t>
      </w:r>
      <w:r w:rsidRPr="00D11B34">
        <w:rPr>
          <w:rFonts w:ascii="標楷體" w:eastAsia="標楷體" w:hAnsi="標楷體"/>
        </w:rPr>
        <w:t>」</w:t>
      </w:r>
      <w:r w:rsidRPr="00D11B34">
        <w:rPr>
          <w:rFonts w:ascii="標楷體" w:eastAsia="標楷體" w:hAnsi="標楷體" w:hint="eastAsia"/>
        </w:rPr>
        <w:t>明</w:t>
      </w:r>
      <w:r w:rsidRPr="00D11B34">
        <w:rPr>
          <w:rFonts w:ascii="標楷體" w:eastAsia="標楷體" w:hAnsi="標楷體"/>
        </w:rPr>
        <w:t>月 ／ 一「幢」房子</w:t>
      </w:r>
      <w:r>
        <w:rPr>
          <w:rFonts w:ascii="標楷體" w:eastAsia="標楷體" w:hAnsi="標楷體" w:hint="eastAsia"/>
        </w:rPr>
        <w:t xml:space="preserve">       </w:t>
      </w: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 w:rsidR="006D10A9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D11B34">
        <w:rPr>
          <w:rFonts w:ascii="標楷體" w:eastAsia="標楷體" w:hAnsi="標楷體"/>
        </w:rPr>
        <w:t>一「</w:t>
      </w:r>
      <w:r w:rsidRPr="00D11B34">
        <w:rPr>
          <w:rFonts w:ascii="標楷體" w:eastAsia="標楷體" w:hAnsi="標楷體" w:hint="eastAsia"/>
        </w:rPr>
        <w:t>齣</w:t>
      </w:r>
      <w:r w:rsidRPr="00D11B34">
        <w:rPr>
          <w:rFonts w:ascii="標楷體" w:eastAsia="標楷體" w:hAnsi="標楷體"/>
        </w:rPr>
        <w:t>」</w:t>
      </w:r>
      <w:r w:rsidRPr="00D11B34">
        <w:rPr>
          <w:rFonts w:ascii="標楷體" w:eastAsia="標楷體" w:hAnsi="標楷體" w:hint="eastAsia"/>
        </w:rPr>
        <w:t>戲劇</w:t>
      </w:r>
      <w:r w:rsidRPr="00D11B34">
        <w:rPr>
          <w:rFonts w:ascii="標楷體" w:eastAsia="標楷體" w:hAnsi="標楷體"/>
        </w:rPr>
        <w:t xml:space="preserve"> ／ 一「襲」洋裝 ／ 一「</w:t>
      </w:r>
      <w:r w:rsidRPr="00D11B34">
        <w:rPr>
          <w:rFonts w:ascii="標楷體" w:eastAsia="標楷體" w:hAnsi="標楷體" w:hint="eastAsia"/>
        </w:rPr>
        <w:t>葉</w:t>
      </w:r>
      <w:r w:rsidRPr="00D11B34">
        <w:rPr>
          <w:rFonts w:ascii="標楷體" w:eastAsia="標楷體" w:hAnsi="標楷體"/>
        </w:rPr>
        <w:t>」</w:t>
      </w:r>
      <w:r w:rsidRPr="00D11B34">
        <w:rPr>
          <w:rFonts w:ascii="標楷體" w:eastAsia="標楷體" w:hAnsi="標楷體" w:hint="eastAsia"/>
        </w:rPr>
        <w:t>扁舟</w:t>
      </w:r>
    </w:p>
    <w:p w:rsidR="003C4D0F" w:rsidRPr="000C7A75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 w:rsidRPr="00D11B34">
        <w:rPr>
          <w:rFonts w:ascii="標楷體" w:eastAsia="標楷體" w:hAnsi="標楷體"/>
        </w:rPr>
        <w:t xml:space="preserve"> 一「樁」手續 ／ 一「</w:t>
      </w:r>
      <w:r w:rsidRPr="00D11B34">
        <w:rPr>
          <w:rFonts w:ascii="標楷體" w:eastAsia="標楷體" w:hAnsi="標楷體" w:hint="eastAsia"/>
        </w:rPr>
        <w:t>席</w:t>
      </w:r>
      <w:r w:rsidRPr="00D11B34">
        <w:rPr>
          <w:rFonts w:ascii="標楷體" w:eastAsia="標楷體" w:hAnsi="標楷體"/>
        </w:rPr>
        <w:t>」</w:t>
      </w:r>
      <w:r w:rsidRPr="00D11B34">
        <w:rPr>
          <w:rFonts w:ascii="標楷體" w:eastAsia="標楷體" w:hAnsi="標楷體" w:hint="eastAsia"/>
        </w:rPr>
        <w:t>演講</w:t>
      </w:r>
      <w:r w:rsidRPr="00D11B34">
        <w:rPr>
          <w:rFonts w:ascii="標楷體" w:eastAsia="標楷體" w:hAnsi="標楷體"/>
        </w:rPr>
        <w:t xml:space="preserve"> ／ 一「幀」相片</w:t>
      </w:r>
      <w:r>
        <w:rPr>
          <w:rFonts w:ascii="標楷體" w:eastAsia="標楷體" w:hAnsi="標楷體" w:hint="eastAsia"/>
        </w:rPr>
        <w:t xml:space="preserve">     </w:t>
      </w:r>
      <w:r w:rsidR="006D10A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 w:rsidR="006D10A9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D11B34">
        <w:rPr>
          <w:rFonts w:ascii="標楷體" w:eastAsia="標楷體" w:hAnsi="標楷體"/>
        </w:rPr>
        <w:t>一「縷」</w:t>
      </w:r>
      <w:r w:rsidRPr="00D11B34">
        <w:rPr>
          <w:rFonts w:ascii="標楷體" w:eastAsia="標楷體" w:hAnsi="標楷體" w:hint="eastAsia"/>
        </w:rPr>
        <w:t>炊</w:t>
      </w:r>
      <w:r w:rsidRPr="00D11B34">
        <w:rPr>
          <w:rFonts w:ascii="標楷體" w:eastAsia="標楷體" w:hAnsi="標楷體"/>
        </w:rPr>
        <w:t>煙 ／ 一「帖」中藥 ／ 一「</w:t>
      </w:r>
      <w:r w:rsidR="00095142">
        <w:rPr>
          <w:rFonts w:ascii="標楷體" w:eastAsia="標楷體" w:hAnsi="標楷體" w:hint="eastAsia"/>
        </w:rPr>
        <w:t>節</w:t>
      </w:r>
      <w:r w:rsidRPr="00D11B34">
        <w:rPr>
          <w:rFonts w:ascii="標楷體" w:eastAsia="標楷體" w:hAnsi="標楷體"/>
        </w:rPr>
        <w:t>」</w:t>
      </w:r>
      <w:r w:rsidR="002E37BF">
        <w:rPr>
          <w:rFonts w:ascii="標楷體" w:eastAsia="標楷體" w:hAnsi="標楷體" w:hint="eastAsia"/>
        </w:rPr>
        <w:t>火車</w:t>
      </w:r>
    </w:p>
    <w:p w:rsidR="003C4D0F" w:rsidRPr="00732785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6</w:t>
      </w:r>
      <w:r w:rsidRPr="000C7A75">
        <w:rPr>
          <w:rFonts w:ascii="標楷體" w:eastAsia="標楷體" w:hAnsi="標楷體"/>
          <w:szCs w:val="24"/>
        </w:rPr>
        <w:t xml:space="preserve">. </w:t>
      </w:r>
      <w:r w:rsidRPr="00D552A7">
        <w:rPr>
          <w:rFonts w:ascii="標楷體" w:eastAsia="標楷體" w:hAnsi="標楷體"/>
        </w:rPr>
        <w:t>把事物或現象加以誇大、縮小，超過了客觀的事實，稱之為「誇飾」。</w:t>
      </w:r>
      <w:r w:rsidRPr="00732785">
        <w:rPr>
          <w:rFonts w:ascii="標楷體" w:eastAsia="標楷體" w:hAnsi="標楷體" w:hint="eastAsia"/>
          <w:szCs w:val="24"/>
        </w:rPr>
        <w:t>下列</w:t>
      </w:r>
      <w:r>
        <w:rPr>
          <w:rFonts w:ascii="標楷體" w:eastAsia="標楷體" w:hAnsi="標楷體" w:hint="eastAsia"/>
          <w:szCs w:val="24"/>
        </w:rPr>
        <w:t>文句</w:t>
      </w:r>
      <w:r w:rsidRPr="00732785">
        <w:rPr>
          <w:rFonts w:ascii="標楷體" w:eastAsia="標楷體" w:hAnsi="標楷體" w:hint="eastAsia"/>
          <w:szCs w:val="24"/>
        </w:rPr>
        <w:t xml:space="preserve">，何者使用「誇飾」修辭？　</w:t>
      </w:r>
    </w:p>
    <w:p w:rsidR="003C4D0F" w:rsidRPr="00732785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732785">
        <w:rPr>
          <w:rFonts w:ascii="標楷體" w:eastAsia="標楷體" w:hAnsi="標楷體" w:hint="eastAsia"/>
          <w:szCs w:val="24"/>
        </w:rPr>
        <w:t xml:space="preserve">(A) 當春光叩打我們的房裡時，我忙著工作，而你也忘了去應門　               </w:t>
      </w:r>
    </w:p>
    <w:p w:rsidR="003C4D0F" w:rsidRPr="00732785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732785">
        <w:rPr>
          <w:rFonts w:ascii="標楷體" w:eastAsia="標楷體" w:hAnsi="標楷體" w:hint="eastAsia"/>
          <w:szCs w:val="24"/>
        </w:rPr>
        <w:t>(B) 他站成一尊石像，被風化得越來越消瘦</w:t>
      </w:r>
    </w:p>
    <w:p w:rsidR="003C4D0F" w:rsidRPr="00732785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732785">
        <w:rPr>
          <w:rFonts w:ascii="標楷體" w:eastAsia="標楷體" w:hAnsi="標楷體" w:hint="eastAsia"/>
          <w:szCs w:val="24"/>
        </w:rPr>
        <w:t xml:space="preserve">(C) 在銀杉與芙蓉之間，你是那昇躍的星；在龍華與向日葵之間， 我是一方沉思的古石       </w:t>
      </w:r>
    </w:p>
    <w:p w:rsidR="003C4D0F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73278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</w:t>
      </w:r>
      <w:r w:rsidRPr="00732785">
        <w:rPr>
          <w:rFonts w:ascii="標楷體" w:eastAsia="標楷體" w:hAnsi="標楷體" w:hint="eastAsia"/>
          <w:szCs w:val="24"/>
        </w:rPr>
        <w:t>隨意拾起幾粒貝殼，掌上立刻就構成一幅美的叫人喘不過氣的圖案</w:t>
      </w:r>
    </w:p>
    <w:p w:rsidR="003C4D0F" w:rsidRPr="00536A7C" w:rsidRDefault="003C4D0F" w:rsidP="003C4D0F">
      <w:pPr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>7</w:t>
      </w:r>
      <w:r w:rsidRPr="000C7A75">
        <w:rPr>
          <w:rFonts w:ascii="標楷體" w:eastAsia="標楷體" w:hAnsi="標楷體"/>
          <w:szCs w:val="24"/>
        </w:rPr>
        <w:t>.</w:t>
      </w:r>
      <w:r>
        <w:rPr>
          <w:rFonts w:ascii="標楷體" w:eastAsia="標楷體" w:hAnsi="標楷體" w:hint="eastAsia"/>
          <w:szCs w:val="24"/>
        </w:rPr>
        <w:t xml:space="preserve"> </w:t>
      </w:r>
      <w:r w:rsidRPr="00536A7C">
        <w:rPr>
          <w:rFonts w:ascii="標楷體" w:eastAsia="標楷體" w:hAnsi="標楷體" w:hint="eastAsia"/>
        </w:rPr>
        <w:t>有關</w:t>
      </w:r>
      <w:r w:rsidRPr="00536A7C">
        <w:rPr>
          <w:rFonts w:ascii="標楷體" w:eastAsia="標楷體" w:hAnsi="標楷體" w:hint="eastAsia"/>
          <w:u w:val="wave"/>
        </w:rPr>
        <w:t>五柳先生傳</w:t>
      </w:r>
      <w:r w:rsidRPr="00536A7C">
        <w:rPr>
          <w:rFonts w:ascii="標楷體" w:eastAsia="標楷體" w:hAnsi="標楷體" w:hint="eastAsia"/>
        </w:rPr>
        <w:t>文句的分析，下列選項何者正確？</w:t>
      </w:r>
    </w:p>
    <w:p w:rsidR="003C4D0F" w:rsidRPr="00536A7C" w:rsidRDefault="003C4D0F" w:rsidP="003C4D0F">
      <w:pPr>
        <w:ind w:firstLineChars="163" w:firstLine="424"/>
        <w:rPr>
          <w:rFonts w:ascii="標楷體" w:eastAsia="標楷體" w:hAnsi="標楷體"/>
        </w:rPr>
      </w:pPr>
      <w:r w:rsidRPr="00536A7C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 w:rsidRPr="00536A7C">
        <w:rPr>
          <w:rFonts w:ascii="標楷體" w:eastAsia="標楷體" w:hAnsi="標楷體" w:hint="eastAsia"/>
        </w:rPr>
        <w:t>「先生不知何許人也，亦不詳其姓字」──</w:t>
      </w:r>
      <w:r w:rsidR="000C6AAB">
        <w:rPr>
          <w:rFonts w:ascii="標楷體" w:eastAsia="標楷體" w:hAnsi="標楷體" w:hint="eastAsia"/>
        </w:rPr>
        <w:t xml:space="preserve"> </w:t>
      </w:r>
      <w:r w:rsidRPr="00EC45AD">
        <w:rPr>
          <w:rFonts w:ascii="標楷體" w:eastAsia="標楷體" w:hAnsi="標楷體"/>
        </w:rPr>
        <w:t>為了隱姓埋名，不方便透露真實身分</w:t>
      </w:r>
    </w:p>
    <w:p w:rsidR="003C4D0F" w:rsidRPr="00536A7C" w:rsidRDefault="003C4D0F" w:rsidP="003C4D0F">
      <w:pPr>
        <w:ind w:firstLineChars="163" w:firstLine="424"/>
        <w:rPr>
          <w:rFonts w:ascii="標楷體" w:eastAsia="標楷體" w:hAnsi="標楷體"/>
        </w:rPr>
      </w:pPr>
      <w:r w:rsidRPr="00536A7C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 w:rsidRPr="00536A7C">
        <w:rPr>
          <w:rFonts w:ascii="標楷體" w:eastAsia="標楷體" w:hAnsi="標楷體" w:hint="eastAsia"/>
        </w:rPr>
        <w:t>「造飲輒盡，期在必醉」──</w:t>
      </w:r>
      <w:r w:rsidR="000C6AAB">
        <w:rPr>
          <w:rFonts w:ascii="標楷體" w:eastAsia="標楷體" w:hAnsi="標楷體" w:hint="eastAsia"/>
        </w:rPr>
        <w:t xml:space="preserve"> </w:t>
      </w:r>
      <w:r w:rsidRPr="00536A7C">
        <w:rPr>
          <w:rFonts w:ascii="標楷體" w:eastAsia="標楷體" w:hAnsi="標楷體" w:hint="eastAsia"/>
        </w:rPr>
        <w:t>形容</w:t>
      </w:r>
      <w:r w:rsidRPr="00C933DD">
        <w:rPr>
          <w:rFonts w:ascii="標楷體" w:eastAsia="標楷體" w:hAnsi="標楷體" w:hint="eastAsia"/>
          <w:u w:val="single"/>
        </w:rPr>
        <w:t>五柳</w:t>
      </w:r>
      <w:r w:rsidRPr="00536A7C">
        <w:rPr>
          <w:rFonts w:ascii="標楷體" w:eastAsia="標楷體" w:hAnsi="標楷體" w:hint="eastAsia"/>
        </w:rPr>
        <w:t>先生嗜酒如命、飲酒無度的情景</w:t>
      </w:r>
    </w:p>
    <w:p w:rsidR="003C4D0F" w:rsidRPr="00536A7C" w:rsidRDefault="003C4D0F" w:rsidP="003C4D0F">
      <w:pPr>
        <w:ind w:firstLineChars="163" w:firstLine="424"/>
        <w:rPr>
          <w:rFonts w:ascii="標楷體" w:eastAsia="標楷體" w:hAnsi="標楷體"/>
        </w:rPr>
      </w:pPr>
      <w:r w:rsidRPr="00536A7C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 w:rsidRPr="00536A7C">
        <w:rPr>
          <w:rFonts w:ascii="標楷體" w:eastAsia="標楷體" w:hAnsi="標楷體"/>
        </w:rPr>
        <w:t>「忘懷得失，以此自終」</w:t>
      </w:r>
      <w:r w:rsidRPr="00536A7C">
        <w:rPr>
          <w:rFonts w:ascii="標楷體" w:eastAsia="標楷體" w:hAnsi="標楷體" w:hint="eastAsia"/>
        </w:rPr>
        <w:t>──</w:t>
      </w:r>
      <w:r w:rsidR="000C6AAB">
        <w:rPr>
          <w:rFonts w:ascii="標楷體" w:eastAsia="標楷體" w:hAnsi="標楷體" w:hint="eastAsia"/>
        </w:rPr>
        <w:t xml:space="preserve"> </w:t>
      </w:r>
      <w:r w:rsidRPr="00536A7C">
        <w:rPr>
          <w:rFonts w:ascii="標楷體" w:eastAsia="標楷體" w:hAnsi="標楷體"/>
        </w:rPr>
        <w:t>意謂</w:t>
      </w:r>
      <w:r w:rsidRPr="00C933DD">
        <w:rPr>
          <w:rFonts w:ascii="標楷體" w:eastAsia="標楷體" w:hAnsi="標楷體"/>
          <w:u w:val="single"/>
        </w:rPr>
        <w:t>五柳</w:t>
      </w:r>
      <w:r w:rsidRPr="00536A7C">
        <w:rPr>
          <w:rFonts w:ascii="標楷體" w:eastAsia="標楷體" w:hAnsi="標楷體"/>
        </w:rPr>
        <w:t>先生終其一生不在意世俗的名利</w:t>
      </w:r>
    </w:p>
    <w:p w:rsidR="003C4D0F" w:rsidRDefault="003C4D0F" w:rsidP="003C4D0F">
      <w:pPr>
        <w:ind w:firstLineChars="163" w:firstLine="424"/>
        <w:rPr>
          <w:rFonts w:ascii="標楷體" w:eastAsia="標楷體" w:hAnsi="標楷體"/>
          <w:szCs w:val="24"/>
        </w:rPr>
      </w:pPr>
      <w:r w:rsidRPr="00536A7C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 w:rsidRPr="00536A7C">
        <w:rPr>
          <w:rFonts w:ascii="標楷體" w:eastAsia="標楷體" w:hAnsi="標楷體"/>
        </w:rPr>
        <w:t>「</w:t>
      </w:r>
      <w:r w:rsidRPr="00C933DD">
        <w:rPr>
          <w:rFonts w:ascii="標楷體" w:eastAsia="標楷體" w:hAnsi="標楷體"/>
          <w:u w:val="single"/>
        </w:rPr>
        <w:t>無懷氏</w:t>
      </w:r>
      <w:r w:rsidRPr="00536A7C">
        <w:rPr>
          <w:rFonts w:ascii="標楷體" w:eastAsia="標楷體" w:hAnsi="標楷體"/>
        </w:rPr>
        <w:t>之民歟！</w:t>
      </w:r>
      <w:r w:rsidRPr="00C933DD">
        <w:rPr>
          <w:rFonts w:ascii="標楷體" w:eastAsia="標楷體" w:hAnsi="標楷體"/>
          <w:u w:val="single"/>
        </w:rPr>
        <w:t>葛天氏</w:t>
      </w:r>
      <w:r w:rsidRPr="00536A7C">
        <w:rPr>
          <w:rFonts w:ascii="標楷體" w:eastAsia="標楷體" w:hAnsi="標楷體"/>
        </w:rPr>
        <w:t>之民歟！」</w:t>
      </w:r>
      <w:r w:rsidRPr="00536A7C">
        <w:rPr>
          <w:rFonts w:ascii="標楷體" w:eastAsia="標楷體" w:hAnsi="標楷體" w:hint="eastAsia"/>
        </w:rPr>
        <w:t>──</w:t>
      </w:r>
      <w:r w:rsidR="000C6AAB">
        <w:rPr>
          <w:rFonts w:ascii="標楷體" w:eastAsia="標楷體" w:hAnsi="標楷體" w:hint="eastAsia"/>
        </w:rPr>
        <w:t xml:space="preserve"> </w:t>
      </w:r>
      <w:r w:rsidRPr="00536A7C">
        <w:rPr>
          <w:rFonts w:ascii="標楷體" w:eastAsia="標楷體" w:hAnsi="標楷體"/>
        </w:rPr>
        <w:t>隱含作者感嘆懷才不遇，生不逢時的情懷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 xml:space="preserve">8. </w:t>
      </w:r>
      <w:r w:rsidRPr="00373E14">
        <w:rPr>
          <w:rFonts w:ascii="標楷體" w:eastAsia="標楷體" w:hAnsi="標楷體" w:hint="eastAsia"/>
          <w:szCs w:val="24"/>
        </w:rPr>
        <w:t>關於</w:t>
      </w:r>
      <w:r w:rsidRPr="00373E14">
        <w:rPr>
          <w:rFonts w:ascii="標楷體" w:eastAsia="標楷體" w:hAnsi="標楷體" w:hint="eastAsia"/>
          <w:szCs w:val="24"/>
          <w:u w:val="wave"/>
        </w:rPr>
        <w:t>田園之秋選</w:t>
      </w:r>
      <w:r w:rsidRPr="00373E14">
        <w:rPr>
          <w:rFonts w:ascii="標楷體" w:eastAsia="標楷體" w:hAnsi="標楷體" w:hint="eastAsia"/>
          <w:szCs w:val="24"/>
        </w:rPr>
        <w:t xml:space="preserve">的寫作手法，下列敘述何者正確？　</w:t>
      </w:r>
    </w:p>
    <w:p w:rsidR="003C4D0F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373E14">
        <w:rPr>
          <w:rFonts w:ascii="標楷體" w:eastAsia="標楷體" w:hAnsi="標楷體" w:hint="eastAsia"/>
          <w:szCs w:val="24"/>
        </w:rPr>
        <w:t xml:space="preserve">(A) 以黑怪、惡魔、妖巫分別譬喻烏雲、雷電和大雨，營造出詭譎的氣氛　</w:t>
      </w:r>
    </w:p>
    <w:p w:rsidR="003C4D0F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373E14">
        <w:rPr>
          <w:rFonts w:ascii="標楷體" w:eastAsia="標楷體" w:hAnsi="標楷體" w:hint="eastAsia"/>
          <w:szCs w:val="24"/>
        </w:rPr>
        <w:t xml:space="preserve">(B) 文中觀察力與想像力兼具，行文細膩生動，景象如在眼前　</w:t>
      </w:r>
    </w:p>
    <w:p w:rsidR="003C4D0F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373E14">
        <w:rPr>
          <w:rFonts w:ascii="標楷體" w:eastAsia="標楷體" w:hAnsi="標楷體" w:hint="eastAsia"/>
          <w:szCs w:val="24"/>
        </w:rPr>
        <w:t xml:space="preserve">(C) </w:t>
      </w:r>
      <w:r w:rsidR="002D2121">
        <w:rPr>
          <w:rFonts w:ascii="標楷體" w:eastAsia="標楷體" w:hAnsi="標楷體" w:hint="eastAsia"/>
          <w:szCs w:val="24"/>
        </w:rPr>
        <w:t>全篇</w:t>
      </w:r>
      <w:r w:rsidR="004B008B">
        <w:rPr>
          <w:rFonts w:ascii="標楷體" w:eastAsia="標楷體" w:hAnsi="標楷體" w:hint="eastAsia"/>
          <w:szCs w:val="24"/>
        </w:rPr>
        <w:t>文章</w:t>
      </w:r>
      <w:r w:rsidRPr="00373E14">
        <w:rPr>
          <w:rFonts w:ascii="標楷體" w:eastAsia="標楷體" w:hAnsi="標楷體" w:hint="eastAsia"/>
          <w:szCs w:val="24"/>
        </w:rPr>
        <w:t xml:space="preserve">用字遣詞優美柔婉，讀起來能讓心情平靜和緩　</w:t>
      </w:r>
    </w:p>
    <w:p w:rsidR="003C4D0F" w:rsidRPr="000C7A75" w:rsidRDefault="003C4D0F" w:rsidP="003C4D0F">
      <w:pPr>
        <w:ind w:firstLineChars="177" w:firstLine="425"/>
        <w:rPr>
          <w:rFonts w:ascii="標楷體" w:eastAsia="標楷體" w:hAnsi="標楷體"/>
          <w:szCs w:val="24"/>
        </w:rPr>
      </w:pPr>
      <w:r w:rsidRPr="00373E14">
        <w:rPr>
          <w:rFonts w:ascii="標楷體" w:eastAsia="標楷體" w:hAnsi="標楷體" w:hint="eastAsia"/>
          <w:szCs w:val="24"/>
        </w:rPr>
        <w:t xml:space="preserve">(D) </w:t>
      </w:r>
      <w:r w:rsidR="002D2121">
        <w:rPr>
          <w:rFonts w:ascii="標楷體" w:eastAsia="標楷體" w:hAnsi="標楷體" w:hint="eastAsia"/>
          <w:szCs w:val="24"/>
        </w:rPr>
        <w:t>作者提及</w:t>
      </w:r>
      <w:r w:rsidRPr="002E37BF">
        <w:rPr>
          <w:rFonts w:ascii="標楷體" w:eastAsia="標楷體" w:hAnsi="標楷體" w:hint="eastAsia"/>
          <w:szCs w:val="24"/>
          <w:u w:val="single"/>
        </w:rPr>
        <w:t>貝多芬</w:t>
      </w:r>
      <w:r w:rsidR="002D2121">
        <w:rPr>
          <w:rFonts w:ascii="標楷體" w:eastAsia="標楷體" w:hAnsi="標楷體" w:hint="eastAsia"/>
          <w:szCs w:val="24"/>
        </w:rPr>
        <w:t>樂章的原因，是希望以動聽的音樂，呈現鄉居生活的悠閒情致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bookmarkStart w:id="3" w:name="_Hlk150100929"/>
      <w:r w:rsidRPr="000C7A75">
        <w:rPr>
          <w:rFonts w:ascii="標楷體" w:eastAsia="標楷體" w:hAnsi="標楷體"/>
          <w:szCs w:val="24"/>
        </w:rPr>
        <w:t xml:space="preserve">9. </w:t>
      </w:r>
      <w:r w:rsidR="005E441C" w:rsidRPr="006A7DF1">
        <w:rPr>
          <w:rFonts w:ascii="標楷體" w:eastAsia="標楷體" w:hAnsi="標楷體" w:hint="eastAsia"/>
          <w:szCs w:val="24"/>
        </w:rPr>
        <w:t>下列</w:t>
      </w:r>
      <w:r w:rsidR="005E441C">
        <w:rPr>
          <w:rFonts w:ascii="標楷體" w:eastAsia="標楷體" w:hAnsi="標楷體" w:hint="eastAsia"/>
          <w:szCs w:val="24"/>
        </w:rPr>
        <w:t>文句</w:t>
      </w:r>
      <w:r w:rsidR="005E441C" w:rsidRPr="006A7DF1">
        <w:rPr>
          <w:rFonts w:ascii="標楷體" w:eastAsia="標楷體" w:hAnsi="標楷體" w:hint="eastAsia"/>
          <w:szCs w:val="24"/>
        </w:rPr>
        <w:t>，何者</w:t>
      </w:r>
      <w:r w:rsidR="005E441C">
        <w:rPr>
          <w:rFonts w:ascii="標楷體" w:eastAsia="標楷體" w:hAnsi="標楷體" w:hint="eastAsia"/>
          <w:szCs w:val="24"/>
        </w:rPr>
        <w:t>是</w:t>
      </w:r>
      <w:r w:rsidR="0087452E">
        <w:rPr>
          <w:rFonts w:ascii="標楷體" w:eastAsia="標楷體" w:hAnsi="標楷體" w:hint="eastAsia"/>
          <w:szCs w:val="24"/>
        </w:rPr>
        <w:t>判斷</w:t>
      </w:r>
      <w:r w:rsidR="005E441C">
        <w:rPr>
          <w:rFonts w:ascii="標楷體" w:eastAsia="標楷體" w:hAnsi="標楷體" w:hint="eastAsia"/>
          <w:szCs w:val="24"/>
        </w:rPr>
        <w:t>句</w:t>
      </w:r>
      <w:r w:rsidR="005E441C" w:rsidRPr="006A7DF1">
        <w:rPr>
          <w:rFonts w:ascii="標楷體" w:eastAsia="標楷體" w:hAnsi="標楷體" w:hint="eastAsia"/>
          <w:szCs w:val="24"/>
        </w:rPr>
        <w:t>？</w:t>
      </w:r>
      <w:r w:rsidRPr="006A7DF1">
        <w:rPr>
          <w:rFonts w:ascii="標楷體" w:eastAsia="標楷體" w:hAnsi="標楷體" w:hint="eastAsia"/>
          <w:szCs w:val="24"/>
        </w:rPr>
        <w:t xml:space="preserve">　</w:t>
      </w:r>
    </w:p>
    <w:p w:rsidR="00637083" w:rsidRDefault="00637083" w:rsidP="00637083">
      <w:pPr>
        <w:pStyle w:val="a7"/>
        <w:ind w:leftChars="0" w:left="426"/>
        <w:rPr>
          <w:rFonts w:ascii="標楷體" w:eastAsia="標楷體" w:hAnsi="標楷體"/>
          <w:szCs w:val="24"/>
        </w:rPr>
      </w:pPr>
      <w:r w:rsidRPr="00897698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Pr="00272F00">
        <w:rPr>
          <w:rFonts w:ascii="標楷體" w:eastAsia="標楷體" w:hAnsi="標楷體" w:cs="Times New Roman" w:hint="eastAsia"/>
          <w:bCs/>
          <w:color w:val="444444"/>
          <w:spacing w:val="15"/>
          <w:kern w:val="0"/>
          <w:szCs w:val="24"/>
        </w:rPr>
        <w:t>人世間的是是非非極難分辨</w:t>
      </w:r>
      <w:r w:rsidR="003C4D0F" w:rsidRPr="003D73C6">
        <w:rPr>
          <w:rFonts w:ascii="標楷體" w:eastAsia="標楷體" w:hAnsi="標楷體" w:hint="eastAsia"/>
          <w:szCs w:val="24"/>
        </w:rPr>
        <w:t xml:space="preserve"> </w:t>
      </w:r>
      <w:r w:rsidR="003C4D0F" w:rsidRPr="003D73C6">
        <w:rPr>
          <w:rFonts w:ascii="標楷體" w:eastAsia="標楷體" w:hAnsi="標楷體"/>
          <w:szCs w:val="24"/>
        </w:rPr>
        <w:t xml:space="preserve"> </w:t>
      </w:r>
      <w:r w:rsidR="003C4D0F">
        <w:rPr>
          <w:rFonts w:ascii="標楷體" w:eastAsia="標楷體" w:hAnsi="標楷體"/>
          <w:szCs w:val="24"/>
        </w:rPr>
        <w:t xml:space="preserve">    </w:t>
      </w:r>
      <w:r w:rsidR="003C4D0F" w:rsidRPr="003D73C6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         </w:t>
      </w:r>
      <w:r w:rsidR="003C4D0F" w:rsidRPr="003D73C6">
        <w:rPr>
          <w:rFonts w:ascii="標楷體" w:eastAsia="標楷體" w:hAnsi="標楷體" w:hint="eastAsia"/>
          <w:szCs w:val="24"/>
        </w:rPr>
        <w:t xml:space="preserve"> (B)</w:t>
      </w:r>
      <w:r w:rsidR="003C4D0F" w:rsidRPr="002E37BF">
        <w:rPr>
          <w:rFonts w:ascii="標楷體" w:eastAsia="標楷體" w:hAnsi="標楷體" w:hint="eastAsia"/>
          <w:szCs w:val="24"/>
        </w:rPr>
        <w:t xml:space="preserve"> </w:t>
      </w:r>
      <w:r w:rsidR="007B6E51">
        <w:rPr>
          <w:rFonts w:ascii="標楷體" w:eastAsia="標楷體" w:hAnsi="標楷體" w:hint="eastAsia"/>
          <w:szCs w:val="24"/>
        </w:rPr>
        <w:t>聞者為沾襟</w:t>
      </w:r>
      <w:r w:rsidR="003C4D0F" w:rsidRPr="003D73C6">
        <w:rPr>
          <w:rFonts w:ascii="標楷體" w:eastAsia="標楷體" w:hAnsi="標楷體" w:hint="eastAsia"/>
          <w:szCs w:val="24"/>
        </w:rPr>
        <w:t xml:space="preserve">　 </w:t>
      </w:r>
      <w:r w:rsidR="003C4D0F">
        <w:rPr>
          <w:rFonts w:ascii="標楷體" w:eastAsia="標楷體" w:hAnsi="標楷體"/>
          <w:szCs w:val="24"/>
        </w:rPr>
        <w:t xml:space="preserve">    </w:t>
      </w:r>
      <w:r w:rsidR="003C4D0F" w:rsidRPr="003D73C6">
        <w:rPr>
          <w:rFonts w:ascii="標楷體" w:eastAsia="標楷體" w:hAnsi="標楷體"/>
          <w:szCs w:val="24"/>
        </w:rPr>
        <w:t xml:space="preserve">  </w:t>
      </w:r>
    </w:p>
    <w:p w:rsidR="003C4D0F" w:rsidRPr="003D73C6" w:rsidRDefault="003C4D0F" w:rsidP="00637083">
      <w:pPr>
        <w:pStyle w:val="a7"/>
        <w:ind w:leftChars="0" w:left="426"/>
        <w:rPr>
          <w:rFonts w:ascii="標楷體" w:eastAsia="標楷體" w:hAnsi="標楷體"/>
          <w:szCs w:val="24"/>
        </w:rPr>
      </w:pPr>
      <w:r w:rsidRPr="003D73C6">
        <w:rPr>
          <w:rFonts w:ascii="標楷體" w:eastAsia="標楷體" w:hAnsi="標楷體" w:hint="eastAsia"/>
          <w:szCs w:val="24"/>
        </w:rPr>
        <w:t xml:space="preserve">(C) </w:t>
      </w:r>
      <w:r w:rsidR="0087452E">
        <w:rPr>
          <w:rFonts w:ascii="標楷體" w:eastAsia="標楷體" w:hAnsi="標楷體" w:hint="eastAsia"/>
          <w:szCs w:val="24"/>
        </w:rPr>
        <w:t>儉，美德也</w:t>
      </w:r>
      <w:r w:rsidRPr="003D73C6">
        <w:rPr>
          <w:rFonts w:ascii="標楷體" w:eastAsia="標楷體" w:hAnsi="標楷體" w:hint="eastAsia"/>
          <w:szCs w:val="24"/>
        </w:rPr>
        <w:t xml:space="preserve">　 </w:t>
      </w:r>
      <w:r w:rsidRPr="003D73C6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</w:t>
      </w:r>
      <w:r w:rsidRPr="003D73C6">
        <w:rPr>
          <w:rFonts w:ascii="標楷體" w:eastAsia="標楷體" w:hAnsi="標楷體"/>
          <w:szCs w:val="24"/>
        </w:rPr>
        <w:t xml:space="preserve"> </w:t>
      </w:r>
      <w:r w:rsidR="00637083">
        <w:rPr>
          <w:rFonts w:ascii="標楷體" w:eastAsia="標楷體" w:hAnsi="標楷體" w:hint="eastAsia"/>
          <w:szCs w:val="24"/>
        </w:rPr>
        <w:t xml:space="preserve">                                </w:t>
      </w:r>
      <w:r w:rsidRPr="003D73C6">
        <w:rPr>
          <w:rFonts w:ascii="標楷體" w:eastAsia="標楷體" w:hAnsi="標楷體" w:hint="eastAsia"/>
          <w:szCs w:val="24"/>
        </w:rPr>
        <w:t xml:space="preserve">(D) </w:t>
      </w:r>
      <w:r w:rsidR="00637083">
        <w:rPr>
          <w:rFonts w:ascii="標楷體" w:eastAsia="標楷體" w:hAnsi="標楷體" w:hint="eastAsia"/>
          <w:szCs w:val="24"/>
        </w:rPr>
        <w:t>天下無不是的父母</w:t>
      </w:r>
    </w:p>
    <w:p w:rsidR="003C4D0F" w:rsidRDefault="003C4D0F" w:rsidP="003C4D0F">
      <w:pPr>
        <w:pStyle w:val="a7"/>
        <w:ind w:leftChars="0" w:left="360"/>
        <w:rPr>
          <w:rFonts w:ascii="標楷體" w:eastAsia="標楷體" w:hAnsi="標楷體"/>
          <w:szCs w:val="24"/>
        </w:rPr>
      </w:pPr>
    </w:p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lastRenderedPageBreak/>
        <w:t>10</w:t>
      </w:r>
      <w:r w:rsidRPr="00897698">
        <w:rPr>
          <w:rFonts w:ascii="標楷體" w:eastAsia="標楷體" w:hAnsi="標楷體"/>
          <w:szCs w:val="24"/>
        </w:rPr>
        <w:t>.</w:t>
      </w:r>
      <w:r w:rsidRPr="00897698">
        <w:rPr>
          <w:rFonts w:ascii="標楷體" w:eastAsia="標楷體" w:hAnsi="標楷體" w:hint="eastAsia"/>
          <w:szCs w:val="24"/>
        </w:rPr>
        <w:t xml:space="preserve"> 下列</w:t>
      </w:r>
      <w:r>
        <w:rPr>
          <w:rFonts w:ascii="標楷體" w:eastAsia="標楷體" w:hAnsi="標楷體" w:hint="eastAsia"/>
          <w:szCs w:val="24"/>
        </w:rPr>
        <w:t>各句型的解說</w:t>
      </w:r>
      <w:r w:rsidRPr="00897698">
        <w:rPr>
          <w:rFonts w:ascii="標楷體" w:eastAsia="標楷體" w:hAnsi="標楷體" w:hint="eastAsia"/>
          <w:szCs w:val="24"/>
        </w:rPr>
        <w:t>，何者</w:t>
      </w:r>
      <w:r>
        <w:rPr>
          <w:rFonts w:ascii="標楷體" w:eastAsia="標楷體" w:hAnsi="標楷體" w:hint="eastAsia"/>
          <w:szCs w:val="24"/>
        </w:rPr>
        <w:t>正確</w:t>
      </w:r>
      <w:r w:rsidRPr="00897698">
        <w:rPr>
          <w:rFonts w:ascii="標楷體" w:eastAsia="標楷體" w:hAnsi="標楷體" w:hint="eastAsia"/>
          <w:szCs w:val="24"/>
        </w:rPr>
        <w:t xml:space="preserve">？　</w:t>
      </w:r>
    </w:p>
    <w:p w:rsidR="003C4D0F" w:rsidRDefault="003C4D0F" w:rsidP="000C6AAB">
      <w:pPr>
        <w:ind w:firstLineChars="177" w:firstLine="425"/>
        <w:rPr>
          <w:rFonts w:ascii="標楷體" w:eastAsia="標楷體" w:hAnsi="標楷體"/>
          <w:szCs w:val="24"/>
        </w:rPr>
      </w:pPr>
      <w:r w:rsidRPr="00897698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湛藍的海低聲呼喚著</w:t>
      </w:r>
      <w:r w:rsidR="000C6AAB">
        <w:rPr>
          <w:rFonts w:ascii="標楷體" w:eastAsia="標楷體" w:hAnsi="標楷體" w:hint="eastAsia"/>
          <w:szCs w:val="24"/>
        </w:rPr>
        <w:t xml:space="preserve"> </w:t>
      </w:r>
      <w:r w:rsidR="000C6AAB" w:rsidRPr="00574CE4">
        <w:rPr>
          <w:rFonts w:ascii="標楷體" w:eastAsia="標楷體" w:hAnsi="標楷體" w:hint="eastAsia"/>
          <w:szCs w:val="24"/>
        </w:rPr>
        <w:t>──</w:t>
      </w:r>
      <w:r w:rsidR="000C6AAB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敘事句</w:t>
      </w:r>
      <w:r w:rsidRPr="00897698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            </w:t>
      </w:r>
      <w:r w:rsidR="000C6AAB">
        <w:rPr>
          <w:rFonts w:ascii="標楷體" w:eastAsia="標楷體" w:hAnsi="標楷體"/>
          <w:szCs w:val="24"/>
        </w:rPr>
        <w:t xml:space="preserve"> </w:t>
      </w:r>
      <w:r w:rsidR="002E37BF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897698">
        <w:rPr>
          <w:rFonts w:ascii="標楷體" w:eastAsia="標楷體" w:hAnsi="標楷體" w:hint="eastAsia"/>
          <w:szCs w:val="24"/>
        </w:rPr>
        <w:t xml:space="preserve">(B) </w:t>
      </w:r>
      <w:r>
        <w:rPr>
          <w:rFonts w:ascii="標楷體" w:eastAsia="標楷體" w:hAnsi="標楷體" w:hint="eastAsia"/>
          <w:szCs w:val="24"/>
        </w:rPr>
        <w:t>班會是否如期舉行需要確定一下</w:t>
      </w:r>
      <w:r w:rsidR="000C6AAB">
        <w:rPr>
          <w:rFonts w:ascii="標楷體" w:eastAsia="標楷體" w:hAnsi="標楷體" w:hint="eastAsia"/>
          <w:szCs w:val="24"/>
        </w:rPr>
        <w:t xml:space="preserve"> </w:t>
      </w:r>
      <w:r w:rsidR="000C6AAB" w:rsidRPr="00574CE4">
        <w:rPr>
          <w:rFonts w:ascii="標楷體" w:eastAsia="標楷體" w:hAnsi="標楷體" w:hint="eastAsia"/>
          <w:szCs w:val="24"/>
        </w:rPr>
        <w:t>──</w:t>
      </w:r>
      <w:r w:rsidR="000C6AAB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判斷句</w:t>
      </w:r>
      <w:r w:rsidRPr="00897698">
        <w:rPr>
          <w:rFonts w:ascii="標楷體" w:eastAsia="標楷體" w:hAnsi="標楷體" w:hint="eastAsia"/>
          <w:szCs w:val="24"/>
        </w:rPr>
        <w:t xml:space="preserve">　</w:t>
      </w:r>
    </w:p>
    <w:p w:rsidR="003C4D0F" w:rsidRDefault="003C4D0F" w:rsidP="000C6AAB">
      <w:pPr>
        <w:ind w:firstLineChars="177" w:firstLine="425"/>
        <w:rPr>
          <w:rFonts w:ascii="標楷體" w:eastAsia="標楷體" w:hAnsi="標楷體"/>
          <w:szCs w:val="24"/>
        </w:rPr>
      </w:pPr>
      <w:r w:rsidRPr="00897698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只有白雪能襯托紅梅的嬌艷</w:t>
      </w:r>
      <w:r w:rsidR="000C6AAB">
        <w:rPr>
          <w:rFonts w:ascii="標楷體" w:eastAsia="標楷體" w:hAnsi="標楷體" w:hint="eastAsia"/>
          <w:szCs w:val="24"/>
        </w:rPr>
        <w:t xml:space="preserve"> </w:t>
      </w:r>
      <w:r w:rsidR="000C6AAB" w:rsidRPr="00574CE4">
        <w:rPr>
          <w:rFonts w:ascii="標楷體" w:eastAsia="標楷體" w:hAnsi="標楷體" w:hint="eastAsia"/>
          <w:szCs w:val="24"/>
        </w:rPr>
        <w:t>──</w:t>
      </w:r>
      <w:r w:rsidR="000C6AAB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有無句     </w:t>
      </w:r>
      <w:r>
        <w:rPr>
          <w:rFonts w:ascii="標楷體" w:eastAsia="標楷體" w:hAnsi="標楷體"/>
          <w:szCs w:val="24"/>
        </w:rPr>
        <w:t xml:space="preserve">     </w:t>
      </w:r>
      <w:r w:rsidR="000C6AAB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</w:t>
      </w:r>
      <w:r w:rsidR="002E37BF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897698">
        <w:rPr>
          <w:rFonts w:ascii="標楷體" w:eastAsia="標楷體" w:hAnsi="標楷體" w:hint="eastAsia"/>
          <w:szCs w:val="24"/>
        </w:rPr>
        <w:t>(D)</w:t>
      </w:r>
      <w:r w:rsidRPr="00272F00">
        <w:rPr>
          <w:rFonts w:ascii="新細明體" w:eastAsia="新細明體" w:hAnsi="新細明體" w:cs="Times New Roman" w:hint="eastAsia"/>
          <w:b/>
          <w:bCs/>
          <w:color w:val="444444"/>
          <w:spacing w:val="15"/>
          <w:kern w:val="0"/>
          <w:szCs w:val="24"/>
        </w:rPr>
        <w:t xml:space="preserve"> </w:t>
      </w:r>
      <w:r w:rsidR="00637083" w:rsidRPr="007B6E51">
        <w:rPr>
          <w:rFonts w:ascii="標楷體" w:eastAsia="標楷體" w:hAnsi="標楷體" w:cs="Times New Roman" w:hint="eastAsia"/>
          <w:bCs/>
          <w:color w:val="000000" w:themeColor="text1"/>
          <w:spacing w:val="15"/>
          <w:kern w:val="0"/>
          <w:szCs w:val="24"/>
        </w:rPr>
        <w:t>他終於忘卻我的不好</w:t>
      </w:r>
      <w:r w:rsidR="00637083">
        <w:rPr>
          <w:rFonts w:ascii="標楷體" w:eastAsia="標楷體" w:hAnsi="標楷體" w:cs="Times New Roman" w:hint="eastAsia"/>
          <w:bCs/>
          <w:color w:val="444444"/>
          <w:spacing w:val="15"/>
          <w:kern w:val="0"/>
          <w:szCs w:val="24"/>
        </w:rPr>
        <w:t xml:space="preserve"> </w:t>
      </w:r>
      <w:r w:rsidR="000C6AAB" w:rsidRPr="00574CE4">
        <w:rPr>
          <w:rFonts w:ascii="標楷體" w:eastAsia="標楷體" w:hAnsi="標楷體" w:hint="eastAsia"/>
          <w:szCs w:val="24"/>
        </w:rPr>
        <w:t>──</w:t>
      </w:r>
      <w:r w:rsidR="000C6AAB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表態句</w:t>
      </w:r>
    </w:p>
    <w:bookmarkEnd w:id="3"/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11</w:t>
      </w:r>
      <w:r w:rsidRPr="008B2CC9">
        <w:rPr>
          <w:rFonts w:ascii="標楷體" w:eastAsia="標楷體" w:hAnsi="標楷體" w:hint="eastAsia"/>
          <w:szCs w:val="24"/>
        </w:rPr>
        <w:t>.</w:t>
      </w:r>
      <w:r w:rsidRPr="000C7A75">
        <w:rPr>
          <w:rFonts w:ascii="標楷體" w:eastAsia="標楷體" w:hAnsi="標楷體"/>
          <w:szCs w:val="24"/>
        </w:rPr>
        <w:t xml:space="preserve"> </w:t>
      </w:r>
      <w:r w:rsidRPr="006A7DF1">
        <w:rPr>
          <w:rFonts w:ascii="標楷體" w:eastAsia="標楷體" w:hAnsi="標楷體" w:hint="eastAsia"/>
          <w:szCs w:val="24"/>
        </w:rPr>
        <w:t>下列</w:t>
      </w:r>
      <w:r>
        <w:rPr>
          <w:rFonts w:ascii="標楷體" w:eastAsia="標楷體" w:hAnsi="標楷體" w:hint="eastAsia"/>
          <w:szCs w:val="24"/>
        </w:rPr>
        <w:t>文句</w:t>
      </w:r>
      <w:r w:rsidRPr="006A7DF1">
        <w:rPr>
          <w:rFonts w:ascii="標楷體" w:eastAsia="標楷體" w:hAnsi="標楷體" w:hint="eastAsia"/>
          <w:szCs w:val="24"/>
        </w:rPr>
        <w:t>，何者</w:t>
      </w:r>
      <w:r>
        <w:rPr>
          <w:rFonts w:ascii="標楷體" w:eastAsia="標楷體" w:hAnsi="標楷體" w:hint="eastAsia"/>
          <w:szCs w:val="24"/>
        </w:rPr>
        <w:t>是表態句</w:t>
      </w:r>
      <w:r w:rsidRPr="006A7DF1">
        <w:rPr>
          <w:rFonts w:ascii="標楷體" w:eastAsia="標楷體" w:hAnsi="標楷體" w:hint="eastAsia"/>
          <w:szCs w:val="24"/>
        </w:rPr>
        <w:t xml:space="preserve">？　</w:t>
      </w:r>
    </w:p>
    <w:p w:rsidR="003C4D0F" w:rsidRPr="00A02B62" w:rsidRDefault="003C4D0F" w:rsidP="000C6AAB">
      <w:pPr>
        <w:ind w:firstLineChars="177" w:firstLine="425"/>
        <w:rPr>
          <w:rFonts w:ascii="標楷體" w:eastAsia="標楷體" w:hAnsi="標楷體"/>
          <w:szCs w:val="24"/>
        </w:rPr>
      </w:pPr>
      <w:r w:rsidRPr="00A02B62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Pr="00A02B62">
        <w:rPr>
          <w:rFonts w:ascii="標楷體" w:eastAsia="標楷體" w:hAnsi="標楷體" w:hint="eastAsia"/>
          <w:szCs w:val="24"/>
        </w:rPr>
        <w:t xml:space="preserve">女人心，豆腐心 </w:t>
      </w:r>
      <w:r w:rsidRPr="00A02B62">
        <w:rPr>
          <w:rFonts w:ascii="標楷體" w:eastAsia="標楷體" w:hAnsi="標楷體"/>
          <w:szCs w:val="24"/>
        </w:rPr>
        <w:t xml:space="preserve"> </w:t>
      </w:r>
      <w:r w:rsidRPr="00A02B62">
        <w:rPr>
          <w:rFonts w:ascii="標楷體" w:eastAsia="標楷體" w:hAnsi="標楷體" w:hint="eastAsia"/>
          <w:szCs w:val="24"/>
        </w:rPr>
        <w:t xml:space="preserve">　                           </w:t>
      </w:r>
      <w:r w:rsidR="002E37BF">
        <w:rPr>
          <w:rFonts w:ascii="標楷體" w:eastAsia="標楷體" w:hAnsi="標楷體" w:hint="eastAsia"/>
          <w:szCs w:val="24"/>
        </w:rPr>
        <w:t xml:space="preserve"> </w:t>
      </w:r>
      <w:r w:rsidRPr="00A02B62">
        <w:rPr>
          <w:rFonts w:ascii="標楷體" w:eastAsia="標楷體" w:hAnsi="標楷體" w:hint="eastAsia"/>
          <w:szCs w:val="24"/>
        </w:rPr>
        <w:t xml:space="preserve">  </w:t>
      </w:r>
      <w:r w:rsidR="000C6AAB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A02B62">
        <w:rPr>
          <w:rFonts w:ascii="標楷體" w:eastAsia="標楷體" w:hAnsi="標楷體" w:hint="eastAsia"/>
          <w:szCs w:val="24"/>
        </w:rPr>
        <w:t xml:space="preserve"> (B) 此起彼落的叫賣聲就更加豐富了　 </w:t>
      </w:r>
      <w:r w:rsidRPr="00A02B62">
        <w:rPr>
          <w:rFonts w:ascii="標楷體" w:eastAsia="標楷體" w:hAnsi="標楷體"/>
          <w:szCs w:val="24"/>
        </w:rPr>
        <w:t xml:space="preserve">  </w:t>
      </w:r>
    </w:p>
    <w:p w:rsidR="003C4D0F" w:rsidRPr="00A02B62" w:rsidRDefault="003C4D0F" w:rsidP="000C6AAB">
      <w:pPr>
        <w:ind w:firstLineChars="177" w:firstLine="425"/>
        <w:rPr>
          <w:rFonts w:ascii="標楷體" w:eastAsia="標楷體" w:hAnsi="標楷體"/>
          <w:szCs w:val="24"/>
        </w:rPr>
      </w:pPr>
      <w:r w:rsidRPr="00A02B62">
        <w:rPr>
          <w:rFonts w:ascii="標楷體" w:eastAsia="標楷體" w:hAnsi="標楷體" w:hint="eastAsia"/>
          <w:szCs w:val="24"/>
        </w:rPr>
        <w:t xml:space="preserve">(C) 巧婦難為無米之炊　 </w:t>
      </w:r>
      <w:r w:rsidRPr="00A02B62"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                       </w:t>
      </w:r>
      <w:r w:rsidR="002E37BF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="000C6AAB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A02B62">
        <w:rPr>
          <w:rFonts w:ascii="標楷體" w:eastAsia="標楷體" w:hAnsi="標楷體" w:hint="eastAsia"/>
          <w:szCs w:val="24"/>
        </w:rPr>
        <w:t xml:space="preserve">(D) </w:t>
      </w:r>
      <w:r>
        <w:rPr>
          <w:rFonts w:ascii="標楷體" w:eastAsia="標楷體" w:hAnsi="標楷體" w:hint="eastAsia"/>
          <w:szCs w:val="24"/>
        </w:rPr>
        <w:t>磨練</w:t>
      </w:r>
      <w:r w:rsidRPr="00A02B62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絕不是臨陣磨槍、臨渴掘井</w:t>
      </w:r>
    </w:p>
    <w:p w:rsidR="003C4D0F" w:rsidRPr="007D4605" w:rsidRDefault="003C4D0F" w:rsidP="003C4D0F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 xml:space="preserve">12. </w:t>
      </w:r>
      <w:r w:rsidRPr="007D4605">
        <w:rPr>
          <w:rFonts w:ascii="標楷體" w:eastAsia="標楷體" w:hAnsi="標楷體"/>
          <w:szCs w:val="24"/>
        </w:rPr>
        <w:t>關於</w:t>
      </w:r>
      <w:r w:rsidRPr="007D4605">
        <w:rPr>
          <w:rFonts w:ascii="標楷體" w:eastAsia="標楷體" w:hAnsi="標楷體"/>
          <w:szCs w:val="24"/>
          <w:u w:val="wave"/>
        </w:rPr>
        <w:t>五柳先生傳</w:t>
      </w:r>
      <w:r w:rsidRPr="007D4605">
        <w:rPr>
          <w:rFonts w:ascii="標楷體" w:eastAsia="標楷體" w:hAnsi="標楷體"/>
          <w:szCs w:val="24"/>
        </w:rPr>
        <w:t>一文的</w:t>
      </w:r>
      <w:r w:rsidRPr="007D4605">
        <w:rPr>
          <w:rFonts w:ascii="標楷體" w:eastAsia="標楷體" w:hAnsi="標楷體" w:hint="eastAsia"/>
          <w:szCs w:val="24"/>
        </w:rPr>
        <w:t>內容</w:t>
      </w:r>
      <w:r w:rsidRPr="007D4605">
        <w:rPr>
          <w:rFonts w:ascii="標楷體" w:eastAsia="標楷體" w:hAnsi="標楷體"/>
          <w:szCs w:val="24"/>
        </w:rPr>
        <w:t xml:space="preserve">，下列敘述何者正確？ 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</w:rPr>
      </w:pPr>
      <w:r w:rsidRPr="007D4605">
        <w:rPr>
          <w:rFonts w:ascii="標楷體" w:eastAsia="標楷體" w:hAnsi="標楷體" w:hint="eastAsia"/>
        </w:rPr>
        <w:t>(A) 文中的「傳」為</w:t>
      </w:r>
      <w:r w:rsidRPr="00C933DD">
        <w:rPr>
          <w:rFonts w:ascii="標楷體" w:eastAsia="標楷體" w:hAnsi="標楷體" w:hint="eastAsia"/>
          <w:u w:val="single"/>
        </w:rPr>
        <w:t>黔婁</w:t>
      </w:r>
      <w:r w:rsidRPr="007D4605">
        <w:rPr>
          <w:rFonts w:ascii="標楷體" w:eastAsia="標楷體" w:hAnsi="標楷體" w:hint="eastAsia"/>
        </w:rPr>
        <w:t>所作，「贊」為</w:t>
      </w:r>
      <w:r w:rsidRPr="00C933DD">
        <w:rPr>
          <w:rFonts w:ascii="標楷體" w:eastAsia="標楷體" w:hAnsi="標楷體" w:hint="eastAsia"/>
          <w:u w:val="single"/>
        </w:rPr>
        <w:t>黔婁</w:t>
      </w:r>
      <w:r w:rsidRPr="007D4605">
        <w:rPr>
          <w:rFonts w:ascii="標楷體" w:eastAsia="標楷體" w:hAnsi="標楷體" w:hint="eastAsia"/>
        </w:rPr>
        <w:t>之妻對</w:t>
      </w:r>
      <w:r w:rsidRPr="00C933DD">
        <w:rPr>
          <w:rFonts w:ascii="標楷體" w:eastAsia="標楷體" w:hAnsi="標楷體" w:hint="eastAsia"/>
          <w:u w:val="single"/>
        </w:rPr>
        <w:t>五柳</w:t>
      </w:r>
      <w:r w:rsidRPr="007D4605">
        <w:rPr>
          <w:rFonts w:ascii="標楷體" w:eastAsia="標楷體" w:hAnsi="標楷體" w:hint="eastAsia"/>
        </w:rPr>
        <w:t xml:space="preserve">先生的評價　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</w:rPr>
      </w:pPr>
      <w:r w:rsidRPr="007D4605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 </w:t>
      </w:r>
      <w:r w:rsidRPr="007D4605">
        <w:rPr>
          <w:rFonts w:ascii="標楷體" w:eastAsia="標楷體" w:hAnsi="標楷體" w:hint="eastAsia"/>
        </w:rPr>
        <w:t>本文模仿史傳的形式，內容主要在介紹</w:t>
      </w:r>
      <w:r w:rsidRPr="00C933DD">
        <w:rPr>
          <w:rFonts w:ascii="標楷體" w:eastAsia="標楷體" w:hAnsi="標楷體" w:hint="eastAsia"/>
          <w:u w:val="single"/>
        </w:rPr>
        <w:t>五柳</w:t>
      </w:r>
      <w:r w:rsidRPr="007D4605">
        <w:rPr>
          <w:rFonts w:ascii="標楷體" w:eastAsia="標楷體" w:hAnsi="標楷體" w:hint="eastAsia"/>
        </w:rPr>
        <w:t xml:space="preserve">先生的豐功偉業　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</w:rPr>
      </w:pPr>
      <w:r w:rsidRPr="007D4605">
        <w:rPr>
          <w:rFonts w:ascii="標楷體" w:eastAsia="標楷體" w:hAnsi="標楷體" w:hint="eastAsia"/>
        </w:rPr>
        <w:t>(C) 「不戚戚於貧賤，不汲汲於富貴」概括說明了</w:t>
      </w:r>
      <w:r w:rsidRPr="00C933DD">
        <w:rPr>
          <w:rFonts w:ascii="標楷體" w:eastAsia="標楷體" w:hAnsi="標楷體" w:hint="eastAsia"/>
          <w:u w:val="single"/>
        </w:rPr>
        <w:t>五柳</w:t>
      </w:r>
      <w:r w:rsidRPr="007D4605">
        <w:rPr>
          <w:rFonts w:ascii="標楷體" w:eastAsia="標楷體" w:hAnsi="標楷體" w:hint="eastAsia"/>
        </w:rPr>
        <w:t xml:space="preserve">先生的人格特質　</w:t>
      </w:r>
    </w:p>
    <w:p w:rsidR="003C4D0F" w:rsidRPr="000C7A75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7D4605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 w:hint="eastAsia"/>
        </w:rPr>
        <w:t xml:space="preserve"> </w:t>
      </w:r>
      <w:r w:rsidRPr="00C933DD">
        <w:rPr>
          <w:rFonts w:ascii="標楷體" w:eastAsia="標楷體" w:hAnsi="標楷體" w:hint="eastAsia"/>
          <w:szCs w:val="24"/>
          <w:u w:val="single"/>
        </w:rPr>
        <w:t>五柳</w:t>
      </w:r>
      <w:r w:rsidRPr="007D4605">
        <w:rPr>
          <w:rFonts w:ascii="標楷體" w:eastAsia="標楷體" w:hAnsi="標楷體" w:hint="eastAsia"/>
          <w:szCs w:val="24"/>
        </w:rPr>
        <w:t>先生品格清高，恬淡寡欲，遠非</w:t>
      </w:r>
      <w:r w:rsidRPr="00C933DD">
        <w:rPr>
          <w:rFonts w:ascii="標楷體" w:eastAsia="標楷體" w:hAnsi="標楷體" w:hint="eastAsia"/>
          <w:szCs w:val="24"/>
          <w:u w:val="single"/>
        </w:rPr>
        <w:t>黔婁</w:t>
      </w:r>
      <w:r w:rsidRPr="007D4605">
        <w:rPr>
          <w:rFonts w:ascii="標楷體" w:eastAsia="標楷體" w:hAnsi="標楷體" w:hint="eastAsia"/>
          <w:szCs w:val="24"/>
        </w:rPr>
        <w:t>所能及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13.</w:t>
      </w:r>
      <w:r>
        <w:rPr>
          <w:rFonts w:ascii="標楷體" w:eastAsia="標楷體" w:hAnsi="標楷體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下列選項中的修辭使用說明，何者</w:t>
      </w:r>
      <w:r w:rsidR="004B008B" w:rsidRPr="004B008B">
        <w:rPr>
          <w:rFonts w:ascii="標楷體" w:eastAsia="標楷體" w:hAnsi="標楷體" w:hint="eastAsia"/>
          <w:szCs w:val="24"/>
          <w:u w:val="double"/>
        </w:rPr>
        <w:t>錯誤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2F16A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="000B6509">
        <w:rPr>
          <w:rFonts w:ascii="標楷體" w:eastAsia="標楷體" w:hAnsi="標楷體" w:hint="eastAsia"/>
          <w:szCs w:val="24"/>
        </w:rPr>
        <w:t xml:space="preserve">想做你的太陽，就算不能在你身旁，也要奮力為你而發光 </w:t>
      </w:r>
      <w:r w:rsidR="000B6509" w:rsidRPr="00574CE4">
        <w:rPr>
          <w:rFonts w:ascii="標楷體" w:eastAsia="標楷體" w:hAnsi="標楷體" w:hint="eastAsia"/>
          <w:szCs w:val="24"/>
        </w:rPr>
        <w:t>──</w:t>
      </w:r>
      <w:r w:rsidR="000B6509">
        <w:rPr>
          <w:rFonts w:ascii="標楷體" w:eastAsia="標楷體" w:hAnsi="標楷體" w:hint="eastAsia"/>
          <w:szCs w:val="24"/>
        </w:rPr>
        <w:t xml:space="preserve"> 轉化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</w:t>
      </w:r>
      <w:r w:rsidR="007507D3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     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</w:t>
      </w:r>
      <w:r w:rsidR="004B008B">
        <w:rPr>
          <w:rFonts w:ascii="標楷體" w:eastAsia="標楷體" w:hAnsi="標楷體" w:hint="eastAsia"/>
          <w:szCs w:val="24"/>
        </w:rPr>
        <w:t xml:space="preserve">在這個瞬間就能讓人融化的夏天，我成天都浸漬在汗水裡 </w:t>
      </w:r>
      <w:r w:rsidR="004B008B" w:rsidRPr="00574CE4">
        <w:rPr>
          <w:rFonts w:ascii="標楷體" w:eastAsia="標楷體" w:hAnsi="標楷體" w:hint="eastAsia"/>
          <w:szCs w:val="24"/>
        </w:rPr>
        <w:t>──</w:t>
      </w:r>
      <w:r w:rsidR="004B008B">
        <w:rPr>
          <w:rFonts w:ascii="標楷體" w:eastAsia="標楷體" w:hAnsi="標楷體" w:hint="eastAsia"/>
          <w:szCs w:val="24"/>
        </w:rPr>
        <w:t xml:space="preserve"> </w:t>
      </w:r>
      <w:r w:rsidR="004B008B" w:rsidRPr="000C7A75">
        <w:rPr>
          <w:rFonts w:ascii="標楷體" w:eastAsia="標楷體" w:hAnsi="標楷體" w:hint="eastAsia"/>
          <w:szCs w:val="24"/>
        </w:rPr>
        <w:t>摹寫</w:t>
      </w:r>
    </w:p>
    <w:p w:rsidR="002F16A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</w:t>
      </w:r>
      <w:r w:rsidR="004B008B">
        <w:rPr>
          <w:rFonts w:ascii="標楷體" w:eastAsia="標楷體" w:hAnsi="標楷體" w:hint="eastAsia"/>
          <w:szCs w:val="24"/>
        </w:rPr>
        <w:t xml:space="preserve">整條街上，只有我一個人傾聽一街震耳欲聾的寧靜 </w:t>
      </w:r>
      <w:r w:rsidR="004B008B" w:rsidRPr="00574CE4">
        <w:rPr>
          <w:rFonts w:ascii="標楷體" w:eastAsia="標楷體" w:hAnsi="標楷體" w:hint="eastAsia"/>
          <w:szCs w:val="24"/>
        </w:rPr>
        <w:t>──</w:t>
      </w:r>
      <w:r w:rsidR="004B008B">
        <w:rPr>
          <w:rFonts w:ascii="標楷體" w:eastAsia="標楷體" w:hAnsi="標楷體" w:hint="eastAsia"/>
          <w:szCs w:val="24"/>
        </w:rPr>
        <w:t xml:space="preserve"> 映襯</w:t>
      </w:r>
      <w:r>
        <w:rPr>
          <w:rFonts w:ascii="標楷體" w:eastAsia="標楷體" w:hAnsi="標楷體" w:hint="eastAsia"/>
          <w:szCs w:val="24"/>
        </w:rPr>
        <w:t xml:space="preserve">     </w:t>
      </w:r>
    </w:p>
    <w:p w:rsidR="003C4D0F" w:rsidRPr="000C7A75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(D)</w:t>
      </w:r>
      <w:r w:rsidRPr="00A1313D">
        <w:rPr>
          <w:rFonts w:ascii="標楷體" w:eastAsia="標楷體" w:hAnsi="標楷體" w:hint="eastAsia"/>
          <w:szCs w:val="24"/>
        </w:rPr>
        <w:t xml:space="preserve"> </w:t>
      </w:r>
      <w:r w:rsidR="000B6509">
        <w:rPr>
          <w:rFonts w:ascii="標楷體" w:eastAsia="標楷體" w:hAnsi="標楷體" w:hint="eastAsia"/>
          <w:szCs w:val="24"/>
        </w:rPr>
        <w:t xml:space="preserve">那裡燈火密密湧湧，簡直如海上熱鬧的夜市 </w:t>
      </w:r>
      <w:r w:rsidR="000B6509" w:rsidRPr="00574CE4">
        <w:rPr>
          <w:rFonts w:ascii="標楷體" w:eastAsia="標楷體" w:hAnsi="標楷體" w:hint="eastAsia"/>
          <w:szCs w:val="24"/>
        </w:rPr>
        <w:t>──</w:t>
      </w:r>
      <w:r w:rsidR="000B6509">
        <w:rPr>
          <w:rFonts w:ascii="標楷體" w:eastAsia="標楷體" w:hAnsi="標楷體" w:hint="eastAsia"/>
          <w:szCs w:val="24"/>
        </w:rPr>
        <w:t xml:space="preserve"> </w:t>
      </w:r>
      <w:r w:rsidR="004B008B">
        <w:rPr>
          <w:rFonts w:ascii="標楷體" w:eastAsia="標楷體" w:hAnsi="標楷體" w:hint="eastAsia"/>
          <w:szCs w:val="24"/>
        </w:rPr>
        <w:t>譬喻</w:t>
      </w:r>
    </w:p>
    <w:p w:rsidR="003C4D0F" w:rsidRDefault="003C4D0F" w:rsidP="000C6AAB">
      <w:pPr>
        <w:ind w:left="425" w:hangingChars="177" w:hanging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14</w:t>
      </w:r>
      <w:r w:rsidRPr="000C7A75">
        <w:rPr>
          <w:rFonts w:ascii="標楷體" w:eastAsia="標楷體" w:hAnsi="標楷體"/>
          <w:szCs w:val="24"/>
        </w:rPr>
        <w:t>.</w:t>
      </w:r>
      <w:r w:rsidRPr="00732785">
        <w:rPr>
          <w:rFonts w:ascii="標楷體" w:eastAsia="標楷體" w:hAnsi="標楷體" w:hint="eastAsia"/>
          <w:szCs w:val="24"/>
        </w:rPr>
        <w:t>「在那些愉快的童年記憶裡，最奇特的經驗仍然是六、七月間『   』的遭遇。通常的情況是：中午我們頂著大太陽來到溪邊，天上一片雲朵也沒有。兩、三點左右天色突然昏暗，烏雲迅速從山中、海上彷彿部隊緊急集合，大塊湧現，接著雷電交加、大雨傾盆，我們立刻成了潑墨山水中的煙雨牧童。對這樣突如其來的變化，像是老天厚賜的恩典，為我們多采多姿的游俠歲月，平添宇宙性的布景。」</w:t>
      </w:r>
      <w:r>
        <w:rPr>
          <w:rFonts w:ascii="標楷體" w:eastAsia="標楷體" w:hAnsi="標楷體" w:hint="eastAsia"/>
          <w:szCs w:val="24"/>
        </w:rPr>
        <w:t>這段敘述，</w:t>
      </w:r>
      <w:r w:rsidRPr="00732785">
        <w:rPr>
          <w:rFonts w:ascii="標楷體" w:eastAsia="標楷體" w:hAnsi="標楷體" w:hint="eastAsia"/>
          <w:szCs w:val="24"/>
        </w:rPr>
        <w:t>『』內最適合填入的「天氣現象」是</w:t>
      </w:r>
      <w:bookmarkStart w:id="4" w:name="_Hlk150101108"/>
      <w:r>
        <w:rPr>
          <w:rFonts w:ascii="標楷體" w:eastAsia="標楷體" w:hAnsi="標楷體" w:hint="eastAsia"/>
          <w:szCs w:val="24"/>
        </w:rPr>
        <w:t>：</w:t>
      </w:r>
      <w:bookmarkEnd w:id="4"/>
    </w:p>
    <w:p w:rsidR="003C4D0F" w:rsidRPr="008B2CC9" w:rsidRDefault="003C4D0F" w:rsidP="000C6AAB">
      <w:pPr>
        <w:ind w:leftChars="117" w:left="281" w:firstLine="1"/>
        <w:rPr>
          <w:rFonts w:ascii="標楷體" w:eastAsia="標楷體" w:hAnsi="標楷體"/>
          <w:szCs w:val="24"/>
        </w:rPr>
      </w:pPr>
      <w:r w:rsidRPr="00732785">
        <w:rPr>
          <w:rFonts w:ascii="標楷體" w:eastAsia="標楷體" w:hAnsi="標楷體" w:hint="eastAsia"/>
          <w:szCs w:val="24"/>
        </w:rPr>
        <w:t xml:space="preserve"> (A)閃電　</w:t>
      </w:r>
      <w:r>
        <w:rPr>
          <w:rFonts w:ascii="標楷體" w:eastAsia="標楷體" w:hAnsi="標楷體" w:hint="eastAsia"/>
          <w:szCs w:val="24"/>
        </w:rPr>
        <w:t xml:space="preserve">   </w:t>
      </w:r>
      <w:r w:rsidR="000C6AAB"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  </w:t>
      </w:r>
      <w:r w:rsidRPr="00732785">
        <w:rPr>
          <w:rFonts w:ascii="標楷體" w:eastAsia="標楷體" w:hAnsi="標楷體" w:hint="eastAsia"/>
          <w:szCs w:val="24"/>
        </w:rPr>
        <w:t xml:space="preserve">(B)午後雷陣雨　</w:t>
      </w:r>
      <w:r>
        <w:rPr>
          <w:rFonts w:ascii="標楷體" w:eastAsia="標楷體" w:hAnsi="標楷體" w:hint="eastAsia"/>
          <w:szCs w:val="24"/>
        </w:rPr>
        <w:t xml:space="preserve"> </w:t>
      </w:r>
      <w:r w:rsidR="000C6AAB"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     </w:t>
      </w:r>
      <w:r w:rsidRPr="00732785">
        <w:rPr>
          <w:rFonts w:ascii="標楷體" w:eastAsia="標楷體" w:hAnsi="標楷體" w:hint="eastAsia"/>
          <w:szCs w:val="24"/>
        </w:rPr>
        <w:t xml:space="preserve">(C)龍捲風　</w:t>
      </w:r>
      <w:r>
        <w:rPr>
          <w:rFonts w:ascii="標楷體" w:eastAsia="標楷體" w:hAnsi="標楷體" w:hint="eastAsia"/>
          <w:szCs w:val="24"/>
        </w:rPr>
        <w:t xml:space="preserve">   </w:t>
      </w:r>
      <w:r w:rsidR="000C6AAB">
        <w:rPr>
          <w:rFonts w:ascii="標楷體" w:eastAsia="標楷體" w:hAnsi="標楷體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732785">
        <w:rPr>
          <w:rFonts w:ascii="標楷體" w:eastAsia="標楷體" w:hAnsi="標楷體" w:hint="eastAsia"/>
          <w:szCs w:val="24"/>
        </w:rPr>
        <w:t>(D)彩虹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r w:rsidRPr="008B2CC9"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5</w:t>
      </w:r>
      <w:r w:rsidRPr="008B2CC9">
        <w:rPr>
          <w:rFonts w:ascii="標楷體" w:eastAsia="標楷體" w:hAnsi="標楷體" w:hint="eastAsia"/>
          <w:szCs w:val="24"/>
        </w:rPr>
        <w:t>.</w:t>
      </w:r>
      <w:r w:rsidR="004871BD">
        <w:rPr>
          <w:rFonts w:ascii="標楷體" w:eastAsia="標楷體" w:hAnsi="標楷體" w:hint="eastAsia"/>
          <w:szCs w:val="24"/>
        </w:rPr>
        <w:t xml:space="preserve"> 根據</w:t>
      </w:r>
      <w:r w:rsidRPr="00574CE4">
        <w:rPr>
          <w:rFonts w:ascii="標楷體" w:eastAsia="標楷體" w:hAnsi="標楷體" w:hint="eastAsia"/>
          <w:szCs w:val="24"/>
          <w:u w:val="wave"/>
        </w:rPr>
        <w:t>田園之秋選</w:t>
      </w:r>
      <w:r w:rsidRPr="00574CE4">
        <w:rPr>
          <w:rFonts w:ascii="標楷體" w:eastAsia="標楷體" w:hAnsi="標楷體" w:hint="eastAsia"/>
          <w:szCs w:val="24"/>
        </w:rPr>
        <w:t>一文</w:t>
      </w:r>
      <w:r w:rsidR="004871BD">
        <w:rPr>
          <w:rFonts w:ascii="標楷體" w:eastAsia="標楷體" w:hAnsi="標楷體" w:hint="eastAsia"/>
          <w:szCs w:val="24"/>
        </w:rPr>
        <w:t>，下列</w:t>
      </w:r>
      <w:r w:rsidRPr="00574CE4">
        <w:rPr>
          <w:rFonts w:ascii="標楷體" w:eastAsia="標楷體" w:hAnsi="標楷體" w:hint="eastAsia"/>
          <w:szCs w:val="24"/>
        </w:rPr>
        <w:t>文句</w:t>
      </w:r>
      <w:r w:rsidR="004871BD">
        <w:rPr>
          <w:rFonts w:ascii="標楷體" w:eastAsia="標楷體" w:hAnsi="標楷體" w:hint="eastAsia"/>
          <w:szCs w:val="24"/>
        </w:rPr>
        <w:t>的解讀</w:t>
      </w:r>
      <w:r w:rsidRPr="00574CE4">
        <w:rPr>
          <w:rFonts w:ascii="標楷體" w:eastAsia="標楷體" w:hAnsi="標楷體" w:hint="eastAsia"/>
          <w:szCs w:val="24"/>
        </w:rPr>
        <w:t>，何者</w:t>
      </w:r>
      <w:r w:rsidR="004871BD" w:rsidRPr="004871BD">
        <w:rPr>
          <w:rFonts w:ascii="標楷體" w:eastAsia="標楷體" w:hAnsi="標楷體" w:hint="eastAsia"/>
          <w:szCs w:val="24"/>
          <w:u w:val="double"/>
        </w:rPr>
        <w:t>錯誤</w:t>
      </w:r>
      <w:r w:rsidRPr="00574CE4">
        <w:rPr>
          <w:rFonts w:ascii="標楷體" w:eastAsia="標楷體" w:hAnsi="標楷體" w:hint="eastAsia"/>
          <w:szCs w:val="24"/>
        </w:rPr>
        <w:t>？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 w:rsidRPr="00574CE4">
        <w:rPr>
          <w:rFonts w:ascii="標楷體" w:eastAsia="標楷體" w:hAnsi="標楷體" w:hint="eastAsia"/>
          <w:szCs w:val="24"/>
        </w:rPr>
        <w:t xml:space="preserve"> </w:t>
      </w:r>
      <w:r w:rsidR="00D148BD" w:rsidRPr="00574CE4">
        <w:rPr>
          <w:rFonts w:ascii="標楷體" w:eastAsia="標楷體" w:hAnsi="標楷體" w:hint="eastAsia"/>
          <w:szCs w:val="24"/>
        </w:rPr>
        <w:t>「遇到這樣氣勢萬鈞的大西北雨前奏，</w:t>
      </w:r>
      <w:r w:rsidR="00D148BD">
        <w:rPr>
          <w:rFonts w:ascii="標楷體" w:eastAsia="標楷體" w:hAnsi="標楷體" w:hint="eastAsia"/>
          <w:szCs w:val="24"/>
        </w:rPr>
        <w:t>誰也不能逞英雄</w:t>
      </w:r>
      <w:r w:rsidR="00D148BD" w:rsidRPr="00574CE4">
        <w:rPr>
          <w:rFonts w:ascii="標楷體" w:eastAsia="標楷體" w:hAnsi="標楷體" w:hint="eastAsia"/>
          <w:szCs w:val="24"/>
        </w:rPr>
        <w:t>」──</w:t>
      </w:r>
      <w:r w:rsidR="001616E5">
        <w:rPr>
          <w:rFonts w:ascii="標楷體" w:eastAsia="標楷體" w:hAnsi="標楷體" w:hint="eastAsia"/>
          <w:szCs w:val="24"/>
        </w:rPr>
        <w:t xml:space="preserve"> </w:t>
      </w:r>
      <w:r w:rsidR="00D148BD">
        <w:rPr>
          <w:rFonts w:ascii="標楷體" w:eastAsia="標楷體" w:hAnsi="標楷體" w:hint="eastAsia"/>
          <w:szCs w:val="24"/>
        </w:rPr>
        <w:t>描述</w:t>
      </w:r>
      <w:r w:rsidR="00D148BD" w:rsidRPr="00574CE4">
        <w:rPr>
          <w:rFonts w:ascii="標楷體" w:eastAsia="標楷體" w:hAnsi="標楷體" w:hint="eastAsia"/>
          <w:szCs w:val="24"/>
        </w:rPr>
        <w:t>烏雲密布</w:t>
      </w:r>
      <w:r w:rsidR="00D148BD">
        <w:rPr>
          <w:rFonts w:ascii="標楷體" w:eastAsia="標楷體" w:hAnsi="標楷體" w:hint="eastAsia"/>
          <w:szCs w:val="24"/>
        </w:rPr>
        <w:t>的恐怖情境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(B)</w:t>
      </w:r>
      <w:r w:rsidRPr="00574CE4">
        <w:rPr>
          <w:rFonts w:ascii="標楷體" w:eastAsia="標楷體" w:hAnsi="標楷體" w:hint="eastAsia"/>
          <w:szCs w:val="24"/>
        </w:rPr>
        <w:t xml:space="preserve"> </w:t>
      </w:r>
      <w:r w:rsidR="00D148BD" w:rsidRPr="00574CE4">
        <w:rPr>
          <w:rFonts w:ascii="標楷體" w:eastAsia="標楷體" w:hAnsi="標楷體" w:hint="eastAsia"/>
          <w:szCs w:val="24"/>
        </w:rPr>
        <w:t>「牛群在原野上狂奔；羊群在哀哀慘叫；樹木在盡力縮矮」──</w:t>
      </w:r>
      <w:r w:rsidR="00D148BD">
        <w:rPr>
          <w:rFonts w:ascii="標楷體" w:eastAsia="標楷體" w:hAnsi="標楷體" w:hint="eastAsia"/>
          <w:szCs w:val="24"/>
        </w:rPr>
        <w:t xml:space="preserve"> </w:t>
      </w:r>
      <w:r w:rsidR="00D148BD" w:rsidRPr="00574CE4">
        <w:rPr>
          <w:rFonts w:ascii="標楷體" w:eastAsia="標楷體" w:hAnsi="標楷體" w:hint="eastAsia"/>
          <w:szCs w:val="24"/>
        </w:rPr>
        <w:t>凸顯雷電的威</w:t>
      </w:r>
      <w:r w:rsidR="00FD71FF">
        <w:rPr>
          <w:rFonts w:ascii="標楷體" w:eastAsia="標楷體" w:hAnsi="標楷體" w:hint="eastAsia"/>
          <w:szCs w:val="24"/>
        </w:rPr>
        <w:t>力強大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 w:rsidRPr="00574CE4">
        <w:rPr>
          <w:rFonts w:ascii="標楷體" w:eastAsia="標楷體" w:hAnsi="標楷體" w:hint="eastAsia"/>
          <w:szCs w:val="24"/>
        </w:rPr>
        <w:t xml:space="preserve"> </w:t>
      </w:r>
      <w:r w:rsidR="00D148BD" w:rsidRPr="00574CE4">
        <w:rPr>
          <w:rFonts w:ascii="標楷體" w:eastAsia="標楷體" w:hAnsi="標楷體" w:hint="eastAsia"/>
          <w:szCs w:val="24"/>
        </w:rPr>
        <w:t>「只覺好像天上的水壩在洩洪似的，是整個倒下來的」──</w:t>
      </w:r>
      <w:r w:rsidR="00D148BD">
        <w:rPr>
          <w:rFonts w:ascii="標楷體" w:eastAsia="標楷體" w:hAnsi="標楷體" w:hint="eastAsia"/>
          <w:szCs w:val="24"/>
        </w:rPr>
        <w:t xml:space="preserve"> </w:t>
      </w:r>
      <w:r w:rsidR="00FD71FF">
        <w:rPr>
          <w:rFonts w:ascii="標楷體" w:eastAsia="標楷體" w:hAnsi="標楷體" w:hint="eastAsia"/>
          <w:szCs w:val="24"/>
        </w:rPr>
        <w:t>形容</w:t>
      </w:r>
      <w:r w:rsidR="00D148BD" w:rsidRPr="00574CE4">
        <w:rPr>
          <w:rFonts w:ascii="標楷體" w:eastAsia="標楷體" w:hAnsi="標楷體" w:hint="eastAsia"/>
          <w:szCs w:val="24"/>
        </w:rPr>
        <w:t>雨</w:t>
      </w:r>
      <w:r w:rsidR="00D148BD">
        <w:rPr>
          <w:rFonts w:ascii="標楷體" w:eastAsia="標楷體" w:hAnsi="標楷體" w:hint="eastAsia"/>
          <w:szCs w:val="24"/>
        </w:rPr>
        <w:t>量大，來勢凶猛</w:t>
      </w:r>
    </w:p>
    <w:p w:rsidR="003C4D0F" w:rsidRPr="000C7A75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(D)</w:t>
      </w:r>
      <w:r w:rsidR="00D148BD">
        <w:rPr>
          <w:rFonts w:ascii="標楷體" w:eastAsia="標楷體" w:hAnsi="標楷體"/>
          <w:szCs w:val="24"/>
        </w:rPr>
        <w:t xml:space="preserve"> </w:t>
      </w:r>
      <w:r w:rsidR="00D148BD" w:rsidRPr="00574CE4">
        <w:rPr>
          <w:rFonts w:ascii="標楷體" w:eastAsia="標楷體" w:hAnsi="標楷體" w:hint="eastAsia"/>
          <w:szCs w:val="24"/>
        </w:rPr>
        <w:t>「</w:t>
      </w:r>
      <w:r w:rsidR="002F16AF">
        <w:rPr>
          <w:rFonts w:ascii="標楷體" w:eastAsia="標楷體" w:hAnsi="標楷體" w:hint="eastAsia"/>
          <w:szCs w:val="24"/>
        </w:rPr>
        <w:t>彷彿聽見了</w:t>
      </w:r>
      <w:r w:rsidR="002F16AF" w:rsidRPr="002F16AF">
        <w:rPr>
          <w:rFonts w:ascii="標楷體" w:eastAsia="標楷體" w:hAnsi="標楷體" w:hint="eastAsia"/>
          <w:szCs w:val="24"/>
          <w:u w:val="single"/>
        </w:rPr>
        <w:t>貝多芬</w:t>
      </w:r>
      <w:r w:rsidR="002F16AF" w:rsidRPr="002F16AF">
        <w:rPr>
          <w:rFonts w:ascii="標楷體" w:eastAsia="標楷體" w:hAnsi="標楷體" w:hint="eastAsia"/>
          <w:szCs w:val="24"/>
          <w:u w:val="wave"/>
        </w:rPr>
        <w:t>田園交響曲</w:t>
      </w:r>
      <w:r w:rsidR="002F16AF">
        <w:rPr>
          <w:rFonts w:ascii="標楷體" w:eastAsia="標楷體" w:hAnsi="標楷體" w:hint="eastAsia"/>
          <w:szCs w:val="24"/>
        </w:rPr>
        <w:t>第四樂章</w:t>
      </w:r>
      <w:r w:rsidR="002F16AF" w:rsidRPr="002F16AF">
        <w:rPr>
          <w:rFonts w:ascii="標楷體" w:eastAsia="標楷體" w:hAnsi="標楷體" w:hint="eastAsia"/>
          <w:szCs w:val="24"/>
          <w:u w:val="wave"/>
        </w:rPr>
        <w:t>牧羊人之</w:t>
      </w:r>
      <w:r w:rsidR="002F16AF">
        <w:rPr>
          <w:rFonts w:ascii="標楷體" w:eastAsia="標楷體" w:hAnsi="標楷體" w:hint="eastAsia"/>
          <w:szCs w:val="24"/>
          <w:u w:val="wave"/>
        </w:rPr>
        <w:t>歌</w:t>
      </w:r>
      <w:r w:rsidR="00D148BD" w:rsidRPr="00574CE4">
        <w:rPr>
          <w:rFonts w:ascii="標楷體" w:eastAsia="標楷體" w:hAnsi="標楷體" w:hint="eastAsia"/>
          <w:szCs w:val="24"/>
        </w:rPr>
        <w:t>」──</w:t>
      </w:r>
      <w:r w:rsidR="00D148BD">
        <w:rPr>
          <w:rFonts w:ascii="標楷體" w:eastAsia="標楷體" w:hAnsi="標楷體" w:hint="eastAsia"/>
          <w:szCs w:val="24"/>
        </w:rPr>
        <w:t xml:space="preserve"> </w:t>
      </w:r>
      <w:r w:rsidR="00D148BD" w:rsidRPr="00574CE4">
        <w:rPr>
          <w:rFonts w:ascii="標楷體" w:eastAsia="標楷體" w:hAnsi="標楷體" w:hint="eastAsia"/>
          <w:szCs w:val="24"/>
        </w:rPr>
        <w:t>描寫</w:t>
      </w:r>
      <w:r w:rsidR="00D148BD">
        <w:rPr>
          <w:rFonts w:ascii="標楷體" w:eastAsia="標楷體" w:hAnsi="標楷體" w:hint="eastAsia"/>
          <w:szCs w:val="24"/>
        </w:rPr>
        <w:t>雨後</w:t>
      </w:r>
      <w:r w:rsidR="00D148BD" w:rsidRPr="00574CE4">
        <w:rPr>
          <w:rFonts w:ascii="標楷體" w:eastAsia="標楷體" w:hAnsi="標楷體" w:hint="eastAsia"/>
          <w:szCs w:val="24"/>
        </w:rPr>
        <w:t>大地</w:t>
      </w:r>
      <w:r w:rsidR="00D148BD">
        <w:rPr>
          <w:rFonts w:ascii="標楷體" w:eastAsia="標楷體" w:hAnsi="標楷體" w:hint="eastAsia"/>
          <w:szCs w:val="24"/>
        </w:rPr>
        <w:t>平和</w:t>
      </w:r>
      <w:r w:rsidR="002F16AF">
        <w:rPr>
          <w:rFonts w:ascii="標楷體" w:eastAsia="標楷體" w:hAnsi="標楷體" w:hint="eastAsia"/>
          <w:szCs w:val="24"/>
        </w:rPr>
        <w:t>喜悅</w:t>
      </w:r>
      <w:r w:rsidR="00D148BD" w:rsidRPr="00574CE4">
        <w:rPr>
          <w:rFonts w:ascii="標楷體" w:eastAsia="標楷體" w:hAnsi="標楷體" w:hint="eastAsia"/>
          <w:szCs w:val="24"/>
        </w:rPr>
        <w:t>的景象</w:t>
      </w:r>
      <w:r w:rsidRPr="008B2CC9">
        <w:rPr>
          <w:rFonts w:ascii="標楷體" w:eastAsia="標楷體" w:hAnsi="標楷體" w:hint="eastAsia"/>
          <w:szCs w:val="24"/>
        </w:rPr>
        <w:t xml:space="preserve"> </w:t>
      </w:r>
    </w:p>
    <w:p w:rsidR="003C4D0F" w:rsidRPr="00805B22" w:rsidRDefault="003C4D0F" w:rsidP="003C4D0F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6</w:t>
      </w:r>
      <w:r w:rsidRPr="000C7A75">
        <w:rPr>
          <w:rFonts w:ascii="標楷體" w:eastAsia="標楷體" w:hAnsi="標楷體" w:hint="eastAsia"/>
          <w:szCs w:val="24"/>
        </w:rPr>
        <w:t>.</w:t>
      </w:r>
      <w:r w:rsidRPr="00A07DCB">
        <w:rPr>
          <w:rFonts w:ascii="標楷體" w:eastAsia="標楷體" w:hAnsi="標楷體" w:hint="eastAsia"/>
          <w:szCs w:val="24"/>
        </w:rPr>
        <w:t>下列「</w:t>
      </w:r>
      <w:r w:rsidRPr="00A07DCB">
        <w:rPr>
          <w:rFonts w:ascii="標楷體" w:eastAsia="標楷體" w:hAnsi="標楷體"/>
          <w:szCs w:val="24"/>
        </w:rPr>
        <w:t xml:space="preserve"> </w:t>
      </w:r>
      <w:r w:rsidRPr="00A07DCB">
        <w:rPr>
          <w:rFonts w:ascii="標楷體" w:eastAsia="標楷體" w:hAnsi="標楷體" w:hint="eastAsia"/>
          <w:szCs w:val="24"/>
        </w:rPr>
        <w:t>」中的成語</w:t>
      </w:r>
      <w:r w:rsidRPr="00A07DCB">
        <w:rPr>
          <w:rFonts w:ascii="標楷體" w:eastAsia="標楷體" w:hAnsi="標楷體"/>
        </w:rPr>
        <w:t>運用</w:t>
      </w:r>
      <w:r w:rsidRPr="00A07DCB">
        <w:rPr>
          <w:rFonts w:ascii="標楷體" w:eastAsia="標楷體" w:hAnsi="標楷體" w:hint="eastAsia"/>
          <w:szCs w:val="24"/>
        </w:rPr>
        <w:t>，使用正確的選項是？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805B22">
        <w:rPr>
          <w:rFonts w:ascii="標楷體" w:eastAsia="標楷體" w:hAnsi="標楷體" w:hint="eastAsia"/>
          <w:szCs w:val="24"/>
        </w:rPr>
        <w:t xml:space="preserve">(A) </w:t>
      </w:r>
      <w:r w:rsidRPr="007507D3">
        <w:rPr>
          <w:rFonts w:ascii="標楷體" w:eastAsia="標楷體" w:hAnsi="標楷體" w:hint="eastAsia"/>
          <w:szCs w:val="24"/>
          <w:u w:val="single"/>
        </w:rPr>
        <w:t>阿芳</w:t>
      </w:r>
      <w:r w:rsidRPr="00805B22">
        <w:rPr>
          <w:rFonts w:ascii="標楷體" w:eastAsia="標楷體" w:hAnsi="標楷體" w:hint="eastAsia"/>
          <w:szCs w:val="24"/>
        </w:rPr>
        <w:t>姨做事向來「</w:t>
      </w:r>
      <w:r w:rsidR="00C2392E">
        <w:rPr>
          <w:rFonts w:ascii="標楷體" w:eastAsia="標楷體" w:hAnsi="標楷體" w:hint="eastAsia"/>
          <w:szCs w:val="24"/>
        </w:rPr>
        <w:t>古道熱腸</w:t>
      </w:r>
      <w:r w:rsidRPr="00805B22">
        <w:rPr>
          <w:rFonts w:ascii="標楷體" w:eastAsia="標楷體" w:hAnsi="標楷體" w:hint="eastAsia"/>
          <w:szCs w:val="24"/>
        </w:rPr>
        <w:t xml:space="preserve">」，我行我素，從不在乎旁人的眼光或感受　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805B22">
        <w:rPr>
          <w:rFonts w:ascii="標楷體" w:eastAsia="標楷體" w:hAnsi="標楷體" w:hint="eastAsia"/>
          <w:szCs w:val="24"/>
        </w:rPr>
        <w:t xml:space="preserve">(B) </w:t>
      </w:r>
      <w:r w:rsidRPr="007507D3">
        <w:rPr>
          <w:rFonts w:ascii="標楷體" w:eastAsia="標楷體" w:hAnsi="標楷體" w:hint="eastAsia"/>
          <w:szCs w:val="24"/>
          <w:u w:val="single"/>
        </w:rPr>
        <w:t>民莉</w:t>
      </w:r>
      <w:r w:rsidRPr="00805B22">
        <w:rPr>
          <w:rFonts w:ascii="標楷體" w:eastAsia="標楷體" w:hAnsi="標楷體" w:hint="eastAsia"/>
          <w:szCs w:val="24"/>
        </w:rPr>
        <w:t>一向「</w:t>
      </w:r>
      <w:r w:rsidR="0067664D">
        <w:rPr>
          <w:rFonts w:ascii="標楷體" w:eastAsia="標楷體" w:hAnsi="標楷體" w:hint="eastAsia"/>
          <w:szCs w:val="24"/>
        </w:rPr>
        <w:t>彬彬有禮</w:t>
      </w:r>
      <w:r w:rsidRPr="00805B22">
        <w:rPr>
          <w:rFonts w:ascii="標楷體" w:eastAsia="標楷體" w:hAnsi="標楷體" w:hint="eastAsia"/>
          <w:szCs w:val="24"/>
        </w:rPr>
        <w:t xml:space="preserve">」，看到社會上不公不義的事，總是第一個跳出來批評　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805B22">
        <w:rPr>
          <w:rFonts w:ascii="標楷體" w:eastAsia="標楷體" w:hAnsi="標楷體" w:hint="eastAsia"/>
          <w:szCs w:val="24"/>
        </w:rPr>
        <w:t>(C)</w:t>
      </w:r>
      <w:r w:rsidR="007507D3">
        <w:rPr>
          <w:rFonts w:ascii="標楷體" w:eastAsia="標楷體" w:hAnsi="標楷體" w:hint="eastAsia"/>
          <w:szCs w:val="24"/>
        </w:rPr>
        <w:t xml:space="preserve"> </w:t>
      </w:r>
      <w:r w:rsidR="007507D3" w:rsidRPr="00805B22">
        <w:rPr>
          <w:rFonts w:ascii="標楷體" w:eastAsia="標楷體" w:hAnsi="標楷體" w:hint="eastAsia"/>
          <w:szCs w:val="24"/>
        </w:rPr>
        <w:t>政府為了遏止毒品氾濫的情形，「</w:t>
      </w:r>
      <w:r w:rsidR="00C2392E">
        <w:rPr>
          <w:rFonts w:ascii="標楷體" w:eastAsia="標楷體" w:hAnsi="標楷體" w:hint="eastAsia"/>
          <w:szCs w:val="24"/>
        </w:rPr>
        <w:t>大發雷霆</w:t>
      </w:r>
      <w:r w:rsidR="007507D3" w:rsidRPr="00805B22">
        <w:rPr>
          <w:rFonts w:ascii="標楷體" w:eastAsia="標楷體" w:hAnsi="標楷體" w:hint="eastAsia"/>
          <w:szCs w:val="24"/>
        </w:rPr>
        <w:t>」的展開大規模的緝毒行動</w:t>
      </w:r>
    </w:p>
    <w:p w:rsidR="003C4D0F" w:rsidRPr="000C7A75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805B22">
        <w:rPr>
          <w:rFonts w:ascii="標楷體" w:eastAsia="標楷體" w:hAnsi="標楷體" w:hint="eastAsia"/>
          <w:szCs w:val="24"/>
        </w:rPr>
        <w:t>(D)</w:t>
      </w:r>
      <w:r w:rsidR="007507D3">
        <w:rPr>
          <w:rFonts w:ascii="標楷體" w:eastAsia="標楷體" w:hAnsi="標楷體" w:hint="eastAsia"/>
          <w:szCs w:val="24"/>
        </w:rPr>
        <w:t xml:space="preserve"> </w:t>
      </w:r>
      <w:r w:rsidR="007507D3" w:rsidRPr="00805B22">
        <w:rPr>
          <w:rFonts w:ascii="標楷體" w:eastAsia="標楷體" w:hAnsi="標楷體" w:hint="eastAsia"/>
          <w:szCs w:val="24"/>
        </w:rPr>
        <w:t>那家飯店的董事長每年都對外宣稱會改善員工的待遇與福利，然而卻總是「雷大雨小」，空口說白話</w:t>
      </w:r>
    </w:p>
    <w:p w:rsidR="003C4D0F" w:rsidRPr="000726E3" w:rsidRDefault="003C4D0F" w:rsidP="003C4D0F">
      <w:pPr>
        <w:ind w:left="142" w:hangingChars="59" w:hanging="142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7</w:t>
      </w:r>
      <w:r w:rsidRPr="000C7A75">
        <w:rPr>
          <w:rFonts w:ascii="標楷體" w:eastAsia="標楷體" w:hAnsi="標楷體" w:hint="eastAsia"/>
          <w:szCs w:val="24"/>
        </w:rPr>
        <w:t>.</w:t>
      </w:r>
      <w:r w:rsidRPr="000C7A75">
        <w:rPr>
          <w:rFonts w:ascii="標楷體" w:eastAsia="標楷體" w:hAnsi="標楷體"/>
          <w:szCs w:val="24"/>
        </w:rPr>
        <w:t xml:space="preserve"> </w:t>
      </w:r>
      <w:r w:rsidRPr="000726E3">
        <w:rPr>
          <w:rFonts w:ascii="標楷體" w:eastAsia="標楷體" w:hAnsi="標楷體" w:hint="eastAsia"/>
          <w:szCs w:val="24"/>
        </w:rPr>
        <w:t>根據</w:t>
      </w:r>
      <w:r w:rsidRPr="000726E3">
        <w:rPr>
          <w:rFonts w:ascii="標楷體" w:eastAsia="標楷體" w:hAnsi="標楷體" w:hint="eastAsia"/>
          <w:szCs w:val="24"/>
          <w:u w:val="wave"/>
        </w:rPr>
        <w:t>定伯賣鬼</w:t>
      </w:r>
      <w:r>
        <w:rPr>
          <w:rFonts w:ascii="標楷體" w:eastAsia="標楷體" w:hAnsi="標楷體" w:hint="eastAsia"/>
          <w:szCs w:val="24"/>
        </w:rPr>
        <w:t>一</w:t>
      </w:r>
      <w:r w:rsidRPr="000726E3">
        <w:rPr>
          <w:rFonts w:ascii="標楷體" w:eastAsia="標楷體" w:hAnsi="標楷體" w:hint="eastAsia"/>
          <w:szCs w:val="24"/>
        </w:rPr>
        <w:t>文，關於文中人與鬼的比較，下列說明</w:t>
      </w:r>
      <w:r>
        <w:rPr>
          <w:rFonts w:ascii="標楷體" w:eastAsia="標楷體" w:hAnsi="標楷體" w:hint="eastAsia"/>
          <w:szCs w:val="24"/>
        </w:rPr>
        <w:t>何者</w:t>
      </w:r>
      <w:r w:rsidRPr="000726E3">
        <w:rPr>
          <w:rFonts w:ascii="標楷體" w:eastAsia="標楷體" w:hAnsi="標楷體" w:hint="eastAsia"/>
          <w:szCs w:val="24"/>
          <w:u w:val="double"/>
        </w:rPr>
        <w:t>錯誤</w:t>
      </w:r>
      <w:r w:rsidRPr="00170C7B">
        <w:rPr>
          <w:rFonts w:ascii="標楷體" w:eastAsia="標楷體" w:hAnsi="標楷體" w:hint="eastAsia"/>
          <w:szCs w:val="24"/>
        </w:rPr>
        <w:t>？</w:t>
      </w:r>
    </w:p>
    <w:p w:rsidR="003C4D0F" w:rsidRPr="000726E3" w:rsidRDefault="003C4D0F" w:rsidP="00496412">
      <w:pPr>
        <w:spacing w:line="400" w:lineRule="atLeast"/>
        <w:ind w:leftChars="63" w:left="151" w:firstLineChars="105" w:firstLine="273"/>
        <w:rPr>
          <w:rFonts w:ascii="標楷體" w:eastAsia="標楷體" w:hAnsi="標楷體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 w:rsidRPr="000726E3">
        <w:rPr>
          <w:rFonts w:ascii="標楷體" w:eastAsia="標楷體" w:hAnsi="標楷體" w:cs="標楷體" w:hint="eastAsia"/>
          <w:szCs w:val="24"/>
        </w:rPr>
        <w:t>鬼渡水無聲，人渡水有聲</w:t>
      </w:r>
    </w:p>
    <w:p w:rsidR="003C4D0F" w:rsidRDefault="003C4D0F" w:rsidP="00496412">
      <w:pPr>
        <w:spacing w:line="400" w:lineRule="atLeast"/>
        <w:ind w:leftChars="63" w:left="151" w:firstLineChars="105" w:firstLine="273"/>
        <w:rPr>
          <w:rFonts w:ascii="標楷體" w:eastAsia="標楷體" w:hAnsi="標楷體" w:cs="標楷體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 w:rsidRPr="000726E3">
        <w:rPr>
          <w:rFonts w:ascii="標楷體" w:eastAsia="標楷體" w:hAnsi="標楷體" w:cs="標楷體" w:hint="eastAsia"/>
          <w:szCs w:val="24"/>
        </w:rPr>
        <w:t>鬼自始至終說真話，坦誠以待；人時常說假話，以謊言自保</w:t>
      </w:r>
    </w:p>
    <w:p w:rsidR="003C4D0F" w:rsidRPr="000726E3" w:rsidRDefault="003C4D0F" w:rsidP="00496412">
      <w:pPr>
        <w:spacing w:line="400" w:lineRule="atLeast"/>
        <w:ind w:leftChars="63" w:left="151" w:firstLineChars="105" w:firstLine="273"/>
        <w:rPr>
          <w:rFonts w:ascii="標楷體" w:eastAsia="標楷體" w:hAnsi="標楷體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 w:rsidRPr="000726E3">
        <w:rPr>
          <w:rFonts w:ascii="標楷體" w:eastAsia="標楷體" w:hAnsi="標楷體" w:cs="標楷體" w:hint="eastAsia"/>
          <w:szCs w:val="24"/>
        </w:rPr>
        <w:t>鬼由被動配合變成主動出擊，人由令人戒懼淪為落魄無助</w:t>
      </w:r>
    </w:p>
    <w:p w:rsidR="003C4D0F" w:rsidRPr="000C7A75" w:rsidRDefault="003C4D0F" w:rsidP="00496412">
      <w:pPr>
        <w:spacing w:line="400" w:lineRule="atLeast"/>
        <w:ind w:firstLineChars="163" w:firstLine="424"/>
        <w:rPr>
          <w:rFonts w:ascii="標楷體" w:eastAsia="標楷體" w:hAnsi="標楷體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 w:rsidRPr="000726E3">
        <w:rPr>
          <w:rFonts w:ascii="標楷體" w:eastAsia="標楷體" w:hAnsi="標楷體" w:cs="標楷體" w:hint="eastAsia"/>
          <w:szCs w:val="24"/>
        </w:rPr>
        <w:t>同行時，人不多言，時刻保持警戒；鬼常主動提問，又易被人說服</w:t>
      </w:r>
    </w:p>
    <w:p w:rsidR="003C4D0F" w:rsidRPr="00A41499" w:rsidRDefault="003C4D0F" w:rsidP="003C4D0F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1</w:t>
      </w:r>
      <w:r w:rsidRPr="000C7A75">
        <w:rPr>
          <w:rFonts w:ascii="標楷體" w:eastAsia="標楷體" w:hAnsi="標楷體"/>
          <w:szCs w:val="24"/>
        </w:rPr>
        <w:t xml:space="preserve">8. </w:t>
      </w:r>
      <w:r w:rsidRPr="00A41499">
        <w:rPr>
          <w:rFonts w:ascii="標楷體" w:eastAsia="標楷體" w:hAnsi="標楷體" w:hint="eastAsia"/>
          <w:szCs w:val="24"/>
        </w:rPr>
        <w:t>關於「志怪小說」的介紹，下列說明何者正確</w:t>
      </w:r>
      <w:r w:rsidRPr="00170C7B">
        <w:rPr>
          <w:rFonts w:ascii="標楷體" w:eastAsia="標楷體" w:hAnsi="標楷體" w:hint="eastAsia"/>
          <w:szCs w:val="24"/>
        </w:rPr>
        <w:t>？</w:t>
      </w:r>
    </w:p>
    <w:p w:rsidR="003C4D0F" w:rsidRDefault="003C4D0F" w:rsidP="000C6AAB">
      <w:pPr>
        <w:ind w:firstLineChars="177" w:firstLine="425"/>
        <w:rPr>
          <w:rFonts w:ascii="標楷體" w:eastAsia="標楷體" w:hAnsi="標楷體"/>
          <w:szCs w:val="24"/>
        </w:rPr>
      </w:pPr>
      <w:r w:rsidRPr="00A41499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>受</w:t>
      </w:r>
      <w:r w:rsidRPr="00A41499">
        <w:rPr>
          <w:rFonts w:ascii="標楷體" w:eastAsia="標楷體" w:hAnsi="標楷體" w:hint="eastAsia"/>
          <w:szCs w:val="24"/>
        </w:rPr>
        <w:t>神仙之說</w:t>
      </w:r>
      <w:r>
        <w:rPr>
          <w:rFonts w:ascii="標楷體" w:eastAsia="標楷體" w:hAnsi="標楷體" w:hint="eastAsia"/>
          <w:szCs w:val="24"/>
        </w:rPr>
        <w:t>及</w:t>
      </w:r>
      <w:r w:rsidRPr="00F96D44">
        <w:rPr>
          <w:rFonts w:ascii="標楷體" w:eastAsia="標楷體" w:hAnsi="標楷體" w:hint="eastAsia"/>
          <w:szCs w:val="24"/>
          <w:u w:val="single"/>
        </w:rPr>
        <w:t>佛</w:t>
      </w:r>
      <w:r w:rsidRPr="00A41499">
        <w:rPr>
          <w:rFonts w:ascii="標楷體" w:eastAsia="標楷體" w:hAnsi="標楷體" w:hint="eastAsia"/>
          <w:szCs w:val="24"/>
        </w:rPr>
        <w:t>、</w:t>
      </w:r>
      <w:r w:rsidRPr="00F96D44">
        <w:rPr>
          <w:rFonts w:ascii="標楷體" w:eastAsia="標楷體" w:hAnsi="標楷體" w:hint="eastAsia"/>
          <w:szCs w:val="24"/>
          <w:u w:val="single"/>
        </w:rPr>
        <w:t>道</w:t>
      </w:r>
      <w:r w:rsidRPr="00A41499">
        <w:rPr>
          <w:rFonts w:ascii="標楷體" w:eastAsia="標楷體" w:hAnsi="標楷體" w:hint="eastAsia"/>
          <w:szCs w:val="24"/>
        </w:rPr>
        <w:t>思想傳布</w:t>
      </w:r>
      <w:r>
        <w:rPr>
          <w:rFonts w:ascii="標楷體" w:eastAsia="標楷體" w:hAnsi="標楷體" w:hint="eastAsia"/>
          <w:szCs w:val="24"/>
        </w:rPr>
        <w:t xml:space="preserve">的影響得以興起         </w:t>
      </w:r>
      <w:r w:rsidR="007507D3">
        <w:rPr>
          <w:rFonts w:ascii="標楷體" w:eastAsia="標楷體" w:hAnsi="標楷體" w:hint="eastAsia"/>
          <w:szCs w:val="24"/>
        </w:rPr>
        <w:t xml:space="preserve"> </w:t>
      </w:r>
      <w:r w:rsidRPr="00A41499">
        <w:rPr>
          <w:rFonts w:ascii="標楷體" w:eastAsia="標楷體" w:hAnsi="標楷體" w:hint="eastAsia"/>
          <w:szCs w:val="24"/>
        </w:rPr>
        <w:t xml:space="preserve">　(B)內容多記載當時名人軼事及雋語　</w:t>
      </w:r>
    </w:p>
    <w:p w:rsidR="003C4D0F" w:rsidRPr="000C7A75" w:rsidRDefault="003C4D0F" w:rsidP="000C6AAB">
      <w:pPr>
        <w:ind w:firstLineChars="177" w:firstLine="425"/>
        <w:rPr>
          <w:rFonts w:ascii="標楷體" w:eastAsia="標楷體" w:hAnsi="標楷體"/>
          <w:szCs w:val="24"/>
        </w:rPr>
      </w:pPr>
      <w:r w:rsidRPr="00A41499">
        <w:rPr>
          <w:rFonts w:ascii="標楷體" w:eastAsia="標楷體" w:hAnsi="標楷體" w:hint="eastAsia"/>
          <w:szCs w:val="24"/>
        </w:rPr>
        <w:t xml:space="preserve">(C)題材僅限神鬼怪異之事，神仙故事不包含其中　</w:t>
      </w:r>
      <w:r>
        <w:rPr>
          <w:rFonts w:ascii="標楷體" w:eastAsia="標楷體" w:hAnsi="標楷體" w:hint="eastAsia"/>
          <w:szCs w:val="24"/>
        </w:rPr>
        <w:t xml:space="preserve">        </w:t>
      </w:r>
      <w:r w:rsidR="007507D3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A41499">
        <w:rPr>
          <w:rFonts w:ascii="標楷體" w:eastAsia="標楷體" w:hAnsi="標楷體" w:hint="eastAsia"/>
          <w:szCs w:val="24"/>
        </w:rPr>
        <w:t>(D)代表作品有《世說新語》、《搜神記》</w:t>
      </w:r>
    </w:p>
    <w:p w:rsidR="003C4D0F" w:rsidRPr="000F01E7" w:rsidRDefault="003C4D0F" w:rsidP="003C4D0F">
      <w:pPr>
        <w:rPr>
          <w:rFonts w:ascii="標楷體" w:eastAsia="標楷體" w:hAnsi="標楷體"/>
          <w:szCs w:val="24"/>
        </w:rPr>
      </w:pPr>
      <w:bookmarkStart w:id="5" w:name="_Hlk105354336"/>
      <w:r w:rsidRPr="000C7A75">
        <w:rPr>
          <w:rFonts w:ascii="標楷體" w:eastAsia="標楷體" w:hAnsi="標楷體"/>
          <w:szCs w:val="24"/>
        </w:rPr>
        <w:t>19</w:t>
      </w:r>
      <w:r w:rsidRPr="000C7A75">
        <w:rPr>
          <w:rFonts w:ascii="標楷體" w:eastAsia="標楷體" w:hAnsi="標楷體" w:hint="eastAsia"/>
          <w:szCs w:val="24"/>
        </w:rPr>
        <w:t>.</w:t>
      </w:r>
      <w:r>
        <w:rPr>
          <w:rFonts w:ascii="標楷體" w:eastAsia="標楷體" w:hAnsi="標楷體"/>
          <w:szCs w:val="24"/>
        </w:rPr>
        <w:t xml:space="preserve"> </w:t>
      </w:r>
      <w:r w:rsidRPr="000C6AAB">
        <w:rPr>
          <w:rFonts w:ascii="標楷體" w:eastAsia="標楷體" w:hAnsi="標楷體" w:hint="eastAsia"/>
          <w:szCs w:val="24"/>
          <w:u w:val="wave"/>
        </w:rPr>
        <w:t>定伯賣鬼</w:t>
      </w:r>
      <w:r w:rsidRPr="000F01E7">
        <w:rPr>
          <w:rFonts w:ascii="標楷體" w:eastAsia="標楷體" w:hAnsi="標楷體" w:hint="eastAsia"/>
          <w:szCs w:val="24"/>
        </w:rPr>
        <w:t xml:space="preserve">一文，下列何者為這則故事的主旨？　</w:t>
      </w:r>
    </w:p>
    <w:p w:rsidR="003C4D0F" w:rsidRPr="000F01E7" w:rsidRDefault="003C4D0F" w:rsidP="000C6AAB">
      <w:pPr>
        <w:ind w:firstLineChars="118" w:firstLine="283"/>
        <w:rPr>
          <w:rFonts w:ascii="標楷體" w:eastAsia="標楷體" w:hAnsi="標楷體"/>
          <w:szCs w:val="24"/>
        </w:rPr>
      </w:pPr>
      <w:r w:rsidRPr="000F01E7">
        <w:rPr>
          <w:rFonts w:ascii="標楷體" w:eastAsia="標楷體" w:hAnsi="標楷體" w:hint="eastAsia"/>
          <w:szCs w:val="24"/>
        </w:rPr>
        <w:t xml:space="preserve"> (A)只要忠厚老實，鬼不會隨便欺侮他人　</w:t>
      </w:r>
      <w:r>
        <w:rPr>
          <w:rFonts w:ascii="標楷體" w:eastAsia="標楷體" w:hAnsi="標楷體" w:hint="eastAsia"/>
          <w:szCs w:val="24"/>
        </w:rPr>
        <w:t xml:space="preserve">                </w:t>
      </w:r>
      <w:r w:rsidR="007507D3">
        <w:rPr>
          <w:rFonts w:ascii="標楷體" w:eastAsia="標楷體" w:hAnsi="標楷體" w:hint="eastAsia"/>
          <w:szCs w:val="24"/>
        </w:rPr>
        <w:t xml:space="preserve"> </w:t>
      </w:r>
      <w:r w:rsidRPr="000F01E7">
        <w:rPr>
          <w:rFonts w:ascii="標楷體" w:eastAsia="標楷體" w:hAnsi="標楷體" w:hint="eastAsia"/>
          <w:szCs w:val="24"/>
        </w:rPr>
        <w:t xml:space="preserve"> (B)平生不做虧心事，夜半不怕鬼敲門</w:t>
      </w:r>
    </w:p>
    <w:p w:rsidR="003C4D0F" w:rsidRPr="000C7A75" w:rsidRDefault="003C4D0F" w:rsidP="000C6AAB">
      <w:pPr>
        <w:ind w:firstLineChars="118" w:firstLine="283"/>
        <w:rPr>
          <w:rFonts w:ascii="標楷體" w:eastAsia="標楷體" w:hAnsi="標楷體"/>
          <w:szCs w:val="24"/>
        </w:rPr>
      </w:pPr>
      <w:r w:rsidRPr="000F01E7">
        <w:rPr>
          <w:rFonts w:ascii="標楷體" w:eastAsia="標楷體" w:hAnsi="標楷體" w:hint="eastAsia"/>
          <w:szCs w:val="24"/>
        </w:rPr>
        <w:t xml:space="preserve"> (C)遇事要沉著應變，且防人之心不可無</w:t>
      </w:r>
      <w:r>
        <w:rPr>
          <w:rFonts w:ascii="標楷體" w:eastAsia="標楷體" w:hAnsi="標楷體" w:hint="eastAsia"/>
          <w:szCs w:val="24"/>
        </w:rPr>
        <w:t xml:space="preserve">                 </w:t>
      </w:r>
      <w:r w:rsidR="007507D3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Pr="000F01E7">
        <w:rPr>
          <w:rFonts w:ascii="標楷體" w:eastAsia="標楷體" w:hAnsi="標楷體" w:hint="eastAsia"/>
          <w:szCs w:val="24"/>
        </w:rPr>
        <w:t xml:space="preserve"> (D)揭示見人說人話，見鬼說鬼話的處世之道</w:t>
      </w:r>
    </w:p>
    <w:bookmarkEnd w:id="5"/>
    <w:p w:rsidR="003C4D0F" w:rsidRDefault="003C4D0F" w:rsidP="003C4D0F">
      <w:pPr>
        <w:rPr>
          <w:rFonts w:ascii="標楷體" w:eastAsia="標楷體" w:hAnsi="標楷體"/>
          <w:szCs w:val="24"/>
        </w:rPr>
      </w:pPr>
      <w:r w:rsidRPr="00455227">
        <w:rPr>
          <w:rFonts w:ascii="標楷體" w:eastAsia="標楷體" w:hAnsi="標楷體"/>
          <w:szCs w:val="24"/>
        </w:rPr>
        <w:t>20</w:t>
      </w:r>
      <w:r w:rsidRPr="00455227">
        <w:rPr>
          <w:rFonts w:ascii="標楷體" w:eastAsia="標楷體" w:hAnsi="標楷體" w:hint="eastAsia"/>
          <w:szCs w:val="24"/>
        </w:rPr>
        <w:t>. 下列</w:t>
      </w:r>
      <w:r w:rsidRPr="00455227">
        <w:rPr>
          <w:rFonts w:ascii="標楷體" w:eastAsia="標楷體" w:hAnsi="標楷體"/>
        </w:rPr>
        <w:t>哪一個選項，用字完全正確</w:t>
      </w:r>
      <w:r w:rsidRPr="00455227">
        <w:rPr>
          <w:rFonts w:ascii="標楷體" w:eastAsia="標楷體" w:hAnsi="標楷體" w:hint="eastAsia"/>
          <w:szCs w:val="24"/>
        </w:rPr>
        <w:t xml:space="preserve">？　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455227">
        <w:rPr>
          <w:rFonts w:ascii="標楷體" w:eastAsia="標楷體" w:hAnsi="標楷體" w:hint="eastAsia"/>
          <w:szCs w:val="24"/>
        </w:rPr>
        <w:t>(A)</w:t>
      </w:r>
      <w:r w:rsidRPr="00455227">
        <w:rPr>
          <w:rFonts w:ascii="標楷體" w:eastAsia="標楷體" w:hAnsi="標楷體"/>
        </w:rPr>
        <w:t xml:space="preserve"> 許多小詩都韻涵深刻旨意，只要我們細細體會，自然能有收獲</w:t>
      </w:r>
      <w:r w:rsidRPr="00455227">
        <w:rPr>
          <w:rFonts w:ascii="標楷體" w:eastAsia="標楷體" w:hAnsi="標楷體" w:hint="eastAsia"/>
          <w:szCs w:val="24"/>
        </w:rPr>
        <w:t xml:space="preserve">　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455227">
        <w:rPr>
          <w:rFonts w:ascii="標楷體" w:eastAsia="標楷體" w:hAnsi="標楷體" w:hint="eastAsia"/>
          <w:szCs w:val="24"/>
        </w:rPr>
        <w:t>(B)</w:t>
      </w:r>
      <w:r w:rsidRPr="00455227">
        <w:rPr>
          <w:rFonts w:ascii="標楷體" w:eastAsia="標楷體" w:hAnsi="標楷體" w:hint="eastAsia"/>
        </w:rPr>
        <w:t xml:space="preserve"> 湛藍的海灣躍入視野，海岸翻起濤天浪花，灘上礁岩散布</w:t>
      </w:r>
      <w:r w:rsidRPr="00455227">
        <w:rPr>
          <w:rFonts w:ascii="標楷體" w:eastAsia="標楷體" w:hAnsi="標楷體" w:hint="eastAsia"/>
          <w:szCs w:val="24"/>
        </w:rPr>
        <w:t xml:space="preserve">　</w:t>
      </w:r>
    </w:p>
    <w:p w:rsidR="003C4D0F" w:rsidRDefault="003C4D0F" w:rsidP="00496412">
      <w:pPr>
        <w:spacing w:line="400" w:lineRule="atLeast"/>
        <w:ind w:firstLineChars="177" w:firstLine="425"/>
        <w:rPr>
          <w:rFonts w:ascii="標楷體" w:eastAsia="標楷體" w:hAnsi="標楷體"/>
          <w:szCs w:val="24"/>
        </w:rPr>
      </w:pPr>
      <w:r w:rsidRPr="00455227">
        <w:rPr>
          <w:rFonts w:ascii="標楷體" w:eastAsia="標楷體" w:hAnsi="標楷體" w:hint="eastAsia"/>
          <w:szCs w:val="24"/>
        </w:rPr>
        <w:t>(C)</w:t>
      </w:r>
      <w:r w:rsidRPr="00455227">
        <w:rPr>
          <w:rFonts w:ascii="標楷體" w:eastAsia="標楷體" w:hAnsi="標楷體" w:hint="eastAsia"/>
        </w:rPr>
        <w:t xml:space="preserve"> 他個性隱藏冷漠與熱情兩個極端，創業初期倍嘗艱辛</w:t>
      </w:r>
      <w:r w:rsidRPr="00455227">
        <w:rPr>
          <w:rFonts w:ascii="標楷體" w:eastAsia="標楷體" w:hAnsi="標楷體" w:hint="eastAsia"/>
          <w:szCs w:val="24"/>
        </w:rPr>
        <w:t xml:space="preserve">　</w:t>
      </w:r>
    </w:p>
    <w:p w:rsidR="003C4D0F" w:rsidRDefault="003C4D0F" w:rsidP="00496412">
      <w:pPr>
        <w:spacing w:line="400" w:lineRule="atLeast"/>
        <w:ind w:firstLineChars="177" w:firstLine="425"/>
      </w:pPr>
      <w:r w:rsidRPr="00455227">
        <w:rPr>
          <w:rFonts w:ascii="標楷體" w:eastAsia="標楷體" w:hAnsi="標楷體" w:hint="eastAsia"/>
          <w:szCs w:val="24"/>
        </w:rPr>
        <w:t>(D)</w:t>
      </w:r>
      <w:r w:rsidRPr="00455227">
        <w:rPr>
          <w:rFonts w:ascii="標楷體" w:eastAsia="標楷體" w:hAnsi="標楷體"/>
        </w:rPr>
        <w:t xml:space="preserve"> </w:t>
      </w:r>
      <w:r w:rsidRPr="00455227">
        <w:rPr>
          <w:rFonts w:ascii="標楷體" w:eastAsia="標楷體" w:hAnsi="標楷體" w:hint="eastAsia"/>
        </w:rPr>
        <w:t>她披荊斬棘的在廣告界奮鬥，總算嶄露頭角，開始嶄新的生活</w:t>
      </w:r>
    </w:p>
    <w:p w:rsidR="00496412" w:rsidRDefault="00496412" w:rsidP="003C4D0F">
      <w:pPr>
        <w:rPr>
          <w:rFonts w:ascii="標楷體" w:eastAsia="標楷體" w:hAnsi="標楷體"/>
          <w:szCs w:val="24"/>
        </w:rPr>
      </w:pPr>
      <w:bookmarkStart w:id="6" w:name="_Hlk150294423"/>
    </w:p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五、閱讀測驗2</w:t>
      </w:r>
      <w:r>
        <w:rPr>
          <w:rFonts w:ascii="標楷體" w:eastAsia="標楷體" w:hAnsi="標楷體"/>
          <w:szCs w:val="24"/>
        </w:rPr>
        <w:t xml:space="preserve">0% </w:t>
      </w:r>
      <w:r>
        <w:rPr>
          <w:rFonts w:ascii="標楷體" w:eastAsia="標楷體" w:hAnsi="標楷體" w:hint="eastAsia"/>
          <w:szCs w:val="24"/>
        </w:rPr>
        <w:t>（每題2分）</w:t>
      </w:r>
      <w:bookmarkEnd w:id="6"/>
    </w:p>
    <w:p w:rsidR="000C6AAB" w:rsidRDefault="003C4D0F" w:rsidP="003C4D0F">
      <w:pPr>
        <w:rPr>
          <w:rFonts w:ascii="標楷體" w:eastAsia="標楷體" w:hAnsi="標楷體"/>
          <w:szCs w:val="24"/>
        </w:rPr>
      </w:pPr>
      <w:r w:rsidRPr="000A18A7">
        <w:rPr>
          <w:rFonts w:ascii="標楷體" w:eastAsia="標楷體" w:hAnsi="標楷體" w:hint="eastAsia"/>
          <w:szCs w:val="24"/>
        </w:rPr>
        <w:t>1.</w:t>
      </w:r>
      <w:r w:rsidRPr="00135B24">
        <w:rPr>
          <w:rFonts w:ascii="標楷體" w:eastAsia="標楷體" w:hAnsi="標楷體" w:hint="eastAsia"/>
          <w:szCs w:val="24"/>
          <w:u w:val="single"/>
        </w:rPr>
        <w:t>杏林子</w:t>
      </w:r>
      <w:r w:rsidRPr="000A18A7">
        <w:rPr>
          <w:rFonts w:ascii="標楷體" w:eastAsia="標楷體" w:hAnsi="標楷體" w:hint="eastAsia"/>
          <w:szCs w:val="24"/>
        </w:rPr>
        <w:t xml:space="preserve">說：「我們可以貧窮，但不貧乏；可以平凡，絕不庸碌。要生而坦然，死而無憾。」這段話旨意，最接近何者？ </w:t>
      </w:r>
    </w:p>
    <w:p w:rsidR="003C4D0F" w:rsidRDefault="003C4D0F" w:rsidP="000C6AAB">
      <w:pPr>
        <w:ind w:firstLineChars="59" w:firstLine="142"/>
        <w:rPr>
          <w:rFonts w:ascii="標楷體" w:eastAsia="標楷體" w:hAnsi="標楷體"/>
          <w:szCs w:val="24"/>
        </w:rPr>
      </w:pPr>
      <w:r w:rsidRPr="000A18A7">
        <w:rPr>
          <w:rFonts w:ascii="標楷體" w:eastAsia="標楷體" w:hAnsi="標楷體" w:hint="eastAsia"/>
          <w:szCs w:val="24"/>
        </w:rPr>
        <w:t xml:space="preserve"> </w:t>
      </w:r>
      <w:r w:rsidRPr="00B61BE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 </w:t>
      </w:r>
      <w:r w:rsidRPr="000A18A7">
        <w:rPr>
          <w:rFonts w:ascii="標楷體" w:eastAsia="標楷體" w:hAnsi="標楷體" w:hint="eastAsia"/>
          <w:szCs w:val="24"/>
        </w:rPr>
        <w:t>人生本有</w:t>
      </w:r>
      <w:r>
        <w:rPr>
          <w:rFonts w:ascii="標楷體" w:eastAsia="標楷體" w:hAnsi="標楷體" w:hint="eastAsia"/>
          <w:szCs w:val="24"/>
        </w:rPr>
        <w:t>來就會有</w:t>
      </w:r>
      <w:r w:rsidRPr="000A18A7">
        <w:rPr>
          <w:rFonts w:ascii="標楷體" w:eastAsia="標楷體" w:hAnsi="標楷體" w:hint="eastAsia"/>
          <w:szCs w:val="24"/>
        </w:rPr>
        <w:t>各種</w:t>
      </w:r>
      <w:r>
        <w:rPr>
          <w:rFonts w:ascii="標楷體" w:eastAsia="標楷體" w:hAnsi="標楷體" w:hint="eastAsia"/>
          <w:szCs w:val="24"/>
        </w:rPr>
        <w:t>遭遇</w:t>
      </w:r>
      <w:r w:rsidRPr="000A18A7">
        <w:rPr>
          <w:rFonts w:ascii="標楷體" w:eastAsia="標楷體" w:hAnsi="標楷體" w:hint="eastAsia"/>
          <w:szCs w:val="24"/>
        </w:rPr>
        <w:t>變化，生死起伏</w:t>
      </w:r>
      <w:r>
        <w:rPr>
          <w:rFonts w:ascii="標楷體" w:eastAsia="標楷體" w:hAnsi="標楷體" w:hint="eastAsia"/>
          <w:szCs w:val="24"/>
        </w:rPr>
        <w:t xml:space="preserve">不定         </w:t>
      </w:r>
      <w:r w:rsidRPr="00B61BE8">
        <w:rPr>
          <w:rFonts w:ascii="標楷體" w:eastAsia="標楷體" w:hAnsi="標楷體"/>
        </w:rPr>
        <w:t>(B)</w:t>
      </w:r>
      <w:r w:rsidRPr="000A18A7">
        <w:rPr>
          <w:rFonts w:ascii="標楷體" w:eastAsia="標楷體" w:hAnsi="標楷體" w:hint="eastAsia"/>
          <w:szCs w:val="24"/>
        </w:rPr>
        <w:t xml:space="preserve"> 安慰貧乏、庸碌的人，貧乏庸碌沒有什麼不好 </w:t>
      </w:r>
    </w:p>
    <w:p w:rsidR="003C4D0F" w:rsidRPr="000A18A7" w:rsidRDefault="003C4D0F" w:rsidP="000C6AAB">
      <w:pPr>
        <w:ind w:firstLineChars="118" w:firstLine="283"/>
        <w:rPr>
          <w:rFonts w:ascii="標楷體" w:eastAsia="標楷體" w:hAnsi="標楷體"/>
          <w:szCs w:val="24"/>
        </w:rPr>
      </w:pPr>
      <w:r w:rsidRPr="00B61BE8">
        <w:rPr>
          <w:rFonts w:ascii="標楷體" w:eastAsia="標楷體" w:hAnsi="標楷體"/>
        </w:rPr>
        <w:t>(C)</w:t>
      </w:r>
      <w:r w:rsidRPr="000A18A7">
        <w:rPr>
          <w:rFonts w:ascii="標楷體" w:eastAsia="標楷體" w:hAnsi="標楷體" w:hint="eastAsia"/>
          <w:szCs w:val="24"/>
        </w:rPr>
        <w:t xml:space="preserve"> 生命是一條走向死亡的單行道，無須計較太多</w:t>
      </w:r>
      <w:r>
        <w:rPr>
          <w:rFonts w:ascii="標楷體" w:eastAsia="標楷體" w:hAnsi="標楷體" w:hint="eastAsia"/>
          <w:szCs w:val="24"/>
        </w:rPr>
        <w:t xml:space="preserve">           </w:t>
      </w:r>
      <w:r w:rsidRPr="00B61BE8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 xml:space="preserve"> </w:t>
      </w:r>
      <w:r w:rsidRPr="000A18A7">
        <w:rPr>
          <w:rFonts w:ascii="標楷體" w:eastAsia="標楷體" w:hAnsi="標楷體" w:hint="eastAsia"/>
          <w:szCs w:val="24"/>
        </w:rPr>
        <w:t>精神生活的富足，比物質更能滿足我們的內心世界</w:t>
      </w:r>
    </w:p>
    <w:p w:rsidR="000C6AAB" w:rsidRDefault="000C6AAB" w:rsidP="003C4D0F">
      <w:pPr>
        <w:rPr>
          <w:rFonts w:ascii="標楷體" w:eastAsia="標楷體" w:hAnsi="標楷體"/>
          <w:szCs w:val="24"/>
        </w:rPr>
      </w:pPr>
    </w:p>
    <w:p w:rsidR="003C4D0F" w:rsidRDefault="003C4D0F" w:rsidP="003C4D0F">
      <w:pPr>
        <w:rPr>
          <w:rFonts w:ascii="標楷體" w:eastAsia="標楷體" w:hAnsi="標楷體"/>
          <w:szCs w:val="24"/>
        </w:rPr>
      </w:pPr>
      <w:r w:rsidRPr="000A18A7">
        <w:rPr>
          <w:rFonts w:ascii="標楷體" w:eastAsia="標楷體" w:hAnsi="標楷體" w:hint="eastAsia"/>
          <w:szCs w:val="24"/>
        </w:rPr>
        <w:t>2.「遊</w:t>
      </w:r>
      <w:r w:rsidRPr="00790E92">
        <w:rPr>
          <w:rFonts w:ascii="標楷體" w:eastAsia="標楷體" w:hAnsi="標楷體" w:hint="eastAsia"/>
          <w:szCs w:val="24"/>
          <w:u w:val="single"/>
        </w:rPr>
        <w:t>赤壁</w:t>
      </w:r>
      <w:r w:rsidRPr="000A18A7">
        <w:rPr>
          <w:rFonts w:ascii="標楷體" w:eastAsia="標楷體" w:hAnsi="標楷體" w:hint="eastAsia"/>
          <w:szCs w:val="24"/>
        </w:rPr>
        <w:t>的</w:t>
      </w:r>
      <w:r w:rsidRPr="00790E92">
        <w:rPr>
          <w:rFonts w:ascii="標楷體" w:eastAsia="標楷體" w:hAnsi="標楷體" w:hint="eastAsia"/>
          <w:szCs w:val="24"/>
          <w:u w:val="single"/>
        </w:rPr>
        <w:t>東坡</w:t>
      </w:r>
      <w:r w:rsidRPr="000A18A7">
        <w:rPr>
          <w:rFonts w:ascii="標楷體" w:eastAsia="標楷體" w:hAnsi="標楷體" w:hint="eastAsia"/>
          <w:szCs w:val="24"/>
        </w:rPr>
        <w:t>還未回來，</w:t>
      </w:r>
      <w:r w:rsidRPr="00790E92">
        <w:rPr>
          <w:rFonts w:ascii="標楷體" w:eastAsia="標楷體" w:hAnsi="標楷體" w:hint="eastAsia"/>
          <w:szCs w:val="24"/>
          <w:u w:val="single"/>
        </w:rPr>
        <w:t>少陵</w:t>
      </w:r>
      <w:r w:rsidRPr="000A18A7">
        <w:rPr>
          <w:rFonts w:ascii="標楷體" w:eastAsia="標楷體" w:hAnsi="標楷體" w:hint="eastAsia"/>
          <w:szCs w:val="24"/>
        </w:rPr>
        <w:t>的歸帆猶掛在</w:t>
      </w:r>
      <w:r w:rsidRPr="00790E92">
        <w:rPr>
          <w:rFonts w:ascii="標楷體" w:eastAsia="標楷體" w:hAnsi="標楷體" w:hint="eastAsia"/>
          <w:szCs w:val="24"/>
          <w:u w:val="single"/>
        </w:rPr>
        <w:t>三峽</w:t>
      </w:r>
      <w:r w:rsidRPr="000A18A7">
        <w:rPr>
          <w:rFonts w:ascii="標楷體" w:eastAsia="標楷體" w:hAnsi="標楷體" w:hint="eastAsia"/>
          <w:szCs w:val="24"/>
        </w:rPr>
        <w:t>之上。菊花已開過幾度了？</w:t>
      </w:r>
      <w:r w:rsidRPr="00790E92">
        <w:rPr>
          <w:rFonts w:ascii="標楷體" w:eastAsia="標楷體" w:hAnsi="標楷體" w:hint="eastAsia"/>
          <w:szCs w:val="24"/>
          <w:u w:val="single"/>
        </w:rPr>
        <w:t>阿陶</w:t>
      </w:r>
      <w:r w:rsidRPr="000A18A7">
        <w:rPr>
          <w:rFonts w:ascii="標楷體" w:eastAsia="標楷體" w:hAnsi="標楷體" w:hint="eastAsia"/>
          <w:szCs w:val="24"/>
        </w:rPr>
        <w:t>你的酒錢呢？為什麼痴痴地望著</w:t>
      </w:r>
      <w:r w:rsidRPr="00790E92">
        <w:rPr>
          <w:rFonts w:ascii="標楷體" w:eastAsia="標楷體" w:hAnsi="標楷體" w:hint="eastAsia"/>
          <w:szCs w:val="24"/>
          <w:u w:val="single"/>
        </w:rPr>
        <w:t>南山</w:t>
      </w:r>
      <w:r w:rsidRPr="000A18A7">
        <w:rPr>
          <w:rFonts w:ascii="標楷體" w:eastAsia="標楷體" w:hAnsi="標楷體" w:hint="eastAsia"/>
          <w:szCs w:val="24"/>
        </w:rPr>
        <w:t>？」（羊令野　秋興）這首詩「並未提及」哪一位詩人？</w:t>
      </w:r>
    </w:p>
    <w:p w:rsidR="003C4D0F" w:rsidRDefault="003C4D0F" w:rsidP="000C6AAB">
      <w:pPr>
        <w:ind w:firstLineChars="118" w:firstLine="283"/>
        <w:rPr>
          <w:rFonts w:ascii="標楷體" w:eastAsia="標楷體" w:hAnsi="標楷體"/>
          <w:szCs w:val="24"/>
        </w:rPr>
      </w:pPr>
      <w:r w:rsidRPr="00B61BE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 </w:t>
      </w:r>
      <w:r w:rsidRPr="00790E92">
        <w:rPr>
          <w:rFonts w:ascii="標楷體" w:eastAsia="標楷體" w:hAnsi="標楷體" w:hint="eastAsia"/>
          <w:szCs w:val="24"/>
          <w:u w:val="single"/>
        </w:rPr>
        <w:t>李白</w:t>
      </w:r>
      <w:r>
        <w:rPr>
          <w:rFonts w:ascii="標楷體" w:eastAsia="標楷體" w:hAnsi="標楷體" w:hint="eastAsia"/>
          <w:szCs w:val="24"/>
        </w:rPr>
        <w:t xml:space="preserve">         </w:t>
      </w:r>
      <w:r w:rsidR="000C6AAB"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B61BE8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  <w:szCs w:val="24"/>
        </w:rPr>
        <w:t xml:space="preserve"> </w:t>
      </w:r>
      <w:r w:rsidRPr="00790E92">
        <w:rPr>
          <w:rFonts w:ascii="標楷體" w:eastAsia="標楷體" w:hAnsi="標楷體" w:hint="eastAsia"/>
          <w:szCs w:val="24"/>
          <w:u w:val="single"/>
        </w:rPr>
        <w:t>杜甫</w:t>
      </w:r>
      <w:r w:rsidRPr="000A18A7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</w:t>
      </w:r>
      <w:r w:rsidR="000C6AAB"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    </w:t>
      </w:r>
      <w:r w:rsidRPr="00B61BE8">
        <w:rPr>
          <w:rFonts w:ascii="標楷體" w:eastAsia="標楷體" w:hAnsi="標楷體"/>
        </w:rPr>
        <w:t>(C)</w:t>
      </w:r>
      <w:r w:rsidRPr="00790E92">
        <w:rPr>
          <w:rFonts w:ascii="標楷體" w:eastAsia="標楷體" w:hAnsi="標楷體" w:hint="eastAsia"/>
          <w:szCs w:val="24"/>
        </w:rPr>
        <w:t xml:space="preserve"> </w:t>
      </w:r>
      <w:r w:rsidRPr="00790E92">
        <w:rPr>
          <w:rFonts w:ascii="標楷體" w:eastAsia="標楷體" w:hAnsi="標楷體" w:hint="eastAsia"/>
          <w:szCs w:val="24"/>
          <w:u w:val="single"/>
        </w:rPr>
        <w:t>蘇軾</w:t>
      </w:r>
      <w:r w:rsidRPr="000A18A7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</w:t>
      </w:r>
      <w:r w:rsidR="000C6AAB"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   </w:t>
      </w:r>
      <w:r w:rsidRPr="00B61BE8">
        <w:rPr>
          <w:rFonts w:ascii="標楷體" w:eastAsia="標楷體" w:hAnsi="標楷體"/>
        </w:rPr>
        <w:t>(D)</w:t>
      </w:r>
      <w:r w:rsidRPr="000A18A7">
        <w:rPr>
          <w:rFonts w:ascii="標楷體" w:eastAsia="標楷體" w:hAnsi="標楷體" w:hint="eastAsia"/>
          <w:szCs w:val="24"/>
        </w:rPr>
        <w:t xml:space="preserve"> </w:t>
      </w:r>
      <w:r w:rsidRPr="00790E92">
        <w:rPr>
          <w:rFonts w:ascii="標楷體" w:eastAsia="標楷體" w:hAnsi="標楷體" w:hint="eastAsia"/>
          <w:szCs w:val="24"/>
          <w:u w:val="single"/>
        </w:rPr>
        <w:t>陶潛</w:t>
      </w:r>
    </w:p>
    <w:p w:rsidR="003C4D0F" w:rsidRPr="000C7A75" w:rsidRDefault="003C4D0F" w:rsidP="003C4D0F">
      <w:pPr>
        <w:rPr>
          <w:rFonts w:ascii="標楷體" w:eastAsia="標楷體" w:hAnsi="標楷體"/>
          <w:szCs w:val="24"/>
        </w:rPr>
      </w:pPr>
      <w:bookmarkStart w:id="7" w:name="_Hlk105354445"/>
    </w:p>
    <w:p w:rsidR="003C4D0F" w:rsidRPr="00EB66F6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  </w:t>
      </w:r>
      <w:r w:rsidRPr="00EB66F6">
        <w:rPr>
          <w:rFonts w:ascii="標楷體" w:eastAsia="標楷體" w:hAnsi="標楷體"/>
        </w:rPr>
        <w:t>「其實，衣服穿舊一點，食物吃簡單一點，是不會影響一個孩子的快樂的。要使一個孩子不再歡笑的辦法只有一個， 那就是剝奪他的自由。而有時候，使一個成年人不快樂的原因也只有一個，那就是，他內心的那隻野獸——貪欲，醒過來了。它像一隻吼叫的獅子，在人內心的原野上，遍地游走。即便是藍天之下已有的和現有的一切黃金，都很難使一顆貪婪的靈魂安息片刻。」</w:t>
      </w:r>
      <w:r w:rsidRPr="00EB66F6">
        <w:rPr>
          <w:rFonts w:ascii="標楷體" w:eastAsia="標楷體" w:hAnsi="標楷體" w:hint="eastAsia"/>
          <w:szCs w:val="24"/>
        </w:rPr>
        <w:t xml:space="preserve">  </w:t>
      </w:r>
    </w:p>
    <w:p w:rsidR="003C4D0F" w:rsidRPr="000C7A75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3500" w:firstLine="840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Pr="00EB66F6">
        <w:rPr>
          <w:rFonts w:ascii="標楷體" w:eastAsia="標楷體" w:hAnsi="標楷體" w:hint="eastAsia"/>
          <w:szCs w:val="24"/>
        </w:rPr>
        <w:t>（</w:t>
      </w:r>
      <w:r w:rsidRPr="00C933DD">
        <w:rPr>
          <w:rFonts w:ascii="標楷體" w:eastAsia="標楷體" w:hAnsi="標楷體" w:hint="eastAsia"/>
          <w:szCs w:val="24"/>
          <w:u w:val="single"/>
        </w:rPr>
        <w:t>華姿</w:t>
      </w:r>
      <w:r w:rsidRPr="00EB66F6">
        <w:rPr>
          <w:rFonts w:ascii="標楷體" w:eastAsia="標楷體" w:hAnsi="標楷體" w:hint="eastAsia"/>
          <w:szCs w:val="24"/>
        </w:rPr>
        <w:t>）</w:t>
      </w:r>
    </w:p>
    <w:p w:rsidR="003C4D0F" w:rsidRDefault="003C4D0F" w:rsidP="003C4D0F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Pr="00B61BE8">
        <w:rPr>
          <w:rFonts w:ascii="標楷體" w:eastAsia="標楷體" w:hAnsi="標楷體"/>
        </w:rPr>
        <w:t xml:space="preserve">.關於上文所述，下列說明何者正確？ </w:t>
      </w:r>
    </w:p>
    <w:p w:rsidR="003C4D0F" w:rsidRDefault="003C4D0F" w:rsidP="00E81B2D">
      <w:pPr>
        <w:ind w:firstLineChars="118" w:firstLine="283"/>
        <w:rPr>
          <w:rFonts w:ascii="標楷體" w:eastAsia="標楷體" w:hAnsi="標楷體"/>
        </w:rPr>
      </w:pPr>
      <w:r w:rsidRPr="00B61BE8">
        <w:rPr>
          <w:rFonts w:ascii="標楷體" w:eastAsia="標楷體" w:hAnsi="標楷體"/>
        </w:rPr>
        <w:t>(A) 自由的消失，往往使大人無法再次覓得歡笑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   </w:t>
      </w:r>
      <w:r w:rsidRPr="00B61BE8">
        <w:rPr>
          <w:rFonts w:ascii="標楷體" w:eastAsia="標楷體" w:hAnsi="標楷體"/>
        </w:rPr>
        <w:t xml:space="preserve">(B) 貪欲讓成人失去控制，也因此失去歡樂的能力 </w:t>
      </w:r>
    </w:p>
    <w:p w:rsidR="003C4D0F" w:rsidRPr="00B61BE8" w:rsidRDefault="003C4D0F" w:rsidP="00E81B2D">
      <w:pPr>
        <w:ind w:firstLineChars="118" w:firstLine="283"/>
        <w:rPr>
          <w:rFonts w:ascii="標楷體" w:eastAsia="標楷體" w:hAnsi="標楷體"/>
        </w:rPr>
      </w:pPr>
      <w:r w:rsidRPr="00B61BE8">
        <w:rPr>
          <w:rFonts w:ascii="標楷體" w:eastAsia="標楷體" w:hAnsi="標楷體"/>
        </w:rPr>
        <w:t>(C)</w:t>
      </w:r>
      <w:r w:rsidRPr="00B61BE8">
        <w:rPr>
          <w:rFonts w:ascii="標楷體" w:eastAsia="標楷體" w:hAnsi="標楷體" w:hint="eastAsia"/>
        </w:rPr>
        <w:t xml:space="preserve"> 生命的精彩，來自於在得意與失意交錯中成長</w:t>
      </w:r>
      <w:r w:rsidRPr="00B61BE8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         </w:t>
      </w:r>
      <w:r w:rsidRPr="00B61BE8">
        <w:rPr>
          <w:rFonts w:ascii="標楷體" w:eastAsia="標楷體" w:hAnsi="標楷體"/>
        </w:rPr>
        <w:t>(D)</w:t>
      </w:r>
      <w:r>
        <w:rPr>
          <w:rFonts w:ascii="標楷體" w:eastAsia="標楷體" w:hAnsi="標楷體"/>
        </w:rPr>
        <w:t xml:space="preserve"> </w:t>
      </w:r>
      <w:r w:rsidRPr="00B61BE8">
        <w:rPr>
          <w:rFonts w:ascii="標楷體" w:eastAsia="標楷體" w:hAnsi="標楷體"/>
        </w:rPr>
        <w:t>改變心境，就能超越環境的限制</w:t>
      </w:r>
    </w:p>
    <w:p w:rsidR="003C4D0F" w:rsidRPr="0046260A" w:rsidRDefault="003C4D0F" w:rsidP="003C4D0F">
      <w:pPr>
        <w:rPr>
          <w:rFonts w:ascii="標楷體" w:eastAsia="標楷體" w:hAnsi="標楷體"/>
        </w:rPr>
      </w:pPr>
    </w:p>
    <w:p w:rsidR="003C4D0F" w:rsidRPr="00790E92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標楷體" w:eastAsia="標楷體" w:hAnsi="標楷體"/>
        </w:rPr>
      </w:pPr>
      <w:r w:rsidRPr="00790E92">
        <w:rPr>
          <w:rFonts w:ascii="標楷體" w:eastAsia="標楷體" w:hAnsi="標楷體" w:hint="eastAsia"/>
        </w:rPr>
        <w:t>陶母戒子</w:t>
      </w:r>
    </w:p>
    <w:p w:rsidR="00A271E4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805B43">
        <w:rPr>
          <w:rFonts w:ascii="標楷體" w:eastAsia="標楷體" w:hAnsi="標楷體" w:hint="eastAsia"/>
          <w:u w:val="single"/>
        </w:rPr>
        <w:t>陶</w:t>
      </w:r>
      <w:r w:rsidRPr="00790E92">
        <w:rPr>
          <w:rFonts w:ascii="標楷體" w:eastAsia="標楷體" w:hAnsi="標楷體" w:hint="eastAsia"/>
        </w:rPr>
        <w:t>公</w:t>
      </w:r>
      <w:r w:rsidR="00A271E4" w:rsidRPr="001222D8">
        <w:rPr>
          <w:rFonts w:ascii="標楷體" w:eastAsia="標楷體" w:hAnsi="標楷體" w:hint="eastAsia"/>
          <w:sz w:val="20"/>
          <w:szCs w:val="20"/>
        </w:rPr>
        <w:t>1</w:t>
      </w:r>
      <w:r w:rsidRPr="00790E92">
        <w:rPr>
          <w:rFonts w:ascii="標楷體" w:eastAsia="標楷體" w:hAnsi="標楷體" w:hint="eastAsia"/>
        </w:rPr>
        <w:t>少時，作魚梁吏</w:t>
      </w:r>
      <w:r w:rsidR="00A271E4" w:rsidRPr="001222D8">
        <w:rPr>
          <w:rFonts w:ascii="標楷體" w:eastAsia="標楷體" w:hAnsi="標楷體" w:hint="eastAsia"/>
          <w:sz w:val="20"/>
          <w:szCs w:val="20"/>
        </w:rPr>
        <w:t>2</w:t>
      </w:r>
      <w:r w:rsidRPr="00790E92">
        <w:rPr>
          <w:rFonts w:ascii="標楷體" w:eastAsia="標楷體" w:hAnsi="標楷體" w:hint="eastAsia"/>
        </w:rPr>
        <w:t>，嘗以一坩</w:t>
      </w:r>
      <w:r w:rsidR="00A271E4" w:rsidRPr="001222D8">
        <w:rPr>
          <w:rFonts w:ascii="標楷體" w:eastAsia="標楷體" w:hAnsi="標楷體" w:hint="eastAsia"/>
          <w:sz w:val="20"/>
          <w:szCs w:val="20"/>
        </w:rPr>
        <w:t>3</w:t>
      </w:r>
      <w:r w:rsidRPr="00790E92">
        <w:rPr>
          <w:rFonts w:ascii="標楷體" w:eastAsia="標楷體" w:hAnsi="標楷體" w:hint="eastAsia"/>
        </w:rPr>
        <w:t>鮓</w:t>
      </w:r>
      <w:r w:rsidR="00A271E4" w:rsidRPr="001222D8">
        <w:rPr>
          <w:rFonts w:ascii="標楷體" w:eastAsia="標楷體" w:hAnsi="標楷體" w:hint="eastAsia"/>
          <w:sz w:val="20"/>
          <w:szCs w:val="20"/>
        </w:rPr>
        <w:t>4</w:t>
      </w:r>
      <w:r w:rsidRPr="00790E92">
        <w:rPr>
          <w:rFonts w:ascii="標楷體" w:eastAsia="標楷體" w:hAnsi="標楷體" w:hint="eastAsia"/>
        </w:rPr>
        <w:t>餉</w:t>
      </w:r>
      <w:r w:rsidR="00A271E4" w:rsidRPr="001222D8">
        <w:rPr>
          <w:rFonts w:ascii="標楷體" w:eastAsia="標楷體" w:hAnsi="標楷體" w:hint="eastAsia"/>
          <w:sz w:val="20"/>
          <w:szCs w:val="20"/>
        </w:rPr>
        <w:t>5</w:t>
      </w:r>
      <w:r w:rsidRPr="00790E92">
        <w:rPr>
          <w:rFonts w:ascii="標楷體" w:eastAsia="標楷體" w:hAnsi="標楷體" w:hint="eastAsia"/>
        </w:rPr>
        <w:t>母。母封鮓付使，反書責侃曰：「汝為吏，以官物見餉，非唯</w:t>
      </w:r>
      <w:r w:rsidR="00A271E4" w:rsidRPr="001222D8">
        <w:rPr>
          <w:rFonts w:ascii="標楷體" w:eastAsia="標楷體" w:hAnsi="標楷體" w:hint="eastAsia"/>
          <w:sz w:val="20"/>
          <w:szCs w:val="20"/>
        </w:rPr>
        <w:t>6</w:t>
      </w:r>
      <w:r w:rsidRPr="00790E92">
        <w:rPr>
          <w:rFonts w:ascii="標楷體" w:eastAsia="標楷體" w:hAnsi="標楷體" w:hint="eastAsia"/>
        </w:rPr>
        <w:t>不益，乃</w:t>
      </w:r>
      <w:r w:rsidR="00A271E4" w:rsidRPr="001222D8">
        <w:rPr>
          <w:rFonts w:ascii="標楷體" w:eastAsia="標楷體" w:hAnsi="標楷體" w:hint="eastAsia"/>
          <w:sz w:val="20"/>
          <w:szCs w:val="20"/>
        </w:rPr>
        <w:t>7</w:t>
      </w:r>
      <w:r w:rsidRPr="00790E92">
        <w:rPr>
          <w:rFonts w:ascii="標楷體" w:eastAsia="標楷體" w:hAnsi="標楷體" w:hint="eastAsia"/>
        </w:rPr>
        <w:t>增吾憂也。</w:t>
      </w:r>
    </w:p>
    <w:p w:rsidR="003C4D0F" w:rsidRPr="0046260A" w:rsidRDefault="003C4D0F" w:rsidP="00C93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46260A">
        <w:rPr>
          <w:rFonts w:ascii="標楷體" w:eastAsia="標楷體" w:hAnsi="標楷體" w:hint="eastAsia"/>
        </w:rPr>
        <w:t xml:space="preserve"> </w:t>
      </w:r>
      <w:r w:rsidRPr="0046260A">
        <w:rPr>
          <w:rFonts w:ascii="標楷體" w:eastAsia="標楷體" w:hAnsi="標楷體"/>
        </w:rPr>
        <w:t xml:space="preserve">                                          </w:t>
      </w:r>
      <w:r w:rsidR="00C933DD">
        <w:rPr>
          <w:rFonts w:ascii="標楷體" w:eastAsia="標楷體" w:hAnsi="標楷體" w:hint="eastAsia"/>
        </w:rPr>
        <w:t xml:space="preserve">                              </w:t>
      </w:r>
      <w:r>
        <w:rPr>
          <w:rFonts w:ascii="標楷體" w:eastAsia="標楷體" w:hAnsi="標楷體" w:hint="eastAsia"/>
        </w:rPr>
        <w:t xml:space="preserve">  </w:t>
      </w:r>
      <w:r w:rsidRPr="0046260A">
        <w:rPr>
          <w:rFonts w:ascii="標楷體" w:eastAsia="標楷體" w:hAnsi="標楷體"/>
        </w:rPr>
        <w:t xml:space="preserve"> (</w:t>
      </w:r>
      <w:r w:rsidRPr="00790E92">
        <w:rPr>
          <w:rFonts w:ascii="標楷體" w:eastAsia="標楷體" w:hAnsi="標楷體" w:hint="eastAsia"/>
          <w:u w:val="wave"/>
        </w:rPr>
        <w:t>世說新語</w:t>
      </w:r>
      <w:r w:rsidRPr="00790E92">
        <w:rPr>
          <w:rFonts w:ascii="標楷體" w:eastAsia="標楷體" w:hAnsi="標楷體" w:hint="eastAsia"/>
        </w:rPr>
        <w:t>·</w:t>
      </w:r>
      <w:r w:rsidRPr="00790E92">
        <w:rPr>
          <w:rFonts w:ascii="標楷體" w:eastAsia="標楷體" w:hAnsi="標楷體" w:hint="eastAsia"/>
          <w:u w:val="wave"/>
        </w:rPr>
        <w:t>賢媛篇</w:t>
      </w:r>
      <w:r w:rsidRPr="00790E92">
        <w:rPr>
          <w:rFonts w:ascii="標楷體" w:eastAsia="標楷體" w:hAnsi="標楷體" w:hint="eastAsia"/>
        </w:rPr>
        <w:t>第十九</w:t>
      </w:r>
      <w:r w:rsidRPr="0046260A">
        <w:rPr>
          <w:rFonts w:ascii="標楷體" w:eastAsia="標楷體" w:hAnsi="標楷體"/>
        </w:rPr>
        <w:t>)</w:t>
      </w:r>
    </w:p>
    <w:p w:rsidR="00496412" w:rsidRDefault="00A271E4" w:rsidP="00A271E4">
      <w:pPr>
        <w:pStyle w:val="a7"/>
        <w:ind w:leftChars="0" w:hangingChars="200" w:hanging="480"/>
        <w:rPr>
          <w:rFonts w:ascii="標楷體" w:eastAsia="標楷體" w:hAnsi="標楷體"/>
          <w:szCs w:val="24"/>
        </w:rPr>
      </w:pPr>
      <w:r w:rsidRPr="00CA1E60">
        <w:rPr>
          <w:rFonts w:ascii="標楷體" w:eastAsia="標楷體" w:hAnsi="標楷體" w:hint="eastAsia"/>
          <w:szCs w:val="24"/>
        </w:rPr>
        <w:t xml:space="preserve">注釋：1.陶公：陶侃，晉代名臣、名將。 </w:t>
      </w:r>
      <w:r w:rsidR="00496412">
        <w:rPr>
          <w:rFonts w:ascii="標楷體" w:eastAsia="標楷體" w:hAnsi="標楷體" w:hint="eastAsia"/>
          <w:szCs w:val="24"/>
        </w:rPr>
        <w:t xml:space="preserve"> </w:t>
      </w:r>
      <w:r w:rsidRPr="00CA1E60">
        <w:rPr>
          <w:rFonts w:ascii="標楷體" w:eastAsia="標楷體" w:hAnsi="標楷體" w:hint="eastAsia"/>
          <w:szCs w:val="24"/>
        </w:rPr>
        <w:t>2.魚梁吏：掌管漁業的官。</w:t>
      </w:r>
      <w:r w:rsidR="00496412">
        <w:rPr>
          <w:rFonts w:ascii="標楷體" w:eastAsia="標楷體" w:hAnsi="標楷體" w:hint="eastAsia"/>
          <w:szCs w:val="24"/>
        </w:rPr>
        <w:t xml:space="preserve">  </w:t>
      </w:r>
      <w:r w:rsidRPr="00CA1E60">
        <w:rPr>
          <w:rFonts w:ascii="標楷體" w:eastAsia="標楷體" w:hAnsi="標楷體" w:hint="eastAsia"/>
          <w:szCs w:val="24"/>
        </w:rPr>
        <w:t>3.坩：</w:t>
      </w:r>
      <w:r>
        <w:rPr>
          <w:rFonts w:ascii="標楷體" w:eastAsia="標楷體" w:hAnsi="標楷體" w:hint="eastAsia"/>
          <w:szCs w:val="24"/>
        </w:rPr>
        <w:t>ㄍㄢ，</w:t>
      </w:r>
      <w:r w:rsidRPr="00CA1E60">
        <w:rPr>
          <w:rFonts w:ascii="標楷體" w:eastAsia="標楷體" w:hAnsi="標楷體" w:hint="eastAsia"/>
          <w:szCs w:val="24"/>
        </w:rPr>
        <w:t>罐甕類盛食物的陶土器。</w:t>
      </w:r>
    </w:p>
    <w:p w:rsidR="00A271E4" w:rsidRPr="00CA1E60" w:rsidRDefault="00A271E4" w:rsidP="00496412">
      <w:pPr>
        <w:pStyle w:val="a7"/>
        <w:ind w:firstLineChars="36" w:firstLine="86"/>
        <w:rPr>
          <w:rFonts w:ascii="標楷體" w:eastAsia="標楷體" w:hAnsi="標楷體"/>
          <w:szCs w:val="24"/>
        </w:rPr>
      </w:pPr>
      <w:r w:rsidRPr="00CA1E60">
        <w:rPr>
          <w:rFonts w:ascii="標楷體" w:eastAsia="標楷體" w:hAnsi="標楷體" w:hint="eastAsia"/>
          <w:szCs w:val="24"/>
        </w:rPr>
        <w:t xml:space="preserve"> 4.鮓：</w:t>
      </w:r>
      <w:r>
        <w:rPr>
          <w:rFonts w:ascii="標楷體" w:eastAsia="標楷體" w:hAnsi="標楷體" w:hint="eastAsia"/>
          <w:szCs w:val="24"/>
        </w:rPr>
        <w:t>ㄓㄚˇ，</w:t>
      </w:r>
      <w:r w:rsidRPr="00CA1E60">
        <w:rPr>
          <w:rFonts w:ascii="標楷體" w:eastAsia="標楷體" w:hAnsi="標楷體" w:hint="eastAsia"/>
          <w:szCs w:val="24"/>
        </w:rPr>
        <w:t>用鹽、椒等醃製成的魚類食品。</w:t>
      </w:r>
      <w:r w:rsidR="00496412">
        <w:rPr>
          <w:rFonts w:ascii="標楷體" w:eastAsia="標楷體" w:hAnsi="標楷體" w:hint="eastAsia"/>
          <w:szCs w:val="24"/>
        </w:rPr>
        <w:t xml:space="preserve"> </w:t>
      </w:r>
      <w:r w:rsidRPr="00CA1E60">
        <w:rPr>
          <w:rFonts w:ascii="標楷體" w:eastAsia="標楷體" w:hAnsi="標楷體" w:hint="eastAsia"/>
          <w:szCs w:val="24"/>
        </w:rPr>
        <w:t xml:space="preserve"> 5.餉：送給。</w:t>
      </w:r>
      <w:r w:rsidR="00496412">
        <w:rPr>
          <w:rFonts w:ascii="標楷體" w:eastAsia="標楷體" w:hAnsi="標楷體" w:hint="eastAsia"/>
          <w:szCs w:val="24"/>
        </w:rPr>
        <w:t xml:space="preserve">  </w:t>
      </w:r>
      <w:r w:rsidRPr="00CA1E60">
        <w:rPr>
          <w:rFonts w:ascii="標楷體" w:eastAsia="標楷體" w:hAnsi="標楷體" w:hint="eastAsia"/>
          <w:szCs w:val="24"/>
        </w:rPr>
        <w:t xml:space="preserve">6.非唯：不但。 </w:t>
      </w:r>
      <w:r w:rsidRPr="00A271E4">
        <w:rPr>
          <w:rFonts w:ascii="標楷體" w:eastAsia="標楷體" w:hAnsi="標楷體" w:hint="eastAsia"/>
          <w:szCs w:val="24"/>
        </w:rPr>
        <w:t xml:space="preserve"> </w:t>
      </w:r>
      <w:r w:rsidRPr="00CA1E60">
        <w:rPr>
          <w:rFonts w:ascii="標楷體" w:eastAsia="標楷體" w:hAnsi="標楷體" w:hint="eastAsia"/>
          <w:szCs w:val="24"/>
        </w:rPr>
        <w:t>7.乃：反而。</w:t>
      </w:r>
    </w:p>
    <w:p w:rsidR="00A271E4" w:rsidRDefault="00A271E4" w:rsidP="003C4D0F">
      <w:pPr>
        <w:rPr>
          <w:rFonts w:ascii="標楷體" w:eastAsia="標楷體" w:hAnsi="標楷體"/>
          <w:szCs w:val="24"/>
        </w:rPr>
      </w:pPr>
    </w:p>
    <w:p w:rsidR="003C4D0F" w:rsidRPr="00790E92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4</w:t>
      </w:r>
      <w:r w:rsidRPr="000C7A75">
        <w:rPr>
          <w:rFonts w:ascii="標楷體" w:eastAsia="標楷體" w:hAnsi="標楷體"/>
          <w:szCs w:val="24"/>
        </w:rPr>
        <w:t>.</w:t>
      </w:r>
      <w:r w:rsidRPr="00790E92">
        <w:rPr>
          <w:rFonts w:ascii="標楷體" w:eastAsia="標楷體" w:hAnsi="標楷體" w:hint="eastAsia"/>
          <w:szCs w:val="24"/>
        </w:rPr>
        <w:t>「非唯不益，乃增吾憂也。」</w:t>
      </w:r>
      <w:r w:rsidRPr="00BC23D1">
        <w:rPr>
          <w:rFonts w:ascii="標楷體" w:eastAsia="標楷體" w:hAnsi="標楷體" w:hint="eastAsia"/>
          <w:szCs w:val="24"/>
          <w:u w:val="single"/>
        </w:rPr>
        <w:t>陶</w:t>
      </w:r>
      <w:r w:rsidRPr="00790E92">
        <w:rPr>
          <w:rFonts w:ascii="標楷體" w:eastAsia="標楷體" w:hAnsi="標楷體" w:hint="eastAsia"/>
          <w:szCs w:val="24"/>
        </w:rPr>
        <w:t>母所憂慮的是什麼？</w:t>
      </w:r>
    </w:p>
    <w:p w:rsidR="003C4D0F" w:rsidRDefault="003C4D0F" w:rsidP="00E81B2D">
      <w:pPr>
        <w:ind w:firstLineChars="118" w:firstLine="283"/>
        <w:rPr>
          <w:rFonts w:ascii="標楷體" w:eastAsia="標楷體" w:hAnsi="標楷體"/>
          <w:szCs w:val="24"/>
        </w:rPr>
      </w:pPr>
      <w:r w:rsidRPr="00B61BE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 </w:t>
      </w:r>
      <w:r w:rsidRPr="00790E92">
        <w:rPr>
          <w:rFonts w:ascii="標楷體" w:eastAsia="標楷體" w:hAnsi="標楷體" w:hint="eastAsia"/>
          <w:szCs w:val="24"/>
        </w:rPr>
        <w:t xml:space="preserve">陶侃不懂物品的價值，影響聲譽    </w:t>
      </w:r>
      <w:r>
        <w:rPr>
          <w:rFonts w:ascii="標楷體" w:eastAsia="標楷體" w:hAnsi="標楷體" w:hint="eastAsia"/>
          <w:szCs w:val="24"/>
        </w:rPr>
        <w:t xml:space="preserve">                  </w:t>
      </w:r>
      <w:r w:rsidRPr="00790E92">
        <w:rPr>
          <w:rFonts w:ascii="標楷體" w:eastAsia="標楷體" w:hAnsi="標楷體" w:hint="eastAsia"/>
          <w:szCs w:val="24"/>
        </w:rPr>
        <w:t xml:space="preserve"> </w:t>
      </w:r>
      <w:r w:rsidRPr="00B61BE8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 xml:space="preserve"> </w:t>
      </w:r>
      <w:r w:rsidRPr="00790E92">
        <w:rPr>
          <w:rFonts w:ascii="標楷體" w:eastAsia="標楷體" w:hAnsi="標楷體" w:hint="eastAsia"/>
          <w:szCs w:val="24"/>
        </w:rPr>
        <w:t>浪費公家物資，將被處以刑</w:t>
      </w:r>
    </w:p>
    <w:p w:rsidR="003C4D0F" w:rsidRDefault="003C4D0F" w:rsidP="00E81B2D">
      <w:pPr>
        <w:ind w:firstLineChars="118" w:firstLine="283"/>
        <w:rPr>
          <w:rFonts w:ascii="標楷體" w:eastAsia="標楷體" w:hAnsi="標楷體"/>
          <w:szCs w:val="24"/>
        </w:rPr>
      </w:pPr>
      <w:r w:rsidRPr="00B61BE8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 </w:t>
      </w:r>
      <w:r w:rsidRPr="00790E92">
        <w:rPr>
          <w:rFonts w:ascii="標楷體" w:eastAsia="標楷體" w:hAnsi="標楷體" w:hint="eastAsia"/>
          <w:szCs w:val="24"/>
        </w:rPr>
        <w:t xml:space="preserve">收賄賂會被檢舉                  </w:t>
      </w:r>
      <w:r>
        <w:rPr>
          <w:rFonts w:ascii="標楷體" w:eastAsia="標楷體" w:hAnsi="標楷體" w:hint="eastAsia"/>
          <w:szCs w:val="24"/>
        </w:rPr>
        <w:t xml:space="preserve">                  </w:t>
      </w:r>
      <w:r w:rsidRPr="00790E92">
        <w:rPr>
          <w:rFonts w:ascii="標楷體" w:eastAsia="標楷體" w:hAnsi="標楷體" w:hint="eastAsia"/>
          <w:szCs w:val="24"/>
        </w:rPr>
        <w:t xml:space="preserve"> </w:t>
      </w:r>
      <w:r w:rsidRPr="00B61BE8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 xml:space="preserve"> </w:t>
      </w:r>
      <w:r w:rsidRPr="00790E92">
        <w:rPr>
          <w:rFonts w:ascii="標楷體" w:eastAsia="標楷體" w:hAnsi="標楷體" w:hint="eastAsia"/>
          <w:szCs w:val="24"/>
        </w:rPr>
        <w:t>陶侃不能廉潔自持</w:t>
      </w:r>
    </w:p>
    <w:p w:rsidR="003C4D0F" w:rsidRPr="003B47A1" w:rsidRDefault="003C4D0F" w:rsidP="003C4D0F">
      <w:pPr>
        <w:rPr>
          <w:rFonts w:ascii="標楷體" w:eastAsia="標楷體" w:hAnsi="標楷體"/>
          <w:szCs w:val="24"/>
        </w:rPr>
      </w:pPr>
    </w:p>
    <w:p w:rsidR="003C4D0F" w:rsidRPr="00DB6D13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/>
          <w:szCs w:val="24"/>
        </w:rPr>
        <w:t xml:space="preserve">     </w:t>
      </w:r>
      <w:r w:rsidRPr="00DB6D13">
        <w:rPr>
          <w:rFonts w:ascii="標楷體" w:eastAsia="標楷體" w:hAnsi="標楷體" w:hint="eastAsia"/>
          <w:szCs w:val="24"/>
        </w:rPr>
        <w:t>白髮被兩鬢，肌膚不復實。雖有五男兒，總不好紙筆。</w:t>
      </w:r>
    </w:p>
    <w:p w:rsidR="003C4D0F" w:rsidRPr="00DB6D13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400" w:firstLine="960"/>
        <w:rPr>
          <w:rFonts w:ascii="標楷體" w:eastAsia="標楷體" w:hAnsi="標楷體"/>
          <w:szCs w:val="24"/>
        </w:rPr>
      </w:pPr>
      <w:bookmarkStart w:id="8" w:name="_Hlk150294613"/>
      <w:r w:rsidRPr="00DB6D13">
        <w:rPr>
          <w:rFonts w:ascii="標楷體" w:eastAsia="標楷體" w:hAnsi="標楷體" w:hint="eastAsia"/>
          <w:szCs w:val="24"/>
        </w:rPr>
        <w:t>阿</w:t>
      </w:r>
      <w:r w:rsidRPr="00DB6D13">
        <w:rPr>
          <w:rFonts w:ascii="標楷體" w:eastAsia="標楷體" w:hAnsi="標楷體" w:hint="eastAsia"/>
          <w:szCs w:val="24"/>
          <w:u w:val="single"/>
        </w:rPr>
        <w:t>舒</w:t>
      </w:r>
      <w:r w:rsidRPr="00DB6D13">
        <w:rPr>
          <w:rFonts w:ascii="標楷體" w:eastAsia="標楷體" w:hAnsi="標楷體" w:hint="eastAsia"/>
          <w:szCs w:val="24"/>
        </w:rPr>
        <w:t>已二八，懶惰故無匹。阿</w:t>
      </w:r>
      <w:r w:rsidRPr="00DB6D13">
        <w:rPr>
          <w:rFonts w:ascii="標楷體" w:eastAsia="標楷體" w:hAnsi="標楷體" w:hint="eastAsia"/>
          <w:szCs w:val="24"/>
          <w:u w:val="single"/>
        </w:rPr>
        <w:t>宣</w:t>
      </w:r>
      <w:r w:rsidRPr="00DB6D13">
        <w:rPr>
          <w:rFonts w:ascii="標楷體" w:eastAsia="標楷體" w:hAnsi="標楷體" w:hint="eastAsia"/>
          <w:szCs w:val="24"/>
        </w:rPr>
        <w:t>行志學，而不愛文術。</w:t>
      </w:r>
    </w:p>
    <w:p w:rsidR="003C4D0F" w:rsidRPr="00DB6D13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400" w:firstLine="960"/>
        <w:rPr>
          <w:rFonts w:ascii="標楷體" w:eastAsia="標楷體" w:hAnsi="標楷體"/>
          <w:szCs w:val="24"/>
        </w:rPr>
      </w:pPr>
      <w:r w:rsidRPr="00DB6D13">
        <w:rPr>
          <w:rFonts w:ascii="標楷體" w:eastAsia="標楷體" w:hAnsi="標楷體" w:hint="eastAsia"/>
          <w:szCs w:val="24"/>
          <w:u w:val="single"/>
        </w:rPr>
        <w:t>雍端</w:t>
      </w:r>
      <w:r w:rsidRPr="00DB6D13">
        <w:rPr>
          <w:rFonts w:ascii="標楷體" w:eastAsia="標楷體" w:hAnsi="標楷體" w:hint="eastAsia"/>
          <w:szCs w:val="24"/>
        </w:rPr>
        <w:t>年十三，不識六與七。</w:t>
      </w:r>
      <w:r w:rsidRPr="00DB6D13">
        <w:rPr>
          <w:rFonts w:ascii="標楷體" w:eastAsia="標楷體" w:hAnsi="標楷體" w:hint="eastAsia"/>
          <w:szCs w:val="24"/>
          <w:u w:val="single"/>
        </w:rPr>
        <w:t>通</w:t>
      </w:r>
      <w:r w:rsidRPr="00DB6D13">
        <w:rPr>
          <w:rFonts w:ascii="標楷體" w:eastAsia="標楷體" w:hAnsi="標楷體" w:hint="eastAsia"/>
          <w:szCs w:val="24"/>
        </w:rPr>
        <w:t>子垂九齡，但覓梨與栗。</w:t>
      </w:r>
    </w:p>
    <w:p w:rsidR="003C4D0F" w:rsidRPr="00DB6D13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400" w:firstLine="960"/>
        <w:rPr>
          <w:rFonts w:ascii="標楷體" w:eastAsia="標楷體" w:hAnsi="標楷體"/>
          <w:szCs w:val="24"/>
        </w:rPr>
      </w:pPr>
      <w:r w:rsidRPr="00DB6D13">
        <w:rPr>
          <w:rFonts w:ascii="標楷體" w:eastAsia="標楷體" w:hAnsi="標楷體" w:hint="eastAsia"/>
          <w:szCs w:val="24"/>
        </w:rPr>
        <w:t>天運苟如此，且進杯中物。</w:t>
      </w:r>
    </w:p>
    <w:p w:rsidR="003C4D0F" w:rsidRPr="000C7A75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3900" w:firstLine="9360"/>
        <w:rPr>
          <w:rFonts w:ascii="標楷體" w:eastAsia="標楷體" w:hAnsi="標楷體"/>
          <w:szCs w:val="24"/>
        </w:rPr>
      </w:pPr>
      <w:r w:rsidRPr="00DB6D13">
        <w:rPr>
          <w:rFonts w:ascii="標楷體" w:eastAsia="標楷體" w:hAnsi="標楷體" w:hint="eastAsia"/>
          <w:szCs w:val="24"/>
        </w:rPr>
        <w:t>（</w:t>
      </w:r>
      <w:r w:rsidRPr="00DB6D13">
        <w:rPr>
          <w:rFonts w:ascii="標楷體" w:eastAsia="標楷體" w:hAnsi="標楷體" w:hint="eastAsia"/>
          <w:szCs w:val="24"/>
          <w:u w:val="single"/>
        </w:rPr>
        <w:t>陶淵明</w:t>
      </w:r>
      <w:r w:rsidRPr="00DB6D13">
        <w:rPr>
          <w:rFonts w:ascii="標楷體" w:eastAsia="標楷體" w:hAnsi="標楷體" w:hint="eastAsia"/>
          <w:szCs w:val="24"/>
        </w:rPr>
        <w:t xml:space="preserve">　</w:t>
      </w:r>
      <w:r w:rsidRPr="00DB6D13">
        <w:rPr>
          <w:rFonts w:ascii="標楷體" w:eastAsia="標楷體" w:hAnsi="標楷體" w:hint="eastAsia"/>
          <w:szCs w:val="24"/>
          <w:u w:val="wave"/>
        </w:rPr>
        <w:t>責子詩</w:t>
      </w:r>
      <w:r w:rsidRPr="00DB6D13">
        <w:rPr>
          <w:rFonts w:ascii="標楷體" w:eastAsia="標楷體" w:hAnsi="標楷體" w:hint="eastAsia"/>
          <w:szCs w:val="24"/>
        </w:rPr>
        <w:t>）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5.</w:t>
      </w:r>
      <w:r w:rsidRPr="00DB6D13">
        <w:rPr>
          <w:rFonts w:ascii="標楷體" w:eastAsia="標楷體" w:hAnsi="標楷體" w:hint="eastAsia"/>
          <w:szCs w:val="24"/>
        </w:rPr>
        <w:t>由詩中內容可知，阿</w:t>
      </w:r>
      <w:r w:rsidRPr="00805B43">
        <w:rPr>
          <w:rFonts w:ascii="標楷體" w:eastAsia="標楷體" w:hAnsi="標楷體" w:hint="eastAsia"/>
          <w:szCs w:val="24"/>
          <w:u w:val="single"/>
        </w:rPr>
        <w:t>舒</w:t>
      </w:r>
      <w:r w:rsidRPr="00DB6D13">
        <w:rPr>
          <w:rFonts w:ascii="標楷體" w:eastAsia="標楷體" w:hAnsi="標楷體" w:hint="eastAsia"/>
          <w:szCs w:val="24"/>
        </w:rPr>
        <w:t>的年紀</w:t>
      </w:r>
      <w:r>
        <w:rPr>
          <w:rFonts w:ascii="標楷體" w:eastAsia="標楷體" w:hAnsi="標楷體" w:hint="eastAsia"/>
          <w:szCs w:val="24"/>
        </w:rPr>
        <w:t>為</w:t>
      </w:r>
      <w:r w:rsidRPr="00DB6D13">
        <w:rPr>
          <w:rFonts w:ascii="標楷體" w:eastAsia="標楷體" w:hAnsi="標楷體" w:hint="eastAsia"/>
          <w:szCs w:val="24"/>
        </w:rPr>
        <w:t xml:space="preserve">何者？　</w:t>
      </w:r>
    </w:p>
    <w:p w:rsidR="003C4D0F" w:rsidRPr="00DB6D13" w:rsidRDefault="003C4D0F" w:rsidP="00E81B2D">
      <w:pPr>
        <w:ind w:firstLineChars="118" w:firstLine="283"/>
        <w:rPr>
          <w:rFonts w:ascii="標楷體" w:eastAsia="標楷體" w:hAnsi="標楷體"/>
          <w:szCs w:val="24"/>
        </w:rPr>
      </w:pPr>
      <w:r w:rsidRPr="00B61BE8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 </w:t>
      </w:r>
      <w:r w:rsidRPr="00DB6D13">
        <w:rPr>
          <w:rFonts w:ascii="標楷體" w:eastAsia="標楷體" w:hAnsi="標楷體" w:hint="eastAsia"/>
          <w:szCs w:val="24"/>
        </w:rPr>
        <w:t xml:space="preserve">弱冠之年　</w:t>
      </w:r>
      <w:r w:rsidR="00E81B2D">
        <w:rPr>
          <w:rFonts w:ascii="標楷體" w:eastAsia="標楷體" w:hAnsi="標楷體" w:hint="eastAsia"/>
          <w:szCs w:val="24"/>
        </w:rPr>
        <w:t xml:space="preserve"> </w:t>
      </w:r>
      <w:r w:rsidR="00E81B2D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="00E81B2D"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  </w:t>
      </w:r>
      <w:r w:rsidRPr="00B61BE8">
        <w:rPr>
          <w:rFonts w:ascii="標楷體" w:eastAsia="標楷體" w:hAnsi="標楷體"/>
        </w:rPr>
        <w:t>(B)</w:t>
      </w:r>
      <w:r w:rsidRPr="00DB6D13">
        <w:rPr>
          <w:rFonts w:ascii="標楷體" w:eastAsia="標楷體" w:hAnsi="標楷體" w:hint="eastAsia"/>
          <w:szCs w:val="24"/>
        </w:rPr>
        <w:t>強仕之年</w:t>
      </w:r>
      <w:r>
        <w:rPr>
          <w:rFonts w:ascii="標楷體" w:eastAsia="標楷體" w:hAnsi="標楷體" w:hint="eastAsia"/>
          <w:szCs w:val="24"/>
        </w:rPr>
        <w:t xml:space="preserve"> </w:t>
      </w:r>
      <w:r w:rsidR="00E81B2D"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</w:t>
      </w:r>
      <w:r w:rsidR="00E81B2D"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</w:t>
      </w:r>
      <w:r w:rsidR="00E81B2D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DB6D13">
        <w:rPr>
          <w:rFonts w:ascii="標楷體" w:eastAsia="標楷體" w:hAnsi="標楷體" w:hint="eastAsia"/>
          <w:szCs w:val="24"/>
        </w:rPr>
        <w:t xml:space="preserve">　</w:t>
      </w:r>
      <w:r w:rsidRPr="00B61BE8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  <w:szCs w:val="24"/>
        </w:rPr>
        <w:t>破瓜</w:t>
      </w:r>
      <w:r w:rsidRPr="00DB6D13">
        <w:rPr>
          <w:rFonts w:ascii="標楷體" w:eastAsia="標楷體" w:hAnsi="標楷體" w:hint="eastAsia"/>
          <w:szCs w:val="24"/>
        </w:rPr>
        <w:t>之年</w:t>
      </w:r>
      <w:r w:rsidR="00E81B2D">
        <w:rPr>
          <w:rFonts w:ascii="標楷體" w:eastAsia="標楷體" w:hAnsi="標楷體" w:hint="eastAsia"/>
          <w:szCs w:val="24"/>
        </w:rPr>
        <w:t xml:space="preserve"> </w:t>
      </w:r>
      <w:r w:rsidR="00E81B2D">
        <w:rPr>
          <w:rFonts w:ascii="標楷體" w:eastAsia="標楷體" w:hAnsi="標楷體"/>
          <w:szCs w:val="24"/>
        </w:rPr>
        <w:t xml:space="preserve">    </w:t>
      </w:r>
      <w:r w:rsidRPr="00DB6D13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</w:t>
      </w:r>
      <w:r w:rsidRPr="00B61BE8">
        <w:rPr>
          <w:rFonts w:ascii="標楷體" w:eastAsia="標楷體" w:hAnsi="標楷體"/>
        </w:rPr>
        <w:t>(D)</w:t>
      </w:r>
      <w:r w:rsidRPr="00DB6D13">
        <w:rPr>
          <w:rFonts w:ascii="標楷體" w:eastAsia="標楷體" w:hAnsi="標楷體" w:hint="eastAsia"/>
          <w:szCs w:val="24"/>
        </w:rPr>
        <w:t>而立之年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6</w:t>
      </w:r>
      <w:r>
        <w:rPr>
          <w:rFonts w:ascii="標楷體" w:eastAsia="標楷體" w:hAnsi="標楷體"/>
          <w:szCs w:val="24"/>
        </w:rPr>
        <w:t>.</w:t>
      </w:r>
      <w:r w:rsidRPr="00DB6D13">
        <w:rPr>
          <w:rFonts w:ascii="標楷體" w:eastAsia="標楷體" w:hAnsi="標楷體" w:hint="eastAsia"/>
          <w:szCs w:val="24"/>
        </w:rPr>
        <w:t>由「天運苟如此，且進杯中物」二句，可見作者對兒子們的表現所產生的的慨嘆為何？</w:t>
      </w:r>
    </w:p>
    <w:p w:rsidR="003C4D0F" w:rsidRDefault="003C4D0F" w:rsidP="00E81B2D">
      <w:pPr>
        <w:ind w:firstLineChars="59" w:firstLine="142"/>
        <w:rPr>
          <w:rFonts w:ascii="標楷體" w:eastAsia="標楷體" w:hAnsi="標楷體"/>
          <w:szCs w:val="24"/>
        </w:rPr>
      </w:pPr>
      <w:r w:rsidRPr="00B853A1">
        <w:rPr>
          <w:rFonts w:ascii="標楷體" w:eastAsia="標楷體" w:hAnsi="標楷體"/>
        </w:rPr>
        <w:t xml:space="preserve"> </w:t>
      </w:r>
      <w:r w:rsidRPr="00B61BE8">
        <w:rPr>
          <w:rFonts w:ascii="標楷體" w:eastAsia="標楷體" w:hAnsi="標楷體"/>
        </w:rPr>
        <w:t>(A)</w:t>
      </w:r>
      <w:r w:rsidR="00805B43">
        <w:rPr>
          <w:rFonts w:ascii="標楷體" w:eastAsia="標楷體" w:hAnsi="標楷體" w:hint="eastAsia"/>
        </w:rPr>
        <w:t xml:space="preserve"> </w:t>
      </w:r>
      <w:r w:rsidRPr="00DB6D13">
        <w:rPr>
          <w:rFonts w:ascii="標楷體" w:eastAsia="標楷體" w:hAnsi="標楷體" w:hint="eastAsia"/>
          <w:szCs w:val="24"/>
        </w:rPr>
        <w:t xml:space="preserve">內心煩悶，以酒解憂　</w:t>
      </w:r>
      <w:r>
        <w:rPr>
          <w:rFonts w:ascii="標楷體" w:eastAsia="標楷體" w:hAnsi="標楷體" w:hint="eastAsia"/>
          <w:szCs w:val="24"/>
        </w:rPr>
        <w:t xml:space="preserve">                      </w:t>
      </w:r>
      <w:r w:rsidR="00E81B2D">
        <w:rPr>
          <w:rFonts w:ascii="標楷體" w:eastAsia="標楷體" w:hAnsi="標楷體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 xml:space="preserve">    </w:t>
      </w:r>
      <w:r w:rsidRPr="00B61BE8">
        <w:rPr>
          <w:rFonts w:ascii="標楷體" w:eastAsia="標楷體" w:hAnsi="標楷體"/>
        </w:rPr>
        <w:t>(B)</w:t>
      </w:r>
      <w:r w:rsidRPr="00DB6D13">
        <w:rPr>
          <w:rFonts w:ascii="標楷體" w:eastAsia="標楷體" w:hAnsi="標楷體" w:hint="eastAsia"/>
          <w:szCs w:val="24"/>
        </w:rPr>
        <w:t xml:space="preserve"> 積極進取，永不放棄</w:t>
      </w:r>
    </w:p>
    <w:p w:rsidR="003C4D0F" w:rsidRDefault="003C4D0F" w:rsidP="00F96D44">
      <w:pPr>
        <w:ind w:firstLineChars="118" w:firstLine="283"/>
        <w:rPr>
          <w:rFonts w:ascii="標楷體" w:eastAsia="標楷體" w:hAnsi="標楷體"/>
          <w:szCs w:val="24"/>
        </w:rPr>
      </w:pPr>
      <w:r w:rsidRPr="00B61BE8">
        <w:rPr>
          <w:rFonts w:ascii="標楷體" w:eastAsia="標楷體" w:hAnsi="標楷體"/>
        </w:rPr>
        <w:t>(C)</w:t>
      </w:r>
      <w:r w:rsidR="00805B4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szCs w:val="24"/>
        </w:rPr>
        <w:t>消極悲觀，自我安慰</w:t>
      </w:r>
      <w:r w:rsidRPr="00DB6D13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                </w:t>
      </w:r>
      <w:r w:rsidR="00E81B2D">
        <w:rPr>
          <w:rFonts w:ascii="標楷體" w:eastAsia="標楷體" w:hAnsi="標楷體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B853A1">
        <w:rPr>
          <w:rFonts w:ascii="標楷體" w:eastAsia="標楷體" w:hAnsi="標楷體"/>
        </w:rPr>
        <w:t xml:space="preserve"> </w:t>
      </w:r>
      <w:r w:rsidRPr="00B61BE8">
        <w:rPr>
          <w:rFonts w:ascii="標楷體" w:eastAsia="標楷體" w:hAnsi="標楷體"/>
        </w:rPr>
        <w:t>(D)</w:t>
      </w:r>
      <w:r w:rsidR="00805B43">
        <w:rPr>
          <w:rFonts w:ascii="標楷體" w:eastAsia="標楷體" w:hAnsi="標楷體" w:hint="eastAsia"/>
        </w:rPr>
        <w:t xml:space="preserve"> </w:t>
      </w:r>
      <w:r w:rsidRPr="00DB6D13">
        <w:rPr>
          <w:rFonts w:ascii="標楷體" w:eastAsia="標楷體" w:hAnsi="標楷體" w:hint="eastAsia"/>
          <w:szCs w:val="24"/>
        </w:rPr>
        <w:t>舉棋不定，優柔寡斷</w:t>
      </w:r>
      <w:bookmarkEnd w:id="7"/>
    </w:p>
    <w:p w:rsidR="00F96D44" w:rsidRPr="00BD2B3E" w:rsidRDefault="00F96D44" w:rsidP="00F96D44">
      <w:pPr>
        <w:ind w:firstLineChars="118" w:firstLine="283"/>
        <w:rPr>
          <w:rFonts w:ascii="標楷體" w:eastAsia="標楷體" w:hAnsi="標楷體"/>
          <w:szCs w:val="24"/>
        </w:rPr>
      </w:pPr>
    </w:p>
    <w:p w:rsidR="003C4D0F" w:rsidRPr="007D5CD5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7D5CD5">
        <w:rPr>
          <w:rFonts w:ascii="標楷體" w:eastAsia="標楷體" w:hAnsi="標楷體" w:hint="eastAsia"/>
        </w:rPr>
        <w:t>看小孩吃冰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確實令大人賞心悅目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遠比自己吃冰還要過癮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因為小孩子喜形於色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表情比他們實際吃下的東西還要豐富。一根冰棒握在他們手中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比什麼金銀財寶還要珍貴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舔之再三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就是捨不得一口吃完吞下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總要等冰棒融化了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糖水四流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才萬分捨不得的舔個乾淨。</w:t>
      </w:r>
    </w:p>
    <w:p w:rsidR="003C4D0F" w:rsidRPr="007D5CD5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7D5CD5">
        <w:rPr>
          <w:rFonts w:ascii="標楷體" w:eastAsia="標楷體" w:hAnsi="標楷體" w:hint="eastAsia"/>
        </w:rPr>
        <w:t>相較之下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大人們吃冰就比較實際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而且直接了當多了。他們首要的考量是止渴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其次才是口味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只要能當下消暑去火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一仰而盡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反而痛快!</w:t>
      </w:r>
    </w:p>
    <w:p w:rsidR="003C4D0F" w:rsidRPr="007D5CD5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7D5CD5">
        <w:rPr>
          <w:rFonts w:ascii="標楷體" w:eastAsia="標楷體" w:hAnsi="標楷體" w:hint="eastAsia"/>
        </w:rPr>
        <w:t>我的父親就是這樣的人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吃冰就像喝酒時乾杯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絕不拖泥帶水。他身強體壯肌肉結實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十分容易流汗。每到夏天總是一身汗水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身上的汗衫從早溼到晚。由於怕熱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他消暑的方法很簡單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一是吹電風扇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一是吃冰。只要他中午回家睡午覺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電風扇總是開著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嗡嗡的在榻榻米上旋轉個不停。起床後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總要喝完一大碗的冰水後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才心滿意足的頂著大太陽去上班。父親雖在糖廠上班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但對福利社的冰品向來興趣缺缺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碰都不碰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當我們小孩沒事往福利社跑時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他反而喜歡到街上的冰店買冰塊。夏天日照長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日落也晚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傍晚時日式的宿舍區熱得像個大火爐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父親下班回家時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腳踏車的手把上總會掛著一塊用麻繩</w:t>
      </w:r>
      <w:r w:rsidRPr="007D5CD5">
        <w:rPr>
          <w:rFonts w:ascii="標楷體" w:eastAsia="標楷體" w:hAnsi="標楷體" w:hint="eastAsia"/>
        </w:rPr>
        <w:lastRenderedPageBreak/>
        <w:t>綁著的冰塊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搖搖晃晃的閃耀著晶亮的寒芒。我們一擁而上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接過冰塊後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便知道晚飯後會有一大碗、一大碗的冰水可以喝了。</w:t>
      </w:r>
    </w:p>
    <w:p w:rsidR="003C4D0F" w:rsidRPr="007D5CD5" w:rsidRDefault="003C4D0F" w:rsidP="00A27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7D5CD5">
        <w:rPr>
          <w:rFonts w:ascii="標楷體" w:eastAsia="標楷體" w:hAnsi="標楷體" w:hint="eastAsia"/>
        </w:rPr>
        <w:t>假如光是買冰塊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對我們的誘惑還不大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充其量也不過是冰涼的糖水罷了。一向懂得享受的父親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一定會叫母親上市場時買些仙草或米苔目回來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先用糖水泡勻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等他將冰塊買回來放在裡頭。不消半個小時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,原本像一座冰山的冰塊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就會融去一大半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而一大盆的仙草或米苔目早已冰透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金屬的盆子上全凝聚著一粒粒汗水一般的顆粒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光是看著暑氣就消失大半了。</w:t>
      </w:r>
    </w:p>
    <w:p w:rsidR="003C4D0F" w:rsidRPr="007D5CD5" w:rsidRDefault="003C4D0F" w:rsidP="00A27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7D5CD5">
        <w:rPr>
          <w:rFonts w:ascii="標楷體" w:eastAsia="標楷體" w:hAnsi="標楷體" w:hint="eastAsia"/>
        </w:rPr>
        <w:t>冰塊無疑是最偉大的發明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安撫了、沉澱了、冷卻了人們煩躁不安、火爆剛烈的情緒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而能捱過炎炎的夏日。年復一年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一代傳過一代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多少吃冰的故事發生了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多少吃冰的趣味、記憶和生活的點滴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譜成了夏日的組曲。像一條冰河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載浮載沉的流過我們的歲月和生命。</w:t>
      </w:r>
    </w:p>
    <w:p w:rsidR="003C4D0F" w:rsidRPr="007D5CD5" w:rsidRDefault="003C4D0F" w:rsidP="003C4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</w:t>
      </w:r>
      <w:r>
        <w:rPr>
          <w:rFonts w:ascii="標楷體" w:eastAsia="標楷體" w:hAnsi="標楷體"/>
        </w:rPr>
        <w:t xml:space="preserve">             </w:t>
      </w:r>
      <w:r>
        <w:rPr>
          <w:rFonts w:ascii="標楷體" w:eastAsia="標楷體" w:hAnsi="標楷體" w:hint="eastAsia"/>
        </w:rPr>
        <w:t xml:space="preserve">  </w:t>
      </w:r>
      <w:r w:rsidRPr="007D5CD5">
        <w:rPr>
          <w:rFonts w:ascii="標楷體" w:eastAsia="標楷體" w:hAnsi="標楷體" w:hint="eastAsia"/>
        </w:rPr>
        <w:t>(</w:t>
      </w:r>
      <w:r w:rsidRPr="00C933DD">
        <w:rPr>
          <w:rFonts w:ascii="標楷體" w:eastAsia="標楷體" w:hAnsi="標楷體" w:hint="eastAsia"/>
          <w:u w:val="single"/>
        </w:rPr>
        <w:t>古蒙仁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7D5CD5">
        <w:rPr>
          <w:rFonts w:ascii="標楷體" w:eastAsia="標楷體" w:hAnsi="標楷體" w:hint="eastAsia"/>
        </w:rPr>
        <w:t>節選自《虎尾溪的浮光》)</w:t>
      </w:r>
    </w:p>
    <w:p w:rsidR="003C4D0F" w:rsidRPr="007D5CD5" w:rsidRDefault="003C4D0F" w:rsidP="003C4D0F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7</w:t>
      </w:r>
      <w:r w:rsidRPr="007D5CD5">
        <w:rPr>
          <w:rFonts w:ascii="標楷體" w:eastAsia="標楷體" w:hAnsi="標楷體" w:hint="eastAsia"/>
        </w:rPr>
        <w:t xml:space="preserve"> 根據本文,下列何者敘述正確?</w:t>
      </w:r>
    </w:p>
    <w:p w:rsidR="003C4D0F" w:rsidRPr="007D5CD5" w:rsidRDefault="003C4D0F" w:rsidP="00E81B2D">
      <w:pPr>
        <w:ind w:firstLineChars="118" w:firstLine="283"/>
        <w:rPr>
          <w:rFonts w:ascii="標楷體" w:eastAsia="標楷體" w:hAnsi="標楷體"/>
        </w:rPr>
      </w:pPr>
      <w:r w:rsidRPr="007D5CD5">
        <w:rPr>
          <w:rFonts w:ascii="標楷體" w:eastAsia="標楷體" w:hAnsi="標楷體" w:hint="eastAsia"/>
        </w:rPr>
        <w:t>(A)作者小時候最引頸期盼的是父親下班後從糖廠帶回的冰棒</w:t>
      </w:r>
    </w:p>
    <w:p w:rsidR="003C4D0F" w:rsidRPr="007D5CD5" w:rsidRDefault="003C4D0F" w:rsidP="00E81B2D">
      <w:pPr>
        <w:ind w:firstLineChars="118" w:firstLine="283"/>
        <w:rPr>
          <w:rFonts w:ascii="標楷體" w:eastAsia="標楷體" w:hAnsi="標楷體"/>
        </w:rPr>
      </w:pPr>
      <w:r w:rsidRPr="007D5CD5">
        <w:rPr>
          <w:rFonts w:ascii="標楷體" w:eastAsia="標楷體" w:hAnsi="標楷體" w:hint="eastAsia"/>
        </w:rPr>
        <w:t>(B)作者喜歡看小孩吃冰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是感同身受那股吃冰的暢快與清涼</w:t>
      </w:r>
    </w:p>
    <w:p w:rsidR="003C4D0F" w:rsidRPr="007D5CD5" w:rsidRDefault="003C4D0F" w:rsidP="00E81B2D">
      <w:pPr>
        <w:ind w:firstLineChars="118" w:firstLine="283"/>
        <w:rPr>
          <w:rFonts w:ascii="標楷體" w:eastAsia="標楷體" w:hAnsi="標楷體"/>
        </w:rPr>
      </w:pPr>
      <w:r w:rsidRPr="007D5CD5">
        <w:rPr>
          <w:rFonts w:ascii="標楷體" w:eastAsia="標楷體" w:hAnsi="標楷體" w:hint="eastAsia"/>
        </w:rPr>
        <w:t>(C)與小孩相比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大人們吃冰不為了享受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只圖當下消暑去火的痛快</w:t>
      </w:r>
    </w:p>
    <w:p w:rsidR="003C4D0F" w:rsidRPr="007D5CD5" w:rsidRDefault="003C4D0F" w:rsidP="00E81B2D">
      <w:pPr>
        <w:ind w:firstLineChars="118" w:firstLine="283"/>
        <w:rPr>
          <w:rFonts w:ascii="標楷體" w:eastAsia="標楷體" w:hAnsi="標楷體"/>
        </w:rPr>
      </w:pPr>
      <w:r w:rsidRPr="007D5CD5">
        <w:rPr>
          <w:rFonts w:ascii="標楷體" w:eastAsia="標楷體" w:hAnsi="標楷體" w:hint="eastAsia"/>
        </w:rPr>
        <w:t>(D)作者父親因身材肥胖而怕熱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整天一邊吹電風扇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一邊吃冰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以消暑氣</w:t>
      </w:r>
    </w:p>
    <w:p w:rsidR="003C4D0F" w:rsidRPr="007D5CD5" w:rsidRDefault="003C4D0F" w:rsidP="003C4D0F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8</w:t>
      </w:r>
      <w:r w:rsidRPr="007D5CD5">
        <w:rPr>
          <w:rFonts w:ascii="標楷體" w:eastAsia="標楷體" w:hAnsi="標楷體" w:hint="eastAsia"/>
        </w:rPr>
        <w:t>. 根據本文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作者為什麼認為「冰塊無疑是最偉大的發明」?</w:t>
      </w:r>
    </w:p>
    <w:p w:rsidR="003C4D0F" w:rsidRPr="007D5CD5" w:rsidRDefault="003C4D0F" w:rsidP="00E81B2D">
      <w:pPr>
        <w:ind w:firstLineChars="118" w:firstLine="283"/>
        <w:rPr>
          <w:rFonts w:ascii="標楷體" w:eastAsia="標楷體" w:hAnsi="標楷體"/>
        </w:rPr>
      </w:pPr>
      <w:r w:rsidRPr="007D5CD5">
        <w:rPr>
          <w:rFonts w:ascii="標楷體" w:eastAsia="標楷體" w:hAnsi="標楷體" w:hint="eastAsia"/>
        </w:rPr>
        <w:t>(A) 一仰而盡的吃冰法最能快速消暑解熱</w:t>
      </w:r>
    </w:p>
    <w:p w:rsidR="003C4D0F" w:rsidRPr="007D5CD5" w:rsidRDefault="003C4D0F" w:rsidP="00E81B2D">
      <w:pPr>
        <w:ind w:firstLineChars="118" w:firstLine="283"/>
        <w:rPr>
          <w:rFonts w:ascii="標楷體" w:eastAsia="標楷體" w:hAnsi="標楷體"/>
        </w:rPr>
      </w:pPr>
      <w:r w:rsidRPr="007D5CD5">
        <w:rPr>
          <w:rFonts w:ascii="標楷體" w:eastAsia="標楷體" w:hAnsi="標楷體" w:hint="eastAsia"/>
        </w:rPr>
        <w:t>(B)</w:t>
      </w:r>
      <w:r w:rsidR="00805B43">
        <w:rPr>
          <w:rFonts w:ascii="標楷體" w:eastAsia="標楷體" w:hAnsi="標楷體" w:hint="eastAsia"/>
        </w:rPr>
        <w:t xml:space="preserve"> </w:t>
      </w:r>
      <w:r w:rsidR="00805B43" w:rsidRPr="007D5CD5">
        <w:rPr>
          <w:rFonts w:ascii="標楷體" w:eastAsia="標楷體" w:hAnsi="標楷體" w:hint="eastAsia"/>
        </w:rPr>
        <w:t>冰轉化了熱能</w:t>
      </w:r>
      <w:r w:rsidR="00805B43" w:rsidRPr="000C7A75">
        <w:rPr>
          <w:rFonts w:ascii="標楷體" w:eastAsia="標楷體" w:hAnsi="標楷體" w:hint="eastAsia"/>
          <w:szCs w:val="24"/>
        </w:rPr>
        <w:t>，</w:t>
      </w:r>
      <w:r w:rsidR="00805B43" w:rsidRPr="007D5CD5">
        <w:rPr>
          <w:rFonts w:ascii="標楷體" w:eastAsia="標楷體" w:hAnsi="標楷體" w:hint="eastAsia"/>
        </w:rPr>
        <w:t>將自然科學體現於生活之中</w:t>
      </w:r>
    </w:p>
    <w:p w:rsidR="003C4D0F" w:rsidRPr="007D5CD5" w:rsidRDefault="003C4D0F" w:rsidP="00E81B2D">
      <w:pPr>
        <w:ind w:firstLineChars="118" w:firstLine="283"/>
        <w:rPr>
          <w:rFonts w:ascii="標楷體" w:eastAsia="標楷體" w:hAnsi="標楷體"/>
        </w:rPr>
      </w:pPr>
      <w:r w:rsidRPr="007D5CD5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/>
        </w:rPr>
        <w:t xml:space="preserve"> </w:t>
      </w:r>
      <w:r w:rsidR="00805B43" w:rsidRPr="007D5CD5">
        <w:rPr>
          <w:rFonts w:ascii="標楷體" w:eastAsia="標楷體" w:hAnsi="標楷體" w:hint="eastAsia"/>
        </w:rPr>
        <w:t>大人、小孩吃冰時興高采烈的神情</w:t>
      </w:r>
      <w:r w:rsidR="00805B43" w:rsidRPr="000C7A75">
        <w:rPr>
          <w:rFonts w:ascii="標楷體" w:eastAsia="標楷體" w:hAnsi="標楷體" w:hint="eastAsia"/>
          <w:szCs w:val="24"/>
        </w:rPr>
        <w:t>，</w:t>
      </w:r>
      <w:r w:rsidR="00805B43" w:rsidRPr="007D5CD5">
        <w:rPr>
          <w:rFonts w:ascii="標楷體" w:eastAsia="標楷體" w:hAnsi="標楷體" w:hint="eastAsia"/>
        </w:rPr>
        <w:t>是千金難買的</w:t>
      </w:r>
    </w:p>
    <w:p w:rsidR="003C4D0F" w:rsidRPr="007D5CD5" w:rsidRDefault="003C4D0F" w:rsidP="00E81B2D">
      <w:pPr>
        <w:ind w:firstLineChars="118" w:firstLine="283"/>
        <w:rPr>
          <w:rFonts w:ascii="標楷體" w:eastAsia="標楷體" w:hAnsi="標楷體"/>
        </w:rPr>
      </w:pPr>
      <w:r w:rsidRPr="007D5CD5">
        <w:rPr>
          <w:rFonts w:ascii="標楷體" w:eastAsia="標楷體" w:hAnsi="標楷體" w:hint="eastAsia"/>
        </w:rPr>
        <w:t>(D)</w:t>
      </w:r>
      <w:r>
        <w:rPr>
          <w:rFonts w:ascii="標楷體" w:eastAsia="標楷體" w:hAnsi="標楷體"/>
        </w:rPr>
        <w:t xml:space="preserve"> </w:t>
      </w:r>
      <w:r w:rsidRPr="007D5CD5">
        <w:rPr>
          <w:rFonts w:ascii="標楷體" w:eastAsia="標楷體" w:hAnsi="標楷體" w:hint="eastAsia"/>
        </w:rPr>
        <w:t>人們在品味清涼的同時</w:t>
      </w:r>
      <w:r w:rsidRPr="000C7A75">
        <w:rPr>
          <w:rFonts w:ascii="標楷體" w:eastAsia="標楷體" w:hAnsi="標楷體" w:hint="eastAsia"/>
          <w:szCs w:val="24"/>
        </w:rPr>
        <w:t>，</w:t>
      </w:r>
      <w:r w:rsidRPr="007D5CD5">
        <w:rPr>
          <w:rFonts w:ascii="標楷體" w:eastAsia="標楷體" w:hAnsi="標楷體" w:hint="eastAsia"/>
        </w:rPr>
        <w:t>也沉澱了煩躁不安、火爆剛烈的情緒</w:t>
      </w:r>
    </w:p>
    <w:p w:rsidR="003C4D0F" w:rsidRDefault="003C4D0F" w:rsidP="003C4D0F">
      <w:pPr>
        <w:rPr>
          <w:rFonts w:ascii="標楷體" w:eastAsia="標楷體" w:hAnsi="標楷體"/>
          <w:szCs w:val="24"/>
        </w:rPr>
      </w:pPr>
    </w:p>
    <w:bookmarkEnd w:id="8"/>
    <w:p w:rsidR="00DD39B1" w:rsidRPr="00496412" w:rsidRDefault="00DD39B1" w:rsidP="00A271E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textAlignment w:val="baseline"/>
        <w:rPr>
          <w:rFonts w:ascii="標楷體" w:eastAsia="標楷體" w:hAnsi="標楷體"/>
          <w:spacing w:val="15"/>
        </w:rPr>
      </w:pPr>
      <w:r w:rsidRPr="00496412">
        <w:rPr>
          <w:rFonts w:ascii="標楷體" w:eastAsia="標楷體" w:hAnsi="標楷體" w:hint="eastAsia"/>
          <w:spacing w:val="15"/>
          <w:bdr w:val="none" w:sz="0" w:space="0" w:color="auto" w:frame="1"/>
        </w:rPr>
        <w:t xml:space="preserve">    </w:t>
      </w:r>
      <w:r w:rsidRPr="00496412">
        <w:rPr>
          <w:rFonts w:ascii="標楷體" w:eastAsia="標楷體" w:hAnsi="標楷體"/>
          <w:spacing w:val="15"/>
          <w:bdr w:val="none" w:sz="0" w:space="0" w:color="auto" w:frame="1"/>
        </w:rPr>
        <w:t>討海人對鯨的稱呼很簡單籠統──體長大過船身龐碩嚇人的大型鯨統稱為「海翁」；其他的中小型鯨統稱叫「海豬仔」。</w:t>
      </w:r>
    </w:p>
    <w:p w:rsidR="00DD39B1" w:rsidRPr="00496412" w:rsidRDefault="00496412" w:rsidP="00A271E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textAlignment w:val="baseline"/>
        <w:rPr>
          <w:rFonts w:ascii="標楷體" w:eastAsia="標楷體" w:hAnsi="標楷體"/>
          <w:spacing w:val="15"/>
        </w:rPr>
      </w:pPr>
      <w:r w:rsidRPr="00496412">
        <w:rPr>
          <w:rFonts w:ascii="標楷體" w:eastAsia="標楷體" w:hAnsi="標楷體" w:hint="eastAsia"/>
          <w:spacing w:val="15"/>
          <w:bdr w:val="none" w:sz="0" w:space="0" w:color="auto" w:frame="1"/>
        </w:rPr>
        <w:t xml:space="preserve">    </w:t>
      </w:r>
      <w:r w:rsidR="00DD39B1" w:rsidRPr="00496412">
        <w:rPr>
          <w:rFonts w:ascii="標楷體" w:eastAsia="標楷體" w:hAnsi="標楷體"/>
          <w:spacing w:val="15"/>
          <w:bdr w:val="none" w:sz="0" w:space="0" w:color="auto" w:frame="1"/>
        </w:rPr>
        <w:t>我曾經有過多次和「海豬仔」的壯觀接觸經驗，那是大約數千條各類海豚圍住船隻，從船上望去，視線所能及的海面全都是他們湧動的背鰭和翻跳拍躍的水花。我辨認出的有「飛旋海豚」、「瓶鼻海豚」、「花紋海豚」、「弗氏海豚」及「熱帶斑海豚」。</w:t>
      </w:r>
    </w:p>
    <w:p w:rsidR="00DD39B1" w:rsidRPr="00496412" w:rsidRDefault="00496412" w:rsidP="00A271E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textAlignment w:val="baseline"/>
        <w:rPr>
          <w:rFonts w:ascii="標楷體" w:eastAsia="標楷體" w:hAnsi="標楷體"/>
          <w:spacing w:val="15"/>
        </w:rPr>
      </w:pPr>
      <w:r w:rsidRPr="00496412">
        <w:rPr>
          <w:rFonts w:ascii="標楷體" w:eastAsia="標楷體" w:hAnsi="標楷體" w:hint="eastAsia"/>
          <w:spacing w:val="15"/>
          <w:bdr w:val="none" w:sz="0" w:space="0" w:color="auto" w:frame="1"/>
        </w:rPr>
        <w:t xml:space="preserve">    </w:t>
      </w:r>
      <w:r w:rsidR="00DD39B1" w:rsidRPr="00496412">
        <w:rPr>
          <w:rFonts w:ascii="標楷體" w:eastAsia="標楷體" w:hAnsi="標楷體"/>
          <w:spacing w:val="15"/>
          <w:bdr w:val="none" w:sz="0" w:space="0" w:color="auto" w:frame="1"/>
        </w:rPr>
        <w:t>有一次，我們停泊在海上等候潮水，一群約四、五百條的中型鯨從左舷側湧來，船上伙伴大聲叫嚷：「哇－夭壽，一大群海豬仔。」牠們兩隻一對，並肩緩緩同游，幾乎是分秒不差，動作一致的同時切露出背鰭。同時埋下水面。一對和另一對前後間隔大約五公尺，排列成一長串像是正在進行著集體結婚儀式。牠們踩踏著水波下的紅地毯，四周響起肅穆的波浪樂曲，一對對從船頭優雅地穿切游過。長列隊伍至少行進了半個小時仍未終止。</w:t>
      </w:r>
    </w:p>
    <w:p w:rsidR="00DD39B1" w:rsidRPr="00496412" w:rsidRDefault="00496412" w:rsidP="00A271E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textAlignment w:val="baseline"/>
        <w:rPr>
          <w:rFonts w:ascii="標楷體" w:eastAsia="標楷體" w:hAnsi="標楷體"/>
          <w:spacing w:val="15"/>
          <w:bdr w:val="none" w:sz="0" w:space="0" w:color="auto" w:frame="1"/>
        </w:rPr>
      </w:pPr>
      <w:r w:rsidRPr="00496412">
        <w:rPr>
          <w:rFonts w:ascii="標楷體" w:eastAsia="標楷體" w:hAnsi="標楷體" w:hint="eastAsia"/>
          <w:spacing w:val="15"/>
          <w:bdr w:val="none" w:sz="0" w:space="0" w:color="auto" w:frame="1"/>
        </w:rPr>
        <w:t xml:space="preserve">    </w:t>
      </w:r>
      <w:r w:rsidR="00DD39B1" w:rsidRPr="00496412">
        <w:rPr>
          <w:rFonts w:ascii="標楷體" w:eastAsia="標楷體" w:hAnsi="標楷體"/>
          <w:spacing w:val="15"/>
          <w:bdr w:val="none" w:sz="0" w:space="0" w:color="auto" w:frame="1"/>
        </w:rPr>
        <w:t>船上備有魚鏢；船上有好幾位勇猛好戰的漁人，但是，但是當時氣氛莊嚴，沒有一個同船伙伴想到要舉鏢刺牠。我們都反常的像是受邀前來讚美婚禮的彬彬觀禮者。我們臉上感染幸福的微笑看牠們一對對在船前泳過。那是和「海豬仔」最動人心弦的一次接觸。</w:t>
      </w:r>
    </w:p>
    <w:p w:rsidR="00A271E4" w:rsidRPr="00E54CEF" w:rsidRDefault="00A271E4" w:rsidP="00A271E4">
      <w:pPr>
        <w:pStyle w:val="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 w:line="240" w:lineRule="atLeast"/>
        <w:ind w:firstLineChars="3000" w:firstLine="7200"/>
        <w:textAlignment w:val="baseline"/>
        <w:rPr>
          <w:rFonts w:ascii="標楷體" w:eastAsia="標楷體" w:hAnsi="標楷體"/>
          <w:color w:val="343434"/>
          <w:spacing w:val="15"/>
        </w:rPr>
      </w:pPr>
      <w:r w:rsidRPr="007D5CD5">
        <w:rPr>
          <w:rFonts w:ascii="標楷體" w:eastAsia="標楷體" w:hAnsi="標楷體" w:hint="eastAsia"/>
        </w:rPr>
        <w:t>(</w:t>
      </w:r>
      <w:r w:rsidRPr="00C933DD">
        <w:rPr>
          <w:rFonts w:ascii="標楷體" w:eastAsia="標楷體" w:hAnsi="標楷體" w:hint="eastAsia"/>
          <w:u w:val="single"/>
        </w:rPr>
        <w:t>廖鴻基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7D5CD5">
        <w:rPr>
          <w:rFonts w:ascii="標楷體" w:eastAsia="標楷體" w:hAnsi="標楷體" w:hint="eastAsia"/>
        </w:rPr>
        <w:t>節選自《</w:t>
      </w:r>
      <w:r>
        <w:rPr>
          <w:rFonts w:ascii="標楷體" w:eastAsia="標楷體" w:hAnsi="標楷體" w:hint="eastAsia"/>
        </w:rPr>
        <w:t>鯨</w:t>
      </w:r>
      <w:r w:rsidRPr="007D5CD5">
        <w:rPr>
          <w:rFonts w:ascii="標楷體" w:eastAsia="標楷體" w:hAnsi="標楷體" w:hint="eastAsia"/>
        </w:rPr>
        <w:t>》)</w:t>
      </w:r>
    </w:p>
    <w:p w:rsidR="00DD39B1" w:rsidRDefault="00DD39B1" w:rsidP="00DD39B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9.</w:t>
      </w:r>
      <w:r w:rsidRPr="00E54CEF">
        <w:rPr>
          <w:rFonts w:ascii="標楷體" w:eastAsia="標楷體" w:hAnsi="標楷體" w:hint="eastAsia"/>
          <w:szCs w:val="24"/>
        </w:rPr>
        <w:t>作者將這群海豬仔出現的情形，比擬成何種場景？</w:t>
      </w:r>
    </w:p>
    <w:p w:rsidR="00DD39B1" w:rsidRPr="00E54CEF" w:rsidRDefault="00DD39B1" w:rsidP="00DD39B1">
      <w:pPr>
        <w:ind w:firstLineChars="109" w:firstLine="283"/>
        <w:rPr>
          <w:rFonts w:ascii="標楷體" w:eastAsia="標楷體" w:hAnsi="標楷體"/>
          <w:spacing w:val="10"/>
          <w:kern w:val="0"/>
          <w:szCs w:val="24"/>
        </w:rPr>
      </w:pPr>
      <w:r w:rsidRPr="00E54CEF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E54CEF">
        <w:rPr>
          <w:rFonts w:ascii="標楷體" w:eastAsia="標楷體" w:hAnsi="標楷體" w:hint="eastAsia"/>
          <w:spacing w:val="10"/>
          <w:kern w:val="0"/>
          <w:szCs w:val="24"/>
        </w:rPr>
        <w:t xml:space="preserve">名流聚會　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    </w:t>
      </w:r>
      <w:r w:rsidRPr="00E54CEF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E54CEF">
        <w:rPr>
          <w:rFonts w:ascii="標楷體" w:eastAsia="標楷體" w:hAnsi="標楷體" w:hint="eastAsia"/>
          <w:spacing w:val="10"/>
          <w:kern w:val="0"/>
          <w:szCs w:val="24"/>
        </w:rPr>
        <w:t>豪華舞會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    </w:t>
      </w:r>
      <w:r w:rsidRPr="00E54CEF">
        <w:rPr>
          <w:rFonts w:ascii="標楷體" w:eastAsia="標楷體" w:hAnsi="標楷體" w:hint="eastAsia"/>
          <w:spacing w:val="10"/>
          <w:kern w:val="0"/>
          <w:szCs w:val="24"/>
        </w:rPr>
        <w:t xml:space="preserve">　(C)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E54CEF">
        <w:rPr>
          <w:rFonts w:ascii="標楷體" w:eastAsia="標楷體" w:hAnsi="標楷體" w:hint="eastAsia"/>
          <w:spacing w:val="10"/>
          <w:kern w:val="0"/>
          <w:szCs w:val="24"/>
        </w:rPr>
        <w:t xml:space="preserve">花園聚會　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    </w:t>
      </w:r>
      <w:r w:rsidRPr="00E54CEF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E54CEF">
        <w:rPr>
          <w:rFonts w:ascii="標楷體" w:eastAsia="標楷體" w:hAnsi="標楷體" w:hint="eastAsia"/>
          <w:spacing w:val="10"/>
          <w:kern w:val="0"/>
          <w:szCs w:val="24"/>
        </w:rPr>
        <w:t>結婚典禮</w:t>
      </w:r>
    </w:p>
    <w:p w:rsidR="00DD39B1" w:rsidRDefault="00DD39B1" w:rsidP="00DD39B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10.</w:t>
      </w:r>
      <w:r>
        <w:rPr>
          <w:rFonts w:ascii="標楷體" w:eastAsia="標楷體" w:hAnsi="標楷體" w:hint="eastAsia"/>
          <w:szCs w:val="24"/>
        </w:rPr>
        <w:t>遇到鯨群經過</w:t>
      </w:r>
      <w:r w:rsidRPr="00E54CEF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該是討海人求之不得、得以豐收的事情。但文中的漁人，為何不進行獵捕行動呢？</w:t>
      </w:r>
    </w:p>
    <w:p w:rsidR="00DD39B1" w:rsidRDefault="00DD39B1" w:rsidP="00DD39B1">
      <w:pPr>
        <w:ind w:firstLineChars="54" w:firstLine="140"/>
        <w:rPr>
          <w:rFonts w:ascii="標楷體" w:eastAsia="標楷體" w:hAnsi="標楷體"/>
          <w:spacing w:val="10"/>
          <w:kern w:val="0"/>
          <w:szCs w:val="24"/>
        </w:rPr>
      </w:pPr>
      <w:r w:rsidRPr="00E54CEF">
        <w:rPr>
          <w:rFonts w:ascii="標楷體" w:eastAsia="標楷體" w:hAnsi="標楷體" w:hint="eastAsia"/>
          <w:spacing w:val="10"/>
          <w:kern w:val="0"/>
          <w:szCs w:val="24"/>
        </w:rPr>
        <w:t xml:space="preserve"> (A)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自認技不如人，不敢嘗試</w:t>
      </w:r>
      <w:r w:rsidRPr="00E54CEF">
        <w:rPr>
          <w:rFonts w:ascii="標楷體" w:eastAsia="標楷體" w:hAnsi="標楷體" w:hint="eastAsia"/>
          <w:spacing w:val="1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                     </w:t>
      </w:r>
      <w:r w:rsidRPr="00E54CEF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感受自然奧秘，氣氛莊嚴</w:t>
      </w:r>
      <w:r w:rsidRPr="00E54CEF">
        <w:rPr>
          <w:rFonts w:ascii="標楷體" w:eastAsia="標楷體" w:hAnsi="標楷體" w:hint="eastAsia"/>
          <w:spacing w:val="10"/>
          <w:kern w:val="0"/>
          <w:szCs w:val="24"/>
        </w:rPr>
        <w:t xml:space="preserve">　</w:t>
      </w:r>
    </w:p>
    <w:p w:rsidR="00DD39B1" w:rsidRPr="00710D53" w:rsidRDefault="00DD39B1" w:rsidP="00DD39B1">
      <w:pPr>
        <w:ind w:leftChars="59" w:left="142" w:firstLineChars="54" w:firstLine="140"/>
        <w:rPr>
          <w:rFonts w:ascii="標楷體" w:eastAsia="標楷體" w:hAnsi="標楷體"/>
          <w:spacing w:val="10"/>
          <w:kern w:val="0"/>
          <w:szCs w:val="24"/>
        </w:rPr>
      </w:pPr>
      <w:r w:rsidRPr="00E54CEF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鯨群力量巨大，不易捕捉                      </w:t>
      </w:r>
      <w:r w:rsidRPr="00E54CEF">
        <w:rPr>
          <w:rFonts w:ascii="標楷體" w:eastAsia="標楷體" w:hAnsi="標楷體" w:hint="eastAsia"/>
          <w:spacing w:val="10"/>
          <w:kern w:val="0"/>
          <w:szCs w:val="24"/>
        </w:rPr>
        <w:t xml:space="preserve">　(D)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710D53">
        <w:rPr>
          <w:rFonts w:ascii="標楷體" w:eastAsia="標楷體" w:hAnsi="標楷體" w:hint="eastAsia"/>
          <w:spacing w:val="10"/>
          <w:kern w:val="0"/>
          <w:szCs w:val="24"/>
        </w:rPr>
        <w:t>純粹出外遊玩，意不在此</w:t>
      </w:r>
    </w:p>
    <w:p w:rsidR="00E81B2D" w:rsidRDefault="00E81B2D" w:rsidP="003C4D0F">
      <w:pPr>
        <w:rPr>
          <w:rFonts w:ascii="標楷體" w:eastAsia="標楷體" w:hAnsi="標楷體"/>
          <w:szCs w:val="24"/>
        </w:rPr>
      </w:pPr>
    </w:p>
    <w:bookmarkEnd w:id="1"/>
    <w:p w:rsidR="00A14EA9" w:rsidRDefault="00A14EA9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A14EA9" w:rsidRDefault="00A14EA9" w:rsidP="00A14EA9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新北市立溪崑國民中學112學年度第一學期第二次定期評量 國文科 答案卷</w:t>
      </w:r>
    </w:p>
    <w:p w:rsidR="00A14EA9" w:rsidRDefault="00A14EA9" w:rsidP="00A14EA9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D36F71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A14EA9" w:rsidRDefault="00A14EA9" w:rsidP="00A14EA9">
      <w:pPr>
        <w:pStyle w:val="a7"/>
        <w:numPr>
          <w:ilvl w:val="0"/>
          <w:numId w:val="2"/>
        </w:numPr>
        <w:spacing w:before="240"/>
        <w:ind w:leftChars="0"/>
        <w:rPr>
          <w:rFonts w:ascii="標楷體" w:eastAsia="標楷體" w:hAnsi="標楷體" w:hint="eastAsia"/>
          <w:szCs w:val="28"/>
        </w:rPr>
      </w:pPr>
      <w:r>
        <w:rPr>
          <w:rFonts w:ascii="標楷體" w:eastAsia="標楷體" w:hAnsi="標楷體" w:hint="eastAsia"/>
          <w:szCs w:val="28"/>
        </w:rPr>
        <w:t>注音國字（每題1分，共10分）</w:t>
      </w:r>
    </w:p>
    <w:tbl>
      <w:tblPr>
        <w:tblStyle w:val="a8"/>
        <w:tblW w:w="13040" w:type="dxa"/>
        <w:tblInd w:w="113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A14EA9" w:rsidTr="00A14EA9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A14EA9" w:rsidTr="00A14EA9">
        <w:trPr>
          <w:trHeight w:val="862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</w:tr>
    </w:tbl>
    <w:p w:rsidR="00A14EA9" w:rsidRDefault="00A14EA9" w:rsidP="00A14EA9">
      <w:pPr>
        <w:pStyle w:val="a7"/>
        <w:numPr>
          <w:ilvl w:val="0"/>
          <w:numId w:val="2"/>
        </w:numPr>
        <w:spacing w:before="240"/>
        <w:ind w:leftChars="0"/>
        <w:rPr>
          <w:rFonts w:ascii="標楷體" w:eastAsia="標楷體" w:hAnsi="標楷體" w:hint="eastAsia"/>
          <w:szCs w:val="28"/>
        </w:rPr>
      </w:pPr>
      <w:r>
        <w:rPr>
          <w:rFonts w:ascii="標楷體" w:eastAsia="標楷體" w:hAnsi="標楷體" w:hint="eastAsia"/>
          <w:szCs w:val="28"/>
        </w:rPr>
        <w:t>注釋（每題2分，共20分）</w:t>
      </w:r>
    </w:p>
    <w:tbl>
      <w:tblPr>
        <w:tblStyle w:val="a8"/>
        <w:tblW w:w="13036" w:type="dxa"/>
        <w:tblInd w:w="113" w:type="dxa"/>
        <w:tblLook w:val="04A0" w:firstRow="1" w:lastRow="0" w:firstColumn="1" w:lastColumn="0" w:noHBand="0" w:noVBand="1"/>
      </w:tblPr>
      <w:tblGrid>
        <w:gridCol w:w="6444"/>
        <w:gridCol w:w="6592"/>
      </w:tblGrid>
      <w:tr w:rsidR="00A14EA9" w:rsidTr="00A14EA9">
        <w:trPr>
          <w:trHeight w:val="1082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1.咫尺：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6.環堵蕭然：</w:t>
            </w:r>
          </w:p>
        </w:tc>
      </w:tr>
      <w:tr w:rsidR="00A14EA9" w:rsidTr="00A14EA9">
        <w:trPr>
          <w:trHeight w:val="1127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2.滂沱：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7.會意：</w:t>
            </w:r>
          </w:p>
        </w:tc>
      </w:tr>
      <w:tr w:rsidR="00A14EA9" w:rsidTr="00A14EA9">
        <w:trPr>
          <w:trHeight w:val="1117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3.劈殺：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8.氣脫委頓：</w:t>
            </w:r>
          </w:p>
        </w:tc>
      </w:tr>
      <w:tr w:rsidR="00A14EA9" w:rsidTr="00A14EA9">
        <w:trPr>
          <w:trHeight w:val="1135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4.孤伶伶：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9.晏如：</w:t>
            </w:r>
          </w:p>
        </w:tc>
      </w:tr>
      <w:tr w:rsidR="00A14EA9" w:rsidTr="00A14EA9">
        <w:trPr>
          <w:trHeight w:val="964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5.氣勢萬鈞：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10.汲汲：</w:t>
            </w:r>
          </w:p>
        </w:tc>
      </w:tr>
    </w:tbl>
    <w:p w:rsidR="00A14EA9" w:rsidRDefault="00A14EA9" w:rsidP="00A14EA9">
      <w:pPr>
        <w:pStyle w:val="a7"/>
        <w:numPr>
          <w:ilvl w:val="0"/>
          <w:numId w:val="2"/>
        </w:numPr>
        <w:spacing w:before="240"/>
        <w:ind w:leftChars="0"/>
        <w:rPr>
          <w:rFonts w:ascii="標楷體" w:eastAsia="標楷體" w:hAnsi="標楷體" w:hint="eastAsia"/>
          <w:szCs w:val="28"/>
        </w:rPr>
      </w:pPr>
      <w:r>
        <w:rPr>
          <w:rFonts w:ascii="標楷體" w:eastAsia="標楷體" w:hAnsi="標楷體" w:hint="eastAsia"/>
          <w:szCs w:val="28"/>
        </w:rPr>
        <w:t>默書（每格2分，每格錯一字扣一分，共10分）</w:t>
      </w:r>
    </w:p>
    <w:tbl>
      <w:tblPr>
        <w:tblStyle w:val="a8"/>
        <w:tblW w:w="13036" w:type="dxa"/>
        <w:tblInd w:w="113" w:type="dxa"/>
        <w:tblLook w:val="04A0" w:firstRow="1" w:lastRow="0" w:firstColumn="1" w:lastColumn="0" w:noHBand="0" w:noVBand="1"/>
      </w:tblPr>
      <w:tblGrid>
        <w:gridCol w:w="6445"/>
        <w:gridCol w:w="6591"/>
      </w:tblGrid>
      <w:tr w:rsidR="00A14EA9" w:rsidTr="00A14EA9">
        <w:trPr>
          <w:trHeight w:val="1084"/>
        </w:trPr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新細明體" w:eastAsia="新細明體" w:hAnsi="新細明體" w:hint="eastAsia"/>
              </w:rPr>
              <w:t>①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新細明體" w:eastAsia="新細明體" w:hAnsi="新細明體" w:hint="eastAsia"/>
              </w:rPr>
              <w:t>④</w:t>
            </w:r>
          </w:p>
        </w:tc>
      </w:tr>
      <w:tr w:rsidR="00A14EA9" w:rsidTr="00A14EA9">
        <w:trPr>
          <w:trHeight w:val="1209"/>
        </w:trPr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新細明體" w:eastAsia="新細明體" w:hAnsi="新細明體" w:hint="eastAsia"/>
              </w:rPr>
              <w:t>②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新細明體" w:eastAsia="新細明體" w:hAnsi="新細明體" w:hint="eastAsia"/>
              </w:rPr>
              <w:t>⑤</w:t>
            </w:r>
          </w:p>
        </w:tc>
      </w:tr>
      <w:tr w:rsidR="00A14EA9" w:rsidTr="00A14EA9">
        <w:trPr>
          <w:trHeight w:val="1196"/>
        </w:trPr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新細明體" w:eastAsia="新細明體" w:hAnsi="新細明體" w:hint="eastAsia"/>
              </w:rPr>
              <w:t>③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</w:tr>
    </w:tbl>
    <w:p w:rsidR="00A14EA9" w:rsidRDefault="00A14EA9" w:rsidP="00A14EA9">
      <w:pPr>
        <w:pStyle w:val="a7"/>
        <w:numPr>
          <w:ilvl w:val="0"/>
          <w:numId w:val="2"/>
        </w:numPr>
        <w:spacing w:before="240"/>
        <w:ind w:leftChars="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綜合測驗：（每題2分，共40分）</w:t>
      </w:r>
    </w:p>
    <w:tbl>
      <w:tblPr>
        <w:tblStyle w:val="a8"/>
        <w:tblW w:w="13040" w:type="dxa"/>
        <w:tblInd w:w="113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A14EA9" w:rsidTr="00A14EA9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A14EA9" w:rsidTr="00A14EA9">
        <w:trPr>
          <w:trHeight w:val="862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</w:tr>
      <w:tr w:rsidR="00A14EA9" w:rsidTr="00A14EA9">
        <w:trPr>
          <w:trHeight w:val="1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A14EA9" w:rsidTr="00A14EA9">
        <w:trPr>
          <w:trHeight w:val="89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</w:tr>
    </w:tbl>
    <w:p w:rsidR="00A14EA9" w:rsidRDefault="00A14EA9" w:rsidP="00A14EA9">
      <w:pPr>
        <w:pStyle w:val="a7"/>
        <w:numPr>
          <w:ilvl w:val="0"/>
          <w:numId w:val="2"/>
        </w:numPr>
        <w:spacing w:before="240"/>
        <w:ind w:leftChars="0"/>
        <w:rPr>
          <w:rFonts w:ascii="標楷體" w:eastAsia="標楷體" w:hAnsi="標楷體" w:hint="eastAsia"/>
          <w:szCs w:val="28"/>
        </w:rPr>
      </w:pPr>
      <w:r>
        <w:rPr>
          <w:rFonts w:ascii="標楷體" w:eastAsia="標楷體" w:hAnsi="標楷體" w:hint="eastAsia"/>
          <w:szCs w:val="28"/>
        </w:rPr>
        <w:t>閱讀測驗：（每題2分，共20分）</w:t>
      </w:r>
    </w:p>
    <w:tbl>
      <w:tblPr>
        <w:tblStyle w:val="a8"/>
        <w:tblW w:w="13040" w:type="dxa"/>
        <w:tblInd w:w="113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A14EA9" w:rsidTr="00A14EA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A9" w:rsidRDefault="00A14EA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A14EA9" w:rsidTr="00A14EA9">
        <w:trPr>
          <w:trHeight w:val="844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EA9" w:rsidRDefault="00A14EA9">
            <w:pPr>
              <w:rPr>
                <w:rFonts w:ascii="標楷體" w:eastAsia="標楷體" w:hAnsi="標楷體" w:hint="eastAsia"/>
              </w:rPr>
            </w:pPr>
          </w:p>
        </w:tc>
      </w:tr>
    </w:tbl>
    <w:p w:rsidR="00A14EA9" w:rsidRDefault="00A14EA9" w:rsidP="00A14EA9">
      <w:pPr>
        <w:rPr>
          <w:rFonts w:ascii="標楷體" w:eastAsia="標楷體" w:hAnsi="標楷體" w:hint="eastAsia"/>
          <w:szCs w:val="24"/>
        </w:rPr>
      </w:pPr>
    </w:p>
    <w:p w:rsidR="00A14EA9" w:rsidRDefault="00A14EA9" w:rsidP="00A14EA9">
      <w:pPr>
        <w:rPr>
          <w:rFonts w:ascii="標楷體" w:eastAsia="標楷體" w:hAnsi="標楷體" w:hint="eastAsia"/>
        </w:rPr>
      </w:pPr>
    </w:p>
    <w:p w:rsidR="00A14EA9" w:rsidRDefault="00A14EA9" w:rsidP="00A14EA9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112-1-2  八年級  國文科－解答</w:t>
      </w:r>
    </w:p>
    <w:p w:rsidR="00A14EA9" w:rsidRDefault="00A14EA9" w:rsidP="00A14EA9">
      <w:pPr>
        <w:pStyle w:val="a3"/>
        <w:tabs>
          <w:tab w:val="center" w:pos="-1620"/>
        </w:tabs>
        <w:spacing w:line="420" w:lineRule="exact"/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</w:pPr>
      <w:bookmarkStart w:id="9" w:name="_Hlk85916228"/>
      <w:r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>一、注音國字（每題1分，共10分）</w:t>
      </w:r>
    </w:p>
    <w:bookmarkEnd w:id="9"/>
    <w:p w:rsidR="00A14EA9" w:rsidRDefault="00A14EA9" w:rsidP="00A14EA9">
      <w:pPr>
        <w:pStyle w:val="a3"/>
        <w:tabs>
          <w:tab w:val="center" w:pos="-1620"/>
        </w:tabs>
        <w:spacing w:line="420" w:lineRule="exact"/>
        <w:ind w:left="480"/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 xml:space="preserve">1. </w:t>
      </w:r>
      <w:r>
        <w:rPr>
          <w:rFonts w:ascii="標楷體" w:eastAsia="標楷體" w:hAnsi="標楷體" w:hint="eastAsia"/>
          <w:sz w:val="28"/>
          <w:szCs w:val="28"/>
        </w:rPr>
        <w:t>ㄙㄨㄛ</w:t>
      </w:r>
      <w:r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 xml:space="preserve">  2. ㄓㄜˊ  3. ㄕㄣˋ  4. ㄌㄡˊ  5. ㄓㄜˊ             </w:t>
      </w:r>
    </w:p>
    <w:p w:rsidR="00A14EA9" w:rsidRDefault="00A14EA9" w:rsidP="00A14EA9">
      <w:pPr>
        <w:pStyle w:val="a3"/>
        <w:tabs>
          <w:tab w:val="center" w:pos="-1620"/>
        </w:tabs>
        <w:spacing w:line="420" w:lineRule="exact"/>
        <w:ind w:left="480"/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>6. 虐      7. 謗      8. 匐      9. 酣     10. 攫</w:t>
      </w:r>
    </w:p>
    <w:p w:rsidR="00A14EA9" w:rsidRDefault="00A14EA9" w:rsidP="00A14EA9">
      <w:pPr>
        <w:pStyle w:val="a3"/>
        <w:tabs>
          <w:tab w:val="center" w:pos="-1620"/>
        </w:tabs>
        <w:spacing w:line="420" w:lineRule="exact"/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>二、注釋（每題2分，共20分）</w:t>
      </w:r>
    </w:p>
    <w:p w:rsidR="00A14EA9" w:rsidRDefault="00A14EA9" w:rsidP="00A14EA9">
      <w:pPr>
        <w:pStyle w:val="a3"/>
        <w:tabs>
          <w:tab w:val="center" w:pos="-1620"/>
        </w:tabs>
        <w:spacing w:line="420" w:lineRule="exact"/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>三、默書（每格2分，每格錯一字扣一分，共10分）</w:t>
      </w:r>
    </w:p>
    <w:p w:rsidR="00A14EA9" w:rsidRDefault="00A14EA9" w:rsidP="00A14EA9">
      <w:pPr>
        <w:pStyle w:val="a3"/>
        <w:tabs>
          <w:tab w:val="center" w:pos="-1620"/>
        </w:tabs>
        <w:spacing w:line="420" w:lineRule="exact"/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>四、 綜合測驗（每題2分，共40分）</w:t>
      </w:r>
    </w:p>
    <w:p w:rsidR="00A14EA9" w:rsidRDefault="00A14EA9" w:rsidP="00A14EA9">
      <w:pPr>
        <w:pStyle w:val="a3"/>
        <w:tabs>
          <w:tab w:val="center" w:pos="-1620"/>
        </w:tabs>
        <w:spacing w:line="42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ADCAB   DCBCA   BCBBA   DCACD</w:t>
      </w:r>
    </w:p>
    <w:p w:rsidR="00A14EA9" w:rsidRDefault="00A14EA9" w:rsidP="00A14EA9">
      <w:pPr>
        <w:pStyle w:val="a3"/>
        <w:tabs>
          <w:tab w:val="center" w:pos="-1620"/>
        </w:tabs>
        <w:spacing w:line="420" w:lineRule="exact"/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bCs/>
          <w:snapToGrid w:val="0"/>
          <w:kern w:val="0"/>
          <w:sz w:val="28"/>
          <w:szCs w:val="28"/>
        </w:rPr>
        <w:t>五、 閱讀測驗（每題2分，共20分）</w:t>
      </w:r>
    </w:p>
    <w:p w:rsidR="00A14EA9" w:rsidRDefault="00A14EA9" w:rsidP="00A14EA9">
      <w:pPr>
        <w:spacing w:line="42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DABDC   ACDDB</w:t>
      </w:r>
    </w:p>
    <w:p w:rsidR="00A14EA9" w:rsidRDefault="00A14EA9" w:rsidP="00A14EA9">
      <w:pPr>
        <w:rPr>
          <w:rFonts w:ascii="標楷體" w:eastAsia="標楷體" w:hAnsi="標楷體" w:cs="Times New Roman" w:hint="eastAsia"/>
          <w:sz w:val="28"/>
          <w:szCs w:val="28"/>
        </w:rPr>
      </w:pPr>
    </w:p>
    <w:p w:rsidR="00280261" w:rsidRDefault="00280261" w:rsidP="0043354B">
      <w:pPr>
        <w:rPr>
          <w:rFonts w:ascii="標楷體" w:eastAsia="標楷體" w:hAnsi="標楷體"/>
        </w:rPr>
      </w:pPr>
      <w:bookmarkStart w:id="10" w:name="_GoBack"/>
      <w:bookmarkEnd w:id="10"/>
    </w:p>
    <w:sectPr w:rsidR="00280261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8B3" w:rsidRDefault="007038B3" w:rsidP="00E72C25">
      <w:r>
        <w:separator/>
      </w:r>
    </w:p>
  </w:endnote>
  <w:endnote w:type="continuationSeparator" w:id="0">
    <w:p w:rsidR="007038B3" w:rsidRDefault="007038B3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14EA9" w:rsidRPr="00A14EA9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D75738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8B3" w:rsidRDefault="007038B3" w:rsidP="00E72C25">
      <w:r>
        <w:separator/>
      </w:r>
    </w:p>
  </w:footnote>
  <w:footnote w:type="continuationSeparator" w:id="0">
    <w:p w:rsidR="007038B3" w:rsidRDefault="007038B3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B5904"/>
    <w:multiLevelType w:val="hybridMultilevel"/>
    <w:tmpl w:val="D2966972"/>
    <w:lvl w:ilvl="0" w:tplc="2038483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729645B"/>
    <w:multiLevelType w:val="hybridMultilevel"/>
    <w:tmpl w:val="F2683A7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2893"/>
    <w:rsid w:val="00016D74"/>
    <w:rsid w:val="00095142"/>
    <w:rsid w:val="000B6509"/>
    <w:rsid w:val="000C5660"/>
    <w:rsid w:val="000C6AAB"/>
    <w:rsid w:val="000E15BA"/>
    <w:rsid w:val="000F377E"/>
    <w:rsid w:val="001222D8"/>
    <w:rsid w:val="0012239F"/>
    <w:rsid w:val="00125A43"/>
    <w:rsid w:val="001616E5"/>
    <w:rsid w:val="00174014"/>
    <w:rsid w:val="00213E0E"/>
    <w:rsid w:val="00280261"/>
    <w:rsid w:val="002D2121"/>
    <w:rsid w:val="002E37BF"/>
    <w:rsid w:val="002F16AF"/>
    <w:rsid w:val="003C4D0F"/>
    <w:rsid w:val="0043354B"/>
    <w:rsid w:val="00441D52"/>
    <w:rsid w:val="00480472"/>
    <w:rsid w:val="004871BD"/>
    <w:rsid w:val="00496412"/>
    <w:rsid w:val="00497C8F"/>
    <w:rsid w:val="004B008B"/>
    <w:rsid w:val="00541E47"/>
    <w:rsid w:val="005D5914"/>
    <w:rsid w:val="005D6541"/>
    <w:rsid w:val="005E441C"/>
    <w:rsid w:val="00632CBF"/>
    <w:rsid w:val="00637083"/>
    <w:rsid w:val="0065358A"/>
    <w:rsid w:val="006747C3"/>
    <w:rsid w:val="0067664D"/>
    <w:rsid w:val="006D10A9"/>
    <w:rsid w:val="006F263D"/>
    <w:rsid w:val="007038B3"/>
    <w:rsid w:val="0072407A"/>
    <w:rsid w:val="007507D3"/>
    <w:rsid w:val="0079694D"/>
    <w:rsid w:val="007B6E51"/>
    <w:rsid w:val="007B7E31"/>
    <w:rsid w:val="007F209F"/>
    <w:rsid w:val="008035D6"/>
    <w:rsid w:val="00805B43"/>
    <w:rsid w:val="0087452E"/>
    <w:rsid w:val="008A79F7"/>
    <w:rsid w:val="009031A9"/>
    <w:rsid w:val="0098507E"/>
    <w:rsid w:val="009A0126"/>
    <w:rsid w:val="00A14EA9"/>
    <w:rsid w:val="00A271E4"/>
    <w:rsid w:val="00A535FD"/>
    <w:rsid w:val="00AB3422"/>
    <w:rsid w:val="00B347EC"/>
    <w:rsid w:val="00B619F4"/>
    <w:rsid w:val="00B71F6A"/>
    <w:rsid w:val="00BF5B5D"/>
    <w:rsid w:val="00C2392E"/>
    <w:rsid w:val="00C2510D"/>
    <w:rsid w:val="00C4137F"/>
    <w:rsid w:val="00C70C5B"/>
    <w:rsid w:val="00C933DD"/>
    <w:rsid w:val="00C94D14"/>
    <w:rsid w:val="00CD27A1"/>
    <w:rsid w:val="00D148BD"/>
    <w:rsid w:val="00D62716"/>
    <w:rsid w:val="00D75738"/>
    <w:rsid w:val="00D77D89"/>
    <w:rsid w:val="00DD39B1"/>
    <w:rsid w:val="00DD4A59"/>
    <w:rsid w:val="00DF1F8E"/>
    <w:rsid w:val="00E42F83"/>
    <w:rsid w:val="00E60316"/>
    <w:rsid w:val="00E72C25"/>
    <w:rsid w:val="00E81B2D"/>
    <w:rsid w:val="00EF4C8A"/>
    <w:rsid w:val="00F100E2"/>
    <w:rsid w:val="00F26A39"/>
    <w:rsid w:val="00F879D0"/>
    <w:rsid w:val="00F96D44"/>
    <w:rsid w:val="00FA6B37"/>
    <w:rsid w:val="00FD71FF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6019DF-48EB-4C11-B527-777C0CE9B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3C4D0F"/>
    <w:pPr>
      <w:ind w:leftChars="200" w:left="480"/>
    </w:pPr>
  </w:style>
  <w:style w:type="table" w:styleId="a8">
    <w:name w:val="Table Grid"/>
    <w:basedOn w:val="a1"/>
    <w:uiPriority w:val="59"/>
    <w:rsid w:val="003C4D0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D75738"/>
    <w:pPr>
      <w:snapToGrid w:val="0"/>
    </w:pPr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semiHidden/>
    <w:rsid w:val="00D75738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7573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D75738"/>
    <w:pPr>
      <w:snapToGrid w:val="0"/>
    </w:pPr>
  </w:style>
  <w:style w:type="character" w:customStyle="1" w:styleId="ad">
    <w:name w:val="章節附註文字 字元"/>
    <w:basedOn w:val="a0"/>
    <w:link w:val="ac"/>
    <w:uiPriority w:val="99"/>
    <w:semiHidden/>
    <w:rsid w:val="00D75738"/>
  </w:style>
  <w:style w:type="character" w:styleId="ae">
    <w:name w:val="endnote reference"/>
    <w:basedOn w:val="a0"/>
    <w:uiPriority w:val="99"/>
    <w:semiHidden/>
    <w:unhideWhenUsed/>
    <w:rsid w:val="00D75738"/>
    <w:rPr>
      <w:vertAlign w:val="superscript"/>
    </w:rPr>
  </w:style>
  <w:style w:type="paragraph" w:styleId="Web">
    <w:name w:val="Normal (Web)"/>
    <w:basedOn w:val="a"/>
    <w:uiPriority w:val="99"/>
    <w:unhideWhenUsed/>
    <w:rsid w:val="00DD39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7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FDA8F-1E67-4CA5-BA2C-9DDAA239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6</Pages>
  <Words>1167</Words>
  <Characters>6657</Characters>
  <Application>Microsoft Office Word</Application>
  <DocSecurity>0</DocSecurity>
  <Lines>55</Lines>
  <Paragraphs>15</Paragraphs>
  <ScaleCrop>false</ScaleCrop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60</cp:revision>
  <dcterms:created xsi:type="dcterms:W3CDTF">2018-06-22T07:53:00Z</dcterms:created>
  <dcterms:modified xsi:type="dcterms:W3CDTF">2024-08-23T03:57:00Z</dcterms:modified>
</cp:coreProperties>
</file>