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2523A5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0" w:name="_Hlk114738889"/>
      <w:r w:rsidRPr="002523A5">
        <w:rPr>
          <w:rFonts w:ascii="標楷體" w:eastAsia="標楷體" w:hAnsi="標楷體" w:hint="eastAsia"/>
          <w:sz w:val="28"/>
        </w:rPr>
        <w:t>新北市立溪崑國民中學1</w:t>
      </w:r>
      <w:r w:rsidR="00EB6C9B">
        <w:rPr>
          <w:rFonts w:ascii="標楷體" w:eastAsia="標楷體" w:hAnsi="標楷體"/>
          <w:sz w:val="28"/>
        </w:rPr>
        <w:t>1</w:t>
      </w:r>
      <w:r w:rsidR="00373FF7">
        <w:rPr>
          <w:rFonts w:ascii="標楷體" w:eastAsia="標楷體" w:hAnsi="標楷體"/>
          <w:sz w:val="28"/>
        </w:rPr>
        <w:t>2</w:t>
      </w:r>
      <w:r w:rsidRPr="002523A5">
        <w:rPr>
          <w:rFonts w:ascii="標楷體" w:eastAsia="標楷體" w:hAnsi="標楷體" w:hint="eastAsia"/>
          <w:sz w:val="28"/>
        </w:rPr>
        <w:t>學年度第一學期第一次定期評量</w:t>
      </w:r>
      <w:r w:rsidR="00280261" w:rsidRPr="002523A5">
        <w:rPr>
          <w:rFonts w:ascii="標楷體" w:eastAsia="標楷體" w:hAnsi="標楷體" w:hint="eastAsia"/>
          <w:sz w:val="28"/>
        </w:rPr>
        <w:t>國文</w:t>
      </w:r>
      <w:r w:rsidRPr="002523A5">
        <w:rPr>
          <w:rFonts w:ascii="標楷體" w:eastAsia="標楷體" w:hAnsi="標楷體" w:hint="eastAsia"/>
          <w:sz w:val="28"/>
        </w:rPr>
        <w:t>科試題卷</w:t>
      </w:r>
      <w:bookmarkEnd w:id="0"/>
    </w:p>
    <w:p w:rsidR="0043354B" w:rsidRPr="002523A5" w:rsidRDefault="00373FF7" w:rsidP="002523A5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76556A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2523A5">
        <w:rPr>
          <w:rFonts w:ascii="標楷體" w:eastAsia="標楷體" w:hAnsi="標楷體" w:hint="eastAsia"/>
          <w:sz w:val="28"/>
        </w:rPr>
        <w:t>年級</w:t>
      </w:r>
      <w:r w:rsidR="0043354B" w:rsidRPr="002523A5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2523A5">
        <w:rPr>
          <w:rFonts w:ascii="標楷體" w:eastAsia="標楷體" w:hAnsi="標楷體" w:hint="eastAsia"/>
          <w:sz w:val="28"/>
        </w:rPr>
        <w:t>班 座號</w:t>
      </w:r>
      <w:r w:rsidR="0043354B" w:rsidRPr="002523A5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2523A5">
        <w:rPr>
          <w:rFonts w:ascii="標楷體" w:eastAsia="標楷體" w:hAnsi="標楷體" w:hint="eastAsia"/>
          <w:sz w:val="28"/>
        </w:rPr>
        <w:t xml:space="preserve"> 姓名</w:t>
      </w:r>
      <w:r w:rsidR="0043354B" w:rsidRPr="002523A5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BB6947" w:rsidRPr="00D57DB2" w:rsidRDefault="002B6057" w:rsidP="004B70E6">
      <w:pPr>
        <w:spacing w:line="440" w:lineRule="exact"/>
        <w:rPr>
          <w:rFonts w:ascii="標楷體" w:eastAsia="標楷體" w:hAnsi="標楷體"/>
          <w:b/>
          <w:szCs w:val="28"/>
        </w:rPr>
      </w:pPr>
      <w:r w:rsidRPr="00D57DB2">
        <w:rPr>
          <w:rFonts w:ascii="標楷體" w:eastAsia="標楷體" w:hAnsi="標楷體" w:hint="eastAsia"/>
          <w:b/>
          <w:szCs w:val="28"/>
        </w:rPr>
        <w:t>一、國字注音 10%</w:t>
      </w:r>
      <w:r w:rsidR="00DA675F" w:rsidRPr="00D57DB2">
        <w:rPr>
          <w:rFonts w:eastAsia="標楷體" w:hint="eastAsia"/>
          <w:b/>
          <w:snapToGrid w:val="0"/>
          <w:color w:val="000000"/>
          <w:kern w:val="0"/>
        </w:rPr>
        <w:t>（每</w:t>
      </w:r>
      <w:r w:rsidR="00FC426A">
        <w:rPr>
          <w:rFonts w:eastAsia="標楷體" w:hint="eastAsia"/>
          <w:b/>
          <w:snapToGrid w:val="0"/>
          <w:color w:val="000000"/>
          <w:kern w:val="0"/>
        </w:rPr>
        <w:t>題</w:t>
      </w:r>
      <w:r w:rsidR="00DA675F" w:rsidRPr="00D57DB2">
        <w:rPr>
          <w:rFonts w:eastAsia="標楷體" w:hint="eastAsia"/>
          <w:b/>
          <w:snapToGrid w:val="0"/>
          <w:color w:val="000000"/>
          <w:kern w:val="0"/>
        </w:rPr>
        <w:t>一分）</w:t>
      </w:r>
    </w:p>
    <w:p w:rsidR="00BB6947" w:rsidRPr="0070689F" w:rsidRDefault="00BB6947" w:rsidP="004B70E6">
      <w:pPr>
        <w:spacing w:line="440" w:lineRule="exact"/>
        <w:rPr>
          <w:rFonts w:ascii="標楷體" w:eastAsia="標楷體" w:hAnsi="標楷體"/>
          <w:szCs w:val="28"/>
        </w:rPr>
      </w:pPr>
      <w:r w:rsidRPr="0070689F">
        <w:rPr>
          <w:rFonts w:ascii="標楷體" w:eastAsia="標楷體" w:hAnsi="標楷體" w:hint="eastAsia"/>
          <w:szCs w:val="28"/>
        </w:rPr>
        <w:t xml:space="preserve">　　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1.「</w:t>
      </w:r>
      <w:r w:rsidR="003B032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淘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3B032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金夢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 </w:t>
      </w:r>
      <w:r w:rsidR="00EE6882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 w:rsidR="00B3402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177463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</w:t>
      </w:r>
      <w:r w:rsidR="00B3402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2.</w:t>
      </w:r>
      <w:r w:rsidR="00702930" w:rsidRPr="00702930">
        <w:rPr>
          <w:rFonts w:hint="eastAsia"/>
        </w:rPr>
        <w:t xml:space="preserve"> </w:t>
      </w:r>
      <w:r w:rsidR="00702930" w:rsidRPr="0070293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「曲」線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 w:rsidR="004B771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177463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3</w:t>
      </w:r>
      <w:r w:rsidR="00F13163">
        <w:rPr>
          <w:rFonts w:ascii="標楷體" w:eastAsia="標楷體" w:hAnsi="標楷體"/>
          <w:snapToGrid w:val="0"/>
          <w:color w:val="000000"/>
          <w:kern w:val="0"/>
          <w:szCs w:val="28"/>
        </w:rPr>
        <w:t>.</w:t>
      </w:r>
      <w:r w:rsidR="00702930" w:rsidRPr="00702930">
        <w:rPr>
          <w:rFonts w:hint="eastAsia"/>
        </w:rPr>
        <w:t xml:space="preserve"> </w:t>
      </w:r>
      <w:r w:rsidR="00702930" w:rsidRPr="0070293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「懸」壺濟世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  </w:t>
      </w:r>
      <w:r w:rsidR="00EE6882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　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4.</w:t>
      </w:r>
      <w:r w:rsidR="00702930" w:rsidRPr="00702930">
        <w:rPr>
          <w:rFonts w:hint="eastAsia"/>
        </w:rPr>
        <w:t xml:space="preserve"> </w:t>
      </w:r>
      <w:r w:rsidR="00702930" w:rsidRPr="0070293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「噤」若寒蟬</w:t>
      </w:r>
      <w:r w:rsidR="004B771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="00177463">
        <w:rPr>
          <w:rFonts w:ascii="標楷體" w:eastAsia="標楷體" w:hAnsi="標楷體"/>
          <w:snapToGrid w:val="0"/>
          <w:color w:val="000000"/>
          <w:kern w:val="0"/>
          <w:szCs w:val="28"/>
        </w:rPr>
        <w:t xml:space="preserve"> </w:t>
      </w:r>
      <w:r w:rsidR="004B771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</w:t>
      </w:r>
      <w:r w:rsidR="00E9398F"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5.</w:t>
      </w:r>
      <w:r w:rsidR="007F334A" w:rsidRPr="007F334A">
        <w:rPr>
          <w:rFonts w:hint="eastAsia"/>
        </w:rPr>
        <w:t xml:space="preserve"> </w:t>
      </w:r>
      <w:r w:rsidR="007F334A" w:rsidRPr="007F334A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老「嫗」能解</w:t>
      </w:r>
      <w:r w:rsidRPr="0070689F">
        <w:rPr>
          <w:rFonts w:ascii="標楷體" w:eastAsia="標楷體" w:hAnsi="標楷體" w:hint="eastAsia"/>
          <w:szCs w:val="28"/>
        </w:rPr>
        <w:t xml:space="preserve">　</w:t>
      </w:r>
    </w:p>
    <w:p w:rsidR="008F2CEC" w:rsidRDefault="00BB6947" w:rsidP="004B70E6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8"/>
        </w:rPr>
      </w:pPr>
      <w:r w:rsidRPr="0070689F">
        <w:rPr>
          <w:rFonts w:ascii="標楷體" w:eastAsia="標楷體" w:hAnsi="標楷體" w:hint="eastAsia"/>
          <w:szCs w:val="28"/>
        </w:rPr>
        <w:t xml:space="preserve">　　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6.「</w:t>
      </w:r>
      <w:r w:rsidR="003B032B" w:rsidRPr="003B032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ㄓㄢˋ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3B032B" w:rsidRPr="003B032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藍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="00ED5BB0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7.「</w:t>
      </w:r>
      <w:r w:rsidR="003B032B" w:rsidRPr="003B032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ㄊㄧˊ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3B032B" w:rsidRPr="003B032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醐灌頂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 8.「</w:t>
      </w:r>
      <w:r w:rsidR="007F334A" w:rsidRPr="007F334A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ㄘㄨㄛ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」</w:t>
      </w:r>
      <w:r w:rsidR="007F334A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跎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　  9.</w:t>
      </w:r>
      <w:r w:rsidR="00B4430F" w:rsidRPr="00B4430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「ㄑㄧㄥˋ」竹難書</w:t>
      </w:r>
      <w:r w:rsidR="004B771B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 xml:space="preserve">  </w:t>
      </w:r>
      <w:r w:rsidRPr="0070689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10.</w:t>
      </w:r>
      <w:r w:rsidR="00B4430F" w:rsidRPr="00B4430F">
        <w:rPr>
          <w:rFonts w:hint="eastAsia"/>
        </w:rPr>
        <w:t xml:space="preserve"> </w:t>
      </w:r>
      <w:r w:rsidR="00B4430F" w:rsidRPr="00B4430F">
        <w:rPr>
          <w:rFonts w:ascii="標楷體" w:eastAsia="標楷體" w:hAnsi="標楷體" w:hint="eastAsia"/>
          <w:snapToGrid w:val="0"/>
          <w:color w:val="000000"/>
          <w:kern w:val="0"/>
          <w:szCs w:val="28"/>
        </w:rPr>
        <w:t>眾說紛「ㄩㄣˊ」</w:t>
      </w:r>
    </w:p>
    <w:p w:rsidR="00DA675F" w:rsidRPr="00D57DB2" w:rsidRDefault="008F2CEC" w:rsidP="004B70E6">
      <w:pPr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Cs w:val="28"/>
        </w:rPr>
      </w:pPr>
      <w:r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8"/>
        </w:rPr>
        <w:t>二</w:t>
      </w:r>
      <w:r w:rsidRPr="00D57DB2">
        <w:rPr>
          <w:rFonts w:ascii="新細明體" w:eastAsia="新細明體" w:hAnsi="新細明體" w:hint="eastAsia"/>
          <w:b/>
          <w:snapToGrid w:val="0"/>
          <w:color w:val="000000"/>
          <w:kern w:val="0"/>
          <w:szCs w:val="28"/>
        </w:rPr>
        <w:t>、</w:t>
      </w:r>
      <w:r w:rsidR="00DA675F"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注釋：</w:t>
      </w:r>
      <w:r w:rsidR="00DA675F" w:rsidRPr="00D57DB2">
        <w:rPr>
          <w:rFonts w:ascii="標楷體" w:eastAsia="標楷體" w:hAnsi="標楷體"/>
          <w:b/>
          <w:snapToGrid w:val="0"/>
          <w:color w:val="000000"/>
          <w:kern w:val="0"/>
        </w:rPr>
        <w:t>2</w:t>
      </w:r>
      <w:r w:rsidR="00DA675F" w:rsidRPr="00D57DB2">
        <w:rPr>
          <w:rFonts w:ascii="標楷體" w:eastAsia="標楷體" w:hAnsi="標楷體" w:hint="eastAsia"/>
          <w:b/>
          <w:snapToGrid w:val="0"/>
          <w:color w:val="000000"/>
          <w:kern w:val="0"/>
        </w:rPr>
        <w:t>0％（每題二分，錯一字扣一分）</w:t>
      </w:r>
    </w:p>
    <w:p w:rsidR="00DA675F" w:rsidRPr="00D57DB2" w:rsidRDefault="00D57DB2" w:rsidP="004B70E6">
      <w:pPr>
        <w:widowControl/>
        <w:adjustRightInd w:val="0"/>
        <w:snapToGrid w:val="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　　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1.</w:t>
      </w:r>
      <w:r w:rsidR="009326C9">
        <w:rPr>
          <w:rFonts w:ascii="標楷體" w:eastAsia="標楷體" w:hAnsi="標楷體" w:hint="eastAsia"/>
          <w:snapToGrid w:val="0"/>
          <w:color w:val="000000"/>
          <w:kern w:val="0"/>
        </w:rPr>
        <w:t>扶搖直上</w:t>
      </w:r>
      <w:r w:rsidR="00F57398" w:rsidRPr="00D57DB2">
        <w:rPr>
          <w:rFonts w:ascii="標楷體" w:eastAsia="標楷體" w:hAnsi="標楷體" w:hint="eastAsia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 </w:t>
      </w:r>
      <w:r w:rsidRPr="00D57DB2">
        <w:rPr>
          <w:rFonts w:ascii="標楷體" w:eastAsia="標楷體" w:hAnsi="標楷體" w:hint="eastAsia"/>
        </w:rPr>
        <w:t xml:space="preserve">　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2.</w:t>
      </w:r>
      <w:r w:rsidR="009326C9">
        <w:rPr>
          <w:rFonts w:ascii="標楷體" w:eastAsia="標楷體" w:hAnsi="標楷體" w:hint="eastAsia"/>
          <w:snapToGrid w:val="0"/>
          <w:color w:val="000000"/>
          <w:kern w:val="0"/>
        </w:rPr>
        <w:t>發華滋</w:t>
      </w:r>
      <w:r w:rsidR="00F57398" w:rsidRPr="00D57DB2">
        <w:rPr>
          <w:rFonts w:ascii="標楷體" w:eastAsia="標楷體" w:hAnsi="標楷體" w:hint="eastAsia"/>
        </w:rPr>
        <w:t xml:space="preserve">　　</w:t>
      </w:r>
      <w:r w:rsidR="004B771B">
        <w:rPr>
          <w:rFonts w:ascii="標楷體" w:eastAsia="標楷體" w:hAnsi="標楷體" w:hint="eastAsia"/>
        </w:rPr>
        <w:t xml:space="preserve"> </w:t>
      </w:r>
      <w:r w:rsidRPr="00D57DB2">
        <w:rPr>
          <w:rFonts w:ascii="標楷體" w:eastAsia="標楷體" w:hAnsi="標楷體" w:hint="eastAsia"/>
        </w:rPr>
        <w:t xml:space="preserve">　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3.</w:t>
      </w:r>
      <w:r w:rsidR="0004738E" w:rsidRPr="0004738E">
        <w:rPr>
          <w:rFonts w:hint="eastAsia"/>
        </w:rPr>
        <w:t xml:space="preserve"> </w:t>
      </w:r>
      <w:r w:rsidR="009326C9">
        <w:rPr>
          <w:rFonts w:ascii="標楷體" w:eastAsia="標楷體" w:hAnsi="標楷體" w:hint="eastAsia"/>
          <w:snapToGrid w:val="0"/>
          <w:color w:val="000000"/>
          <w:kern w:val="0"/>
        </w:rPr>
        <w:t>將以遺所思</w:t>
      </w:r>
      <w:r>
        <w:rPr>
          <w:rFonts w:ascii="標楷體" w:eastAsia="標楷體" w:hAnsi="標楷體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</w:t>
      </w:r>
      <w:r w:rsidR="00F14DA0">
        <w:rPr>
          <w:rFonts w:ascii="標楷體" w:eastAsia="標楷體" w:hAnsi="標楷體"/>
        </w:rPr>
        <w:t xml:space="preserve">  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4.</w:t>
      </w:r>
      <w:r w:rsidR="009326C9" w:rsidRPr="009326C9">
        <w:rPr>
          <w:rFonts w:ascii="標楷體" w:eastAsia="標楷體" w:hAnsi="標楷體" w:hint="eastAsia"/>
          <w:snapToGrid w:val="0"/>
          <w:kern w:val="0"/>
        </w:rPr>
        <w:t xml:space="preserve"> </w:t>
      </w:r>
      <w:r w:rsidR="009326C9">
        <w:rPr>
          <w:rFonts w:ascii="標楷體" w:eastAsia="標楷體" w:hAnsi="標楷體" w:hint="eastAsia"/>
          <w:snapToGrid w:val="0"/>
          <w:kern w:val="0"/>
        </w:rPr>
        <w:t>此物</w:t>
      </w:r>
      <w:bookmarkStart w:id="1" w:name="_Hlk145001023"/>
      <w:r w:rsidR="009326C9">
        <w:rPr>
          <w:rFonts w:ascii="標楷體" w:eastAsia="標楷體" w:hAnsi="標楷體" w:hint="eastAsia"/>
          <w:snapToGrid w:val="0"/>
          <w:kern w:val="0"/>
        </w:rPr>
        <w:t>何足「貴」</w:t>
      </w:r>
      <w:bookmarkEnd w:id="1"/>
      <w:r w:rsidRPr="00D57DB2">
        <w:rPr>
          <w:rFonts w:ascii="標楷體" w:eastAsia="標楷體" w:hAnsi="標楷體" w:hint="eastAsia"/>
        </w:rPr>
        <w:t xml:space="preserve">　</w:t>
      </w:r>
      <w:r w:rsidR="00F14DA0">
        <w:rPr>
          <w:rFonts w:ascii="標楷體" w:eastAsia="標楷體" w:hAnsi="標楷體"/>
        </w:rPr>
        <w:t xml:space="preserve"> </w:t>
      </w:r>
      <w:r w:rsidR="004B771B">
        <w:rPr>
          <w:rFonts w:ascii="標楷體" w:eastAsia="標楷體" w:hAnsi="標楷體" w:hint="eastAsia"/>
        </w:rPr>
        <w:t xml:space="preserve">  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5.</w:t>
      </w:r>
      <w:r w:rsidR="008827EF">
        <w:rPr>
          <w:rFonts w:ascii="標楷體" w:eastAsia="標楷體" w:hAnsi="標楷體" w:hint="eastAsia"/>
          <w:snapToGrid w:val="0"/>
          <w:color w:val="000000"/>
          <w:kern w:val="0"/>
        </w:rPr>
        <w:t>但感別經時</w:t>
      </w:r>
    </w:p>
    <w:p w:rsidR="00BC5E0E" w:rsidRPr="00D57DB2" w:rsidRDefault="00D57DB2" w:rsidP="004B70E6">
      <w:pPr>
        <w:widowControl/>
        <w:adjustRightInd w:val="0"/>
        <w:snapToGrid w:val="0"/>
        <w:spacing w:line="440" w:lineRule="exact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　　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6.</w:t>
      </w:r>
      <w:r w:rsidR="00C11DE4">
        <w:rPr>
          <w:rFonts w:ascii="標楷體" w:eastAsia="標楷體" w:hAnsi="標楷體" w:hint="eastAsia"/>
          <w:snapToGrid w:val="0"/>
          <w:kern w:val="0"/>
        </w:rPr>
        <w:t>悲不「任」</w:t>
      </w:r>
      <w:r w:rsidR="00A154F3">
        <w:rPr>
          <w:rFonts w:ascii="標楷體" w:eastAsia="標楷體" w:hAnsi="標楷體" w:hint="eastAsia"/>
        </w:rPr>
        <w:t xml:space="preserve">    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7.</w:t>
      </w:r>
      <w:r w:rsidR="00FB5C2E">
        <w:rPr>
          <w:rFonts w:ascii="標楷體" w:eastAsia="標楷體" w:hAnsi="標楷體" w:hint="eastAsia"/>
          <w:snapToGrid w:val="0"/>
          <w:color w:val="000000"/>
          <w:kern w:val="0"/>
        </w:rPr>
        <w:t>沾襟</w:t>
      </w:r>
      <w:r>
        <w:rPr>
          <w:rFonts w:ascii="標楷體" w:eastAsia="標楷體" w:hAnsi="標楷體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</w:t>
      </w:r>
      <w:r w:rsidRPr="00D57DB2">
        <w:rPr>
          <w:rFonts w:ascii="標楷體" w:eastAsia="標楷體" w:hAnsi="標楷體"/>
        </w:rPr>
        <w:t xml:space="preserve">　</w:t>
      </w:r>
      <w:r w:rsidR="00F14DA0">
        <w:rPr>
          <w:rFonts w:ascii="標楷體" w:eastAsia="標楷體" w:hAnsi="標楷體" w:hint="eastAsia"/>
        </w:rPr>
        <w:t xml:space="preserve"> </w:t>
      </w:r>
      <w:r w:rsidR="00F14DA0">
        <w:rPr>
          <w:rFonts w:ascii="標楷體" w:eastAsia="標楷體" w:hAnsi="標楷體"/>
        </w:rPr>
        <w:t xml:space="preserve">  </w:t>
      </w:r>
      <w:r w:rsidR="004B771B">
        <w:rPr>
          <w:rFonts w:ascii="標楷體" w:eastAsia="標楷體" w:hAnsi="標楷體" w:hint="eastAsia"/>
        </w:rPr>
        <w:t xml:space="preserve"> 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8.</w:t>
      </w:r>
      <w:r w:rsidR="00FB5C2E">
        <w:rPr>
          <w:rFonts w:ascii="標楷體" w:eastAsia="標楷體" w:hAnsi="標楷體" w:hint="eastAsia"/>
          <w:snapToGrid w:val="0"/>
          <w:color w:val="000000"/>
          <w:kern w:val="0"/>
        </w:rPr>
        <w:t>反哺</w:t>
      </w:r>
      <w:r>
        <w:rPr>
          <w:rFonts w:ascii="標楷體" w:eastAsia="標楷體" w:hAnsi="標楷體" w:hint="eastAsia"/>
        </w:rPr>
        <w:t xml:space="preserve">　</w:t>
      </w:r>
      <w:r w:rsidRPr="00D57DB2">
        <w:rPr>
          <w:rFonts w:ascii="標楷體" w:eastAsia="標楷體" w:hAnsi="標楷體" w:hint="eastAsia"/>
        </w:rPr>
        <w:t xml:space="preserve">　</w:t>
      </w:r>
      <w:r w:rsidR="004B771B">
        <w:rPr>
          <w:rFonts w:ascii="標楷體" w:eastAsia="標楷體" w:hAnsi="標楷體" w:hint="eastAsia"/>
        </w:rPr>
        <w:t xml:space="preserve">  </w:t>
      </w:r>
      <w:r w:rsidR="00D822E9">
        <w:rPr>
          <w:rFonts w:ascii="標楷體" w:eastAsia="標楷體" w:hAnsi="標楷體"/>
        </w:rPr>
        <w:t xml:space="preserve">     </w:t>
      </w:r>
      <w:r w:rsidR="004B771B">
        <w:rPr>
          <w:rFonts w:ascii="標楷體" w:eastAsia="標楷體" w:hAnsi="標楷體" w:hint="eastAsia"/>
        </w:rPr>
        <w:t xml:space="preserve"> </w:t>
      </w:r>
      <w:r w:rsidR="00DA675F" w:rsidRPr="00D57DB2">
        <w:rPr>
          <w:rFonts w:ascii="標楷體" w:eastAsia="標楷體" w:hAnsi="標楷體" w:hint="eastAsia"/>
          <w:snapToGrid w:val="0"/>
          <w:color w:val="000000"/>
          <w:kern w:val="0"/>
        </w:rPr>
        <w:t>9.</w:t>
      </w:r>
      <w:r w:rsidR="00FB5C2E">
        <w:rPr>
          <w:rFonts w:ascii="標楷體" w:eastAsia="標楷體" w:hAnsi="標楷體" w:hint="eastAsia"/>
          <w:snapToGrid w:val="0"/>
          <w:color w:val="000000"/>
          <w:kern w:val="0"/>
        </w:rPr>
        <w:t>斯徒輩</w:t>
      </w:r>
      <w:r w:rsidRPr="00D57DB2">
        <w:rPr>
          <w:rFonts w:ascii="標楷體" w:eastAsia="標楷體" w:hAnsi="標楷體"/>
        </w:rPr>
        <w:t xml:space="preserve">　　</w:t>
      </w:r>
      <w:r w:rsidR="004B771B">
        <w:rPr>
          <w:rFonts w:ascii="標楷體" w:eastAsia="標楷體" w:hAnsi="標楷體" w:hint="eastAsia"/>
        </w:rPr>
        <w:t xml:space="preserve">  </w:t>
      </w:r>
      <w:r w:rsidR="00D822E9">
        <w:rPr>
          <w:rFonts w:ascii="標楷體" w:eastAsia="標楷體" w:hAnsi="標楷體"/>
        </w:rPr>
        <w:t xml:space="preserve">     </w:t>
      </w:r>
      <w:r w:rsidR="004B771B">
        <w:rPr>
          <w:rFonts w:ascii="標楷體" w:eastAsia="標楷體" w:hAnsi="標楷體" w:hint="eastAsia"/>
        </w:rPr>
        <w:t xml:space="preserve">  </w:t>
      </w:r>
      <w:r w:rsidR="00DA675F" w:rsidRPr="00D57DB2">
        <w:rPr>
          <w:rFonts w:ascii="標楷體" w:eastAsia="標楷體" w:hAnsi="標楷體" w:hint="eastAsia"/>
          <w:snapToGrid w:val="0"/>
          <w:kern w:val="0"/>
        </w:rPr>
        <w:t>10.</w:t>
      </w:r>
      <w:r w:rsidR="00FB5C2E" w:rsidRPr="00FB5C2E">
        <w:rPr>
          <w:rFonts w:hint="eastAsia"/>
        </w:rPr>
        <w:t xml:space="preserve"> </w:t>
      </w:r>
      <w:r w:rsidR="00FB5C2E" w:rsidRPr="00FB5C2E">
        <w:rPr>
          <w:rFonts w:ascii="標楷體" w:eastAsia="標楷體" w:hAnsi="標楷體" w:hint="eastAsia"/>
          <w:snapToGrid w:val="0"/>
          <w:kern w:val="0"/>
        </w:rPr>
        <w:t>慈烏</w:t>
      </w:r>
      <w:r w:rsidR="00FB5C2E">
        <w:rPr>
          <w:rFonts w:ascii="標楷體" w:eastAsia="標楷體" w:hAnsi="標楷體" w:hint="eastAsia"/>
          <w:snapToGrid w:val="0"/>
          <w:kern w:val="0"/>
        </w:rPr>
        <w:t>「</w:t>
      </w:r>
      <w:r w:rsidR="00FB5C2E" w:rsidRPr="00FB5C2E">
        <w:rPr>
          <w:rFonts w:ascii="標楷體" w:eastAsia="標楷體" w:hAnsi="標楷體" w:hint="eastAsia"/>
          <w:snapToGrid w:val="0"/>
          <w:kern w:val="0"/>
        </w:rPr>
        <w:t>復</w:t>
      </w:r>
      <w:r w:rsidR="00FB5C2E">
        <w:rPr>
          <w:rFonts w:ascii="標楷體" w:eastAsia="標楷體" w:hAnsi="標楷體" w:hint="eastAsia"/>
          <w:snapToGrid w:val="0"/>
          <w:kern w:val="0"/>
        </w:rPr>
        <w:t>」</w:t>
      </w:r>
      <w:r w:rsidR="00FB5C2E" w:rsidRPr="00FB5C2E">
        <w:rPr>
          <w:rFonts w:ascii="標楷體" w:eastAsia="標楷體" w:hAnsi="標楷體" w:hint="eastAsia"/>
          <w:snapToGrid w:val="0"/>
          <w:kern w:val="0"/>
        </w:rPr>
        <w:t>慈烏</w:t>
      </w:r>
    </w:p>
    <w:p w:rsidR="00AF76D4" w:rsidRPr="00AF76D4" w:rsidRDefault="00BC5E0E" w:rsidP="00AF76D4">
      <w:pPr>
        <w:widowControl/>
        <w:adjustRightInd w:val="0"/>
        <w:snapToGrid w:val="0"/>
        <w:spacing w:beforeLines="50" w:before="180" w:line="440" w:lineRule="exact"/>
        <w:rPr>
          <w:rFonts w:ascii="標楷體" w:eastAsia="標楷體" w:hAnsi="標楷體"/>
          <w:b/>
          <w:szCs w:val="28"/>
        </w:rPr>
      </w:pPr>
      <w:bookmarkStart w:id="2" w:name="_Hlk145120257"/>
      <w:r w:rsidRPr="00B42709">
        <w:rPr>
          <w:rFonts w:ascii="標楷體" w:eastAsia="標楷體" w:hAnsi="標楷體" w:hint="eastAsia"/>
          <w:b/>
          <w:szCs w:val="28"/>
        </w:rPr>
        <w:t>三</w:t>
      </w:r>
      <w:r w:rsidRPr="00B42709">
        <w:rPr>
          <w:rFonts w:ascii="新細明體" w:eastAsia="新細明體" w:hAnsi="新細明體" w:hint="eastAsia"/>
          <w:b/>
          <w:szCs w:val="28"/>
        </w:rPr>
        <w:t>、</w:t>
      </w:r>
      <w:r w:rsidR="00AF76D4" w:rsidRPr="00AF76D4">
        <w:rPr>
          <w:rFonts w:ascii="標楷體" w:eastAsia="標楷體" w:hAnsi="標楷體" w:hint="eastAsia"/>
          <w:b/>
          <w:szCs w:val="28"/>
        </w:rPr>
        <w:t>默寫：1</w:t>
      </w:r>
      <w:r w:rsidR="00AF76D4">
        <w:rPr>
          <w:rFonts w:ascii="標楷體" w:eastAsia="標楷體" w:hAnsi="標楷體"/>
          <w:b/>
          <w:szCs w:val="28"/>
        </w:rPr>
        <w:t>6</w:t>
      </w:r>
      <w:r w:rsidR="00AF76D4" w:rsidRPr="00AF76D4">
        <w:rPr>
          <w:rFonts w:ascii="標楷體" w:eastAsia="標楷體" w:hAnsi="標楷體" w:hint="eastAsia"/>
          <w:b/>
          <w:szCs w:val="28"/>
        </w:rPr>
        <w:t>％（每格</w:t>
      </w:r>
      <w:r w:rsidR="00AF76D4">
        <w:rPr>
          <w:rFonts w:ascii="標楷體" w:eastAsia="標楷體" w:hAnsi="標楷體" w:hint="eastAsia"/>
          <w:b/>
          <w:szCs w:val="28"/>
        </w:rPr>
        <w:t>二</w:t>
      </w:r>
      <w:r w:rsidR="00AF76D4" w:rsidRPr="00AF76D4">
        <w:rPr>
          <w:rFonts w:ascii="標楷體" w:eastAsia="標楷體" w:hAnsi="標楷體" w:hint="eastAsia"/>
          <w:b/>
          <w:szCs w:val="28"/>
        </w:rPr>
        <w:t>分，錯一字扣</w:t>
      </w:r>
      <w:r w:rsidR="00AF76D4">
        <w:rPr>
          <w:rFonts w:ascii="標楷體" w:eastAsia="標楷體" w:hAnsi="標楷體" w:hint="eastAsia"/>
          <w:b/>
          <w:szCs w:val="28"/>
        </w:rPr>
        <w:t>一</w:t>
      </w:r>
      <w:r w:rsidR="00AF76D4" w:rsidRPr="00AF76D4">
        <w:rPr>
          <w:rFonts w:ascii="標楷體" w:eastAsia="標楷體" w:hAnsi="標楷體" w:hint="eastAsia"/>
          <w:b/>
          <w:szCs w:val="28"/>
        </w:rPr>
        <w:t>分）</w:t>
      </w:r>
    </w:p>
    <w:bookmarkEnd w:id="2"/>
    <w:p w:rsidR="000B7D73" w:rsidRPr="008827EF" w:rsidRDefault="00AF76D4" w:rsidP="008827EF">
      <w:pPr>
        <w:widowControl/>
        <w:adjustRightInd w:val="0"/>
        <w:snapToGrid w:val="0"/>
        <w:spacing w:beforeLines="50" w:before="180"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8827EF">
        <w:rPr>
          <w:rFonts w:ascii="標楷體" w:eastAsia="標楷體" w:hAnsi="標楷體"/>
          <w:szCs w:val="28"/>
        </w:rPr>
        <w:t>1.</w:t>
      </w:r>
      <w:r w:rsidR="000B7D73" w:rsidRPr="008827EF">
        <w:rPr>
          <w:rFonts w:ascii="標楷體" w:eastAsia="標楷體" w:hAnsi="標楷體" w:hint="eastAsia"/>
          <w:szCs w:val="28"/>
        </w:rPr>
        <w:t>庭中有奇樹，綠葉發華滋。</w:t>
      </w:r>
      <w:r w:rsidRPr="008827EF">
        <w:rPr>
          <w:rFonts w:ascii="標楷體" w:eastAsia="標楷體" w:hAnsi="標楷體"/>
          <w:szCs w:val="28"/>
        </w:rPr>
        <w:t xml:space="preserve">(    </w:t>
      </w:r>
      <w:r w:rsidR="00FB5C2E" w:rsidRPr="008827EF">
        <w:rPr>
          <w:rFonts w:ascii="標楷體" w:eastAsia="標楷體" w:hAnsi="標楷體" w:hint="eastAsia"/>
          <w:szCs w:val="28"/>
        </w:rPr>
        <w:t>１</w:t>
      </w:r>
      <w:r w:rsidRPr="008827EF">
        <w:rPr>
          <w:rFonts w:ascii="標楷體" w:eastAsia="標楷體" w:hAnsi="標楷體"/>
          <w:szCs w:val="28"/>
        </w:rPr>
        <w:t xml:space="preserve">    )</w:t>
      </w:r>
      <w:r w:rsidR="000B7D73" w:rsidRPr="008827EF">
        <w:rPr>
          <w:rFonts w:ascii="標楷體" w:eastAsia="標楷體" w:hAnsi="標楷體" w:hint="eastAsia"/>
          <w:szCs w:val="28"/>
        </w:rPr>
        <w:t xml:space="preserve">，將以遺所思。（ 　 </w:t>
      </w:r>
      <w:r w:rsidR="00FB5C2E" w:rsidRPr="008827EF">
        <w:rPr>
          <w:rFonts w:ascii="標楷體" w:eastAsia="標楷體" w:hAnsi="標楷體" w:hint="eastAsia"/>
          <w:szCs w:val="28"/>
        </w:rPr>
        <w:t>２</w:t>
      </w:r>
      <w:r w:rsidR="000B7D73" w:rsidRPr="008827EF">
        <w:rPr>
          <w:rFonts w:ascii="標楷體" w:eastAsia="標楷體" w:hAnsi="標楷體"/>
          <w:szCs w:val="28"/>
        </w:rPr>
        <w:t xml:space="preserve">    </w:t>
      </w:r>
      <w:r w:rsidR="000B7D73" w:rsidRPr="008827EF">
        <w:rPr>
          <w:rFonts w:ascii="標楷體" w:eastAsia="標楷體" w:hAnsi="標楷體" w:hint="eastAsia"/>
          <w:szCs w:val="28"/>
        </w:rPr>
        <w:t>），（</w:t>
      </w:r>
      <w:r w:rsidR="000B7D73" w:rsidRPr="008827EF">
        <w:rPr>
          <w:rFonts w:ascii="標楷體" w:eastAsia="標楷體" w:hAnsi="標楷體"/>
          <w:szCs w:val="28"/>
        </w:rPr>
        <w:t xml:space="preserve">    </w:t>
      </w:r>
      <w:r w:rsidR="00FB5C2E" w:rsidRPr="008827EF">
        <w:rPr>
          <w:rFonts w:ascii="標楷體" w:eastAsia="標楷體" w:hAnsi="標楷體" w:hint="eastAsia"/>
          <w:szCs w:val="28"/>
        </w:rPr>
        <w:t>３</w:t>
      </w:r>
      <w:r w:rsidR="000B7D73" w:rsidRPr="008827EF">
        <w:rPr>
          <w:rFonts w:ascii="標楷體" w:eastAsia="標楷體" w:hAnsi="標楷體"/>
          <w:szCs w:val="28"/>
        </w:rPr>
        <w:t xml:space="preserve"> </w:t>
      </w:r>
      <w:r w:rsidR="000B7D73" w:rsidRPr="008827EF">
        <w:rPr>
          <w:rFonts w:ascii="標楷體" w:eastAsia="標楷體" w:hAnsi="標楷體" w:hint="eastAsia"/>
          <w:szCs w:val="28"/>
        </w:rPr>
        <w:t xml:space="preserve">　</w:t>
      </w:r>
      <w:r w:rsidR="000B7D73" w:rsidRPr="008827EF">
        <w:rPr>
          <w:rFonts w:ascii="標楷體" w:eastAsia="標楷體" w:hAnsi="標楷體"/>
          <w:szCs w:val="28"/>
        </w:rPr>
        <w:t xml:space="preserve"> </w:t>
      </w:r>
      <w:r w:rsidR="000B7D73" w:rsidRPr="008827EF">
        <w:rPr>
          <w:rFonts w:ascii="標楷體" w:eastAsia="標楷體" w:hAnsi="標楷體" w:hint="eastAsia"/>
          <w:szCs w:val="28"/>
        </w:rPr>
        <w:t>）</w:t>
      </w:r>
      <w:r w:rsidRPr="008827EF">
        <w:rPr>
          <w:rFonts w:ascii="標楷體" w:eastAsia="標楷體" w:hAnsi="標楷體" w:hint="eastAsia"/>
          <w:szCs w:val="28"/>
        </w:rPr>
        <w:t>。</w:t>
      </w:r>
    </w:p>
    <w:p w:rsidR="00AF76D4" w:rsidRPr="008827EF" w:rsidRDefault="00AF76D4" w:rsidP="008827EF">
      <w:pPr>
        <w:widowControl/>
        <w:adjustRightInd w:val="0"/>
        <w:snapToGrid w:val="0"/>
        <w:spacing w:beforeLines="50" w:before="180" w:line="440" w:lineRule="exact"/>
        <w:ind w:firstLineChars="100" w:firstLine="240"/>
        <w:rPr>
          <w:rFonts w:ascii="標楷體" w:eastAsia="標楷體" w:hAnsi="標楷體"/>
          <w:szCs w:val="28"/>
        </w:rPr>
      </w:pPr>
      <w:r w:rsidRPr="008827EF">
        <w:rPr>
          <w:rFonts w:ascii="標楷體" w:eastAsia="標楷體" w:hAnsi="標楷體"/>
          <w:szCs w:val="28"/>
        </w:rPr>
        <w:t>2.</w:t>
      </w:r>
      <w:r w:rsidR="000B7D73" w:rsidRPr="008827EF">
        <w:rPr>
          <w:rFonts w:ascii="標楷體" w:eastAsia="標楷體" w:hAnsi="標楷體" w:hint="eastAsia"/>
          <w:szCs w:val="28"/>
        </w:rPr>
        <w:t>慈烏失其母，</w:t>
      </w:r>
      <w:r w:rsidR="000B7D73" w:rsidRPr="008827EF">
        <w:rPr>
          <w:rFonts w:ascii="標楷體" w:eastAsia="標楷體" w:hAnsi="標楷體"/>
          <w:szCs w:val="28"/>
        </w:rPr>
        <w:t xml:space="preserve">(    </w:t>
      </w:r>
      <w:r w:rsidR="00FB5C2E" w:rsidRPr="008827EF">
        <w:rPr>
          <w:rFonts w:ascii="標楷體" w:eastAsia="標楷體" w:hAnsi="標楷體" w:hint="eastAsia"/>
          <w:szCs w:val="28"/>
        </w:rPr>
        <w:t>４</w:t>
      </w:r>
      <w:r w:rsidR="000B7D73" w:rsidRPr="008827EF">
        <w:rPr>
          <w:rFonts w:ascii="標楷體" w:eastAsia="標楷體" w:hAnsi="標楷體"/>
          <w:szCs w:val="28"/>
        </w:rPr>
        <w:t xml:space="preserve">    )</w:t>
      </w:r>
      <w:r w:rsidR="000B7D73" w:rsidRPr="008827EF">
        <w:rPr>
          <w:rFonts w:ascii="標楷體" w:eastAsia="標楷體" w:hAnsi="標楷體" w:hint="eastAsia"/>
          <w:szCs w:val="28"/>
        </w:rPr>
        <w:t>。</w:t>
      </w:r>
      <w:r w:rsidR="000B7D73" w:rsidRPr="008827EF">
        <w:rPr>
          <w:rFonts w:ascii="標楷體" w:eastAsia="標楷體" w:hAnsi="標楷體"/>
          <w:szCs w:val="28"/>
        </w:rPr>
        <w:t xml:space="preserve">(    </w:t>
      </w:r>
      <w:r w:rsidR="00FB5C2E" w:rsidRPr="008827EF">
        <w:rPr>
          <w:rFonts w:ascii="標楷體" w:eastAsia="標楷體" w:hAnsi="標楷體" w:hint="eastAsia"/>
          <w:szCs w:val="28"/>
        </w:rPr>
        <w:t>５</w:t>
      </w:r>
      <w:r w:rsidR="000B7D73" w:rsidRPr="008827EF">
        <w:rPr>
          <w:rFonts w:ascii="標楷體" w:eastAsia="標楷體" w:hAnsi="標楷體"/>
          <w:szCs w:val="28"/>
        </w:rPr>
        <w:t xml:space="preserve">    )</w:t>
      </w:r>
      <w:r w:rsidR="000B7D73" w:rsidRPr="008827EF">
        <w:rPr>
          <w:rFonts w:ascii="標楷體" w:eastAsia="標楷體" w:hAnsi="標楷體" w:hint="eastAsia"/>
          <w:szCs w:val="28"/>
        </w:rPr>
        <w:t>，經年守故林。</w:t>
      </w:r>
    </w:p>
    <w:p w:rsidR="00C11DE4" w:rsidRDefault="000B7D73" w:rsidP="008827EF">
      <w:pPr>
        <w:widowControl/>
        <w:adjustRightInd w:val="0"/>
        <w:snapToGrid w:val="0"/>
        <w:spacing w:beforeLines="50" w:before="180" w:line="440" w:lineRule="exact"/>
        <w:ind w:firstLineChars="100" w:firstLine="240"/>
        <w:rPr>
          <w:rFonts w:ascii="標楷體" w:eastAsia="標楷體" w:hAnsi="標楷體"/>
          <w:szCs w:val="24"/>
        </w:rPr>
      </w:pPr>
      <w:r w:rsidRPr="008827EF">
        <w:rPr>
          <w:rFonts w:ascii="標楷體" w:eastAsia="標楷體" w:hAnsi="標楷體" w:hint="eastAsia"/>
          <w:szCs w:val="28"/>
        </w:rPr>
        <w:t>3</w:t>
      </w:r>
      <w:r w:rsidRPr="008827EF">
        <w:rPr>
          <w:rFonts w:ascii="標楷體" w:eastAsia="標楷體" w:hAnsi="標楷體"/>
          <w:szCs w:val="28"/>
        </w:rPr>
        <w:t>.</w:t>
      </w:r>
      <w:r w:rsidRPr="008827EF">
        <w:rPr>
          <w:rFonts w:ascii="標楷體" w:eastAsia="標楷體" w:hAnsi="標楷體" w:hint="eastAsia"/>
          <w:szCs w:val="28"/>
        </w:rPr>
        <w:t>聲中如告訴，</w:t>
      </w:r>
      <w:r w:rsidR="00FB5C2E" w:rsidRPr="008827EF">
        <w:rPr>
          <w:rFonts w:ascii="標楷體" w:eastAsia="標楷體" w:hAnsi="標楷體" w:hint="eastAsia"/>
          <w:szCs w:val="28"/>
        </w:rPr>
        <w:t>未盡反哺心。百鳥豈無母，</w:t>
      </w:r>
      <w:r w:rsidRPr="008827EF">
        <w:rPr>
          <w:rFonts w:ascii="標楷體" w:eastAsia="標楷體" w:hAnsi="標楷體" w:hint="eastAsia"/>
          <w:szCs w:val="28"/>
        </w:rPr>
        <w:t xml:space="preserve">（ </w:t>
      </w:r>
      <w:r w:rsidR="00FB5C2E" w:rsidRPr="008827EF">
        <w:rPr>
          <w:rFonts w:ascii="標楷體" w:eastAsia="標楷體" w:hAnsi="標楷體"/>
          <w:szCs w:val="28"/>
        </w:rPr>
        <w:t xml:space="preserve"> </w:t>
      </w:r>
      <w:r w:rsidRPr="008827EF">
        <w:rPr>
          <w:rFonts w:ascii="標楷體" w:eastAsia="標楷體" w:hAnsi="標楷體"/>
          <w:szCs w:val="28"/>
        </w:rPr>
        <w:t xml:space="preserve"> </w:t>
      </w:r>
      <w:r w:rsidR="00FB5C2E" w:rsidRPr="008827EF">
        <w:rPr>
          <w:rFonts w:ascii="標楷體" w:eastAsia="標楷體" w:hAnsi="標楷體" w:hint="eastAsia"/>
          <w:szCs w:val="28"/>
        </w:rPr>
        <w:t>６</w:t>
      </w:r>
      <w:r w:rsidR="00FB5C2E" w:rsidRPr="008827EF">
        <w:rPr>
          <w:rFonts w:ascii="標楷體" w:eastAsia="標楷體" w:hAnsi="標楷體"/>
          <w:szCs w:val="24"/>
        </w:rPr>
        <w:t xml:space="preserve">   ）</w:t>
      </w:r>
      <w:r w:rsidR="00FB5C2E" w:rsidRPr="008827EF">
        <w:rPr>
          <w:rFonts w:ascii="標楷體" w:eastAsia="標楷體" w:hAnsi="標楷體" w:hint="eastAsia"/>
          <w:szCs w:val="24"/>
        </w:rPr>
        <w:t>？</w:t>
      </w:r>
    </w:p>
    <w:p w:rsidR="000B7D73" w:rsidRPr="008827EF" w:rsidRDefault="00C11DE4" w:rsidP="008827EF">
      <w:pPr>
        <w:widowControl/>
        <w:adjustRightInd w:val="0"/>
        <w:snapToGrid w:val="0"/>
        <w:spacing w:beforeLines="50" w:before="180" w:line="440" w:lineRule="exact"/>
        <w:ind w:firstLineChars="100" w:firstLine="24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4"/>
        </w:rPr>
        <w:t>4</w:t>
      </w:r>
      <w:r>
        <w:rPr>
          <w:rFonts w:ascii="標楷體" w:eastAsia="標楷體" w:hAnsi="標楷體"/>
          <w:szCs w:val="24"/>
        </w:rPr>
        <w:t>.</w:t>
      </w:r>
      <w:r w:rsidR="00FB5C2E" w:rsidRPr="008827EF">
        <w:rPr>
          <w:rFonts w:ascii="標楷體" w:eastAsia="標楷體" w:hAnsi="標楷體" w:hint="eastAsia"/>
          <w:szCs w:val="24"/>
        </w:rPr>
        <w:t>昔有</w:t>
      </w:r>
      <w:r w:rsidR="00FB5C2E" w:rsidRPr="00ED5BB0">
        <w:rPr>
          <w:rFonts w:ascii="標楷體" w:eastAsia="標楷體" w:hAnsi="標楷體" w:hint="eastAsia"/>
          <w:szCs w:val="24"/>
          <w:u w:val="single"/>
        </w:rPr>
        <w:t>吳起</w:t>
      </w:r>
      <w:r w:rsidR="00FB5C2E" w:rsidRPr="008827EF">
        <w:rPr>
          <w:rFonts w:ascii="標楷體" w:eastAsia="標楷體" w:hAnsi="標楷體" w:hint="eastAsia"/>
          <w:szCs w:val="24"/>
        </w:rPr>
        <w:t xml:space="preserve">者，（ </w:t>
      </w:r>
      <w:r w:rsidR="00FB5C2E" w:rsidRPr="008827EF"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>７</w:t>
      </w:r>
      <w:r w:rsidR="00FB5C2E" w:rsidRPr="008827EF">
        <w:rPr>
          <w:rFonts w:ascii="標楷體" w:eastAsia="標楷體" w:hAnsi="標楷體" w:hint="eastAsia"/>
          <w:szCs w:val="24"/>
        </w:rPr>
        <w:t xml:space="preserve"> </w:t>
      </w:r>
      <w:r w:rsidR="00FB5C2E" w:rsidRPr="008827EF">
        <w:rPr>
          <w:rFonts w:ascii="標楷體" w:eastAsia="標楷體" w:hAnsi="標楷體"/>
          <w:szCs w:val="24"/>
        </w:rPr>
        <w:t xml:space="preserve">  </w:t>
      </w:r>
      <w:r w:rsidR="00FB5C2E" w:rsidRPr="008827EF">
        <w:rPr>
          <w:rFonts w:ascii="標楷體" w:eastAsia="標楷體" w:hAnsi="標楷體" w:hint="eastAsia"/>
          <w:szCs w:val="24"/>
        </w:rPr>
        <w:t>）。</w:t>
      </w:r>
      <w:r w:rsidRPr="00C11DE4">
        <w:rPr>
          <w:rFonts w:ascii="標楷體" w:eastAsia="標楷體" w:hAnsi="標楷體" w:hint="eastAsia"/>
          <w:szCs w:val="24"/>
        </w:rPr>
        <w:t>嗟哉斯徒輩，其心不如禽！</w:t>
      </w:r>
      <w:r w:rsidRPr="00FB5C2E">
        <w:rPr>
          <w:rFonts w:ascii="標楷體" w:eastAsia="標楷體" w:hAnsi="標楷體" w:hint="eastAsia"/>
          <w:snapToGrid w:val="0"/>
          <w:kern w:val="0"/>
        </w:rPr>
        <w:t>慈烏復慈烏</w:t>
      </w:r>
      <w:r>
        <w:rPr>
          <w:rFonts w:ascii="標楷體" w:eastAsia="標楷體" w:hAnsi="標楷體" w:hint="eastAsia"/>
          <w:snapToGrid w:val="0"/>
          <w:kern w:val="0"/>
        </w:rPr>
        <w:t xml:space="preserve">，（ </w:t>
      </w:r>
      <w:r>
        <w:rPr>
          <w:rFonts w:ascii="標楷體" w:eastAsia="標楷體" w:hAnsi="標楷體"/>
          <w:snapToGrid w:val="0"/>
          <w:kern w:val="0"/>
        </w:rPr>
        <w:t xml:space="preserve">  </w:t>
      </w:r>
      <w:r>
        <w:rPr>
          <w:rFonts w:ascii="標楷體" w:eastAsia="標楷體" w:hAnsi="標楷體" w:hint="eastAsia"/>
          <w:snapToGrid w:val="0"/>
          <w:kern w:val="0"/>
        </w:rPr>
        <w:t xml:space="preserve">８ </w:t>
      </w:r>
      <w:r>
        <w:rPr>
          <w:rFonts w:ascii="標楷體" w:eastAsia="標楷體" w:hAnsi="標楷體"/>
          <w:snapToGrid w:val="0"/>
          <w:kern w:val="0"/>
        </w:rPr>
        <w:t xml:space="preserve">   </w:t>
      </w:r>
      <w:r>
        <w:rPr>
          <w:rFonts w:ascii="標楷體" w:eastAsia="標楷體" w:hAnsi="標楷體" w:hint="eastAsia"/>
          <w:snapToGrid w:val="0"/>
          <w:kern w:val="0"/>
        </w:rPr>
        <w:t>）。</w:t>
      </w:r>
    </w:p>
    <w:p w:rsidR="00280261" w:rsidRPr="00D57DB2" w:rsidRDefault="00AF76D4" w:rsidP="0043354B">
      <w:pPr>
        <w:rPr>
          <w:rFonts w:ascii="標楷體" w:eastAsia="標楷體" w:hAnsi="標楷體"/>
          <w:b/>
          <w:szCs w:val="28"/>
        </w:rPr>
      </w:pPr>
      <w:r w:rsidRPr="00AF76D4">
        <w:rPr>
          <w:rFonts w:ascii="標楷體" w:eastAsia="標楷體" w:hAnsi="標楷體" w:hint="eastAsia"/>
          <w:b/>
          <w:szCs w:val="28"/>
        </w:rPr>
        <w:t>四</w:t>
      </w:r>
      <w:r w:rsidR="00384914" w:rsidRPr="00D57DB2">
        <w:rPr>
          <w:rFonts w:ascii="新細明體" w:eastAsia="新細明體" w:hAnsi="新細明體" w:hint="eastAsia"/>
          <w:b/>
          <w:szCs w:val="28"/>
        </w:rPr>
        <w:t>、</w:t>
      </w:r>
      <w:r w:rsidR="00D70423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綜合測驗：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4</w:t>
      </w:r>
      <w:r w:rsidR="00D70423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0％（每題二分）</w:t>
      </w:r>
    </w:p>
    <w:p w:rsidR="00806730" w:rsidRPr="00806730" w:rsidRDefault="00D70423" w:rsidP="00806730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1.</w:t>
      </w:r>
      <w:r w:rsidR="00806730" w:rsidRPr="0080673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下列選項「　」中的注音寫成國字後，何組字形前後相同？</w:t>
      </w:r>
    </w:p>
    <w:p w:rsidR="00806730" w:rsidRDefault="00806730" w:rsidP="0080673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80673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(A)「ㄅㄚˊ」山扛鼎╱「ㄅㄚˊ」山涉水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</w:t>
      </w:r>
      <w:r w:rsidR="00514132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80673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(B)嗷嗷待「ㄅㄨˇ」／「ㄅㄨˇ」風捉影 </w:t>
      </w:r>
    </w:p>
    <w:p w:rsidR="00384914" w:rsidRDefault="00806730" w:rsidP="0080673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80673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(C)紙「ㄗㄨㄟˋ」金迷╱「ㄗㄨㄟˋ」翁之意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514132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80673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(D)「ㄖㄨㄥˊ」華富貴／刻不「ㄖㄨㄥˊ」緩</w:t>
      </w:r>
      <w:r w:rsidR="00211628" w:rsidRPr="002116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242193" w:rsidRPr="00A44A00" w:rsidRDefault="00A44A00" w:rsidP="00242193">
      <w:pPr>
        <w:pStyle w:val="a3"/>
        <w:spacing w:line="440" w:lineRule="exact"/>
        <w:rPr>
          <w:rFonts w:eastAsia="標楷體"/>
          <w:b/>
          <w:bCs/>
          <w:color w:val="000000"/>
          <w:kern w:val="0"/>
          <w:sz w:val="24"/>
          <w:szCs w:val="28"/>
        </w:rPr>
      </w:pPr>
      <w:r w:rsidRPr="00A44A0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</w:t>
      </w:r>
      <w:r w:rsidRPr="00A44A00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.</w:t>
      </w:r>
      <w:r w:rsidR="00745ED6" w:rsidRPr="00745ED6">
        <w:rPr>
          <w:rFonts w:eastAsia="標楷體" w:hint="eastAsia"/>
          <w:bCs/>
          <w:color w:val="000000"/>
          <w:kern w:val="0"/>
          <w:sz w:val="24"/>
          <w:szCs w:val="28"/>
        </w:rPr>
        <w:t xml:space="preserve">下列選項「　」中的字，何組讀音前後相同？　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</w:t>
      </w:r>
    </w:p>
    <w:p w:rsidR="00E35EA6" w:rsidRDefault="00E35EA6" w:rsidP="00E35EA6">
      <w:pPr>
        <w:pStyle w:val="a3"/>
        <w:spacing w:line="440" w:lineRule="exact"/>
        <w:ind w:firstLineChars="200" w:firstLine="480"/>
        <w:rPr>
          <w:rFonts w:eastAsia="標楷體"/>
          <w:bCs/>
          <w:color w:val="000000"/>
          <w:kern w:val="0"/>
          <w:sz w:val="24"/>
          <w:szCs w:val="28"/>
        </w:rPr>
      </w:pPr>
      <w:bookmarkStart w:id="3" w:name="_Hlk114844891"/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bookmarkEnd w:id="3"/>
      <w:r w:rsidR="00751AF4" w:rsidRPr="00745ED6">
        <w:rPr>
          <w:rFonts w:eastAsia="標楷體" w:hint="eastAsia"/>
          <w:bCs/>
          <w:color w:val="000000"/>
          <w:kern w:val="0"/>
          <w:sz w:val="24"/>
          <w:szCs w:val="28"/>
        </w:rPr>
        <w:t>「嗟」嘆╱切「磋」</w:t>
      </w:r>
      <w:r w:rsidR="00E4207C">
        <w:rPr>
          <w:rFonts w:eastAsia="標楷體" w:hint="eastAsia"/>
          <w:bCs/>
          <w:color w:val="000000"/>
          <w:kern w:val="0"/>
          <w:sz w:val="24"/>
          <w:szCs w:val="28"/>
        </w:rPr>
        <w:t xml:space="preserve"> </w:t>
      </w:r>
      <w:r w:rsidR="00E4207C">
        <w:rPr>
          <w:rFonts w:eastAsia="標楷體"/>
          <w:bCs/>
          <w:color w:val="000000"/>
          <w:kern w:val="0"/>
          <w:sz w:val="24"/>
          <w:szCs w:val="28"/>
        </w:rPr>
        <w:t xml:space="preserve"> </w:t>
      </w:r>
      <w:r w:rsidR="00242193" w:rsidRPr="00242193">
        <w:rPr>
          <w:rFonts w:eastAsia="標楷體" w:hint="eastAsia"/>
          <w:bCs/>
          <w:color w:val="000000"/>
          <w:kern w:val="0"/>
          <w:sz w:val="24"/>
          <w:szCs w:val="28"/>
        </w:rPr>
        <w:t xml:space="preserve">　</w:t>
      </w:r>
      <w:r>
        <w:rPr>
          <w:rFonts w:eastAsia="標楷體" w:hint="eastAsia"/>
          <w:bCs/>
          <w:color w:val="000000"/>
          <w:kern w:val="0"/>
          <w:sz w:val="24"/>
          <w:szCs w:val="28"/>
        </w:rPr>
        <w:t xml:space="preserve"> 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    </w:t>
      </w:r>
      <w:r w:rsidR="00751AF4">
        <w:rPr>
          <w:rFonts w:eastAsia="標楷體"/>
          <w:bCs/>
          <w:color w:val="000000"/>
          <w:kern w:val="0"/>
          <w:sz w:val="24"/>
          <w:szCs w:val="28"/>
        </w:rPr>
        <w:t xml:space="preserve">  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    </w:t>
      </w:r>
      <w:r w:rsidR="00751AF4">
        <w:rPr>
          <w:rFonts w:eastAsia="標楷體"/>
          <w:bCs/>
          <w:color w:val="000000"/>
          <w:kern w:val="0"/>
          <w:sz w:val="24"/>
          <w:szCs w:val="28"/>
        </w:rPr>
        <w:t xml:space="preserve"> 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</w:t>
      </w:r>
      <w:r w:rsidR="00514132">
        <w:rPr>
          <w:rFonts w:eastAsia="標楷體"/>
          <w:bCs/>
          <w:color w:val="000000"/>
          <w:kern w:val="0"/>
          <w:sz w:val="24"/>
          <w:szCs w:val="28"/>
        </w:rPr>
        <w:t xml:space="preserve">     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B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751AF4" w:rsidRPr="00745ED6">
        <w:rPr>
          <w:rFonts w:eastAsia="標楷體" w:hint="eastAsia"/>
          <w:bCs/>
          <w:color w:val="000000"/>
          <w:kern w:val="0"/>
          <w:sz w:val="24"/>
          <w:szCs w:val="28"/>
        </w:rPr>
        <w:t>「</w:t>
      </w:r>
      <w:r w:rsidR="003429C9">
        <w:rPr>
          <w:rFonts w:eastAsia="標楷體" w:hint="eastAsia"/>
          <w:bCs/>
          <w:color w:val="000000"/>
          <w:kern w:val="0"/>
          <w:sz w:val="24"/>
          <w:szCs w:val="28"/>
        </w:rPr>
        <w:t>剔</w:t>
      </w:r>
      <w:r w:rsidR="00751AF4" w:rsidRPr="00745ED6">
        <w:rPr>
          <w:rFonts w:eastAsia="標楷體" w:hint="eastAsia"/>
          <w:bCs/>
          <w:color w:val="000000"/>
          <w:kern w:val="0"/>
          <w:sz w:val="24"/>
          <w:szCs w:val="28"/>
        </w:rPr>
        <w:t>」</w:t>
      </w:r>
      <w:r w:rsidR="003429C9">
        <w:rPr>
          <w:rFonts w:eastAsia="標楷體" w:hint="eastAsia"/>
          <w:bCs/>
          <w:color w:val="000000"/>
          <w:kern w:val="0"/>
          <w:sz w:val="24"/>
          <w:szCs w:val="28"/>
        </w:rPr>
        <w:t>透</w:t>
      </w:r>
      <w:r w:rsidR="00751AF4" w:rsidRPr="00745ED6">
        <w:rPr>
          <w:rFonts w:eastAsia="標楷體" w:hint="eastAsia"/>
          <w:bCs/>
          <w:color w:val="000000"/>
          <w:kern w:val="0"/>
          <w:sz w:val="24"/>
          <w:szCs w:val="28"/>
        </w:rPr>
        <w:t>╱「</w:t>
      </w:r>
      <w:r w:rsidR="003429C9">
        <w:rPr>
          <w:rFonts w:eastAsia="標楷體" w:hint="eastAsia"/>
          <w:bCs/>
          <w:color w:val="000000"/>
          <w:kern w:val="0"/>
          <w:sz w:val="24"/>
          <w:szCs w:val="28"/>
        </w:rPr>
        <w:t>踢</w:t>
      </w:r>
      <w:r w:rsidR="00751AF4" w:rsidRPr="00745ED6">
        <w:rPr>
          <w:rFonts w:eastAsia="標楷體" w:hint="eastAsia"/>
          <w:bCs/>
          <w:color w:val="000000"/>
          <w:kern w:val="0"/>
          <w:sz w:val="24"/>
          <w:szCs w:val="28"/>
        </w:rPr>
        <w:t>」</w:t>
      </w:r>
      <w:r w:rsidR="003429C9">
        <w:rPr>
          <w:rFonts w:eastAsia="標楷體" w:hint="eastAsia"/>
          <w:bCs/>
          <w:color w:val="000000"/>
          <w:kern w:val="0"/>
          <w:sz w:val="24"/>
          <w:szCs w:val="28"/>
        </w:rPr>
        <w:t>踏舞</w:t>
      </w:r>
      <w:r w:rsidR="00242193" w:rsidRPr="00242193">
        <w:rPr>
          <w:rFonts w:eastAsia="標楷體" w:hint="eastAsia"/>
          <w:bCs/>
          <w:color w:val="000000"/>
          <w:kern w:val="0"/>
          <w:sz w:val="24"/>
          <w:szCs w:val="28"/>
        </w:rPr>
        <w:t xml:space="preserve">　</w:t>
      </w:r>
    </w:p>
    <w:p w:rsidR="003E5C40" w:rsidRPr="004B771B" w:rsidRDefault="00E35EA6" w:rsidP="00E35EA6">
      <w:pPr>
        <w:pStyle w:val="a3"/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C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751AF4" w:rsidRPr="00745ED6">
        <w:rPr>
          <w:rFonts w:eastAsia="標楷體" w:hint="eastAsia"/>
          <w:bCs/>
          <w:color w:val="000000"/>
          <w:kern w:val="0"/>
          <w:sz w:val="24"/>
          <w:szCs w:val="28"/>
        </w:rPr>
        <w:t xml:space="preserve">「惋」惜╱「婉」拒　</w:t>
      </w:r>
      <w:r w:rsidR="00242193" w:rsidRPr="00242193">
        <w:rPr>
          <w:rFonts w:eastAsia="標楷體" w:hint="eastAsia"/>
          <w:bCs/>
          <w:color w:val="000000"/>
          <w:kern w:val="0"/>
          <w:sz w:val="24"/>
          <w:szCs w:val="28"/>
        </w:rPr>
        <w:t xml:space="preserve">　</w:t>
      </w:r>
      <w:r>
        <w:rPr>
          <w:rFonts w:eastAsia="標楷體" w:hint="eastAsia"/>
          <w:bCs/>
          <w:color w:val="000000"/>
          <w:kern w:val="0"/>
          <w:sz w:val="24"/>
          <w:szCs w:val="28"/>
        </w:rPr>
        <w:t xml:space="preserve"> </w:t>
      </w:r>
      <w:r>
        <w:rPr>
          <w:rFonts w:eastAsia="標楷體"/>
          <w:bCs/>
          <w:color w:val="000000"/>
          <w:kern w:val="0"/>
          <w:sz w:val="24"/>
          <w:szCs w:val="28"/>
        </w:rPr>
        <w:t xml:space="preserve">          </w:t>
      </w:r>
      <w:r w:rsidR="00751AF4">
        <w:rPr>
          <w:rFonts w:eastAsia="標楷體"/>
          <w:bCs/>
          <w:color w:val="000000"/>
          <w:kern w:val="0"/>
          <w:sz w:val="24"/>
          <w:szCs w:val="28"/>
        </w:rPr>
        <w:t xml:space="preserve"> </w:t>
      </w:r>
      <w:r w:rsidR="00464CF0">
        <w:rPr>
          <w:rFonts w:eastAsia="標楷體"/>
          <w:bCs/>
          <w:color w:val="000000"/>
          <w:kern w:val="0"/>
          <w:sz w:val="24"/>
          <w:szCs w:val="28"/>
        </w:rPr>
        <w:t xml:space="preserve"> </w:t>
      </w:r>
      <w:r w:rsidR="00514132">
        <w:rPr>
          <w:rFonts w:eastAsia="標楷體"/>
          <w:bCs/>
          <w:color w:val="000000"/>
          <w:kern w:val="0"/>
          <w:sz w:val="24"/>
          <w:szCs w:val="28"/>
        </w:rPr>
        <w:t xml:space="preserve">       </w:t>
      </w:r>
      <w:r w:rsidR="00A44A00" w:rsidRPr="00A44A00">
        <w:rPr>
          <w:rFonts w:hint="eastAsia"/>
        </w:rPr>
        <w:t xml:space="preserve"> 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>D</w:t>
      </w:r>
      <w:r w:rsidRPr="00E35EA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="00751AF4" w:rsidRPr="00745ED6">
        <w:rPr>
          <w:rFonts w:eastAsia="標楷體" w:hint="eastAsia"/>
          <w:bCs/>
          <w:color w:val="000000"/>
          <w:kern w:val="0"/>
          <w:sz w:val="24"/>
          <w:szCs w:val="28"/>
        </w:rPr>
        <w:t>「嫌」棄╱抱「歉」。</w:t>
      </w:r>
    </w:p>
    <w:p w:rsidR="00E4207C" w:rsidRDefault="003E5C40" w:rsidP="00A57275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A32047" w:rsidRPr="00A3204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下列選項「　」中的字，何組意思前後相同？　</w:t>
      </w:r>
    </w:p>
    <w:p w:rsidR="00A32047" w:rsidRDefault="00A32047" w:rsidP="00E4207C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A3204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(A)「懸」壺濟世／「懸」案</w:t>
      </w:r>
      <w:r w:rsidR="00E420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4207C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A3204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(B)路遠莫「致」之／興「致」　</w:t>
      </w:r>
    </w:p>
    <w:p w:rsidR="00AA50D5" w:rsidRDefault="00A32047" w:rsidP="00464CF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A3204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(C)正「襟」危坐／胸「襟」</w:t>
      </w:r>
      <w:r w:rsidR="00C56A6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56A61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A3204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(D)「煞」是好聞／「煞」費苦心</w:t>
      </w:r>
      <w:r w:rsidR="00A57275" w:rsidRPr="00A5727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0A69FC" w:rsidRPr="000A69FC" w:rsidRDefault="003E5C40" w:rsidP="000A69FC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0A69FC" w:rsidRPr="000A69F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下列文句「　」中的成語皆與「情感」有關，</w:t>
      </w:r>
      <w:r w:rsidR="00C550D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何者</w:t>
      </w:r>
      <w:r w:rsidR="000A69FC" w:rsidRPr="000A69F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使用正確</w:t>
      </w:r>
      <w:r w:rsidR="00C550D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</w:p>
    <w:p w:rsidR="00C550D7" w:rsidRDefault="000A69FC" w:rsidP="00C550D7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0A69F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ab/>
      </w:r>
      <w:r w:rsidR="009B6D54"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C550D7" w:rsidRPr="00C550D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你們既然已結為夫妻，彼此就要培養「契若金蘭」的情感，互相扶持</w:t>
      </w:r>
      <w:r w:rsidR="00464CF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464CF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</w:t>
      </w:r>
    </w:p>
    <w:p w:rsidR="00464CF0" w:rsidRDefault="00C550D7" w:rsidP="00C550D7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　</w:t>
      </w:r>
      <w:r w:rsidR="009B6D54"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E4207C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李</w:t>
      </w:r>
      <w:r w:rsidRPr="00C550D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伯父夜以繼日的守在兒子的病榻前，「舐犢情深」的模樣，令人為之動容</w:t>
      </w:r>
      <w:r w:rsidR="009B6D54"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C550D7" w:rsidRDefault="009B6D54" w:rsidP="00464CF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C550D7" w:rsidRPr="00E4207C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鈞華</w:t>
      </w:r>
      <w:r w:rsidR="00C550D7" w:rsidRPr="000A69F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與</w:t>
      </w:r>
      <w:r w:rsidR="00C550D7" w:rsidRPr="00E4207C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小宣</w:t>
      </w:r>
      <w:r w:rsidR="00C550D7" w:rsidRPr="000A69F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兩人「一見如故」，完全不願意和對方說話</w:t>
      </w:r>
      <w:r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464CF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464CF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</w:t>
      </w:r>
    </w:p>
    <w:p w:rsidR="003E5C40" w:rsidRDefault="009B6D54" w:rsidP="00464CF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9B6D5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C550D7" w:rsidRPr="000A69F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爺爺奶奶結婚數十年來，始終「破鏡重圓」，相處和睦，從未有過爭吵。</w:t>
      </w:r>
      <w:r w:rsidR="0096663A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96663A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E4207C" w:rsidRDefault="003E5C40" w:rsidP="009C7023">
      <w:pPr>
        <w:widowControl/>
        <w:tabs>
          <w:tab w:val="left" w:pos="2076"/>
        </w:tabs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9C702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下列文句中</w:t>
      </w:r>
      <w:r w:rsidR="006762AF" w:rsidRPr="006762A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狀聲詞</w:t>
      </w:r>
      <w:r w:rsidR="009C702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的使用</w:t>
      </w:r>
      <w:r w:rsidR="006762AF" w:rsidRPr="006762A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9C7023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何者</w:t>
      </w:r>
      <w:r w:rsidR="009C7023" w:rsidRPr="00F0534F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有誤</w:t>
      </w:r>
      <w:r w:rsidR="009C7023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</w:t>
      </w:r>
      <w:r w:rsidR="00C56A6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56A61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</w:t>
      </w:r>
      <w:r w:rsidR="009C7023" w:rsidRPr="006762A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</w:p>
    <w:p w:rsidR="00E4207C" w:rsidRDefault="00A9574B" w:rsidP="00A9574B">
      <w:pPr>
        <w:widowControl/>
        <w:tabs>
          <w:tab w:val="left" w:pos="2076"/>
        </w:tabs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(A)</w:t>
      </w:r>
      <w:r w:rsidR="009C7023" w:rsidRPr="009C702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春暖花開時節，我們到郊外聆聽</w:t>
      </w:r>
      <w:r w:rsidR="009C702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琅琅</w:t>
      </w:r>
      <w:r w:rsidR="009C7023" w:rsidRPr="009C702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鳥鳴</w:t>
      </w:r>
      <w:r w:rsidR="00E420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4207C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</w:t>
      </w:r>
      <w:r w:rsidR="00135735" w:rsidRPr="001357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B</w:t>
      </w: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="009C7023" w:rsidRPr="006762A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看著女兒牙牙學語的樣子，十分逗趣</w:t>
      </w:r>
      <w:r w:rsidR="009C702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9C702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C56A61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="009C702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</w:p>
    <w:p w:rsidR="003E5C40" w:rsidRDefault="00A9574B" w:rsidP="00A9574B">
      <w:pPr>
        <w:widowControl/>
        <w:tabs>
          <w:tab w:val="left" w:pos="2076"/>
        </w:tabs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C</w:t>
      </w: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="009C7023" w:rsidRPr="006762A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窗外的雨淅瀝的下個不停</w:t>
      </w:r>
      <w:r w:rsidR="00E420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4207C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        </w:t>
      </w: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D</w:t>
      </w:r>
      <w:r w:rsidRPr="00A9574B">
        <w:rPr>
          <w:rFonts w:ascii="標楷體" w:eastAsia="標楷體" w:hAnsi="標楷體"/>
          <w:snapToGrid w:val="0"/>
          <w:color w:val="000000"/>
          <w:kern w:val="0"/>
          <w:szCs w:val="24"/>
        </w:rPr>
        <w:t>)</w:t>
      </w:r>
      <w:r w:rsidR="009C7023" w:rsidRPr="006762A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經過一天的工作，</w:t>
      </w:r>
      <w:r w:rsidR="009C7023" w:rsidRPr="00E838BE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傑倫</w:t>
      </w:r>
      <w:r w:rsidR="009C7023" w:rsidRPr="006762A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早已飢腸轆轆</w:t>
      </w:r>
      <w:r w:rsidR="00EA17F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6B4989" w:rsidRDefault="003E5C40" w:rsidP="00D4145B">
      <w:pPr>
        <w:widowControl/>
        <w:spacing w:line="44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D4145B" w:rsidRPr="00D4145B">
        <w:rPr>
          <w:rFonts w:ascii="標楷體" w:eastAsia="標楷體" w:hAnsi="標楷體"/>
        </w:rPr>
        <w:t>關於</w:t>
      </w:r>
      <w:r w:rsidR="0054288A" w:rsidRPr="0054288A">
        <w:rPr>
          <w:rFonts w:ascii="標楷體" w:eastAsia="標楷體" w:hAnsi="標楷體" w:hint="eastAsia"/>
          <w:u w:val="single"/>
        </w:rPr>
        <w:t>艾青</w:t>
      </w:r>
      <w:r w:rsidR="00D4145B" w:rsidRPr="00D4145B">
        <w:rPr>
          <w:rFonts w:ascii="標楷體" w:eastAsia="標楷體" w:hAnsi="標楷體"/>
        </w:rPr>
        <w:t>〈跳水〉</w:t>
      </w:r>
      <w:r w:rsidR="006B4989">
        <w:rPr>
          <w:rFonts w:ascii="標楷體" w:eastAsia="標楷體" w:hAnsi="標楷體" w:hint="eastAsia"/>
        </w:rPr>
        <w:t>這首小詩的鑑賞分析</w:t>
      </w:r>
      <w:r w:rsidR="00D4145B" w:rsidRPr="00D4145B">
        <w:rPr>
          <w:rFonts w:ascii="標楷體" w:eastAsia="標楷體" w:hAnsi="標楷體"/>
        </w:rPr>
        <w:t>，下列敘述何者</w:t>
      </w:r>
      <w:r w:rsidR="00D4145B" w:rsidRPr="00D4145B">
        <w:rPr>
          <w:rFonts w:ascii="標楷體" w:eastAsia="標楷體" w:hAnsi="標楷體"/>
          <w:u w:val="double"/>
        </w:rPr>
        <w:t>錯誤</w:t>
      </w:r>
      <w:r w:rsidR="00D4145B" w:rsidRPr="00D4145B">
        <w:rPr>
          <w:rFonts w:ascii="標楷體" w:eastAsia="標楷體" w:hAnsi="標楷體"/>
        </w:rPr>
        <w:t>？</w:t>
      </w:r>
      <w:r w:rsidR="00AA0186">
        <w:rPr>
          <w:rFonts w:ascii="標楷體" w:eastAsia="標楷體" w:hAnsi="標楷體" w:hint="eastAsia"/>
        </w:rPr>
        <w:t xml:space="preserve"> </w:t>
      </w:r>
      <w:r w:rsidR="00AA0186">
        <w:rPr>
          <w:rFonts w:ascii="標楷體" w:eastAsia="標楷體" w:hAnsi="標楷體"/>
        </w:rPr>
        <w:t xml:space="preserve">   </w:t>
      </w:r>
      <w:r w:rsidR="00D4145B" w:rsidRPr="00D4145B">
        <w:rPr>
          <w:rFonts w:ascii="標楷體" w:eastAsia="標楷體" w:hAnsi="標楷體"/>
        </w:rPr>
        <w:t xml:space="preserve"> </w:t>
      </w:r>
    </w:p>
    <w:p w:rsidR="00D4145B" w:rsidRDefault="00D4145B" w:rsidP="006B4989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</w:rPr>
      </w:pPr>
      <w:r w:rsidRPr="00D4145B">
        <w:rPr>
          <w:rFonts w:ascii="標楷體" w:eastAsia="標楷體" w:hAnsi="標楷體"/>
        </w:rPr>
        <w:t>(A)鼓勵讀者懷抱熱情的心態</w:t>
      </w:r>
      <w:r w:rsidR="006B4989">
        <w:rPr>
          <w:rFonts w:ascii="標楷體" w:eastAsia="標楷體" w:hAnsi="標楷體" w:hint="eastAsia"/>
        </w:rPr>
        <w:t>，積極投入</w:t>
      </w:r>
      <w:r w:rsidRPr="00D4145B">
        <w:rPr>
          <w:rFonts w:ascii="標楷體" w:eastAsia="標楷體" w:hAnsi="標楷體"/>
        </w:rPr>
        <w:t>，勇於追逐</w:t>
      </w:r>
      <w:r w:rsidR="006B4989">
        <w:rPr>
          <w:rFonts w:ascii="標楷體" w:eastAsia="標楷體" w:hAnsi="標楷體" w:hint="eastAsia"/>
        </w:rPr>
        <w:t>求美好的</w:t>
      </w:r>
      <w:r w:rsidRPr="00D4145B">
        <w:rPr>
          <w:rFonts w:ascii="標楷體" w:eastAsia="標楷體" w:hAnsi="標楷體"/>
        </w:rPr>
        <w:t xml:space="preserve">理想 </w:t>
      </w:r>
    </w:p>
    <w:p w:rsidR="00AA0186" w:rsidRDefault="00D4145B" w:rsidP="00D4145B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</w:rPr>
      </w:pPr>
      <w:r w:rsidRPr="00D4145B">
        <w:rPr>
          <w:rFonts w:ascii="標楷體" w:eastAsia="標楷體" w:hAnsi="標楷體"/>
        </w:rPr>
        <w:t xml:space="preserve">(B)以精鍊的字句刻畫跳水的動作，掌握瞬間的動態美感 </w:t>
      </w:r>
    </w:p>
    <w:p w:rsidR="00D4145B" w:rsidRDefault="00D4145B" w:rsidP="00D4145B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</w:rPr>
      </w:pPr>
      <w:r w:rsidRPr="00D4145B">
        <w:rPr>
          <w:rFonts w:ascii="標楷體" w:eastAsia="標楷體" w:hAnsi="標楷體"/>
        </w:rPr>
        <w:t>(C)強調練習跳水的艱難，凸顯跳水者勇於面對挑戰的精神</w:t>
      </w:r>
    </w:p>
    <w:p w:rsidR="003E5C40" w:rsidRPr="007C376A" w:rsidRDefault="00D4145B" w:rsidP="00D4145B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D4145B">
        <w:rPr>
          <w:rFonts w:ascii="標楷體" w:eastAsia="標楷體" w:hAnsi="標楷體"/>
        </w:rPr>
        <w:t>(D)善</w:t>
      </w:r>
      <w:r w:rsidR="006B4989">
        <w:rPr>
          <w:rFonts w:ascii="標楷體" w:eastAsia="標楷體" w:hAnsi="標楷體" w:hint="eastAsia"/>
        </w:rPr>
        <w:t>於靈活運</w:t>
      </w:r>
      <w:r w:rsidRPr="00D4145B">
        <w:rPr>
          <w:rFonts w:ascii="標楷體" w:eastAsia="標楷體" w:hAnsi="標楷體"/>
        </w:rPr>
        <w:t>用「湛藍」、「雪白」</w:t>
      </w:r>
      <w:r w:rsidR="006B4989">
        <w:rPr>
          <w:rFonts w:ascii="標楷體" w:eastAsia="標楷體" w:hAnsi="標楷體" w:hint="eastAsia"/>
        </w:rPr>
        <w:t>等</w:t>
      </w:r>
      <w:r w:rsidRPr="00D4145B">
        <w:rPr>
          <w:rFonts w:ascii="標楷體" w:eastAsia="標楷體" w:hAnsi="標楷體"/>
        </w:rPr>
        <w:t>色彩，</w:t>
      </w:r>
      <w:r w:rsidR="006B4989">
        <w:rPr>
          <w:rFonts w:ascii="標楷體" w:eastAsia="標楷體" w:hAnsi="標楷體" w:hint="eastAsia"/>
        </w:rPr>
        <w:t>使</w:t>
      </w:r>
      <w:r w:rsidRPr="00D4145B">
        <w:rPr>
          <w:rFonts w:ascii="標楷體" w:eastAsia="標楷體" w:hAnsi="標楷體"/>
        </w:rPr>
        <w:t>畫面</w:t>
      </w:r>
      <w:r w:rsidR="006B4989">
        <w:rPr>
          <w:rFonts w:ascii="標楷體" w:eastAsia="標楷體" w:hAnsi="標楷體" w:hint="eastAsia"/>
        </w:rPr>
        <w:t>更為鮮明</w:t>
      </w:r>
      <w:r w:rsidRPr="00D4145B">
        <w:rPr>
          <w:rFonts w:ascii="標楷體" w:eastAsia="標楷體" w:hAnsi="標楷體"/>
        </w:rPr>
        <w:t>。</w:t>
      </w:r>
      <w:r w:rsidR="00187A01">
        <w:rPr>
          <w:rFonts w:ascii="標楷體" w:eastAsia="標楷體" w:hAnsi="標楷體"/>
          <w:szCs w:val="28"/>
        </w:rPr>
        <w:t xml:space="preserve"> </w:t>
      </w:r>
    </w:p>
    <w:p w:rsidR="00FD0F60" w:rsidRPr="00FD0F60" w:rsidRDefault="003E5C40" w:rsidP="00FD0F60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7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FD0F60"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關於「沿著河堤，我開始拉著天空奔跑」一句所傳達的意旨，下列何者說明正確？</w:t>
      </w:r>
    </w:p>
    <w:p w:rsidR="00755C10" w:rsidRDefault="00FD0F60" w:rsidP="00755C1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755C10"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成事在天，藐小的人類無法違逆命運的安排</w:t>
      </w:r>
      <w:r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(B)</w:t>
      </w:r>
      <w:r w:rsidR="00755C10"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人定勝天，只要有希望就能掌握人生</w:t>
      </w:r>
      <w:r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3C16D6" w:rsidRDefault="00FD0F60" w:rsidP="00755C10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755C10"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人生短暫，應追求如天空般的永恆真理</w:t>
      </w:r>
      <w:r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755C1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755C1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Pr="00FD0F6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(D)學習從另一個角度看世界，即使失敗也能重新出發。</w:t>
      </w:r>
    </w:p>
    <w:p w:rsidR="00AA0186" w:rsidRDefault="003E5C40" w:rsidP="00F44DF2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lastRenderedPageBreak/>
        <w:t>8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F44DF2"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關於</w:t>
      </w:r>
      <w:bookmarkStart w:id="4" w:name="_Hlk145181418"/>
      <w:r w:rsidR="00F44DF2"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〈跳水〉和〈風箏〉</w:t>
      </w:r>
      <w:bookmarkEnd w:id="4"/>
      <w:r w:rsidR="00AA018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二首小詩</w:t>
      </w:r>
      <w:r w:rsidR="00F44DF2"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的比較，下列敘述何者正確？　</w:t>
      </w:r>
    </w:p>
    <w:p w:rsidR="00F44DF2" w:rsidRDefault="00F44DF2" w:rsidP="00AA0186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(A)兩首詩皆以湛藍的天空象徵目標，並努力去追尋　</w:t>
      </w:r>
    </w:p>
    <w:p w:rsidR="00F44DF2" w:rsidRDefault="00F44DF2" w:rsidP="00F44DF2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(B)</w:t>
      </w:r>
      <w:r w:rsidR="00AA0186"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兩首詩皆藉由觀眾的反應，傳達對於堅持理想的肯定</w:t>
      </w:r>
      <w:r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　</w:t>
      </w:r>
    </w:p>
    <w:p w:rsidR="00F44DF2" w:rsidRDefault="00F44DF2" w:rsidP="00F44DF2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(C)</w:t>
      </w:r>
      <w:r w:rsidR="00AA0186"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前者以積極、熱情的態度追求理想，後者以輕鬆、遊戲的心態面對人生</w:t>
      </w:r>
      <w:r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　</w:t>
      </w:r>
    </w:p>
    <w:p w:rsidR="003E5C40" w:rsidRDefault="00F44DF2" w:rsidP="00F44DF2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(D)前者藉由俯視的角度營造空間感，後者則以仰視的角度描繪場景。</w:t>
      </w:r>
    </w:p>
    <w:p w:rsidR="00E250E3" w:rsidRDefault="003E5C40" w:rsidP="00E250E3">
      <w:pPr>
        <w:widowControl/>
        <w:spacing w:line="440" w:lineRule="exact"/>
        <w:ind w:left="480" w:hangingChars="200" w:hanging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9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F44D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</w:t>
      </w:r>
      <w:r w:rsidR="00F44DF2" w:rsidRPr="00F44D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〈跳水〉和〈風箏〉</w:t>
      </w:r>
      <w:r w:rsidR="004144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二首</w:t>
      </w:r>
      <w:r w:rsidR="00F44D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小詩</w:t>
      </w:r>
      <w:r w:rsidR="004144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中看到對運動及遊戲的</w:t>
      </w:r>
      <w:r w:rsidR="001D2E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項目做</w:t>
      </w:r>
      <w:r w:rsidR="004144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細膩意象的描寫，下列</w:t>
      </w:r>
      <w:r w:rsidR="001D2E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所列舉的</w:t>
      </w:r>
      <w:r w:rsidR="004144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小詩所描寫的</w:t>
      </w:r>
      <w:r w:rsidR="001D2E5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項目</w:t>
      </w:r>
      <w:r w:rsidR="004144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，何者</w:t>
      </w:r>
      <w:r w:rsidR="004144CF" w:rsidRPr="004144CF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錯誤</w:t>
      </w:r>
      <w:r w:rsidR="004144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?</w:t>
      </w:r>
      <w:r w:rsidR="004144CF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B41FE5" w:rsidRDefault="00723A35" w:rsidP="00D57871">
      <w:pPr>
        <w:widowControl/>
        <w:spacing w:line="440" w:lineRule="exact"/>
        <w:ind w:leftChars="200" w:left="960" w:hangingChars="200" w:hanging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4144CF" w:rsidRPr="004144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拇指和中指／要輕輕地捏住／食指在後面／要及時推出／出手要快／脫手要平穩而飛旋／進去的角度／要緊貼而切入／才能教這片頑石／入水為魚／出水為鳥</w:t>
      </w:r>
      <w:bookmarkStart w:id="5" w:name="_Hlk145182000"/>
      <w:r w:rsidR="004144CF" w:rsidRPr="004144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→</w:t>
      </w:r>
      <w:r w:rsidR="004144C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打紙牌</w:t>
      </w:r>
      <w:bookmarkEnd w:id="5"/>
      <w:r w:rsidR="00E250E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</w:t>
      </w: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E250E3" w:rsidRDefault="00723A35" w:rsidP="00D57871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(B)輕</w:t>
      </w:r>
      <w:r w:rsidR="00D57871" w:rsidRP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長槍在手</w:t>
      </w:r>
      <w:r w:rsid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D57871" w:rsidRP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刺向巨龍咽喉</w:t>
      </w:r>
      <w:r w:rsid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D57871" w:rsidRP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飛越空堡</w:t>
      </w:r>
      <w:r w:rsid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D57871" w:rsidRP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墜入公主的</w:t>
      </w:r>
      <w:r w:rsid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D57871" w:rsidRP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溫柔→撐竿跳</w:t>
      </w:r>
    </w:p>
    <w:p w:rsidR="00D57871" w:rsidRDefault="00723A35" w:rsidP="00D57871">
      <w:pPr>
        <w:widowControl/>
        <w:spacing w:line="440" w:lineRule="exact"/>
        <w:ind w:leftChars="200" w:left="960" w:hangingChars="200" w:hanging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B41FE5" w:rsidRPr="00B41FE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滿口袋嘩啦啦的／歡笑，從家裡一直響到／學校，從學校一直響到／媽祖廟廣場，嘩啦嘩啦／沒有演布袋戲的日子／我們蹲著，彎起拇指／用力彈出—彈！／童年就隨著時間／轟然，飛出→</w:t>
      </w:r>
      <w:r w:rsidR="00B41FE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打彈珠</w:t>
      </w: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E250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250E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</w:t>
      </w:r>
    </w:p>
    <w:p w:rsidR="003E5C40" w:rsidRDefault="00723A35" w:rsidP="00D57871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zCs w:val="28"/>
        </w:rPr>
      </w:pP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(D)對</w:t>
      </w:r>
      <w:r w:rsidR="00D57871" w:rsidRP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剔去魚骨的虱目魚</w:t>
      </w:r>
      <w:r w:rsid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D57871" w:rsidRP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在墊子上</w:t>
      </w:r>
      <w:r w:rsid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D57871" w:rsidRP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隨著各種祕笈</w:t>
      </w:r>
      <w:r w:rsid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／</w:t>
      </w:r>
      <w:r w:rsidR="00D57871" w:rsidRP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煎、煮、炒、炸→</w:t>
      </w:r>
      <w:r w:rsidR="00D578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瑜伽</w:t>
      </w:r>
      <w:r w:rsidRPr="00723A3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9F6183" w:rsidRDefault="003E5C40" w:rsidP="009F6183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9F6183" w:rsidRPr="009F618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關於〈庭中有奇樹〉一詩的分析，下列敘述何者正確？　</w:t>
      </w:r>
    </w:p>
    <w:p w:rsidR="009F6183" w:rsidRDefault="009F6183" w:rsidP="009F618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9F618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(A)第一、二句描寫春天繁花盛開，</w:t>
      </w:r>
      <w:r w:rsidR="000C3098" w:rsidRPr="000C309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主角為奇樹修剪枝葉，等待所思之人歸來</w:t>
      </w:r>
      <w:r w:rsidRPr="009F618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9F6183" w:rsidRDefault="009F6183" w:rsidP="009F618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9F618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(B)第三、四句透過</w:t>
      </w:r>
      <w:r w:rsidR="000C309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主角</w:t>
      </w:r>
      <w:r w:rsidR="000C3098" w:rsidRPr="000C309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特意請遠方友人攀折相贈</w:t>
      </w:r>
      <w:r w:rsidR="000C309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，令</w:t>
      </w:r>
      <w:r w:rsidRPr="009F618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主角</w:t>
      </w:r>
      <w:r w:rsidR="000C309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心生思念</w:t>
      </w:r>
      <w:r w:rsidRPr="009F618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9F6183" w:rsidRDefault="009F6183" w:rsidP="009F618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9F618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(C)第五、六句描述主角持花等候遠道而來的所思之人，表現雀躍的心情　</w:t>
      </w:r>
    </w:p>
    <w:p w:rsidR="003E5C40" w:rsidRDefault="009F6183" w:rsidP="009F618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9F618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(D)第七、八句藉由奇樹香花的不足珍視，帶出對長久分別的感嘆。</w:t>
      </w:r>
    </w:p>
    <w:p w:rsidR="00E4207C" w:rsidRDefault="003E5C40" w:rsidP="00636171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636171"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關於〈慈烏夜啼〉一詩的寫作手法，下列敘述何者</w:t>
      </w:r>
      <w:r w:rsidR="00AB2D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正確</w:t>
      </w:r>
      <w:r w:rsidR="00636171"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？　</w:t>
      </w:r>
    </w:p>
    <w:p w:rsidR="00AB2DE3" w:rsidRDefault="00636171" w:rsidP="00E4207C">
      <w:pPr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(A)全詩融合了敘事、抒情筆法，</w:t>
      </w:r>
      <w:r w:rsidR="00AB2D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感物懷</w:t>
      </w:r>
      <w:r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人</w:t>
      </w:r>
      <w:r w:rsidR="00AB2D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發人深省　</w:t>
      </w:r>
    </w:p>
    <w:p w:rsidR="00E4207C" w:rsidRDefault="00636171" w:rsidP="00AB2DE3">
      <w:pPr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AB2DE3"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作者以「烏」字貫串全詩，表達喜愛慈烏的主題</w:t>
      </w:r>
      <w:r w:rsidR="00AB2D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32830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="00AB2DE3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</w:p>
    <w:p w:rsidR="00AB2DE3" w:rsidRDefault="00636171" w:rsidP="00AB2DE3">
      <w:pPr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AB2DE3"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詩中透過正反人物的對比舉例，凸顯行孝的重要</w:t>
      </w:r>
      <w:r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636171" w:rsidRPr="00636171" w:rsidRDefault="00636171" w:rsidP="00AB2DE3">
      <w:pPr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(D)作者</w:t>
      </w:r>
      <w:r w:rsidR="00AB2DE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書寫母喪時期的生活細節，呈現對母親的思念</w:t>
      </w:r>
      <w:r w:rsidRPr="0063617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之情。</w:t>
      </w:r>
    </w:p>
    <w:p w:rsidR="003270C9" w:rsidRDefault="003E5C40" w:rsidP="00835C7C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835C7C" w:rsidRPr="00835C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關於「古體詩」與「近體詩」的比較，下列說明何者</w:t>
      </w:r>
      <w:r w:rsidR="00835C7C" w:rsidRPr="00835C7C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錯誤</w:t>
      </w:r>
      <w:r w:rsidR="00835C7C" w:rsidRPr="00835C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？ </w:t>
      </w:r>
    </w:p>
    <w:p w:rsidR="003270C9" w:rsidRDefault="00835C7C" w:rsidP="00FD7EE7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835C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(A)古體詩的句數不限，近體詩分為四句及八句 </w:t>
      </w:r>
      <w:r w:rsidR="003270C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Pr="00835C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(B)古體詩不講究平仄，近體詩則講究平仄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</w:p>
    <w:p w:rsidR="003E5C40" w:rsidRDefault="00835C7C" w:rsidP="00FD7EE7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835C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(C)古體詩與近體詩皆不可換韻 </w:t>
      </w:r>
      <w:r w:rsidR="003270C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</w:t>
      </w:r>
      <w:r w:rsidRPr="00835C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(D)古體詩的字數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不拘，</w:t>
      </w:r>
      <w:r w:rsidRPr="00835C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有四、五、六、七言與雜言</w:t>
      </w:r>
      <w:r w:rsidR="00FC531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Pr="00835C7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近體詩只分五、七言。</w:t>
      </w:r>
    </w:p>
    <w:p w:rsidR="003270C9" w:rsidRDefault="003E5C40" w:rsidP="00770C2D">
      <w:pPr>
        <w:widowControl/>
        <w:spacing w:line="440" w:lineRule="exact"/>
        <w:ind w:left="480" w:hangingChars="200" w:hanging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101489" w:rsidRPr="001014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「</w:t>
      </w:r>
      <w:r w:rsidR="00770C2D"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迢迢</w:t>
      </w:r>
      <w:r w:rsidR="00770C2D" w:rsidRPr="00770C2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牽牛星，皎皎河漢女。</w:t>
      </w:r>
      <w:r w:rsidR="00770C2D"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纖纖擢</w:t>
      </w:r>
      <w:r w:rsidR="00770C2D" w:rsidRPr="00770C2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素手，札札弄機杼。</w:t>
      </w:r>
      <w:r w:rsidR="00770C2D"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終日不成章</w:t>
      </w:r>
      <w:r w:rsidR="00770C2D" w:rsidRPr="00770C2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，泣涕零如雨。</w:t>
      </w:r>
      <w:r w:rsidR="00770C2D"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河漢清且淺，相去復幾許？盈盈</w:t>
      </w:r>
      <w:r w:rsidR="00770C2D" w:rsidRPr="00770C2D">
        <w:rPr>
          <w:rFonts w:ascii="標楷體" w:eastAsia="標楷體" w:hAnsi="標楷體" w:cs="標楷體" w:hint="eastAsia"/>
          <w:snapToGrid w:val="0"/>
          <w:color w:val="000000"/>
          <w:kern w:val="0"/>
          <w:szCs w:val="24"/>
        </w:rPr>
        <w:t>一水間，脈脈不得語。</w:t>
      </w:r>
      <w:r w:rsidR="00770C2D"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──《古詩十九首．迢迢牽牛星》</w:t>
      </w:r>
      <w:r w:rsidR="00101489" w:rsidRPr="001014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770C2D"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關於</w:t>
      </w:r>
      <w:r w:rsid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此</w:t>
      </w:r>
      <w:r w:rsidR="00770C2D"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詩的寫作手法，下列敘述何者正確？　</w:t>
      </w:r>
    </w:p>
    <w:p w:rsidR="003270C9" w:rsidRDefault="00770C2D" w:rsidP="003270C9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(A)詩中善用疊字，增添了節奏感與音韻之美　</w:t>
      </w:r>
      <w:r w:rsidR="003270C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270C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="008B26A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270C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(B)全詩從</w:t>
      </w:r>
      <w:r w:rsidRPr="008B26AC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牛郎</w:t>
      </w:r>
      <w:r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的角度，描寫與</w:t>
      </w:r>
      <w:r w:rsidRPr="00A504D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織女</w:t>
      </w:r>
      <w:r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兩地相思卻無法相聚　</w:t>
      </w:r>
    </w:p>
    <w:p w:rsidR="003E5C40" w:rsidRDefault="00770C2D" w:rsidP="003270C9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(C)首兩句以</w:t>
      </w:r>
      <w:r w:rsidRPr="008B26AC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織女</w:t>
      </w:r>
      <w:r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隔著銀河遙望</w:t>
      </w:r>
      <w:r w:rsidRPr="008B26AC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牛郎</w:t>
      </w:r>
      <w:r w:rsidRPr="00770C2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所見的景象起筆　(D)本詩融敘事、議論於一體，敘寫人間男女咫尺天涯的悲情。</w:t>
      </w:r>
    </w:p>
    <w:p w:rsidR="00973668" w:rsidRPr="00973668" w:rsidRDefault="003E5C40" w:rsidP="00973668">
      <w:pPr>
        <w:widowControl/>
        <w:spacing w:line="440" w:lineRule="exact"/>
        <w:ind w:left="480" w:hangingChars="200" w:hanging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973668"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從</w:t>
      </w:r>
      <w:bookmarkStart w:id="6" w:name="_Hlk145146318"/>
      <w:bookmarkStart w:id="7" w:name="_Hlk145146991"/>
      <w:r w:rsid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《世說新語》</w:t>
      </w:r>
      <w:bookmarkEnd w:id="6"/>
      <w:r w:rsidR="00973668"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〈</w:t>
      </w:r>
      <w:r w:rsidR="00973668"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華</w:t>
      </w:r>
      <w:r w:rsidR="00973668"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973668"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王</w:t>
      </w:r>
      <w:r w:rsidR="00973668"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優劣〉</w:t>
      </w:r>
      <w:bookmarkEnd w:id="7"/>
      <w:r w:rsidR="00973668"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一文中，我們可以看出</w:t>
      </w:r>
      <w:r w:rsidR="00973668"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華歆</w:t>
      </w:r>
      <w:r w:rsidR="00973668"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與</w:t>
      </w:r>
      <w:r w:rsidR="00973668"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王朗</w:t>
      </w:r>
      <w:r w:rsidR="00973668"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兩人的個性分別為何？ </w:t>
      </w:r>
    </w:p>
    <w:p w:rsidR="00973668" w:rsidRDefault="00973668" w:rsidP="00973668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華歆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不拘小節，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王朗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重情重義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="000404B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 w:rsidR="00E84D7A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華歆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信守承諾，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王朗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輕諾寡信 </w:t>
      </w:r>
    </w:p>
    <w:p w:rsidR="003E5C40" w:rsidRDefault="00973668" w:rsidP="00973668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zCs w:val="28"/>
        </w:rPr>
      </w:pP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華歆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思慮欠周，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王朗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勇於負責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="000404B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華歆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熱心助人，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王朗</w:t>
      </w:r>
      <w:r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忘恩負義</w:t>
      </w:r>
      <w:r w:rsidR="00E838B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973668" w:rsidRDefault="003E5C40" w:rsidP="00973668">
      <w:pPr>
        <w:widowControl/>
        <w:spacing w:line="440" w:lineRule="exact"/>
        <w:ind w:left="480" w:hangingChars="200" w:hanging="480"/>
        <w:jc w:val="both"/>
        <w:rPr>
          <w:rFonts w:ascii="標楷體" w:eastAsia="標楷體" w:hAnsi="標楷體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973668" w:rsidRPr="00973668">
        <w:rPr>
          <w:rFonts w:ascii="標楷體" w:eastAsia="標楷體" w:hAnsi="標楷體" w:hint="eastAsia"/>
        </w:rPr>
        <w:t>下列有關</w:t>
      </w:r>
      <w:r w:rsidR="00973668" w:rsidRPr="003270C9">
        <w:rPr>
          <w:rFonts w:ascii="標楷體" w:eastAsia="標楷體" w:hAnsi="標楷體" w:hint="eastAsia"/>
          <w:u w:val="single"/>
        </w:rPr>
        <w:t>王右軍</w:t>
      </w:r>
      <w:r w:rsidR="00973668" w:rsidRPr="00973668">
        <w:rPr>
          <w:rFonts w:ascii="標楷體" w:eastAsia="標楷體" w:hAnsi="標楷體" w:hint="eastAsia"/>
        </w:rPr>
        <w:t>評論</w:t>
      </w:r>
      <w:r w:rsidR="00973668" w:rsidRPr="00973668">
        <w:rPr>
          <w:rFonts w:ascii="標楷體" w:eastAsia="標楷體" w:hAnsi="標楷體" w:hint="eastAsia"/>
          <w:u w:val="single"/>
        </w:rPr>
        <w:t>王藍田</w:t>
      </w:r>
      <w:r w:rsidR="00973668" w:rsidRPr="00973668">
        <w:rPr>
          <w:rFonts w:ascii="標楷體" w:eastAsia="標楷體" w:hAnsi="標楷體" w:hint="eastAsia"/>
        </w:rPr>
        <w:t>：「使</w:t>
      </w:r>
      <w:r w:rsidR="00973668" w:rsidRPr="003270C9">
        <w:rPr>
          <w:rFonts w:ascii="標楷體" w:eastAsia="標楷體" w:hAnsi="標楷體" w:hint="eastAsia"/>
          <w:u w:val="single"/>
        </w:rPr>
        <w:t>安期</w:t>
      </w:r>
      <w:r w:rsidR="00973668" w:rsidRPr="00973668">
        <w:rPr>
          <w:rFonts w:ascii="標楷體" w:eastAsia="標楷體" w:hAnsi="標楷體" w:hint="eastAsia"/>
        </w:rPr>
        <w:t>有此性，猶當無一豪可論，況</w:t>
      </w:r>
      <w:r w:rsidR="00973668" w:rsidRPr="003270C9">
        <w:rPr>
          <w:rFonts w:ascii="標楷體" w:eastAsia="標楷體" w:hAnsi="標楷體" w:hint="eastAsia"/>
          <w:u w:val="single"/>
        </w:rPr>
        <w:t>藍田</w:t>
      </w:r>
      <w:r w:rsidR="00973668" w:rsidRPr="00973668">
        <w:rPr>
          <w:rFonts w:ascii="標楷體" w:eastAsia="標楷體" w:hAnsi="標楷體" w:hint="eastAsia"/>
        </w:rPr>
        <w:t>邪」的說明，何者</w:t>
      </w:r>
      <w:r w:rsidR="00973668" w:rsidRPr="00973668">
        <w:rPr>
          <w:rFonts w:ascii="標楷體" w:eastAsia="標楷體" w:hAnsi="標楷體" w:hint="eastAsia"/>
          <w:u w:val="double"/>
        </w:rPr>
        <w:t>錯誤</w:t>
      </w:r>
      <w:r w:rsidR="00973668" w:rsidRPr="00973668">
        <w:rPr>
          <w:rFonts w:ascii="標楷體" w:eastAsia="標楷體" w:hAnsi="標楷體" w:hint="eastAsia"/>
        </w:rPr>
        <w:t xml:space="preserve">？　</w:t>
      </w:r>
    </w:p>
    <w:p w:rsidR="00E84D7A" w:rsidRDefault="00973668" w:rsidP="00973668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napToGrid w:val="0"/>
          <w:color w:val="000000"/>
          <w:kern w:val="0"/>
          <w:szCs w:val="24"/>
        </w:rPr>
        <w:t>(</w:t>
      </w:r>
      <w:r>
        <w:rPr>
          <w:rFonts w:ascii="標楷體" w:eastAsia="標楷體" w:hAnsi="標楷體" w:hint="eastAsia"/>
        </w:rPr>
        <w:t>A</w:t>
      </w:r>
      <w:r>
        <w:rPr>
          <w:rFonts w:ascii="標楷體" w:eastAsia="標楷體" w:hAnsi="標楷體"/>
        </w:rPr>
        <w:t>)</w:t>
      </w:r>
      <w:r w:rsidRPr="00973668">
        <w:rPr>
          <w:rFonts w:ascii="標楷體" w:eastAsia="標楷體" w:hAnsi="標楷體" w:hint="eastAsia"/>
        </w:rPr>
        <w:t xml:space="preserve">當時以風度雍容為抑，急躁偏狹為貴　</w:t>
      </w:r>
      <w:r w:rsidR="000404B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</w:t>
      </w:r>
      <w:r>
        <w:rPr>
          <w:rFonts w:ascii="標楷體" w:eastAsia="標楷體" w:hAnsi="標楷體"/>
        </w:rPr>
        <w:t>)</w:t>
      </w:r>
      <w:r w:rsidRPr="003270C9">
        <w:rPr>
          <w:rFonts w:ascii="標楷體" w:eastAsia="標楷體" w:hAnsi="標楷體" w:hint="eastAsia"/>
          <w:u w:val="single"/>
        </w:rPr>
        <w:t>王安期</w:t>
      </w:r>
      <w:r w:rsidRPr="00973668">
        <w:rPr>
          <w:rFonts w:ascii="標楷體" w:eastAsia="標楷體" w:hAnsi="標楷體" w:hint="eastAsia"/>
        </w:rPr>
        <w:t>的性情優於</w:t>
      </w:r>
      <w:r w:rsidRPr="00973668">
        <w:rPr>
          <w:rFonts w:ascii="標楷體" w:eastAsia="標楷體" w:hAnsi="標楷體" w:hint="eastAsia"/>
          <w:u w:val="single"/>
        </w:rPr>
        <w:t>王藍田</w:t>
      </w:r>
      <w:r w:rsidRPr="00973668">
        <w:rPr>
          <w:rFonts w:ascii="標楷體" w:eastAsia="標楷體" w:hAnsi="標楷體" w:hint="eastAsia"/>
        </w:rPr>
        <w:t xml:space="preserve">　</w:t>
      </w:r>
    </w:p>
    <w:p w:rsidR="00041518" w:rsidRPr="00C76DAA" w:rsidRDefault="00E84D7A" w:rsidP="00973668">
      <w:pPr>
        <w:widowControl/>
        <w:spacing w:line="440" w:lineRule="exact"/>
        <w:ind w:leftChars="200" w:left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</w:rPr>
        <w:t>(</w:t>
      </w:r>
      <w:r w:rsidR="00973668">
        <w:rPr>
          <w:rFonts w:ascii="標楷體" w:eastAsia="標楷體" w:hAnsi="標楷體" w:hint="eastAsia"/>
        </w:rPr>
        <w:t>C</w:t>
      </w:r>
      <w:r>
        <w:rPr>
          <w:rFonts w:ascii="標楷體" w:eastAsia="標楷體" w:hAnsi="標楷體"/>
        </w:rPr>
        <w:t>)</w:t>
      </w:r>
      <w:r w:rsidR="00973668" w:rsidRPr="00973668">
        <w:rPr>
          <w:rFonts w:ascii="標楷體" w:eastAsia="標楷體" w:hAnsi="標楷體" w:hint="eastAsia"/>
        </w:rPr>
        <w:t>反映出當時</w:t>
      </w:r>
      <w:r w:rsidR="00973668" w:rsidRPr="003270C9">
        <w:rPr>
          <w:rFonts w:ascii="標楷體" w:eastAsia="標楷體" w:hAnsi="標楷體" w:hint="eastAsia"/>
          <w:u w:val="single"/>
        </w:rPr>
        <w:t>東晉</w:t>
      </w:r>
      <w:r w:rsidR="00973668" w:rsidRPr="00973668">
        <w:rPr>
          <w:rFonts w:ascii="標楷體" w:eastAsia="標楷體" w:hAnsi="標楷體" w:hint="eastAsia"/>
        </w:rPr>
        <w:t>士族品評人物的標準</w:t>
      </w:r>
      <w:r w:rsidR="000404B0">
        <w:rPr>
          <w:rFonts w:ascii="標楷體" w:eastAsia="標楷體" w:hAnsi="標楷體" w:hint="eastAsia"/>
        </w:rPr>
        <w:t xml:space="preserve">  </w:t>
      </w:r>
      <w:r w:rsidR="00973668" w:rsidRPr="00973668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>(</w:t>
      </w:r>
      <w:r w:rsidR="00973668">
        <w:rPr>
          <w:rFonts w:ascii="標楷體" w:eastAsia="標楷體" w:hAnsi="標楷體" w:hint="eastAsia"/>
        </w:rPr>
        <w:t>D</w:t>
      </w:r>
      <w:r>
        <w:rPr>
          <w:rFonts w:ascii="標楷體" w:eastAsia="標楷體" w:hAnsi="標楷體"/>
        </w:rPr>
        <w:t>)</w:t>
      </w:r>
      <w:r w:rsidR="00973668" w:rsidRPr="00973668">
        <w:rPr>
          <w:rFonts w:ascii="標楷體" w:eastAsia="標楷體" w:hAnsi="標楷體" w:hint="eastAsia"/>
          <w:u w:val="single"/>
        </w:rPr>
        <w:t>王藍田</w:t>
      </w:r>
      <w:r w:rsidR="00973668" w:rsidRPr="00973668">
        <w:rPr>
          <w:rFonts w:ascii="標楷體" w:eastAsia="標楷體" w:hAnsi="標楷體" w:hint="eastAsia"/>
        </w:rPr>
        <w:t>「性急」實為德行的致命傷。</w:t>
      </w:r>
    </w:p>
    <w:p w:rsidR="00244B23" w:rsidRDefault="003E5C40" w:rsidP="00244B23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9812E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《世說新語》</w:t>
      </w:r>
      <w:r w:rsidR="009812E2"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〈</w:t>
      </w:r>
      <w:r w:rsidR="00191E28"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荀巨伯</w:t>
      </w:r>
      <w:r w:rsidR="00191E28" w:rsidRPr="00191E2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遠看友人疾</w:t>
      </w:r>
      <w:r w:rsidR="009812E2" w:rsidRPr="0097366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〉</w:t>
      </w:r>
      <w:r w:rsidR="009812E2" w:rsidRPr="009812E2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文</w:t>
      </w:r>
      <w:r w:rsidR="00191E2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中</w:t>
      </w:r>
      <w:r w:rsidR="00244B23"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的內容，下列敘述何者正確？　</w:t>
      </w:r>
    </w:p>
    <w:p w:rsidR="00244B23" w:rsidRDefault="00244B23" w:rsidP="00244B2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(A)賊兵已將全城的錢糧搜刮一空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，才願意</w:t>
      </w:r>
      <w:r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班軍而還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</w:t>
      </w:r>
      <w:r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(B)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  <w:lang w:eastAsia="zh-HK"/>
        </w:rPr>
        <w:t>荀巨伯</w:t>
      </w:r>
      <w:r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明知胡賊攻城，仍執意前往探病　</w:t>
      </w:r>
    </w:p>
    <w:p w:rsidR="00244B23" w:rsidRPr="00244B23" w:rsidRDefault="00244B23" w:rsidP="00244B23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(C)賊兵深受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  <w:lang w:eastAsia="zh-HK"/>
        </w:rPr>
        <w:t>荀巨伯</w:t>
      </w:r>
      <w:r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感動，留下錢糧讓他的友人治病</w:t>
      </w:r>
      <w:r w:rsidR="00FD7EE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　(D)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  <w:lang w:eastAsia="zh-HK"/>
        </w:rPr>
        <w:t>荀巨伯</w:t>
      </w:r>
      <w:r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捨命護友的義舉感動了賊兵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，使</w:t>
      </w:r>
      <w:r w:rsidRPr="00244B23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賊兵班軍而還。</w:t>
      </w:r>
    </w:p>
    <w:p w:rsidR="003270C9" w:rsidRDefault="003E5C40" w:rsidP="00EB1AC8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7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EB1AC8"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關於</w:t>
      </w:r>
      <w:r w:rsid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《世說新語》一書</w:t>
      </w:r>
      <w:r w:rsidR="00EB1AC8"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的敘述，下列何者正確？　</w:t>
      </w:r>
    </w:p>
    <w:p w:rsidR="00EB1AC8" w:rsidRDefault="00EB1AC8" w:rsidP="003270C9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由</w:t>
      </w:r>
      <w:r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劉義慶</w:t>
      </w:r>
      <w:r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獨力編寫完成</w:t>
      </w:r>
      <w:r w:rsidR="003270C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270C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             </w:t>
      </w:r>
      <w:r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="009812E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為筆記小說中的志怪類</w:t>
      </w:r>
    </w:p>
    <w:p w:rsidR="00EB1AC8" w:rsidRPr="00EB1AC8" w:rsidRDefault="00EB1AC8" w:rsidP="009812E2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收錄的是由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西漢</w:t>
      </w:r>
      <w:r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到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西晉</w:t>
      </w:r>
      <w:r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間名士</w:t>
      </w:r>
      <w:r w:rsidR="00BC0E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的言行軼事</w:t>
      </w:r>
      <w:r w:rsidR="003270C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FD7EE7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Pr="00EB1AC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能</w:t>
      </w:r>
      <w:r w:rsidR="009812E2" w:rsidRPr="009812E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反映</w:t>
      </w:r>
      <w:r w:rsidR="009812E2" w:rsidRPr="009812E2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魏晉</w:t>
      </w:r>
      <w:r w:rsidR="009812E2" w:rsidRPr="009812E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時期品評人物的風氣。</w:t>
      </w:r>
    </w:p>
    <w:p w:rsidR="009B2CE6" w:rsidRDefault="009B2CE6" w:rsidP="0097119B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0420F8" w:rsidRDefault="003E5C40" w:rsidP="0097119B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lastRenderedPageBreak/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0420F8"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下列文句「 」中的詞語,何組詞性前後相同</w:t>
      </w:r>
      <w:r w:rsid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</w:t>
      </w:r>
      <w:r w:rsidR="000420F8"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? </w:t>
      </w:r>
    </w:p>
    <w:p w:rsidR="000420F8" w:rsidRDefault="000420F8" w:rsidP="000420F8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(A)近年來「經濟」不景氣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，</w:t>
      </w:r>
      <w:r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使人民痛苦指數不斷上升/</w:t>
      </w:r>
      <w:r w:rsidRPr="003270C9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  <w:lang w:eastAsia="zh-HK"/>
        </w:rPr>
        <w:t>非洲</w:t>
      </w:r>
      <w:r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有些國家因土地貧瘠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，</w:t>
      </w:r>
      <w:r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導致「經濟」落後</w:t>
      </w:r>
    </w:p>
    <w:p w:rsidR="000420F8" w:rsidRDefault="000420F8" w:rsidP="000420F8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(B)他有一顆「善良」的心/「善良」是人性中最崇高的美德 </w:t>
      </w:r>
    </w:p>
    <w:p w:rsidR="000420F8" w:rsidRDefault="000420F8" w:rsidP="000420F8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(C)他這番「評論」可說是一針見血/我們不可以隨意「評論」他人的是非 </w:t>
      </w:r>
    </w:p>
    <w:p w:rsidR="00D27F27" w:rsidRPr="00D27F27" w:rsidRDefault="000420F8" w:rsidP="000420F8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4"/>
        </w:rPr>
      </w:pPr>
      <w:r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(D)只有「勇敢」冒險,才能開創新局/我其實沒有你想像中那麼「勇敢」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。</w:t>
      </w:r>
      <w:r w:rsidRPr="00042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</w:t>
      </w:r>
    </w:p>
    <w:p w:rsidR="003270C9" w:rsidRDefault="003E5C40" w:rsidP="008A00F8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</w:pP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9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6D51A9"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下列選項「 」中的量詞,何者使用最恰當? </w:t>
      </w:r>
      <w:r w:rsidR="006D51A9"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</w:t>
      </w:r>
    </w:p>
    <w:p w:rsidR="003E5C40" w:rsidRDefault="006D51A9" w:rsidP="008A00F8">
      <w:pPr>
        <w:widowControl/>
        <w:spacing w:line="440" w:lineRule="exact"/>
        <w:ind w:firstLineChars="200" w:firstLine="480"/>
        <w:jc w:val="both"/>
        <w:rPr>
          <w:rFonts w:ascii="標楷體" w:eastAsia="標楷體" w:hAnsi="標楷體"/>
          <w:szCs w:val="28"/>
        </w:rPr>
      </w:pPr>
      <w:r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(A)一「棵」蘋果 </w:t>
      </w:r>
      <w:r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 </w:t>
      </w:r>
      <w:r w:rsidR="008A00F8"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</w:t>
      </w:r>
      <w:r w:rsidR="003270C9"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   </w:t>
      </w:r>
      <w:r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(B)一「派」日光</w:t>
      </w:r>
      <w:r w:rsidR="008A0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</w:t>
      </w:r>
      <w:r w:rsidR="008A00F8"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 </w:t>
      </w:r>
      <w:r w:rsidR="003270C9"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 </w:t>
      </w:r>
      <w:r w:rsidR="008A00F8"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</w:t>
      </w:r>
      <w:r w:rsidR="008A0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 </w:t>
      </w:r>
      <w:r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 xml:space="preserve">(C)一「幅」眼鏡 </w:t>
      </w:r>
      <w:r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 </w:t>
      </w:r>
      <w:r w:rsidR="003270C9">
        <w:rPr>
          <w:rFonts w:ascii="標楷體" w:eastAsia="標楷體" w:hAnsi="標楷體"/>
          <w:snapToGrid w:val="0"/>
          <w:color w:val="000000"/>
          <w:kern w:val="0"/>
          <w:szCs w:val="24"/>
          <w:lang w:eastAsia="zh-HK"/>
        </w:rPr>
        <w:t xml:space="preserve">  </w:t>
      </w:r>
      <w:r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(D) 一「隻」隊伍</w:t>
      </w:r>
      <w:r w:rsidR="008A00F8">
        <w:rPr>
          <w:rFonts w:ascii="標楷體" w:eastAsia="標楷體" w:hAnsi="標楷體" w:hint="eastAsia"/>
          <w:snapToGrid w:val="0"/>
          <w:color w:val="000000"/>
          <w:kern w:val="0"/>
          <w:szCs w:val="24"/>
          <w:lang w:eastAsia="zh-HK"/>
        </w:rPr>
        <w:t>。</w:t>
      </w:r>
    </w:p>
    <w:p w:rsidR="00ED5BB0" w:rsidRDefault="003E5C40" w:rsidP="006D51A9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20</w:t>
      </w:r>
      <w:r w:rsidRPr="005D52D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</w:t>
      </w:r>
      <w:r w:rsidR="006D51A9"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下列選項「 」中的字,何組詞性前後相同? </w:t>
      </w:r>
    </w:p>
    <w:p w:rsidR="006D51A9" w:rsidRDefault="00ED5BB0" w:rsidP="006D51A9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 w:rsidR="006D51A9"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(A)「息」事寧人</w:t>
      </w:r>
      <w:bookmarkStart w:id="8" w:name="_Hlk145148174"/>
      <w:r w:rsidR="006D51A9"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/奄奄一「息」</w:t>
      </w:r>
      <w:bookmarkEnd w:id="8"/>
      <w:r w:rsidR="006D51A9"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</w:t>
      </w:r>
      <w:r w:rsidR="006D51A9"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(B)一「把」辛酸淚/「把」酒</w:t>
      </w:r>
      <w:r w:rsidR="0022362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言歡</w:t>
      </w:r>
    </w:p>
    <w:p w:rsidR="00A5082C" w:rsidRPr="00A5082C" w:rsidRDefault="00ED5BB0" w:rsidP="006D51A9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6D51A9"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(C)大勢已「去」/「去」一層皮 </w:t>
      </w:r>
      <w:r w:rsidR="006D51A9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 w:rsidR="006D51A9" w:rsidRPr="006D51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(D)「克」勤克儉/「</w:t>
      </w:r>
      <w:r w:rsidR="006D51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克</w:t>
      </w:r>
      <w:r w:rsidR="00BC0E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」</w:t>
      </w:r>
      <w:r w:rsidR="006D51A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服困難</w:t>
      </w:r>
      <w:r w:rsidR="00BC0E8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FD7EE7" w:rsidRDefault="00FD7EE7" w:rsidP="0097119B">
      <w:pPr>
        <w:spacing w:line="440" w:lineRule="exact"/>
        <w:rPr>
          <w:rFonts w:ascii="標楷體" w:eastAsia="標楷體" w:hAnsi="標楷體"/>
          <w:b/>
          <w:szCs w:val="28"/>
        </w:rPr>
      </w:pPr>
    </w:p>
    <w:p w:rsidR="009E431D" w:rsidRDefault="00AF76D4" w:rsidP="0097119B">
      <w:pPr>
        <w:spacing w:line="440" w:lineRule="exact"/>
        <w:rPr>
          <w:rFonts w:ascii="標楷體" w:eastAsia="標楷體" w:hAnsi="標楷體"/>
          <w:b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zCs w:val="28"/>
        </w:rPr>
        <w:t>五</w:t>
      </w:r>
      <w:r w:rsidR="00F62A99" w:rsidRPr="00D57DB2">
        <w:rPr>
          <w:rFonts w:ascii="新細明體" w:eastAsia="新細明體" w:hAnsi="新細明體" w:hint="eastAsia"/>
          <w:b/>
          <w:szCs w:val="28"/>
        </w:rPr>
        <w:t>、</w:t>
      </w:r>
      <w:r w:rsidR="00F62A99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閱讀測驗：</w:t>
      </w:r>
      <w:r w:rsidR="004C0380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1</w:t>
      </w:r>
      <w:r>
        <w:rPr>
          <w:rFonts w:ascii="標楷體" w:eastAsia="標楷體" w:hAnsi="標楷體"/>
          <w:b/>
          <w:snapToGrid w:val="0"/>
          <w:color w:val="000000"/>
          <w:kern w:val="0"/>
          <w:szCs w:val="24"/>
        </w:rPr>
        <w:t>4</w:t>
      </w:r>
      <w:r w:rsidR="00F62A99" w:rsidRPr="00D57DB2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％（每題二分）</w:t>
      </w:r>
    </w:p>
    <w:p w:rsidR="00E932B5" w:rsidRDefault="0076556A" w:rsidP="0097119B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7" type="#_x0000_t202" style="position:absolute;margin-left:93.2pt;margin-top:19.2pt;width:416.3pt;height:135.95pt;z-index:2516613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">
            <v:textbox style="mso-fit-shape-to-text:t">
              <w:txbxContent>
                <w:p w:rsidR="00E932B5" w:rsidRPr="00FD7EE7" w:rsidRDefault="00E932B5" w:rsidP="00FD7EE7">
                  <w:pPr>
                    <w:spacing w:line="440" w:lineRule="exact"/>
                    <w:ind w:firstLineChars="100" w:firstLine="280"/>
                    <w:rPr>
                      <w:rFonts w:ascii="標楷體" w:eastAsia="標楷體" w:hAnsi="標楷體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</w:pPr>
                  <w:r w:rsidRPr="00FD7EE7">
                    <w:rPr>
                      <w:rFonts w:ascii="標楷體" w:eastAsia="標楷體" w:hAnsi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>下馬飲君酒</w:t>
                  </w:r>
                  <w:r w:rsidRPr="00FD7EE7">
                    <w:rPr>
                      <w:rFonts w:ascii="新細明體" w:eastAsia="新細明體" w:hAnsi="新細明體" w:cs="新細明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>①</w:t>
                  </w:r>
                  <w:r w:rsidRPr="00FD7EE7">
                    <w:rPr>
                      <w:rFonts w:ascii="標楷體" w:eastAsia="標楷體" w:hAnsi="標楷體" w:cs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>，問君何所之</w:t>
                  </w:r>
                  <w:r w:rsidRPr="00FD7EE7">
                    <w:rPr>
                      <w:rFonts w:ascii="新細明體" w:eastAsia="新細明體" w:hAnsi="新細明體" w:cs="新細明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>②</w:t>
                  </w:r>
                  <w:r w:rsidRPr="00FD7EE7">
                    <w:rPr>
                      <w:rFonts w:ascii="標楷體" w:eastAsia="標楷體" w:hAnsi="標楷體" w:cs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 xml:space="preserve">？　　</w:t>
                  </w:r>
                </w:p>
                <w:p w:rsidR="00E932B5" w:rsidRPr="00FD7EE7" w:rsidRDefault="00E932B5" w:rsidP="00E932B5">
                  <w:pPr>
                    <w:spacing w:line="440" w:lineRule="exact"/>
                    <w:rPr>
                      <w:rFonts w:ascii="標楷體" w:eastAsia="標楷體" w:hAnsi="標楷體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</w:pPr>
                  <w:r w:rsidRPr="00FD7EE7">
                    <w:rPr>
                      <w:rFonts w:ascii="標楷體" w:eastAsia="標楷體" w:hAnsi="標楷體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="00FD7EE7" w:rsidRPr="00FD7EE7">
                    <w:rPr>
                      <w:rFonts w:ascii="標楷體" w:eastAsia="標楷體" w:hAnsi="標楷體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FD7EE7">
                    <w:rPr>
                      <w:rFonts w:ascii="標楷體" w:eastAsia="標楷體" w:hAnsi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>君言不得意，歸臥南山陲</w:t>
                  </w:r>
                  <w:r w:rsidRPr="00FD7EE7">
                    <w:rPr>
                      <w:rFonts w:ascii="新細明體" w:eastAsia="新細明體" w:hAnsi="新細明體" w:cs="新細明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>③</w:t>
                  </w:r>
                  <w:r w:rsidRPr="00FD7EE7">
                    <w:rPr>
                      <w:rFonts w:ascii="標楷體" w:eastAsia="標楷體" w:hAnsi="標楷體" w:cs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>。</w:t>
                  </w:r>
                </w:p>
                <w:p w:rsidR="00E932B5" w:rsidRPr="00FD7EE7" w:rsidRDefault="00E932B5" w:rsidP="00E932B5">
                  <w:pPr>
                    <w:spacing w:line="440" w:lineRule="exact"/>
                    <w:rPr>
                      <w:rFonts w:ascii="標楷體" w:eastAsia="標楷體" w:hAnsi="標楷體"/>
                      <w:b/>
                      <w:snapToGrid w:val="0"/>
                      <w:color w:val="000000"/>
                      <w:kern w:val="0"/>
                      <w:szCs w:val="24"/>
                    </w:rPr>
                  </w:pPr>
                  <w:r w:rsidRPr="00FD7EE7">
                    <w:rPr>
                      <w:rFonts w:ascii="標楷體" w:eastAsia="標楷體" w:hAnsi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="00FD7EE7" w:rsidRPr="00FD7EE7">
                    <w:rPr>
                      <w:rFonts w:ascii="標楷體" w:eastAsia="標楷體" w:hAnsi="標楷體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FD7EE7">
                    <w:rPr>
                      <w:rFonts w:ascii="標楷體" w:eastAsia="標楷體" w:hAnsi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>但去莫復問，白雲無盡時。 （</w:t>
                  </w:r>
                  <w:r w:rsidRPr="00FD7EE7">
                    <w:rPr>
                      <w:rFonts w:ascii="標楷體" w:eastAsia="標楷體" w:hAnsi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  <w:u w:val="single"/>
                    </w:rPr>
                    <w:t>王維</w:t>
                  </w:r>
                  <w:r w:rsidR="00B82F09" w:rsidRPr="00FD7EE7">
                    <w:rPr>
                      <w:rFonts w:ascii="標楷體" w:eastAsia="標楷體" w:hAnsi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FD7EE7">
                    <w:rPr>
                      <w:rFonts w:ascii="標楷體" w:eastAsia="標楷體" w:hAnsi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  <w:u w:val="wave"/>
                    </w:rPr>
                    <w:t>送別</w:t>
                  </w:r>
                  <w:r w:rsidRPr="00FD7EE7">
                    <w:rPr>
                      <w:rFonts w:ascii="標楷體" w:eastAsia="標楷體" w:hAnsi="標楷體" w:hint="eastAsia"/>
                      <w:b/>
                      <w:snapToGrid w:val="0"/>
                      <w:color w:val="000000"/>
                      <w:kern w:val="0"/>
                      <w:sz w:val="28"/>
                      <w:szCs w:val="28"/>
                    </w:rPr>
                    <w:t>）</w:t>
                  </w:r>
                </w:p>
                <w:p w:rsidR="00E932B5" w:rsidRPr="00E932B5" w:rsidRDefault="00E932B5" w:rsidP="00E932B5">
                  <w:pPr>
                    <w:spacing w:line="440" w:lineRule="exact"/>
                    <w:rPr>
                      <w:rFonts w:ascii="標楷體" w:eastAsia="標楷體" w:hAnsi="標楷體"/>
                      <w:snapToGrid w:val="0"/>
                      <w:color w:val="000000"/>
                      <w:kern w:val="0"/>
                      <w:szCs w:val="24"/>
                    </w:rPr>
                  </w:pPr>
                  <w:r w:rsidRPr="00E932B5">
                    <w:rPr>
                      <w:rFonts w:ascii="標楷體" w:eastAsia="標楷體" w:hAnsi="標楷體" w:hint="eastAsia"/>
                      <w:snapToGrid w:val="0"/>
                      <w:color w:val="000000"/>
                      <w:kern w:val="0"/>
                      <w:szCs w:val="24"/>
                    </w:rPr>
                    <w:t>【注釋】</w:t>
                  </w:r>
                  <w:r w:rsidRPr="00E932B5">
                    <w:rPr>
                      <w:rFonts w:ascii="新細明體" w:eastAsia="新細明體" w:hAnsi="新細明體" w:cs="新細明體" w:hint="eastAsia"/>
                      <w:snapToGrid w:val="0"/>
                      <w:color w:val="000000"/>
                      <w:kern w:val="0"/>
                      <w:szCs w:val="24"/>
                    </w:rPr>
                    <w:t>①</w:t>
                  </w:r>
                  <w:r w:rsidRPr="00E932B5">
                    <w:rPr>
                      <w:rFonts w:ascii="標楷體" w:eastAsia="標楷體" w:hAnsi="標楷體" w:cs="標楷體" w:hint="eastAsia"/>
                      <w:snapToGrid w:val="0"/>
                      <w:color w:val="000000"/>
                      <w:kern w:val="0"/>
                      <w:szCs w:val="24"/>
                    </w:rPr>
                    <w:t>飲君酒：即「請君飲酒」之意，請你喝一杯酒。</w:t>
                  </w:r>
                </w:p>
                <w:p w:rsidR="00E932B5" w:rsidRDefault="00E932B5" w:rsidP="00995B0F">
                  <w:pPr>
                    <w:spacing w:line="440" w:lineRule="exact"/>
                  </w:pPr>
                  <w:r w:rsidRPr="00E932B5">
                    <w:rPr>
                      <w:rFonts w:ascii="新細明體" w:eastAsia="新細明體" w:hAnsi="新細明體" w:cs="新細明體" w:hint="eastAsia"/>
                      <w:snapToGrid w:val="0"/>
                      <w:color w:val="000000"/>
                      <w:kern w:val="0"/>
                      <w:szCs w:val="24"/>
                    </w:rPr>
                    <w:t>②</w:t>
                  </w:r>
                  <w:r w:rsidRPr="00E932B5">
                    <w:rPr>
                      <w:rFonts w:ascii="標楷體" w:eastAsia="標楷體" w:hAnsi="標楷體" w:cs="標楷體" w:hint="eastAsia"/>
                      <w:snapToGrid w:val="0"/>
                      <w:color w:val="000000"/>
                      <w:kern w:val="0"/>
                      <w:szCs w:val="24"/>
                    </w:rPr>
                    <w:t>何所之：往哪裡去。之，往。</w:t>
                  </w:r>
                  <w:r w:rsidRPr="00E932B5">
                    <w:rPr>
                      <w:rFonts w:ascii="新細明體" w:eastAsia="新細明體" w:hAnsi="新細明體" w:cs="新細明體" w:hint="eastAsia"/>
                      <w:snapToGrid w:val="0"/>
                      <w:color w:val="000000"/>
                      <w:kern w:val="0"/>
                      <w:szCs w:val="24"/>
                    </w:rPr>
                    <w:t>③</w:t>
                  </w:r>
                  <w:r w:rsidRPr="00E932B5">
                    <w:rPr>
                      <w:rFonts w:ascii="標楷體" w:eastAsia="標楷體" w:hAnsi="標楷體" w:cs="標楷體" w:hint="eastAsia"/>
                      <w:snapToGrid w:val="0"/>
                      <w:color w:val="000000"/>
                      <w:kern w:val="0"/>
                      <w:szCs w:val="24"/>
                    </w:rPr>
                    <w:t>南山陲：指</w:t>
                  </w:r>
                  <w:r w:rsidRPr="00BC0E89">
                    <w:rPr>
                      <w:rFonts w:ascii="標楷體" w:eastAsia="標楷體" w:hAnsi="標楷體" w:cs="標楷體" w:hint="eastAsia"/>
                      <w:snapToGrid w:val="0"/>
                      <w:color w:val="000000"/>
                      <w:kern w:val="0"/>
                      <w:szCs w:val="24"/>
                      <w:u w:val="single"/>
                    </w:rPr>
                    <w:t>終南山</w:t>
                  </w:r>
                  <w:r w:rsidRPr="00E932B5">
                    <w:rPr>
                      <w:rFonts w:ascii="標楷體" w:eastAsia="標楷體" w:hAnsi="標楷體" w:cs="標楷體" w:hint="eastAsia"/>
                      <w:snapToGrid w:val="0"/>
                      <w:color w:val="000000"/>
                      <w:kern w:val="0"/>
                      <w:szCs w:val="24"/>
                    </w:rPr>
                    <w:t>旁。</w:t>
                  </w:r>
                </w:p>
              </w:txbxContent>
            </v:textbox>
            <w10:wrap type="square"/>
          </v:shape>
        </w:pict>
      </w:r>
    </w:p>
    <w:p w:rsidR="00E932B5" w:rsidRDefault="00E932B5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E932B5" w:rsidRDefault="00E932B5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E932B5" w:rsidRDefault="00E932B5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E932B5" w:rsidRDefault="00E932B5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E932B5" w:rsidRDefault="00E932B5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E932B5" w:rsidRDefault="00E932B5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995B0F" w:rsidRDefault="00995B0F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 w:rsidR="00E932B5"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.關於本詩的敘述，下列何者</w:t>
      </w:r>
      <w:r w:rsidR="00E932B5" w:rsidRPr="00FD7EE7">
        <w:rPr>
          <w:rFonts w:ascii="標楷體" w:eastAsia="標楷體" w:hAnsi="標楷體" w:hint="eastAsia"/>
          <w:snapToGrid w:val="0"/>
          <w:color w:val="000000"/>
          <w:kern w:val="0"/>
          <w:szCs w:val="24"/>
          <w:u w:val="double"/>
        </w:rPr>
        <w:t>錯誤</w:t>
      </w:r>
      <w:r w:rsidR="00E932B5"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？ (A)是一首五言古詩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="00E932B5"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(B)抒發閨中幽怨之情</w:t>
      </w:r>
    </w:p>
    <w:p w:rsidR="00E932B5" w:rsidRPr="00E932B5" w:rsidRDefault="00E932B5" w:rsidP="00995B0F">
      <w:pPr>
        <w:spacing w:line="440" w:lineRule="exact"/>
        <w:ind w:firstLineChars="1600" w:firstLine="384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(C)全詩無對仗的句子 </w:t>
      </w:r>
      <w:r w:rsidR="00995B0F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(D)前四句採用問答體。</w:t>
      </w:r>
    </w:p>
    <w:p w:rsidR="00ED5BB0" w:rsidRDefault="00995B0F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  <w:r w:rsidR="00E932B5"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.根據本詩推論，作者友人歸隱南山的原因，最可能是下列何者？ </w:t>
      </w:r>
    </w:p>
    <w:p w:rsidR="00E932B5" w:rsidRDefault="00ED5BB0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 w:rsidR="00E932B5"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="00E266CC"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熱愛自然</w:t>
      </w:r>
      <w:r w:rsidR="00E932B5"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(B)年老退休 (C)體弱多病 (D)</w:t>
      </w:r>
      <w:r w:rsidR="00E266CC" w:rsidRPr="00E266C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官場失意</w:t>
      </w:r>
      <w:r w:rsidR="00E932B5"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995B0F" w:rsidRDefault="00995B0F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B82F09" w:rsidRPr="00FD7EE7" w:rsidRDefault="00B82F09" w:rsidP="00F914FB">
      <w:pPr>
        <w:pStyle w:val="1"/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djustRightInd w:val="0"/>
        <w:snapToGrid w:val="0"/>
        <w:ind w:left="480" w:right="240" w:firstLineChars="200" w:firstLine="561"/>
        <w:rPr>
          <w:rStyle w:val="char"/>
          <w:rFonts w:ascii="標楷體" w:eastAsia="標楷體" w:hAnsi="標楷體"/>
          <w:b/>
          <w:sz w:val="28"/>
          <w:szCs w:val="28"/>
        </w:rPr>
      </w:pPr>
      <w:r w:rsidRPr="00FD7EE7">
        <w:rPr>
          <w:rStyle w:val="char"/>
          <w:rFonts w:ascii="標楷體" w:eastAsia="標楷體" w:hAnsi="標楷體" w:hint="eastAsia"/>
          <w:b/>
          <w:sz w:val="28"/>
          <w:szCs w:val="28"/>
        </w:rPr>
        <w:t>青青河畔草，鬱鬱</w:t>
      </w:r>
      <w:r w:rsidRPr="00FD7EE7">
        <w:rPr>
          <w:rStyle w:val="char"/>
          <w:rFonts w:ascii="新細明體" w:hAnsi="新細明體" w:cs="新細明體" w:hint="eastAsia"/>
          <w:b/>
          <w:sz w:val="28"/>
          <w:szCs w:val="28"/>
        </w:rPr>
        <w:t>①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</w:rPr>
        <w:t>園中柳。盈盈</w:t>
      </w:r>
      <w:r w:rsidRPr="00FD7EE7">
        <w:rPr>
          <w:rStyle w:val="char"/>
          <w:rFonts w:ascii="新細明體" w:hAnsi="新細明體" w:cs="新細明體" w:hint="eastAsia"/>
          <w:b/>
          <w:sz w:val="28"/>
          <w:szCs w:val="28"/>
        </w:rPr>
        <w:t>②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</w:rPr>
        <w:t>樓上女，皎皎</w:t>
      </w:r>
      <w:r w:rsidRPr="00FD7EE7">
        <w:rPr>
          <w:rStyle w:val="char"/>
          <w:rFonts w:ascii="新細明體" w:hAnsi="新細明體" w:cs="新細明體" w:hint="eastAsia"/>
          <w:b/>
          <w:sz w:val="28"/>
          <w:szCs w:val="28"/>
        </w:rPr>
        <w:t>③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</w:rPr>
        <w:t>當窗牖</w:t>
      </w:r>
      <w:r w:rsidRPr="00FD7EE7">
        <w:rPr>
          <w:rStyle w:val="char"/>
          <w:rFonts w:ascii="新細明體" w:hAnsi="新細明體" w:cs="新細明體" w:hint="eastAsia"/>
          <w:b/>
          <w:sz w:val="28"/>
          <w:szCs w:val="28"/>
        </w:rPr>
        <w:t>④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</w:rPr>
        <w:t>。娥娥</w:t>
      </w:r>
      <w:r w:rsidRPr="00FD7EE7">
        <w:rPr>
          <w:rStyle w:val="char"/>
          <w:rFonts w:ascii="新細明體" w:hAnsi="新細明體" w:cs="新細明體" w:hint="eastAsia"/>
          <w:b/>
          <w:sz w:val="28"/>
          <w:szCs w:val="28"/>
        </w:rPr>
        <w:t>⑤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</w:rPr>
        <w:t>紅粉妝，纖纖出素手。昔為倡家女</w:t>
      </w:r>
      <w:r w:rsidRPr="00FD7EE7">
        <w:rPr>
          <w:rStyle w:val="char"/>
          <w:rFonts w:ascii="新細明體" w:hAnsi="新細明體" w:cs="新細明體" w:hint="eastAsia"/>
          <w:b/>
          <w:sz w:val="28"/>
          <w:szCs w:val="28"/>
        </w:rPr>
        <w:t>⑥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</w:rPr>
        <w:t>，今為蕩子婦。蕩子行不歸，空床難獨守。（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  <w:u w:val="wave"/>
        </w:rPr>
        <w:t>古詩十九首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</w:rPr>
        <w:t xml:space="preserve"> 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  <w:u w:val="wave"/>
        </w:rPr>
        <w:t>青青河畔草</w:t>
      </w:r>
      <w:r w:rsidRPr="00FD7EE7">
        <w:rPr>
          <w:rStyle w:val="char"/>
          <w:rFonts w:ascii="標楷體" w:eastAsia="標楷體" w:hAnsi="標楷體" w:hint="eastAsia"/>
          <w:b/>
          <w:sz w:val="28"/>
          <w:szCs w:val="28"/>
        </w:rPr>
        <w:t>）</w:t>
      </w:r>
    </w:p>
    <w:p w:rsidR="00B82F09" w:rsidRDefault="00B82F09" w:rsidP="00F914FB">
      <w:pPr>
        <w:pStyle w:val="1"/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djustRightInd w:val="0"/>
        <w:snapToGrid w:val="0"/>
        <w:ind w:left="480" w:right="240" w:firstLineChars="200" w:firstLine="480"/>
        <w:rPr>
          <w:rStyle w:val="char"/>
          <w:rFonts w:ascii="標楷體" w:eastAsia="標楷體" w:hAnsi="標楷體"/>
          <w:szCs w:val="24"/>
        </w:rPr>
      </w:pPr>
      <w:r w:rsidRPr="00B82F09">
        <w:rPr>
          <w:rStyle w:val="char"/>
          <w:rFonts w:ascii="標楷體" w:eastAsia="標楷體" w:hAnsi="標楷體"/>
          <w:szCs w:val="24"/>
        </w:rPr>
        <w:br/>
      </w:r>
      <w:r w:rsidRPr="00B82F09">
        <w:rPr>
          <w:rStyle w:val="char"/>
          <w:rFonts w:ascii="標楷體" w:eastAsia="標楷體" w:hAnsi="標楷體" w:hint="eastAsia"/>
          <w:szCs w:val="24"/>
        </w:rPr>
        <w:t>【注釋】</w:t>
      </w:r>
      <w:r w:rsidRPr="00B82F09">
        <w:rPr>
          <w:rStyle w:val="char"/>
          <w:rFonts w:ascii="新細明體" w:hAnsi="新細明體" w:cs="新細明體" w:hint="eastAsia"/>
          <w:szCs w:val="24"/>
        </w:rPr>
        <w:t>①</w:t>
      </w:r>
      <w:r w:rsidRPr="00B82F09">
        <w:rPr>
          <w:rStyle w:val="char"/>
          <w:rFonts w:ascii="標楷體" w:eastAsia="標楷體" w:hAnsi="標楷體" w:hint="eastAsia"/>
          <w:szCs w:val="24"/>
        </w:rPr>
        <w:t>鬱鬱：茂盛的樣子。</w:t>
      </w:r>
      <w:r w:rsidRPr="00B82F09">
        <w:rPr>
          <w:rStyle w:val="char"/>
          <w:rFonts w:ascii="新細明體" w:hAnsi="新細明體" w:cs="新細明體" w:hint="eastAsia"/>
          <w:szCs w:val="24"/>
        </w:rPr>
        <w:t>②</w:t>
      </w:r>
      <w:r w:rsidRPr="00B82F09">
        <w:rPr>
          <w:rStyle w:val="char"/>
          <w:rFonts w:ascii="標楷體" w:eastAsia="標楷體" w:hAnsi="標楷體" w:hint="eastAsia"/>
          <w:szCs w:val="24"/>
        </w:rPr>
        <w:t>盈盈：形容儀態輕巧美好。</w:t>
      </w:r>
      <w:r w:rsidRPr="00B82F09">
        <w:rPr>
          <w:rStyle w:val="char"/>
          <w:rFonts w:ascii="新細明體" w:hAnsi="新細明體" w:cs="新細明體" w:hint="eastAsia"/>
          <w:szCs w:val="24"/>
        </w:rPr>
        <w:t>③</w:t>
      </w:r>
      <w:r w:rsidRPr="00B82F09">
        <w:rPr>
          <w:rStyle w:val="char"/>
          <w:rFonts w:ascii="標楷體" w:eastAsia="標楷體" w:hAnsi="標楷體" w:hint="eastAsia"/>
          <w:szCs w:val="24"/>
        </w:rPr>
        <w:t>皎皎：潔白的樣子。</w:t>
      </w:r>
    </w:p>
    <w:p w:rsidR="00B82F09" w:rsidRDefault="00B82F09" w:rsidP="00F914FB">
      <w:pPr>
        <w:pStyle w:val="1"/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djustRightInd w:val="0"/>
        <w:snapToGrid w:val="0"/>
        <w:ind w:left="480" w:right="240" w:firstLineChars="400" w:firstLine="960"/>
        <w:rPr>
          <w:rStyle w:val="char"/>
          <w:rFonts w:ascii="標楷體" w:eastAsia="標楷體" w:hAnsi="標楷體"/>
          <w:szCs w:val="24"/>
        </w:rPr>
      </w:pPr>
      <w:r w:rsidRPr="00B82F09">
        <w:rPr>
          <w:rStyle w:val="char"/>
          <w:rFonts w:ascii="新細明體" w:hAnsi="新細明體" w:cs="新細明體" w:hint="eastAsia"/>
          <w:szCs w:val="24"/>
        </w:rPr>
        <w:t>④</w:t>
      </w:r>
      <w:r w:rsidRPr="00B82F09">
        <w:rPr>
          <w:rStyle w:val="char"/>
          <w:rFonts w:ascii="標楷體" w:eastAsia="標楷體" w:hAnsi="標楷體" w:hint="eastAsia"/>
          <w:szCs w:val="24"/>
        </w:rPr>
        <w:t>窗牖：窗戶。牖，音ㄧㄡˇ。</w:t>
      </w:r>
      <w:r w:rsidRPr="00B82F09">
        <w:rPr>
          <w:rStyle w:val="char"/>
          <w:rFonts w:ascii="新細明體" w:hAnsi="新細明體" w:cs="新細明體" w:hint="eastAsia"/>
          <w:szCs w:val="24"/>
        </w:rPr>
        <w:t>⑤</w:t>
      </w:r>
      <w:r w:rsidRPr="00B82F09">
        <w:rPr>
          <w:rStyle w:val="char"/>
          <w:rFonts w:ascii="標楷體" w:eastAsia="標楷體" w:hAnsi="標楷體" w:hint="eastAsia"/>
          <w:szCs w:val="24"/>
        </w:rPr>
        <w:t>娥娥：美好、美麗。</w:t>
      </w:r>
    </w:p>
    <w:p w:rsidR="00B82F09" w:rsidRDefault="00B82F09" w:rsidP="00F914FB">
      <w:pPr>
        <w:pStyle w:val="1"/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djustRightInd w:val="0"/>
        <w:snapToGrid w:val="0"/>
        <w:ind w:left="480" w:right="240" w:firstLineChars="400" w:firstLine="960"/>
        <w:rPr>
          <w:rStyle w:val="char"/>
        </w:rPr>
      </w:pPr>
      <w:r w:rsidRPr="00B82F09">
        <w:rPr>
          <w:rStyle w:val="char"/>
          <w:rFonts w:ascii="新細明體" w:hAnsi="新細明體" w:cs="新細明體" w:hint="eastAsia"/>
          <w:szCs w:val="24"/>
        </w:rPr>
        <w:t>⑥</w:t>
      </w:r>
      <w:r w:rsidRPr="00B82F09">
        <w:rPr>
          <w:rStyle w:val="char"/>
          <w:rFonts w:ascii="標楷體" w:eastAsia="標楷體" w:hAnsi="標楷體" w:hint="eastAsia"/>
          <w:szCs w:val="24"/>
        </w:rPr>
        <w:t>倡家女：</w:t>
      </w:r>
      <w:r w:rsidRPr="00B82F09">
        <w:rPr>
          <w:rStyle w:val="char"/>
          <w:rFonts w:ascii="標楷體" w:eastAsia="標楷體" w:hAnsi="標楷體" w:hint="eastAsia"/>
          <w:szCs w:val="24"/>
          <w:u w:val="single"/>
        </w:rPr>
        <w:t>漢代</w:t>
      </w:r>
      <w:r w:rsidRPr="00B82F09">
        <w:rPr>
          <w:rStyle w:val="char"/>
          <w:rFonts w:ascii="標楷體" w:eastAsia="標楷體" w:hAnsi="標楷體" w:hint="eastAsia"/>
          <w:szCs w:val="24"/>
        </w:rPr>
        <w:t>時以歌唱為職業的藝人，亦即歌妓。</w:t>
      </w:r>
    </w:p>
    <w:p w:rsidR="00B82F09" w:rsidRDefault="00B82F09" w:rsidP="00B82F09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3.這是一首富有畫面的詩，若拍成電影，出現的主角應給人何種印象？　</w:t>
      </w:r>
    </w:p>
    <w:p w:rsidR="00B82F09" w:rsidRDefault="00B82F09" w:rsidP="00B82F09">
      <w:pPr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華而不實，不事生產的紈褲子弟　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栽種植物、具有愛心的老嫗　</w:t>
      </w:r>
    </w:p>
    <w:p w:rsidR="00B82F09" w:rsidRPr="00B82F09" w:rsidRDefault="00B82F09" w:rsidP="00B82F09">
      <w:pPr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丰姿綽約、儀態美好的少婦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徐娘半老、不顧禮教的娼妓。</w:t>
      </w:r>
    </w:p>
    <w:p w:rsidR="00905C6A" w:rsidRPr="00B82F09" w:rsidRDefault="00B82F09" w:rsidP="00B82F09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>.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根據本詩，主人翁最後的心情如何？　</w:t>
      </w: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痛苦哀怨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喜悅痛快　</w:t>
      </w: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釋懷欣慰　　</w:t>
      </w:r>
      <w:r w:rsidRPr="00E932B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Pr="00B82F09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憤恨激動。</w:t>
      </w:r>
    </w:p>
    <w:p w:rsidR="008B26AC" w:rsidRDefault="0076556A" w:rsidP="009B2CE6">
      <w:pPr>
        <w:spacing w:beforeLines="50" w:before="180" w:line="440" w:lineRule="exact"/>
        <w:rPr>
          <w:rStyle w:val="char"/>
          <w:rFonts w:ascii="標楷體" w:eastAsia="標楷體" w:hAnsi="標楷體"/>
        </w:rPr>
      </w:pPr>
      <w:r>
        <w:rPr>
          <w:noProof/>
        </w:rPr>
        <w:pict>
          <v:shape id="_x0000_s1029" type="#_x0000_t202" style="position:absolute;margin-left:0;margin-top:36.8pt;width:616.85pt;height:105.45pt;z-index:251663360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">
            <v:textbox style="mso-next-textbox:#_x0000_s1029">
              <w:txbxContent>
                <w:p w:rsidR="00223623" w:rsidRDefault="00223623">
                  <w:pPr>
                    <w:rPr>
                      <w:rStyle w:val="char"/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single"/>
                    </w:rPr>
                    <w:t>魏武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將見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single"/>
                    </w:rPr>
                    <w:t>匈奴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使，自以形陋，不足雄遠國，使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single"/>
                    </w:rPr>
                    <w:t>崔季珪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代，帝自捉刀立床頭。既畢，令間諜問曰：</w:t>
                  </w:r>
                  <w:r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「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single"/>
                    </w:rPr>
                    <w:t>魏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王何如？</w:t>
                  </w:r>
                  <w:r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」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single"/>
                    </w:rPr>
                    <w:t>匈奴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使答曰：</w:t>
                  </w:r>
                  <w:r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「 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single"/>
                    </w:rPr>
                    <w:t>魏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王雅望非常，然床頭捉刀人，此乃英雄也。</w:t>
                  </w:r>
                  <w:r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」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single"/>
                    </w:rPr>
                    <w:t>魏武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聞之，追殺此使。</w:t>
                  </w:r>
                </w:p>
                <w:p w:rsidR="00223623" w:rsidRDefault="00223623">
                  <w:pPr>
                    <w:rPr>
                      <w:rStyle w:val="char"/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Style w:val="char"/>
                      <w:rFonts w:ascii="標楷體" w:eastAsia="標楷體" w:hAnsi="標楷體"/>
                      <w:b/>
                      <w:sz w:val="28"/>
                      <w:szCs w:val="28"/>
                    </w:rPr>
                    <w:t xml:space="preserve">                                                             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（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single"/>
                    </w:rPr>
                    <w:t>劉義慶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wave"/>
                    </w:rPr>
                    <w:t>世說新語</w:t>
                  </w:r>
                  <w:r w:rsidRPr="00FD7EE7">
                    <w:rPr>
                      <w:rStyle w:val="char"/>
                      <w:rFonts w:ascii="標楷體" w:eastAsia="標楷體" w:hAnsi="標楷體"/>
                      <w:b/>
                      <w:sz w:val="28"/>
                      <w:szCs w:val="28"/>
                    </w:rPr>
                    <w:t xml:space="preserve"> 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  <w:u w:val="wave"/>
                    </w:rPr>
                    <w:t>容止</w:t>
                  </w:r>
                  <w:r w:rsidRPr="00FD7EE7"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）</w:t>
                  </w:r>
                </w:p>
                <w:p w:rsidR="00223623" w:rsidRDefault="00223623">
                  <w:r>
                    <w:rPr>
                      <w:rStyle w:val="char"/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Style w:val="char"/>
                      <w:rFonts w:ascii="標楷體" w:eastAsia="標楷體" w:hAnsi="標楷體"/>
                      <w:b/>
                      <w:sz w:val="28"/>
                      <w:szCs w:val="28"/>
                    </w:rPr>
                    <w:t xml:space="preserve">                                                     </w:t>
                  </w:r>
                </w:p>
              </w:txbxContent>
            </v:textbox>
            <w10:wrap type="square"/>
          </v:shape>
        </w:pict>
      </w:r>
      <w:r w:rsidR="008B26AC" w:rsidRPr="008B26AC">
        <w:rPr>
          <w:rStyle w:val="char"/>
          <w:rFonts w:ascii="標楷體" w:eastAsia="標楷體" w:hAnsi="標楷體" w:hint="eastAsia"/>
        </w:rPr>
        <w:t>5.關於這則故事，下列敘述何者正確？</w:t>
      </w:r>
    </w:p>
    <w:p w:rsidR="00FD7EE7" w:rsidRDefault="000E5DEF" w:rsidP="00FD7EE7">
      <w:pPr>
        <w:spacing w:line="440" w:lineRule="exact"/>
        <w:ind w:firstLineChars="200" w:firstLine="480"/>
        <w:rPr>
          <w:rStyle w:val="char"/>
          <w:rFonts w:ascii="標楷體" w:eastAsia="標楷體" w:hAnsi="標楷體"/>
        </w:rPr>
      </w:pPr>
      <w:r w:rsidRPr="000E5DEF">
        <w:rPr>
          <w:rStyle w:val="char"/>
          <w:rFonts w:ascii="標楷體" w:eastAsia="標楷體" w:hAnsi="標楷體" w:hint="eastAsia"/>
        </w:rPr>
        <w:t>（</w:t>
      </w:r>
      <w:r>
        <w:rPr>
          <w:rStyle w:val="char"/>
          <w:rFonts w:ascii="標楷體" w:eastAsia="標楷體" w:hAnsi="標楷體" w:hint="eastAsia"/>
        </w:rPr>
        <w:t>A</w:t>
      </w:r>
      <w:r w:rsidRPr="000E5DEF">
        <w:rPr>
          <w:rStyle w:val="char"/>
          <w:rFonts w:ascii="標楷體" w:eastAsia="標楷體" w:hAnsi="標楷體" w:hint="eastAsia"/>
        </w:rPr>
        <w:t>）</w:t>
      </w:r>
      <w:r w:rsidRPr="000E5DEF">
        <w:rPr>
          <w:rStyle w:val="char"/>
          <w:rFonts w:ascii="標楷體" w:eastAsia="標楷體" w:hAnsi="標楷體" w:hint="eastAsia"/>
          <w:u w:val="single"/>
        </w:rPr>
        <w:t>魏武</w:t>
      </w:r>
      <w:r w:rsidRPr="000E5DEF">
        <w:rPr>
          <w:rStyle w:val="char"/>
          <w:rFonts w:ascii="標楷體" w:eastAsia="標楷體" w:hAnsi="標楷體" w:hint="eastAsia"/>
        </w:rPr>
        <w:t xml:space="preserve">不願以真面目見使者的原因是故意讓使者難堪，以示輕蔑　</w:t>
      </w:r>
      <w:r w:rsidR="00BC0E89">
        <w:rPr>
          <w:rStyle w:val="char"/>
          <w:rFonts w:ascii="標楷體" w:eastAsia="標楷體" w:hAnsi="標楷體" w:hint="eastAsia"/>
        </w:rPr>
        <w:t xml:space="preserve"> </w:t>
      </w:r>
      <w:r w:rsidR="00BC0E89">
        <w:rPr>
          <w:rStyle w:val="char"/>
          <w:rFonts w:ascii="標楷體" w:eastAsia="標楷體" w:hAnsi="標楷體"/>
        </w:rPr>
        <w:t xml:space="preserve"> </w:t>
      </w:r>
      <w:r w:rsidRPr="000E5DEF">
        <w:rPr>
          <w:rStyle w:val="char"/>
          <w:rFonts w:ascii="標楷體" w:eastAsia="標楷體" w:hAnsi="標楷體" w:hint="eastAsia"/>
        </w:rPr>
        <w:t>（</w:t>
      </w:r>
      <w:r>
        <w:rPr>
          <w:rStyle w:val="char"/>
          <w:rFonts w:ascii="標楷體" w:eastAsia="標楷體" w:hAnsi="標楷體" w:hint="eastAsia"/>
        </w:rPr>
        <w:t>B</w:t>
      </w:r>
      <w:r w:rsidRPr="000E5DEF">
        <w:rPr>
          <w:rStyle w:val="char"/>
          <w:rFonts w:ascii="標楷體" w:eastAsia="標楷體" w:hAnsi="標楷體" w:hint="eastAsia"/>
        </w:rPr>
        <w:t>）</w:t>
      </w:r>
      <w:r w:rsidRPr="000E5DEF">
        <w:rPr>
          <w:rStyle w:val="char"/>
          <w:rFonts w:ascii="標楷體" w:eastAsia="標楷體" w:hAnsi="標楷體" w:hint="eastAsia"/>
          <w:u w:val="single"/>
        </w:rPr>
        <w:t>魏武</w:t>
      </w:r>
      <w:r w:rsidRPr="000E5DEF">
        <w:rPr>
          <w:rStyle w:val="char"/>
          <w:rFonts w:ascii="標楷體" w:eastAsia="標楷體" w:hAnsi="標楷體" w:hint="eastAsia"/>
        </w:rPr>
        <w:t>是指</w:t>
      </w:r>
      <w:r w:rsidRPr="000E5DEF">
        <w:rPr>
          <w:rStyle w:val="char"/>
          <w:rFonts w:ascii="標楷體" w:eastAsia="標楷體" w:hAnsi="標楷體" w:hint="eastAsia"/>
          <w:u w:val="single"/>
        </w:rPr>
        <w:t>曹丕</w:t>
      </w:r>
      <w:r w:rsidRPr="000E5DEF">
        <w:rPr>
          <w:rStyle w:val="char"/>
          <w:rFonts w:ascii="標楷體" w:eastAsia="標楷體" w:hAnsi="標楷體" w:hint="eastAsia"/>
        </w:rPr>
        <w:t xml:space="preserve">　</w:t>
      </w:r>
      <w:r>
        <w:rPr>
          <w:rStyle w:val="char"/>
          <w:rFonts w:ascii="標楷體" w:eastAsia="標楷體" w:hAnsi="標楷體" w:hint="eastAsia"/>
        </w:rPr>
        <w:t xml:space="preserve"> </w:t>
      </w:r>
      <w:r>
        <w:rPr>
          <w:rStyle w:val="char"/>
          <w:rFonts w:ascii="標楷體" w:eastAsia="標楷體" w:hAnsi="標楷體"/>
        </w:rPr>
        <w:t xml:space="preserve"> </w:t>
      </w:r>
    </w:p>
    <w:p w:rsidR="00905C6A" w:rsidRPr="000E5DEF" w:rsidRDefault="000E5DEF" w:rsidP="00FD7EE7">
      <w:pPr>
        <w:spacing w:line="440" w:lineRule="exact"/>
        <w:ind w:firstLineChars="200" w:firstLine="480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0E5DEF">
        <w:rPr>
          <w:rStyle w:val="char"/>
          <w:rFonts w:ascii="標楷體" w:eastAsia="標楷體" w:hAnsi="標楷體" w:hint="eastAsia"/>
        </w:rPr>
        <w:t>（</w:t>
      </w:r>
      <w:r>
        <w:rPr>
          <w:rStyle w:val="char"/>
          <w:rFonts w:ascii="標楷體" w:eastAsia="標楷體" w:hAnsi="標楷體" w:hint="eastAsia"/>
        </w:rPr>
        <w:t>C</w:t>
      </w:r>
      <w:r w:rsidRPr="000E5DEF">
        <w:rPr>
          <w:rStyle w:val="char"/>
          <w:rFonts w:ascii="標楷體" w:eastAsia="標楷體" w:hAnsi="標楷體" w:hint="eastAsia"/>
        </w:rPr>
        <w:t xml:space="preserve">）後稱替人作文章或代人做事為「捉刀」　</w:t>
      </w:r>
      <w:r w:rsidR="00BC0E89">
        <w:rPr>
          <w:rStyle w:val="char"/>
          <w:rFonts w:ascii="標楷體" w:eastAsia="標楷體" w:hAnsi="標楷體" w:hint="eastAsia"/>
        </w:rPr>
        <w:t xml:space="preserve"> </w:t>
      </w:r>
      <w:r w:rsidR="00BC0E89">
        <w:rPr>
          <w:rStyle w:val="char"/>
          <w:rFonts w:ascii="標楷體" w:eastAsia="標楷體" w:hAnsi="標楷體"/>
        </w:rPr>
        <w:t xml:space="preserve">                     </w:t>
      </w:r>
      <w:r w:rsidRPr="000E5DEF">
        <w:rPr>
          <w:rStyle w:val="char"/>
          <w:rFonts w:ascii="標楷體" w:eastAsia="標楷體" w:hAnsi="標楷體" w:hint="eastAsia"/>
        </w:rPr>
        <w:t>（</w:t>
      </w:r>
      <w:r>
        <w:rPr>
          <w:rStyle w:val="char"/>
          <w:rFonts w:ascii="標楷體" w:eastAsia="標楷體" w:hAnsi="標楷體" w:hint="eastAsia"/>
        </w:rPr>
        <w:t>D</w:t>
      </w:r>
      <w:r w:rsidRPr="000E5DEF">
        <w:rPr>
          <w:rStyle w:val="char"/>
          <w:rFonts w:ascii="標楷體" w:eastAsia="標楷體" w:hAnsi="標楷體" w:hint="eastAsia"/>
        </w:rPr>
        <w:t>）「既畢」是指</w:t>
      </w:r>
      <w:r w:rsidRPr="000E5DEF">
        <w:rPr>
          <w:rStyle w:val="char"/>
          <w:rFonts w:ascii="標楷體" w:eastAsia="標楷體" w:hAnsi="標楷體" w:hint="eastAsia"/>
          <w:u w:val="single"/>
        </w:rPr>
        <w:t>魏武</w:t>
      </w:r>
      <w:r w:rsidRPr="000E5DEF">
        <w:rPr>
          <w:rStyle w:val="char"/>
          <w:rFonts w:ascii="標楷體" w:eastAsia="標楷體" w:hAnsi="標楷體" w:hint="eastAsia"/>
        </w:rPr>
        <w:t>喬裝完畢。</w:t>
      </w:r>
    </w:p>
    <w:p w:rsidR="00905C6A" w:rsidRDefault="00905C6A" w:rsidP="00E932B5">
      <w:pPr>
        <w:spacing w:line="44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B8385B" w:rsidRPr="00B8385B" w:rsidRDefault="00E8179A" w:rsidP="00B838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</w:t>
      </w:r>
      <w:r w:rsid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 xml:space="preserve"> </w:t>
      </w:r>
      <w:r w:rsidR="00B8385B">
        <w:rPr>
          <w:rFonts w:ascii="標楷體" w:eastAsia="標楷體" w:hAnsi="標楷體"/>
          <w:b/>
          <w:snapToGrid w:val="0"/>
          <w:color w:val="000000"/>
          <w:kern w:val="0"/>
          <w:szCs w:val="24"/>
        </w:rPr>
        <w:t xml:space="preserve">                       </w:t>
      </w:r>
      <w:r w:rsidRPr="00E8179A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</w:t>
      </w:r>
      <w:r w:rsidR="00B8385B"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閱讀使你知道找些什麼　</w:t>
      </w:r>
      <w:r w:rsidR="00A504D9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 xml:space="preserve">    </w:t>
      </w:r>
      <w:r w:rsidR="00B8385B" w:rsidRPr="00A504D9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伯納德</w:t>
      </w:r>
      <w:r w:rsidR="00B8385B"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．</w:t>
      </w:r>
      <w:r w:rsidR="00B8385B" w:rsidRPr="00A504D9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哈維廉</w:t>
      </w:r>
    </w:p>
    <w:p w:rsidR="00B8385B" w:rsidRPr="00B8385B" w:rsidRDefault="00B8385B" w:rsidP="00B838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ind w:firstLineChars="200" w:firstLine="480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良好的閱讀之於心靈，就如良好的眼鏡之於眼睛，它將帶你遍及生活的細微之處。說大多數人閉著眼睛過日子並非不公道的，許多事情發生在他們跟前，而他們竟從來沒有看見，因為他們從不知道要看的是什麼。良好的閱讀使你知道找些什麼。好的閱讀過程像墜入情網一樣，整個世界彷彿有了新的氣息。</w:t>
      </w:r>
    </w:p>
    <w:p w:rsidR="00B8385B" w:rsidRPr="00B8385B" w:rsidRDefault="00B8385B" w:rsidP="00B838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好的書本像好的乳牛，供應豐富。然而，並不是所有的書都是值得讀的，也不是所有的書都值得你現在就去讀。換句話說，千萬不要以為一個思想被印刷了和裝訂了，就必定是真的且聰明的。壞書多著呢！多讀一些，多些經驗，你就分別得出來了。其次，你會發覺很多書根本就不吸引你，那就不要把時間浪費在上面，讀你喜歡的書就好了。最後，有些書初讀是不會使你覺得有趣的，但是，也許在一、兩年後，你就會發覺其實它們也能讓人很驚奇、感動。</w:t>
      </w:r>
    </w:p>
    <w:p w:rsidR="00B8385B" w:rsidRPr="00B8385B" w:rsidRDefault="00B8385B" w:rsidP="00B838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這就是為什麼保存一座圖書館的書</w:t>
      </w:r>
      <w:r w:rsidRPr="00B8385B">
        <w:rPr>
          <w:rFonts w:ascii="標楷體" w:eastAsia="標楷體" w:hAnsi="標楷體" w:hint="cs"/>
          <w:b/>
          <w:snapToGrid w:val="0"/>
          <w:color w:val="000000"/>
          <w:kern w:val="0"/>
          <w:szCs w:val="24"/>
          <w:lang w:eastAsia="zh-HK"/>
        </w:rPr>
        <w:t>―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無論這圖書館有多大</w:t>
      </w:r>
      <w:r w:rsidRPr="00B8385B">
        <w:rPr>
          <w:rFonts w:ascii="標楷體" w:eastAsia="標楷體" w:hAnsi="標楷體" w:hint="cs"/>
          <w:b/>
          <w:snapToGrid w:val="0"/>
          <w:color w:val="000000"/>
          <w:kern w:val="0"/>
          <w:szCs w:val="24"/>
          <w:lang w:eastAsia="zh-HK"/>
        </w:rPr>
        <w:t>―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是非常重要的。也許有一天你會拿起一本幾年前想看，最後卻擱置下來的書。當時你厭惡的把它丟回書架上，幾年後卻被它感動了。於是，你就問自己，從前為什麼不看它呢？當我還是小學生的時候，我想讀</w:t>
      </w:r>
      <w:r w:rsidRPr="00A504D9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托爾斯泰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的《戰爭與和平》，這是一本很長的小說。我沒有讀成，只讀了五十頁就停了。事隔多年，當我對閱讀和生活的態度改變之後，我重新到圖書館讀起它來，這回卻讀得有趣了，它甚至根本沒使我覺得它是一本書！真的，它好像太短。</w:t>
      </w:r>
    </w:p>
    <w:p w:rsidR="00B8385B" w:rsidRPr="00B8385B" w:rsidRDefault="00B8385B" w:rsidP="00B838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當你把在書中讀到的，與生活經驗聯繫起來，閱讀就會變得有趣。在我們夫婦還沒有養一隻叫</w:t>
      </w:r>
      <w:r w:rsidRPr="00D365AC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米奇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的狗之前，我對於狗的故事毫無興趣。</w:t>
      </w:r>
      <w:r w:rsidRPr="00A504D9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米奇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是開心和可愛的，這些可以從牠搖尾和跳躍的動作中看出來。每當我們要出去幾天，</w:t>
      </w:r>
      <w:r w:rsidRPr="00A504D9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米奇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總會知道，為了確保我們不會不帶牠出門，牠總是在車上待著不肯下來，除了硬拖之外也沒有其他辦法可把牠弄走。有了這樣的經驗，當我偶然拿起一篇</w:t>
      </w:r>
      <w:r w:rsidRPr="00A504D9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柴霍甫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的短篇小說《卡什坦卡》，第一段就立刻引發了我的興趣：</w:t>
      </w:r>
    </w:p>
    <w:p w:rsidR="00B8385B" w:rsidRPr="00B8385B" w:rsidRDefault="00B8385B" w:rsidP="00B838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一隻年輕的狗，介乎</w:t>
      </w:r>
      <w:r w:rsidRPr="00A504D9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德國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臘腸犬和看場狗之間，臉型很像狐狸，正在人行道上跑上跑下，不安的四處張望。牠不時停下來，鼻子裡嗚嗚的叫著，輪流提起牠寒顫的前足，極力想弄清楚是怎麼回事，牠怎麼會迷失了。</w:t>
      </w:r>
    </w:p>
    <w:p w:rsidR="00E3737F" w:rsidRDefault="00B8385B" w:rsidP="00B8385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40" w:lineRule="exact"/>
        <w:jc w:val="both"/>
        <w:rPr>
          <w:rFonts w:ascii="標楷體" w:eastAsia="標楷體" w:hAnsi="標楷體"/>
          <w:b/>
          <w:snapToGrid w:val="0"/>
          <w:color w:val="000000"/>
          <w:kern w:val="0"/>
          <w:szCs w:val="24"/>
          <w:lang w:eastAsia="zh-HK"/>
        </w:rPr>
      </w:pP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 xml:space="preserve">　　我高聲朗讀給妻子聽，我們對於那隻狗的感覺也略知一二，接著就談及倚賴我們而活的寵物的無助，還不時望向</w:t>
      </w:r>
      <w:r w:rsidRPr="00A504D9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u w:val="single"/>
          <w:lang w:eastAsia="zh-HK"/>
        </w:rPr>
        <w:t>米奇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。牠輕搖尾巴，滿臉疑惑，似懂又非懂。我和妻相視而笑……。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/>
          <w:b/>
          <w:snapToGrid w:val="0"/>
          <w:color w:val="000000"/>
          <w:kern w:val="0"/>
          <w:szCs w:val="24"/>
        </w:rPr>
        <w:t xml:space="preserve">          </w:t>
      </w:r>
      <w:r w:rsidRPr="00B8385B">
        <w:rPr>
          <w:rFonts w:ascii="標楷體" w:eastAsia="標楷體" w:hAnsi="標楷體" w:hint="eastAsia"/>
          <w:b/>
          <w:snapToGrid w:val="0"/>
          <w:color w:val="000000"/>
          <w:kern w:val="0"/>
          <w:szCs w:val="24"/>
          <w:lang w:eastAsia="zh-HK"/>
        </w:rPr>
        <w:t>（改寫自《讀書的藝術》志文出版社）</w:t>
      </w:r>
    </w:p>
    <w:p w:rsidR="00B8385B" w:rsidRPr="00B8385B" w:rsidRDefault="00D365AC" w:rsidP="00B8385B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</w:t>
      </w:r>
      <w:r w:rsidR="00E47689">
        <w:rPr>
          <w:rFonts w:ascii="標楷體" w:eastAsia="標楷體" w:hAnsi="標楷體"/>
          <w:snapToGrid w:val="0"/>
          <w:color w:val="000000"/>
          <w:kern w:val="0"/>
          <w:szCs w:val="24"/>
        </w:rPr>
        <w:t>.</w:t>
      </w:r>
      <w:r w:rsidR="00B8385B"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根據本文，下列與書有關的說明，何者正確？</w:t>
      </w:r>
    </w:p>
    <w:p w:rsidR="00995B0F" w:rsidRDefault="00B8385B" w:rsidP="00995B0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(A)一般而言，暢銷書通常是值得閱讀的好書</w:t>
      </w:r>
      <w:r w:rsidR="00995B0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995B0F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</w:t>
      </w:r>
      <w:r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(B)多逛書店、多買書，久了自能分辨書的好壞　</w:t>
      </w:r>
    </w:p>
    <w:p w:rsidR="00B8385B" w:rsidRPr="00B8385B" w:rsidRDefault="00B8385B" w:rsidP="00995B0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(C)要經常勉強自己讀那些枯燥乏味卻有益的書籍　(D)不看書的人雖然有眼睛，面對外面的世界卻像盲者一樣</w:t>
      </w:r>
      <w:r w:rsidR="00D365A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B8385B" w:rsidRPr="00B8385B" w:rsidRDefault="00D365AC" w:rsidP="00B8385B">
      <w:pPr>
        <w:widowControl/>
        <w:spacing w:line="440" w:lineRule="exact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Cs w:val="24"/>
        </w:rPr>
        <w:t>7</w:t>
      </w:r>
      <w:r w:rsidR="00B8385B">
        <w:rPr>
          <w:rFonts w:ascii="標楷體" w:eastAsia="標楷體" w:hAnsi="標楷體"/>
          <w:snapToGrid w:val="0"/>
          <w:color w:val="000000"/>
          <w:kern w:val="0"/>
          <w:szCs w:val="24"/>
        </w:rPr>
        <w:t>.</w:t>
      </w:r>
      <w:r w:rsidR="00B8385B"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根據本文，圖書館對作者有何特殊意義？</w:t>
      </w:r>
    </w:p>
    <w:p w:rsidR="00E266CC" w:rsidRDefault="00B8385B" w:rsidP="00995B0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(A)讀書不必花錢，也毋須求人，是紓壓的最好去處　</w:t>
      </w:r>
    </w:p>
    <w:p w:rsidR="00995B0F" w:rsidRDefault="00B8385B" w:rsidP="00995B0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(B)</w:t>
      </w:r>
      <w:r w:rsidR="00E266CC" w:rsidRPr="00E266C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E266CC"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隨時可翻閱過去未能讀完的書，且每次讀可能會有不同的感觸</w:t>
      </w:r>
      <w:r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995B0F" w:rsidRDefault="00B8385B" w:rsidP="00995B0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(C)</w:t>
      </w:r>
      <w:r w:rsidR="00E266CC"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在安靜的環境中閱讀，能更快吸收書中知識，還可以修身養性</w:t>
      </w:r>
      <w:r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　</w:t>
      </w:r>
    </w:p>
    <w:p w:rsidR="00460301" w:rsidRDefault="00B8385B" w:rsidP="00995B0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(D)</w:t>
      </w:r>
      <w:r w:rsidR="00E266CC" w:rsidRPr="00B838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尋找資料很方便，不必在家搜索枯腸，絞盡腦汁</w:t>
      </w:r>
      <w:r w:rsidR="00E266C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8772F7" w:rsidRDefault="008772F7" w:rsidP="00995B0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8772F7" w:rsidRDefault="008772F7" w:rsidP="00995B0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8772F7" w:rsidRDefault="008772F7" w:rsidP="00995B0F">
      <w:pPr>
        <w:widowControl/>
        <w:spacing w:line="440" w:lineRule="exact"/>
        <w:ind w:firstLineChars="100" w:firstLine="240"/>
        <w:jc w:val="both"/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E16942" w:rsidRDefault="00650684" w:rsidP="006E2675">
      <w:pPr>
        <w:widowControl/>
        <w:spacing w:line="440" w:lineRule="exact"/>
        <w:jc w:val="center"/>
        <w:rPr>
          <w:rFonts w:ascii="標楷體" w:eastAsia="標楷體" w:hAnsi="標楷體"/>
          <w:b/>
          <w:color w:val="000000"/>
          <w:spacing w:val="26"/>
          <w:sz w:val="32"/>
          <w:szCs w:val="32"/>
        </w:rPr>
      </w:pPr>
      <w:r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>～</w:t>
      </w:r>
      <w:r w:rsidR="00E8574A" w:rsidRPr="001C7D1D"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>試題結束</w:t>
      </w:r>
      <w:r>
        <w:rPr>
          <w:rFonts w:ascii="標楷體" w:eastAsia="標楷體" w:hAnsi="標楷體" w:hint="eastAsia"/>
          <w:b/>
          <w:color w:val="000000"/>
          <w:spacing w:val="26"/>
          <w:sz w:val="32"/>
          <w:szCs w:val="32"/>
        </w:rPr>
        <w:t>～</w:t>
      </w:r>
    </w:p>
    <w:p w:rsidR="00E16942" w:rsidRDefault="00E16942">
      <w:pPr>
        <w:widowControl/>
        <w:rPr>
          <w:rFonts w:ascii="標楷體" w:eastAsia="標楷體" w:hAnsi="標楷體"/>
          <w:b/>
          <w:color w:val="000000"/>
          <w:spacing w:val="26"/>
          <w:sz w:val="32"/>
          <w:szCs w:val="32"/>
        </w:rPr>
      </w:pPr>
      <w:r>
        <w:rPr>
          <w:rFonts w:ascii="標楷體" w:eastAsia="標楷體" w:hAnsi="標楷體"/>
          <w:b/>
          <w:color w:val="000000"/>
          <w:spacing w:val="26"/>
          <w:sz w:val="32"/>
          <w:szCs w:val="32"/>
        </w:rPr>
        <w:br w:type="page"/>
      </w:r>
    </w:p>
    <w:p w:rsidR="00E16942" w:rsidRDefault="00E16942" w:rsidP="00E16942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新北市立溪崑國民中學112學年度第一學期第一次定期評量 國文科 答案卷</w:t>
      </w:r>
    </w:p>
    <w:p w:rsidR="00E16942" w:rsidRDefault="00E16942" w:rsidP="00E16942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</w:rPr>
        <w:pict>
          <v:line id="_x0000_s1031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E16942" w:rsidRDefault="00E16942" w:rsidP="00E16942">
      <w:pPr>
        <w:rPr>
          <w:rFonts w:ascii="標楷體" w:eastAsia="標楷體" w:hAnsi="標楷體" w:hint="eastAsia"/>
        </w:rPr>
      </w:pPr>
    </w:p>
    <w:p w:rsidR="00E16942" w:rsidRDefault="00E16942" w:rsidP="00E16942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一、國字注音</w:t>
      </w:r>
      <w:r>
        <w:rPr>
          <w:rFonts w:ascii="標楷體" w:eastAsia="標楷體" w:hAnsi="標楷體" w:hint="eastAsia"/>
          <w:b/>
          <w:szCs w:val="28"/>
        </w:rPr>
        <w:t>10%</w:t>
      </w:r>
      <w:r>
        <w:rPr>
          <w:rFonts w:eastAsia="標楷體" w:hint="eastAsia"/>
          <w:b/>
          <w:snapToGrid w:val="0"/>
          <w:color w:val="000000"/>
          <w:kern w:val="0"/>
        </w:rPr>
        <w:t>（每題一分）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E16942" w:rsidTr="00E16942"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16942" w:rsidTr="00E16942">
        <w:trPr>
          <w:trHeight w:val="87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E16942" w:rsidRDefault="00E16942" w:rsidP="00E16942">
      <w:pPr>
        <w:rPr>
          <w:rFonts w:ascii="標楷體" w:eastAsia="標楷體" w:hAnsi="標楷體" w:cs="Times New Roman" w:hint="eastAsia"/>
          <w:szCs w:val="24"/>
        </w:rPr>
      </w:pPr>
    </w:p>
    <w:p w:rsidR="00E16942" w:rsidRDefault="00E16942" w:rsidP="00E16942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二、解釋20%(每題兩分，錯一字扣一分)</w:t>
      </w:r>
    </w:p>
    <w:tbl>
      <w:tblPr>
        <w:tblW w:w="127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41"/>
        <w:gridCol w:w="6379"/>
      </w:tblGrid>
      <w:tr w:rsidR="00E16942" w:rsidTr="00E16942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1.扶搖直上：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發華滋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:</w:t>
            </w:r>
          </w:p>
        </w:tc>
      </w:tr>
      <w:tr w:rsidR="00E16942" w:rsidTr="00E16942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將以遺所思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4.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此物何足「貴」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E16942" w:rsidTr="00E16942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5.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但感別經時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6.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悲不「任」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：音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,</w:t>
            </w:r>
          </w:p>
        </w:tc>
      </w:tr>
      <w:tr w:rsidR="00E16942" w:rsidTr="00E16942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7.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沾襟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8.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反哺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E16942" w:rsidTr="00E16942">
        <w:trPr>
          <w:trHeight w:val="892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Times New Roman" w:eastAsia="新細明體" w:hAnsi="Times New Roman" w:cs="Times New Roman" w:hint="eastAsia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9.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斯徒輩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 xml:space="preserve">：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10.</w:t>
            </w:r>
            <w:r>
              <w:rPr>
                <w:rFonts w:ascii="標楷體" w:eastAsia="標楷體" w:hAnsi="標楷體" w:hint="eastAsia"/>
                <w:snapToGrid w:val="0"/>
                <w:kern w:val="0"/>
              </w:rPr>
              <w:t>慈烏「復」慈烏</w:t>
            </w: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：</w:t>
            </w:r>
          </w:p>
        </w:tc>
      </w:tr>
    </w:tbl>
    <w:p w:rsidR="00E16942" w:rsidRDefault="00E16942" w:rsidP="00E16942">
      <w:pPr>
        <w:rPr>
          <w:rFonts w:ascii="標楷體" w:eastAsia="標楷體" w:hAnsi="標楷體" w:hint="eastAsia"/>
          <w:b/>
          <w:szCs w:val="24"/>
        </w:rPr>
      </w:pPr>
    </w:p>
    <w:p w:rsidR="00E16942" w:rsidRDefault="00E16942" w:rsidP="00E16942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三、默寫：16％（每格二分，錯一字扣一分）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5645"/>
        <w:gridCol w:w="592"/>
        <w:gridCol w:w="5872"/>
      </w:tblGrid>
      <w:tr w:rsidR="00E16942" w:rsidTr="00E16942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  <w:bookmarkStart w:id="9" w:name="_Hlk145120480"/>
            <w:bookmarkStart w:id="10" w:name="_Hlk145120530"/>
            <w:r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1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  <w:r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2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</w:p>
        </w:tc>
        <w:bookmarkEnd w:id="9"/>
      </w:tr>
      <w:tr w:rsidR="00E16942" w:rsidTr="00E16942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  <w:r>
              <w:rPr>
                <w:rFonts w:ascii="標楷體" w:eastAsia="標楷體" w:hAnsi="標楷體" w:cs="Times New Roman" w:hint="eastAsia"/>
                <w:szCs w:val="24"/>
                <w:lang w:eastAsia="zh-HK"/>
              </w:rPr>
              <w:t xml:space="preserve"> 3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  <w:r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4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</w:p>
        </w:tc>
        <w:bookmarkEnd w:id="10"/>
      </w:tr>
      <w:tr w:rsidR="00E16942" w:rsidTr="00E16942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  <w:r>
              <w:rPr>
                <w:rFonts w:ascii="標楷體" w:eastAsia="標楷體" w:hAnsi="標楷體" w:cs="Times New Roman" w:hint="eastAsia"/>
                <w:szCs w:val="24"/>
                <w:lang w:eastAsia="zh-HK"/>
              </w:rPr>
              <w:t xml:space="preserve"> 5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  <w:r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6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</w:p>
        </w:tc>
      </w:tr>
      <w:tr w:rsidR="00E16942" w:rsidTr="00E16942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  <w:r>
              <w:rPr>
                <w:rFonts w:ascii="標楷體" w:eastAsia="標楷體" w:hAnsi="標楷體" w:cs="Times New Roman" w:hint="eastAsia"/>
                <w:szCs w:val="24"/>
                <w:lang w:eastAsia="zh-HK"/>
              </w:rPr>
              <w:t xml:space="preserve"> 7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  <w:r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8</w:t>
            </w:r>
          </w:p>
        </w:tc>
        <w:tc>
          <w:tcPr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  <w:szCs w:val="24"/>
                <w:lang w:eastAsia="zh-HK"/>
              </w:rPr>
            </w:pPr>
          </w:p>
        </w:tc>
      </w:tr>
    </w:tbl>
    <w:p w:rsidR="00E16942" w:rsidRDefault="00E16942" w:rsidP="00E16942">
      <w:pPr>
        <w:rPr>
          <w:rFonts w:ascii="標楷體" w:eastAsia="標楷體" w:hAnsi="標楷體" w:cs="Times New Roman" w:hint="eastAsia"/>
          <w:szCs w:val="24"/>
          <w:lang w:eastAsia="zh-HK"/>
        </w:rPr>
      </w:pPr>
    </w:p>
    <w:p w:rsidR="00E16942" w:rsidRDefault="00E16942" w:rsidP="00E16942">
      <w:pPr>
        <w:rPr>
          <w:rFonts w:ascii="標楷體" w:eastAsia="標楷體" w:hAnsi="標楷體" w:hint="eastAsia"/>
          <w:b/>
          <w:szCs w:val="24"/>
        </w:rPr>
      </w:pPr>
      <w:r>
        <w:rPr>
          <w:rFonts w:ascii="標楷體" w:eastAsia="標楷體" w:hAnsi="標楷體" w:hint="eastAsia"/>
          <w:b/>
          <w:szCs w:val="28"/>
        </w:rPr>
        <w:t>四</w:t>
      </w:r>
      <w:r>
        <w:rPr>
          <w:rFonts w:ascii="新細明體" w:eastAsia="新細明體" w:hAnsi="新細明體" w:hint="eastAsia"/>
          <w:b/>
          <w:szCs w:val="28"/>
        </w:rPr>
        <w:t>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綜合測驗：40％（每題二分）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E16942" w:rsidTr="00E16942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16942" w:rsidTr="00E16942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  <w:tr w:rsidR="00E16942" w:rsidTr="00E16942">
        <w:trPr>
          <w:trHeight w:val="27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E16942" w:rsidTr="00E16942">
        <w:trPr>
          <w:trHeight w:val="75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E16942" w:rsidRDefault="00E16942" w:rsidP="00E16942">
      <w:pPr>
        <w:rPr>
          <w:rFonts w:ascii="標楷體" w:eastAsia="標楷體" w:hAnsi="標楷體" w:hint="eastAsia"/>
          <w:b/>
          <w:szCs w:val="24"/>
        </w:rPr>
      </w:pPr>
    </w:p>
    <w:p w:rsidR="00E16942" w:rsidRDefault="00E16942" w:rsidP="00E16942">
      <w:pPr>
        <w:spacing w:line="440" w:lineRule="exact"/>
        <w:rPr>
          <w:rFonts w:ascii="標楷體" w:eastAsia="標楷體" w:hAnsi="標楷體" w:hint="eastAsia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b/>
          <w:szCs w:val="24"/>
        </w:rPr>
        <w:t>五、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Cs w:val="24"/>
        </w:rPr>
        <w:t>閱讀測驗：14％（每題二分）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6"/>
        <w:gridCol w:w="1276"/>
        <w:gridCol w:w="1276"/>
        <w:gridCol w:w="1276"/>
      </w:tblGrid>
      <w:tr w:rsidR="00E16942" w:rsidTr="00E1694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</w:tr>
      <w:tr w:rsidR="00E16942" w:rsidTr="00E16942">
        <w:trPr>
          <w:trHeight w:val="80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942" w:rsidRDefault="00E16942">
            <w:pPr>
              <w:rPr>
                <w:rFonts w:ascii="標楷體" w:eastAsia="標楷體" w:hAnsi="標楷體" w:cs="Times New Roman" w:hint="eastAsia"/>
              </w:rPr>
            </w:pPr>
          </w:p>
        </w:tc>
      </w:tr>
    </w:tbl>
    <w:p w:rsidR="00E16942" w:rsidRDefault="00E16942" w:rsidP="00E16942">
      <w:pPr>
        <w:rPr>
          <w:rFonts w:ascii="標楷體" w:eastAsia="標楷體" w:hAnsi="標楷體" w:cs="Times New Roman" w:hint="eastAsia"/>
          <w:b/>
          <w:sz w:val="28"/>
        </w:rPr>
      </w:pPr>
      <w:r>
        <w:rPr>
          <w:rFonts w:ascii="標楷體" w:eastAsia="標楷體" w:hAnsi="標楷體" w:hint="eastAsia"/>
          <w:kern w:val="0"/>
          <w:sz w:val="28"/>
        </w:rPr>
        <w:br w:type="page"/>
      </w:r>
      <w:r>
        <w:rPr>
          <w:rFonts w:ascii="標楷體" w:eastAsia="標楷體" w:hAnsi="標楷體" w:cs="Times New Roman" w:hint="eastAsia"/>
          <w:b/>
          <w:sz w:val="28"/>
        </w:rPr>
        <w:lastRenderedPageBreak/>
        <w:t>112-1-1 八年級 國文科－解答</w:t>
      </w:r>
    </w:p>
    <w:p w:rsidR="00E16942" w:rsidRDefault="00E16942" w:rsidP="00E16942">
      <w:pPr>
        <w:pStyle w:val="a7"/>
        <w:widowControl/>
        <w:numPr>
          <w:ilvl w:val="0"/>
          <w:numId w:val="5"/>
        </w:numPr>
        <w:ind w:leftChars="0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國字注音</w:t>
      </w:r>
      <w:r>
        <w:rPr>
          <w:rFonts w:ascii="標楷體" w:eastAsia="標楷體" w:hAnsi="標楷體" w:hint="eastAsia"/>
          <w:b/>
          <w:szCs w:val="28"/>
        </w:rPr>
        <w:t>10%</w:t>
      </w:r>
      <w:r>
        <w:rPr>
          <w:rFonts w:eastAsia="標楷體" w:hint="eastAsia"/>
          <w:b/>
          <w:snapToGrid w:val="0"/>
          <w:color w:val="000000"/>
          <w:kern w:val="0"/>
        </w:rPr>
        <w:t>（每題一分）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E16942" w:rsidTr="00E16942"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16942" w:rsidTr="00E16942">
        <w:trPr>
          <w:trHeight w:val="858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ㄊㄠˊ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ㄑㄩ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>
              <w:rPr>
                <w:rFonts w:eastAsia="標楷體" w:hint="eastAsia"/>
                <w:b/>
                <w:snapToGrid w:val="0"/>
                <w:color w:val="000000"/>
                <w:kern w:val="0"/>
              </w:rPr>
              <w:t>ㄒㄩㄢˊ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>
              <w:rPr>
                <w:rFonts w:eastAsia="標楷體" w:hint="eastAsia"/>
                <w:b/>
                <w:snapToGrid w:val="0"/>
                <w:color w:val="000000"/>
                <w:kern w:val="0"/>
              </w:rPr>
              <w:t>ㄐㄧㄣˋ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ㄩˋ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湛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醍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蹉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罄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 w:val="36"/>
                <w:szCs w:val="36"/>
              </w:rPr>
            </w:pPr>
            <w:r>
              <w:rPr>
                <w:rFonts w:ascii="標楷體" w:eastAsia="標楷體" w:hAnsi="標楷體" w:cs="Times New Roman" w:hint="eastAsia"/>
                <w:sz w:val="36"/>
                <w:szCs w:val="36"/>
              </w:rPr>
              <w:t>紜</w:t>
            </w:r>
          </w:p>
        </w:tc>
      </w:tr>
    </w:tbl>
    <w:p w:rsidR="00E16942" w:rsidRDefault="00E16942" w:rsidP="00E16942">
      <w:pPr>
        <w:widowControl/>
        <w:rPr>
          <w:rFonts w:ascii="標楷體" w:eastAsia="標楷體" w:hAnsi="標楷體" w:cs="Times New Roman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二、解釋20%(每題兩分，錯一字扣一分)----略</w:t>
      </w:r>
    </w:p>
    <w:p w:rsidR="00E16942" w:rsidRDefault="00E16942" w:rsidP="00E16942">
      <w:pPr>
        <w:rPr>
          <w:rFonts w:ascii="標楷體" w:eastAsia="標楷體" w:hAnsi="標楷體" w:hint="eastAsia"/>
          <w:b/>
          <w:sz w:val="28"/>
          <w:szCs w:val="28"/>
          <w:lang w:eastAsia="zh-HK"/>
        </w:rPr>
      </w:pPr>
      <w:r>
        <w:rPr>
          <w:rFonts w:ascii="標楷體" w:eastAsia="標楷體" w:hAnsi="標楷體" w:hint="eastAsia"/>
          <w:b/>
          <w:sz w:val="28"/>
          <w:szCs w:val="28"/>
        </w:rPr>
        <w:t>三、默寫：16％（每格二分，錯一字扣一分）---略</w:t>
      </w:r>
    </w:p>
    <w:p w:rsidR="00E16942" w:rsidRDefault="00E16942" w:rsidP="00E16942">
      <w:pPr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四、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綜合測驗：40％（每題二分）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E16942" w:rsidTr="00E16942">
        <w:trPr>
          <w:trHeight w:val="33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16942" w:rsidTr="00E16942">
        <w:trPr>
          <w:trHeight w:val="79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</w:tr>
      <w:tr w:rsidR="00E16942" w:rsidTr="00E16942">
        <w:trPr>
          <w:trHeight w:val="276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E16942" w:rsidTr="00E16942">
        <w:trPr>
          <w:trHeight w:val="754"/>
        </w:trPr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Ｄ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Ａ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Ｂ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28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</w:rPr>
              <w:t>Ｃ</w:t>
            </w:r>
          </w:p>
        </w:tc>
      </w:tr>
    </w:tbl>
    <w:p w:rsidR="00E16942" w:rsidRDefault="00E16942" w:rsidP="00E16942">
      <w:pPr>
        <w:spacing w:line="440" w:lineRule="exact"/>
        <w:rPr>
          <w:rFonts w:ascii="標楷體" w:eastAsia="標楷體" w:hAnsi="標楷體" w:hint="eastAsia"/>
          <w:b/>
          <w:sz w:val="28"/>
          <w:szCs w:val="28"/>
        </w:rPr>
      </w:pPr>
    </w:p>
    <w:p w:rsidR="00E16942" w:rsidRDefault="00E16942" w:rsidP="00E16942">
      <w:pPr>
        <w:spacing w:line="440" w:lineRule="exact"/>
        <w:rPr>
          <w:rFonts w:ascii="標楷體" w:eastAsia="標楷體" w:hAnsi="標楷體" w:hint="eastAsia"/>
          <w:snapToGrid w:val="0"/>
          <w:color w:val="000000"/>
          <w:kern w:val="0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五</w:t>
      </w:r>
      <w:r>
        <w:rPr>
          <w:rFonts w:ascii="新細明體" w:eastAsia="新細明體" w:hAnsi="新細明體" w:hint="eastAsia"/>
          <w:b/>
          <w:sz w:val="28"/>
          <w:szCs w:val="28"/>
        </w:rPr>
        <w:t>、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28"/>
          <w:szCs w:val="28"/>
        </w:rPr>
        <w:t>閱讀測驗：14％（每題二分）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6"/>
        <w:gridCol w:w="1276"/>
        <w:gridCol w:w="1276"/>
        <w:gridCol w:w="1276"/>
      </w:tblGrid>
      <w:tr w:rsidR="00E16942" w:rsidTr="00E1694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</w:tr>
      <w:tr w:rsidR="00E16942" w:rsidTr="00E16942">
        <w:trPr>
          <w:trHeight w:val="80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 xml:space="preserve">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sz w:val="32"/>
                <w:szCs w:val="32"/>
              </w:rPr>
              <w:t>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942" w:rsidRDefault="00E16942">
            <w:pPr>
              <w:jc w:val="center"/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z w:val="32"/>
                <w:szCs w:val="32"/>
              </w:rPr>
              <w:t>Ｂ</w:t>
            </w:r>
          </w:p>
        </w:tc>
      </w:tr>
    </w:tbl>
    <w:p w:rsidR="00E16942" w:rsidRDefault="00E16942" w:rsidP="00E16942">
      <w:pPr>
        <w:rPr>
          <w:rFonts w:ascii="標楷體" w:eastAsia="標楷體" w:hAnsi="標楷體" w:cs="Times New Roman" w:hint="eastAsia"/>
        </w:rPr>
      </w:pPr>
    </w:p>
    <w:p w:rsidR="00E16942" w:rsidRDefault="00E16942" w:rsidP="00E16942">
      <w:pPr>
        <w:rPr>
          <w:rFonts w:ascii="標楷體" w:eastAsia="標楷體" w:hAnsi="標楷體" w:cs="Times New Roman" w:hint="eastAsia"/>
        </w:rPr>
      </w:pPr>
    </w:p>
    <w:p w:rsidR="00543368" w:rsidRDefault="00543368" w:rsidP="006E2675">
      <w:pPr>
        <w:widowControl/>
        <w:spacing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  <w:bookmarkStart w:id="11" w:name="_GoBack"/>
      <w:bookmarkEnd w:id="11"/>
    </w:p>
    <w:sectPr w:rsidR="00543368" w:rsidSect="00D03420">
      <w:footerReference w:type="default" r:id="rId8"/>
      <w:type w:val="continuous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56A" w:rsidRDefault="0076556A" w:rsidP="00E72C25">
      <w:r>
        <w:separator/>
      </w:r>
    </w:p>
  </w:endnote>
  <w:endnote w:type="continuationSeparator" w:id="0">
    <w:p w:rsidR="0076556A" w:rsidRDefault="0076556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標宋體">
    <w:altName w:val="微軟正黑體 Light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1289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 w:rsidR="00294BB6">
          <w:fldChar w:fldCharType="begin"/>
        </w:r>
        <w:r>
          <w:instrText>PAGE   \* MERGEFORMAT</w:instrText>
        </w:r>
        <w:r w:rsidR="00294BB6">
          <w:fldChar w:fldCharType="separate"/>
        </w:r>
        <w:r w:rsidR="00E16942" w:rsidRPr="00E16942">
          <w:rPr>
            <w:noProof/>
            <w:lang w:val="zh-TW"/>
          </w:rPr>
          <w:t>5</w:t>
        </w:r>
        <w:r w:rsidR="00294BB6">
          <w:fldChar w:fldCharType="end"/>
        </w:r>
        <w:r>
          <w:rPr>
            <w:rFonts w:hint="eastAsia"/>
          </w:rPr>
          <w:t>頁共</w:t>
        </w:r>
        <w:r w:rsidR="00E8574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56A" w:rsidRDefault="0076556A" w:rsidP="00E72C25">
      <w:r>
        <w:separator/>
      </w:r>
    </w:p>
  </w:footnote>
  <w:footnote w:type="continuationSeparator" w:id="0">
    <w:p w:rsidR="0076556A" w:rsidRDefault="0076556A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1B3"/>
    <w:multiLevelType w:val="hybridMultilevel"/>
    <w:tmpl w:val="43465778"/>
    <w:lvl w:ilvl="0" w:tplc="F0A0F24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9113C9"/>
    <w:multiLevelType w:val="hybridMultilevel"/>
    <w:tmpl w:val="0688D5D0"/>
    <w:lvl w:ilvl="0" w:tplc="0174F5AA">
      <w:start w:val="1"/>
      <w:numFmt w:val="taiwaneseCountingThousand"/>
      <w:lvlText w:val="%1、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2770EB9"/>
    <w:multiLevelType w:val="hybridMultilevel"/>
    <w:tmpl w:val="CC78901A"/>
    <w:lvl w:ilvl="0" w:tplc="CBFC0D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3"/>
        <w:szCs w:val="23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76F2BC9"/>
    <w:multiLevelType w:val="singleLevel"/>
    <w:tmpl w:val="2D2EACB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6A9C"/>
    <w:rsid w:val="000079BC"/>
    <w:rsid w:val="000110BE"/>
    <w:rsid w:val="00012E09"/>
    <w:rsid w:val="00016D74"/>
    <w:rsid w:val="00023CC1"/>
    <w:rsid w:val="000253A8"/>
    <w:rsid w:val="00035D6B"/>
    <w:rsid w:val="00036D22"/>
    <w:rsid w:val="000404B0"/>
    <w:rsid w:val="00041518"/>
    <w:rsid w:val="000420F8"/>
    <w:rsid w:val="0004247C"/>
    <w:rsid w:val="000455DF"/>
    <w:rsid w:val="0004738E"/>
    <w:rsid w:val="0005787C"/>
    <w:rsid w:val="00067CCE"/>
    <w:rsid w:val="000702C7"/>
    <w:rsid w:val="00077A9E"/>
    <w:rsid w:val="00082E25"/>
    <w:rsid w:val="000952A4"/>
    <w:rsid w:val="00096838"/>
    <w:rsid w:val="000A152F"/>
    <w:rsid w:val="000A69FC"/>
    <w:rsid w:val="000B7D73"/>
    <w:rsid w:val="000C3098"/>
    <w:rsid w:val="000C336C"/>
    <w:rsid w:val="000D31D5"/>
    <w:rsid w:val="000D5A2B"/>
    <w:rsid w:val="000D647C"/>
    <w:rsid w:val="000E0016"/>
    <w:rsid w:val="000E5DEF"/>
    <w:rsid w:val="000F52D7"/>
    <w:rsid w:val="00101489"/>
    <w:rsid w:val="00110C60"/>
    <w:rsid w:val="00111B20"/>
    <w:rsid w:val="00111C1A"/>
    <w:rsid w:val="00117432"/>
    <w:rsid w:val="00125A43"/>
    <w:rsid w:val="00125E4A"/>
    <w:rsid w:val="00132F33"/>
    <w:rsid w:val="00135735"/>
    <w:rsid w:val="00136BFD"/>
    <w:rsid w:val="00137E71"/>
    <w:rsid w:val="00140BEB"/>
    <w:rsid w:val="001435F3"/>
    <w:rsid w:val="00150166"/>
    <w:rsid w:val="00152E79"/>
    <w:rsid w:val="001544AA"/>
    <w:rsid w:val="00156A2D"/>
    <w:rsid w:val="0016019F"/>
    <w:rsid w:val="00162D21"/>
    <w:rsid w:val="001675A5"/>
    <w:rsid w:val="0017050B"/>
    <w:rsid w:val="00172B26"/>
    <w:rsid w:val="00177463"/>
    <w:rsid w:val="0018083A"/>
    <w:rsid w:val="00187A01"/>
    <w:rsid w:val="00191E28"/>
    <w:rsid w:val="001A423D"/>
    <w:rsid w:val="001A617B"/>
    <w:rsid w:val="001B34DB"/>
    <w:rsid w:val="001C1827"/>
    <w:rsid w:val="001C5CD7"/>
    <w:rsid w:val="001C7BE0"/>
    <w:rsid w:val="001D2E59"/>
    <w:rsid w:val="001D55AF"/>
    <w:rsid w:val="001E071B"/>
    <w:rsid w:val="001E3EEE"/>
    <w:rsid w:val="00200283"/>
    <w:rsid w:val="002019A5"/>
    <w:rsid w:val="00205E98"/>
    <w:rsid w:val="0020653A"/>
    <w:rsid w:val="00207966"/>
    <w:rsid w:val="0020798A"/>
    <w:rsid w:val="00211628"/>
    <w:rsid w:val="00213727"/>
    <w:rsid w:val="002146E2"/>
    <w:rsid w:val="00220D3E"/>
    <w:rsid w:val="00221635"/>
    <w:rsid w:val="00223623"/>
    <w:rsid w:val="002263A0"/>
    <w:rsid w:val="00235236"/>
    <w:rsid w:val="00240F36"/>
    <w:rsid w:val="00242193"/>
    <w:rsid w:val="00244B23"/>
    <w:rsid w:val="002523A5"/>
    <w:rsid w:val="002569FA"/>
    <w:rsid w:val="0026230E"/>
    <w:rsid w:val="00262434"/>
    <w:rsid w:val="00266574"/>
    <w:rsid w:val="00275FA7"/>
    <w:rsid w:val="002762D6"/>
    <w:rsid w:val="00280261"/>
    <w:rsid w:val="0028061A"/>
    <w:rsid w:val="0028452C"/>
    <w:rsid w:val="00294BB6"/>
    <w:rsid w:val="002A06AF"/>
    <w:rsid w:val="002A2DA0"/>
    <w:rsid w:val="002B3389"/>
    <w:rsid w:val="002B48EB"/>
    <w:rsid w:val="002B6057"/>
    <w:rsid w:val="002C063A"/>
    <w:rsid w:val="002C2AB1"/>
    <w:rsid w:val="002C7524"/>
    <w:rsid w:val="002C7ED2"/>
    <w:rsid w:val="002D0457"/>
    <w:rsid w:val="002D689A"/>
    <w:rsid w:val="002E36EE"/>
    <w:rsid w:val="002E67F2"/>
    <w:rsid w:val="002F7B6C"/>
    <w:rsid w:val="00312639"/>
    <w:rsid w:val="00323F51"/>
    <w:rsid w:val="003270C9"/>
    <w:rsid w:val="00332830"/>
    <w:rsid w:val="003346C6"/>
    <w:rsid w:val="00335972"/>
    <w:rsid w:val="003429C9"/>
    <w:rsid w:val="00343BAD"/>
    <w:rsid w:val="0034659C"/>
    <w:rsid w:val="00346F83"/>
    <w:rsid w:val="003500B5"/>
    <w:rsid w:val="00350923"/>
    <w:rsid w:val="0035650E"/>
    <w:rsid w:val="00356F49"/>
    <w:rsid w:val="00365A75"/>
    <w:rsid w:val="00372A8C"/>
    <w:rsid w:val="00373993"/>
    <w:rsid w:val="00373FF7"/>
    <w:rsid w:val="003756B3"/>
    <w:rsid w:val="00375ED8"/>
    <w:rsid w:val="0037740F"/>
    <w:rsid w:val="003819B5"/>
    <w:rsid w:val="00384914"/>
    <w:rsid w:val="003910EF"/>
    <w:rsid w:val="00391FB1"/>
    <w:rsid w:val="0039221E"/>
    <w:rsid w:val="003945EC"/>
    <w:rsid w:val="003A360B"/>
    <w:rsid w:val="003B032B"/>
    <w:rsid w:val="003B2025"/>
    <w:rsid w:val="003B280F"/>
    <w:rsid w:val="003B3A7A"/>
    <w:rsid w:val="003C16D6"/>
    <w:rsid w:val="003C4A30"/>
    <w:rsid w:val="003D71DC"/>
    <w:rsid w:val="003E5C40"/>
    <w:rsid w:val="003E7EC2"/>
    <w:rsid w:val="004067ED"/>
    <w:rsid w:val="00410E4A"/>
    <w:rsid w:val="004144CF"/>
    <w:rsid w:val="00431078"/>
    <w:rsid w:val="0043354B"/>
    <w:rsid w:val="00443262"/>
    <w:rsid w:val="00443BF5"/>
    <w:rsid w:val="00451541"/>
    <w:rsid w:val="00451EDE"/>
    <w:rsid w:val="00460301"/>
    <w:rsid w:val="00460EF3"/>
    <w:rsid w:val="0046188D"/>
    <w:rsid w:val="00464CF0"/>
    <w:rsid w:val="004679AA"/>
    <w:rsid w:val="00470134"/>
    <w:rsid w:val="00472AD8"/>
    <w:rsid w:val="00474DC2"/>
    <w:rsid w:val="004908F2"/>
    <w:rsid w:val="00491228"/>
    <w:rsid w:val="00497F93"/>
    <w:rsid w:val="004B01E7"/>
    <w:rsid w:val="004B2305"/>
    <w:rsid w:val="004B70E6"/>
    <w:rsid w:val="004B771B"/>
    <w:rsid w:val="004B7B47"/>
    <w:rsid w:val="004C0380"/>
    <w:rsid w:val="004C3394"/>
    <w:rsid w:val="004C6521"/>
    <w:rsid w:val="004D2825"/>
    <w:rsid w:val="004D2EC3"/>
    <w:rsid w:val="004D3D57"/>
    <w:rsid w:val="004D79C1"/>
    <w:rsid w:val="004E56F4"/>
    <w:rsid w:val="004E68EB"/>
    <w:rsid w:val="004F29F4"/>
    <w:rsid w:val="004F4521"/>
    <w:rsid w:val="00506167"/>
    <w:rsid w:val="0051219B"/>
    <w:rsid w:val="00514132"/>
    <w:rsid w:val="00521E50"/>
    <w:rsid w:val="00523CCA"/>
    <w:rsid w:val="005367E7"/>
    <w:rsid w:val="0054288A"/>
    <w:rsid w:val="00543368"/>
    <w:rsid w:val="005500CC"/>
    <w:rsid w:val="00562814"/>
    <w:rsid w:val="005635C5"/>
    <w:rsid w:val="00567DCB"/>
    <w:rsid w:val="0057106C"/>
    <w:rsid w:val="005914B6"/>
    <w:rsid w:val="005954B0"/>
    <w:rsid w:val="00596A60"/>
    <w:rsid w:val="005C322A"/>
    <w:rsid w:val="005C6F28"/>
    <w:rsid w:val="005C7A92"/>
    <w:rsid w:val="005D79B8"/>
    <w:rsid w:val="005E2C55"/>
    <w:rsid w:val="005E667B"/>
    <w:rsid w:val="005F0321"/>
    <w:rsid w:val="005F169C"/>
    <w:rsid w:val="005F7A22"/>
    <w:rsid w:val="00603609"/>
    <w:rsid w:val="00614743"/>
    <w:rsid w:val="00614B40"/>
    <w:rsid w:val="006248D0"/>
    <w:rsid w:val="00632CBF"/>
    <w:rsid w:val="0063320D"/>
    <w:rsid w:val="00635D01"/>
    <w:rsid w:val="00636171"/>
    <w:rsid w:val="00643ADC"/>
    <w:rsid w:val="00650684"/>
    <w:rsid w:val="006558D1"/>
    <w:rsid w:val="00662726"/>
    <w:rsid w:val="006630F4"/>
    <w:rsid w:val="00663896"/>
    <w:rsid w:val="006641C1"/>
    <w:rsid w:val="00672CB1"/>
    <w:rsid w:val="006753AA"/>
    <w:rsid w:val="006760BD"/>
    <w:rsid w:val="006762AF"/>
    <w:rsid w:val="00680757"/>
    <w:rsid w:val="00690E23"/>
    <w:rsid w:val="006A0652"/>
    <w:rsid w:val="006A73AC"/>
    <w:rsid w:val="006B06CF"/>
    <w:rsid w:val="006B4989"/>
    <w:rsid w:val="006B6A21"/>
    <w:rsid w:val="006C1809"/>
    <w:rsid w:val="006C2BF0"/>
    <w:rsid w:val="006C2E68"/>
    <w:rsid w:val="006D1C4A"/>
    <w:rsid w:val="006D1EBD"/>
    <w:rsid w:val="006D51A9"/>
    <w:rsid w:val="006D6D0F"/>
    <w:rsid w:val="006E2675"/>
    <w:rsid w:val="006E2CC0"/>
    <w:rsid w:val="006E3F0C"/>
    <w:rsid w:val="006E537C"/>
    <w:rsid w:val="006E6936"/>
    <w:rsid w:val="006E70D6"/>
    <w:rsid w:val="006F341D"/>
    <w:rsid w:val="006F4B11"/>
    <w:rsid w:val="00700D12"/>
    <w:rsid w:val="00701C73"/>
    <w:rsid w:val="00702930"/>
    <w:rsid w:val="00703508"/>
    <w:rsid w:val="0070632F"/>
    <w:rsid w:val="0070689F"/>
    <w:rsid w:val="007101EF"/>
    <w:rsid w:val="007214F7"/>
    <w:rsid w:val="00723A35"/>
    <w:rsid w:val="0072407A"/>
    <w:rsid w:val="007300D4"/>
    <w:rsid w:val="0073189B"/>
    <w:rsid w:val="007356E0"/>
    <w:rsid w:val="0074106E"/>
    <w:rsid w:val="00741F70"/>
    <w:rsid w:val="00745ED6"/>
    <w:rsid w:val="00747039"/>
    <w:rsid w:val="00751AF4"/>
    <w:rsid w:val="00753060"/>
    <w:rsid w:val="00755C10"/>
    <w:rsid w:val="00760682"/>
    <w:rsid w:val="0076556A"/>
    <w:rsid w:val="007666D6"/>
    <w:rsid w:val="00770C2D"/>
    <w:rsid w:val="007808F9"/>
    <w:rsid w:val="00780E22"/>
    <w:rsid w:val="0079083B"/>
    <w:rsid w:val="0079452C"/>
    <w:rsid w:val="007C376A"/>
    <w:rsid w:val="007F334A"/>
    <w:rsid w:val="00802296"/>
    <w:rsid w:val="008035D6"/>
    <w:rsid w:val="0080607B"/>
    <w:rsid w:val="00806730"/>
    <w:rsid w:val="00816B22"/>
    <w:rsid w:val="0082059D"/>
    <w:rsid w:val="008225BB"/>
    <w:rsid w:val="00824D3C"/>
    <w:rsid w:val="00826F12"/>
    <w:rsid w:val="00834703"/>
    <w:rsid w:val="00835C7C"/>
    <w:rsid w:val="00836F3E"/>
    <w:rsid w:val="0085057B"/>
    <w:rsid w:val="00850CB2"/>
    <w:rsid w:val="008613B4"/>
    <w:rsid w:val="00864EF6"/>
    <w:rsid w:val="00867066"/>
    <w:rsid w:val="00870B9D"/>
    <w:rsid w:val="008772F7"/>
    <w:rsid w:val="008827EF"/>
    <w:rsid w:val="00886342"/>
    <w:rsid w:val="00890B26"/>
    <w:rsid w:val="008920BF"/>
    <w:rsid w:val="00895EBD"/>
    <w:rsid w:val="008A00F8"/>
    <w:rsid w:val="008B26AC"/>
    <w:rsid w:val="008D236D"/>
    <w:rsid w:val="008D2590"/>
    <w:rsid w:val="008E1514"/>
    <w:rsid w:val="008E4AB2"/>
    <w:rsid w:val="008F09F6"/>
    <w:rsid w:val="008F2CEC"/>
    <w:rsid w:val="008F4391"/>
    <w:rsid w:val="008F4BB2"/>
    <w:rsid w:val="00905C6A"/>
    <w:rsid w:val="00912CDD"/>
    <w:rsid w:val="00912DDB"/>
    <w:rsid w:val="00930DAF"/>
    <w:rsid w:val="009326C9"/>
    <w:rsid w:val="00933B39"/>
    <w:rsid w:val="00933FC7"/>
    <w:rsid w:val="00934602"/>
    <w:rsid w:val="009405D8"/>
    <w:rsid w:val="00944E64"/>
    <w:rsid w:val="009554CC"/>
    <w:rsid w:val="00961A1A"/>
    <w:rsid w:val="0096663A"/>
    <w:rsid w:val="0097119B"/>
    <w:rsid w:val="00973668"/>
    <w:rsid w:val="00973879"/>
    <w:rsid w:val="00974DB3"/>
    <w:rsid w:val="0097510C"/>
    <w:rsid w:val="009767AB"/>
    <w:rsid w:val="009812E2"/>
    <w:rsid w:val="009822A2"/>
    <w:rsid w:val="00983CA0"/>
    <w:rsid w:val="009933F0"/>
    <w:rsid w:val="00995B0F"/>
    <w:rsid w:val="009A376A"/>
    <w:rsid w:val="009B2CE6"/>
    <w:rsid w:val="009B6D54"/>
    <w:rsid w:val="009C2567"/>
    <w:rsid w:val="009C6E73"/>
    <w:rsid w:val="009C7023"/>
    <w:rsid w:val="009C7FBF"/>
    <w:rsid w:val="009D144F"/>
    <w:rsid w:val="009D2711"/>
    <w:rsid w:val="009D4DC7"/>
    <w:rsid w:val="009E431D"/>
    <w:rsid w:val="009F422C"/>
    <w:rsid w:val="009F4696"/>
    <w:rsid w:val="009F4BDD"/>
    <w:rsid w:val="009F6183"/>
    <w:rsid w:val="00A041ED"/>
    <w:rsid w:val="00A052AD"/>
    <w:rsid w:val="00A11524"/>
    <w:rsid w:val="00A14F22"/>
    <w:rsid w:val="00A154F3"/>
    <w:rsid w:val="00A32047"/>
    <w:rsid w:val="00A36B99"/>
    <w:rsid w:val="00A44A00"/>
    <w:rsid w:val="00A504D9"/>
    <w:rsid w:val="00A5082C"/>
    <w:rsid w:val="00A57275"/>
    <w:rsid w:val="00A640B6"/>
    <w:rsid w:val="00A64C04"/>
    <w:rsid w:val="00A7282A"/>
    <w:rsid w:val="00A83123"/>
    <w:rsid w:val="00A90D5F"/>
    <w:rsid w:val="00A92C56"/>
    <w:rsid w:val="00A9574B"/>
    <w:rsid w:val="00AA0186"/>
    <w:rsid w:val="00AA3852"/>
    <w:rsid w:val="00AA4B55"/>
    <w:rsid w:val="00AA50D5"/>
    <w:rsid w:val="00AB2DE3"/>
    <w:rsid w:val="00AB34CD"/>
    <w:rsid w:val="00AB44CB"/>
    <w:rsid w:val="00AC6A3B"/>
    <w:rsid w:val="00AE1458"/>
    <w:rsid w:val="00AE188C"/>
    <w:rsid w:val="00AE5658"/>
    <w:rsid w:val="00AF76D4"/>
    <w:rsid w:val="00B002E8"/>
    <w:rsid w:val="00B035C8"/>
    <w:rsid w:val="00B1002F"/>
    <w:rsid w:val="00B12942"/>
    <w:rsid w:val="00B15637"/>
    <w:rsid w:val="00B24406"/>
    <w:rsid w:val="00B2514A"/>
    <w:rsid w:val="00B26CCD"/>
    <w:rsid w:val="00B3402F"/>
    <w:rsid w:val="00B36379"/>
    <w:rsid w:val="00B41FE5"/>
    <w:rsid w:val="00B42709"/>
    <w:rsid w:val="00B4430F"/>
    <w:rsid w:val="00B55984"/>
    <w:rsid w:val="00B72F1E"/>
    <w:rsid w:val="00B76895"/>
    <w:rsid w:val="00B82F09"/>
    <w:rsid w:val="00B83182"/>
    <w:rsid w:val="00B8385B"/>
    <w:rsid w:val="00B939E1"/>
    <w:rsid w:val="00BA0304"/>
    <w:rsid w:val="00BA1218"/>
    <w:rsid w:val="00BA2D2F"/>
    <w:rsid w:val="00BA4142"/>
    <w:rsid w:val="00BB2A8F"/>
    <w:rsid w:val="00BB54EE"/>
    <w:rsid w:val="00BB668C"/>
    <w:rsid w:val="00BB6947"/>
    <w:rsid w:val="00BC0E89"/>
    <w:rsid w:val="00BC2905"/>
    <w:rsid w:val="00BC4513"/>
    <w:rsid w:val="00BC55E5"/>
    <w:rsid w:val="00BC5E0E"/>
    <w:rsid w:val="00BD3C37"/>
    <w:rsid w:val="00BD6FF8"/>
    <w:rsid w:val="00BE023A"/>
    <w:rsid w:val="00BE0966"/>
    <w:rsid w:val="00BE1670"/>
    <w:rsid w:val="00BE1A3C"/>
    <w:rsid w:val="00BF3343"/>
    <w:rsid w:val="00C01E28"/>
    <w:rsid w:val="00C04859"/>
    <w:rsid w:val="00C11DE4"/>
    <w:rsid w:val="00C1607E"/>
    <w:rsid w:val="00C17524"/>
    <w:rsid w:val="00C2540C"/>
    <w:rsid w:val="00C3196F"/>
    <w:rsid w:val="00C35374"/>
    <w:rsid w:val="00C35921"/>
    <w:rsid w:val="00C370AD"/>
    <w:rsid w:val="00C43F98"/>
    <w:rsid w:val="00C47C8D"/>
    <w:rsid w:val="00C50CA1"/>
    <w:rsid w:val="00C550D7"/>
    <w:rsid w:val="00C56A61"/>
    <w:rsid w:val="00C64411"/>
    <w:rsid w:val="00C64BB4"/>
    <w:rsid w:val="00C67128"/>
    <w:rsid w:val="00C718B3"/>
    <w:rsid w:val="00C76DAA"/>
    <w:rsid w:val="00C814BF"/>
    <w:rsid w:val="00C83BC0"/>
    <w:rsid w:val="00C84936"/>
    <w:rsid w:val="00C85461"/>
    <w:rsid w:val="00C8733E"/>
    <w:rsid w:val="00C96404"/>
    <w:rsid w:val="00CB789B"/>
    <w:rsid w:val="00CC03F3"/>
    <w:rsid w:val="00CC3A92"/>
    <w:rsid w:val="00CC64EF"/>
    <w:rsid w:val="00CD4D0C"/>
    <w:rsid w:val="00CF0F85"/>
    <w:rsid w:val="00D03420"/>
    <w:rsid w:val="00D0471A"/>
    <w:rsid w:val="00D055EC"/>
    <w:rsid w:val="00D17A4B"/>
    <w:rsid w:val="00D27F27"/>
    <w:rsid w:val="00D30AC0"/>
    <w:rsid w:val="00D365AC"/>
    <w:rsid w:val="00D4145B"/>
    <w:rsid w:val="00D57871"/>
    <w:rsid w:val="00D57DB2"/>
    <w:rsid w:val="00D60609"/>
    <w:rsid w:val="00D625CF"/>
    <w:rsid w:val="00D63120"/>
    <w:rsid w:val="00D672A6"/>
    <w:rsid w:val="00D70423"/>
    <w:rsid w:val="00D72415"/>
    <w:rsid w:val="00D7289F"/>
    <w:rsid w:val="00D74802"/>
    <w:rsid w:val="00D7498B"/>
    <w:rsid w:val="00D822E9"/>
    <w:rsid w:val="00D96E44"/>
    <w:rsid w:val="00DA2360"/>
    <w:rsid w:val="00DA675F"/>
    <w:rsid w:val="00DB6A0F"/>
    <w:rsid w:val="00DB772B"/>
    <w:rsid w:val="00DC3154"/>
    <w:rsid w:val="00DC45A1"/>
    <w:rsid w:val="00DC769D"/>
    <w:rsid w:val="00DD3463"/>
    <w:rsid w:val="00DD4A59"/>
    <w:rsid w:val="00DE380B"/>
    <w:rsid w:val="00DF48CC"/>
    <w:rsid w:val="00E0160A"/>
    <w:rsid w:val="00E01E11"/>
    <w:rsid w:val="00E030CE"/>
    <w:rsid w:val="00E05C98"/>
    <w:rsid w:val="00E15C46"/>
    <w:rsid w:val="00E16942"/>
    <w:rsid w:val="00E24CD6"/>
    <w:rsid w:val="00E250E3"/>
    <w:rsid w:val="00E25623"/>
    <w:rsid w:val="00E266CC"/>
    <w:rsid w:val="00E27D6A"/>
    <w:rsid w:val="00E31200"/>
    <w:rsid w:val="00E35EA6"/>
    <w:rsid w:val="00E367D0"/>
    <w:rsid w:val="00E3737F"/>
    <w:rsid w:val="00E4207C"/>
    <w:rsid w:val="00E47689"/>
    <w:rsid w:val="00E5560D"/>
    <w:rsid w:val="00E561CE"/>
    <w:rsid w:val="00E6472D"/>
    <w:rsid w:val="00E72C25"/>
    <w:rsid w:val="00E746A8"/>
    <w:rsid w:val="00E77774"/>
    <w:rsid w:val="00E80843"/>
    <w:rsid w:val="00E8179A"/>
    <w:rsid w:val="00E82405"/>
    <w:rsid w:val="00E835C2"/>
    <w:rsid w:val="00E838BE"/>
    <w:rsid w:val="00E84D7A"/>
    <w:rsid w:val="00E8574A"/>
    <w:rsid w:val="00E916BC"/>
    <w:rsid w:val="00E9295F"/>
    <w:rsid w:val="00E932B5"/>
    <w:rsid w:val="00E9398F"/>
    <w:rsid w:val="00EA17F3"/>
    <w:rsid w:val="00EB164B"/>
    <w:rsid w:val="00EB1AC8"/>
    <w:rsid w:val="00EB6C9B"/>
    <w:rsid w:val="00EC6271"/>
    <w:rsid w:val="00ED5BB0"/>
    <w:rsid w:val="00EE6882"/>
    <w:rsid w:val="00EF3901"/>
    <w:rsid w:val="00F005F8"/>
    <w:rsid w:val="00F0448E"/>
    <w:rsid w:val="00F0534F"/>
    <w:rsid w:val="00F06809"/>
    <w:rsid w:val="00F10C17"/>
    <w:rsid w:val="00F122F9"/>
    <w:rsid w:val="00F13163"/>
    <w:rsid w:val="00F13492"/>
    <w:rsid w:val="00F14DA0"/>
    <w:rsid w:val="00F14FFD"/>
    <w:rsid w:val="00F2447C"/>
    <w:rsid w:val="00F25164"/>
    <w:rsid w:val="00F25354"/>
    <w:rsid w:val="00F27791"/>
    <w:rsid w:val="00F300E1"/>
    <w:rsid w:val="00F37B70"/>
    <w:rsid w:val="00F432B0"/>
    <w:rsid w:val="00F44DF2"/>
    <w:rsid w:val="00F467A5"/>
    <w:rsid w:val="00F479CC"/>
    <w:rsid w:val="00F50829"/>
    <w:rsid w:val="00F50AF9"/>
    <w:rsid w:val="00F55C39"/>
    <w:rsid w:val="00F57398"/>
    <w:rsid w:val="00F62A99"/>
    <w:rsid w:val="00F76A13"/>
    <w:rsid w:val="00F87ACB"/>
    <w:rsid w:val="00F914FB"/>
    <w:rsid w:val="00F91AAB"/>
    <w:rsid w:val="00F920C9"/>
    <w:rsid w:val="00FA573C"/>
    <w:rsid w:val="00FA722B"/>
    <w:rsid w:val="00FA7A85"/>
    <w:rsid w:val="00FB29CF"/>
    <w:rsid w:val="00FB4CEA"/>
    <w:rsid w:val="00FB5C2E"/>
    <w:rsid w:val="00FC1419"/>
    <w:rsid w:val="00FC3791"/>
    <w:rsid w:val="00FC426A"/>
    <w:rsid w:val="00FC531F"/>
    <w:rsid w:val="00FD0F60"/>
    <w:rsid w:val="00FD16FF"/>
    <w:rsid w:val="00FD6E02"/>
    <w:rsid w:val="00FD73F8"/>
    <w:rsid w:val="00FD7EE7"/>
    <w:rsid w:val="00FE1003"/>
    <w:rsid w:val="00FE2CBD"/>
    <w:rsid w:val="00FE730A"/>
    <w:rsid w:val="00FF4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90220F-A334-4266-9A24-D8BFCE95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paragraph" w:styleId="2">
    <w:name w:val="heading 2"/>
    <w:basedOn w:val="a"/>
    <w:next w:val="a"/>
    <w:link w:val="20"/>
    <w:qFormat/>
    <w:rsid w:val="00824D3C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DA675F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0">
    <w:name w:val="標題 2 字元"/>
    <w:basedOn w:val="a0"/>
    <w:link w:val="2"/>
    <w:rsid w:val="00824D3C"/>
    <w:rPr>
      <w:rFonts w:ascii="Arial" w:eastAsia="新細明體" w:hAnsi="Arial" w:cs="Times New Roman"/>
      <w:b/>
      <w:bCs/>
      <w:sz w:val="48"/>
      <w:szCs w:val="48"/>
      <w:lang w:val="zh-CN" w:eastAsia="zh-CN"/>
    </w:rPr>
  </w:style>
  <w:style w:type="paragraph" w:customStyle="1" w:styleId="a8">
    <w:name w:val="單題"/>
    <w:basedOn w:val="a"/>
    <w:rsid w:val="00D0471A"/>
    <w:pPr>
      <w:adjustRightInd w:val="0"/>
      <w:ind w:left="1089" w:hanging="1089"/>
    </w:pPr>
    <w:rPr>
      <w:rFonts w:ascii="Times New Roman" w:eastAsia="新細明體" w:hAnsi="Times New Roman" w:cs="Times New Roman"/>
      <w:szCs w:val="24"/>
    </w:rPr>
  </w:style>
  <w:style w:type="paragraph" w:customStyle="1" w:styleId="a9">
    <w:name w:val="單解"/>
    <w:basedOn w:val="a"/>
    <w:rsid w:val="00930DAF"/>
    <w:pPr>
      <w:tabs>
        <w:tab w:val="left" w:pos="602"/>
        <w:tab w:val="left" w:pos="1085"/>
      </w:tabs>
      <w:spacing w:line="200" w:lineRule="exact"/>
      <w:ind w:left="320" w:hangingChars="178" w:hanging="320"/>
    </w:pPr>
    <w:rPr>
      <w:rFonts w:ascii="Times New Roman" w:eastAsia="華康標宋體" w:hAnsi="Times New Roman" w:cs="Times New Roman"/>
      <w:color w:val="FF00FF"/>
      <w:sz w:val="1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E14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E145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F62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420F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420F8"/>
  </w:style>
  <w:style w:type="character" w:customStyle="1" w:styleId="af">
    <w:name w:val="註解文字 字元"/>
    <w:basedOn w:val="a0"/>
    <w:link w:val="ae"/>
    <w:uiPriority w:val="99"/>
    <w:semiHidden/>
    <w:rsid w:val="000420F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420F8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0420F8"/>
    <w:rPr>
      <w:b/>
      <w:bCs/>
    </w:rPr>
  </w:style>
  <w:style w:type="character" w:customStyle="1" w:styleId="char">
    <w:name w:val="char國中題目"/>
    <w:rsid w:val="00B82F09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B82F09"/>
    <w:rPr>
      <w:rFonts w:ascii="Times New Roman" w:eastAsia="新細明體" w:hAnsi="Times New Roman" w:cs="Times New Roman"/>
      <w:snapToGrid w:val="0"/>
      <w:color w:val="000000"/>
      <w:kern w:val="0"/>
    </w:rPr>
  </w:style>
  <w:style w:type="character" w:customStyle="1" w:styleId="B02">
    <w:name w:val="B02 雙欄 國字注音 黑字注音"/>
    <w:rsid w:val="00806730"/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DC789-55AC-423D-98E3-91335A96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2243</TotalTime>
  <Pages>1</Pages>
  <Words>932</Words>
  <Characters>5318</Characters>
  <Application>Microsoft Office Word</Application>
  <DocSecurity>0</DocSecurity>
  <Lines>44</Lines>
  <Paragraphs>12</Paragraphs>
  <ScaleCrop>false</ScaleCrop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508</cp:revision>
  <cp:lastPrinted>2023-09-11T00:21:00Z</cp:lastPrinted>
  <dcterms:created xsi:type="dcterms:W3CDTF">2018-06-22T07:53:00Z</dcterms:created>
  <dcterms:modified xsi:type="dcterms:W3CDTF">2024-08-23T03:48:00Z</dcterms:modified>
</cp:coreProperties>
</file>