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0862D2">
      <w:pPr>
        <w:spacing w:line="600" w:lineRule="exact"/>
        <w:ind w:rightChars="-236" w:right="-566"/>
        <w:jc w:val="distribute"/>
        <w:rPr>
          <w:rFonts w:ascii="標楷體" w:eastAsia="標楷體" w:hAnsi="標楷體"/>
          <w:sz w:val="28"/>
        </w:rPr>
      </w:pPr>
      <w:bookmarkStart w:id="0" w:name="_Hlk178152431"/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C21DE">
        <w:rPr>
          <w:rFonts w:ascii="標楷體" w:eastAsia="標楷體" w:hAnsi="標楷體" w:hint="eastAsia"/>
          <w:sz w:val="28"/>
        </w:rPr>
        <w:t>1</w:t>
      </w:r>
      <w:r w:rsidR="006C21DE">
        <w:rPr>
          <w:rFonts w:ascii="標楷體" w:eastAsia="標楷體" w:hAnsi="標楷體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C21DE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bookmarkEnd w:id="0"/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E146B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792BFA" w:rsidRPr="00792BFA" w:rsidRDefault="00792BFA" w:rsidP="00792BFA">
      <w:pPr>
        <w:spacing w:beforeLines="30" w:before="108" w:afterLines="30" w:after="108" w:line="320" w:lineRule="exact"/>
        <w:rPr>
          <w:rFonts w:ascii="Times New Roman" w:eastAsia="標楷體" w:hAnsi="Times New Roman" w:cs="Times New Roman"/>
          <w:color w:val="000000"/>
          <w:szCs w:val="24"/>
        </w:rPr>
      </w:pP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一、國字注音：</w:t>
      </w:r>
      <w:r w:rsidRPr="00792BFA">
        <w:rPr>
          <w:rFonts w:ascii="Times New Roman" w:eastAsia="標楷體" w:hAnsi="Times New Roman" w:cs="Times New Roman"/>
          <w:b/>
          <w:bCs/>
          <w:color w:val="000000"/>
          <w:szCs w:val="24"/>
        </w:rPr>
        <w:t>(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一題一分，共十分</w:t>
      </w:r>
      <w:r w:rsidRPr="00792BFA">
        <w:rPr>
          <w:rFonts w:ascii="Times New Roman" w:eastAsia="標楷體" w:hAnsi="Times New Roman" w:cs="Times New Roman"/>
          <w:b/>
          <w:bCs/>
          <w:color w:val="000000"/>
          <w:szCs w:val="24"/>
        </w:rPr>
        <w:t>)</w:t>
      </w:r>
      <w:r w:rsidRPr="00792BFA">
        <w:rPr>
          <w:rFonts w:ascii="Times New Roman" w:eastAsia="標楷體" w:hAnsi="Times New Roman" w:cs="Times New Roman" w:hint="eastAsia"/>
          <w:b/>
          <w:color w:val="000000"/>
          <w:szCs w:val="24"/>
        </w:rPr>
        <w:t xml:space="preserve">　　</w:t>
      </w:r>
      <w:r w:rsidRPr="00792BFA">
        <w:rPr>
          <w:rFonts w:ascii="Times New Roman" w:eastAsia="標楷體" w:hAnsi="Times New Roman" w:cs="Times New Roman"/>
          <w:color w:val="000000"/>
          <w:szCs w:val="24"/>
        </w:rPr>
        <w:t xml:space="preserve">    </w:t>
      </w:r>
      <w:r w:rsidRPr="00792BFA">
        <w:rPr>
          <w:rFonts w:ascii="Times New Roman" w:eastAsia="標楷體" w:hAnsi="Times New Roman" w:cs="Times New Roman" w:hint="eastAsia"/>
          <w:color w:val="000000"/>
          <w:szCs w:val="24"/>
        </w:rPr>
        <w:t xml:space="preserve">　　　　　　　</w:t>
      </w:r>
    </w:p>
    <w:p w:rsidR="00792BFA" w:rsidRPr="00792BFA" w:rsidRDefault="00792BFA" w:rsidP="008927D4">
      <w:pPr>
        <w:spacing w:line="320" w:lineRule="exact"/>
        <w:ind w:leftChars="100" w:left="1320" w:hangingChars="450" w:hanging="108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>1.</w:t>
      </w:r>
      <w:r w:rsidR="003E6F8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3E6F8A">
        <w:rPr>
          <w:rFonts w:ascii="標楷體" w:eastAsia="標楷體" w:hAnsi="標楷體" w:cs="Times New Roman" w:hint="eastAsia"/>
          <w:color w:val="000000"/>
          <w:szCs w:val="24"/>
        </w:rPr>
        <w:t>羞</w:t>
      </w:r>
      <w:r w:rsidR="000F788D" w:rsidRPr="000F788D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6E25F8">
        <w:rPr>
          <w:rFonts w:ascii="標楷體" w:eastAsia="標楷體" w:hAnsi="標楷體" w:cs="Times New Roman" w:hint="eastAsia"/>
          <w:color w:val="000000"/>
          <w:szCs w:val="24"/>
        </w:rPr>
        <w:t>赧</w:t>
      </w:r>
      <w:r w:rsidR="000F788D" w:rsidRPr="000F788D">
        <w:rPr>
          <w:rFonts w:ascii="標楷體" w:eastAsia="標楷體" w:hAnsi="標楷體" w:cs="Times New Roman" w:hint="eastAsia"/>
          <w:color w:val="000000"/>
          <w:szCs w:val="24"/>
        </w:rPr>
        <w:t>」：</w:t>
      </w:r>
      <w:r w:rsidR="000F788D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 </w:t>
      </w:r>
      <w:r w:rsidR="0003327E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="00870E53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F25E4C">
        <w:rPr>
          <w:rFonts w:ascii="標楷體" w:eastAsia="標楷體" w:hAnsi="標楷體" w:cs="Times New Roman" w:hint="eastAsia"/>
          <w:color w:val="000000"/>
          <w:szCs w:val="24"/>
        </w:rPr>
        <w:t xml:space="preserve">  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2.</w:t>
      </w:r>
      <w:r w:rsidR="002E0C8C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FE00AB">
        <w:rPr>
          <w:rFonts w:ascii="標楷體" w:eastAsia="標楷體" w:hAnsi="標楷體" w:cs="Times New Roman" w:hint="eastAsia"/>
          <w:color w:val="000000"/>
          <w:szCs w:val="24"/>
        </w:rPr>
        <w:t>朝鮮</w:t>
      </w:r>
      <w:r w:rsidR="002E0C8C" w:rsidRPr="00792BFA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FE00AB">
        <w:rPr>
          <w:rFonts w:ascii="標楷體" w:eastAsia="標楷體" w:hAnsi="標楷體" w:cs="Times New Roman" w:hint="eastAsia"/>
          <w:color w:val="000000"/>
          <w:szCs w:val="24"/>
        </w:rPr>
        <w:t>薊</w:t>
      </w:r>
      <w:r w:rsidR="002E0C8C" w:rsidRPr="00792BFA">
        <w:rPr>
          <w:rFonts w:ascii="標楷體" w:eastAsia="標楷體" w:hAnsi="標楷體" w:cs="Times New Roman" w:hint="eastAsia"/>
          <w:color w:val="000000"/>
          <w:szCs w:val="24"/>
        </w:rPr>
        <w:t>」：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4A22CB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245A76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8F6A2F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F25E4C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3.「</w:t>
      </w:r>
      <w:r w:rsidR="008F6A2F">
        <w:rPr>
          <w:rFonts w:ascii="標楷體" w:eastAsia="標楷體" w:hAnsi="標楷體" w:cs="Times New Roman" w:hint="eastAsia"/>
          <w:color w:val="000000"/>
          <w:szCs w:val="24"/>
        </w:rPr>
        <w:t>扳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8F6A2F">
        <w:rPr>
          <w:rFonts w:ascii="標楷體" w:eastAsia="標楷體" w:hAnsi="標楷體" w:cs="Times New Roman" w:hint="eastAsia"/>
          <w:color w:val="000000"/>
          <w:szCs w:val="24"/>
        </w:rPr>
        <w:t>回一城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：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 </w:t>
      </w:r>
      <w:r w:rsidR="004D4C12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8F6A2F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2E0C8C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4.</w:t>
      </w:r>
      <w:r w:rsidR="00722674" w:rsidRPr="00722674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722674">
        <w:rPr>
          <w:rFonts w:ascii="標楷體" w:eastAsia="標楷體" w:hAnsi="標楷體" w:cs="Times New Roman" w:hint="eastAsia"/>
          <w:color w:val="000000"/>
          <w:szCs w:val="24"/>
        </w:rPr>
        <w:t>覬</w:t>
      </w:r>
      <w:r w:rsidR="00722674" w:rsidRPr="002549D4">
        <w:rPr>
          <w:rFonts w:ascii="標楷體" w:eastAsia="標楷體" w:hAnsi="標楷體" w:cs="Times New Roman" w:hint="eastAsia"/>
          <w:color w:val="000000"/>
          <w:szCs w:val="24"/>
        </w:rPr>
        <w:t>「</w:t>
      </w:r>
      <w:bookmarkStart w:id="1" w:name="_Hlk177651524"/>
      <w:r w:rsidR="00722674">
        <w:rPr>
          <w:rFonts w:ascii="標楷體" w:eastAsia="標楷體" w:hAnsi="標楷體" w:cs="Times New Roman" w:hint="eastAsia"/>
          <w:color w:val="000000"/>
          <w:szCs w:val="24"/>
        </w:rPr>
        <w:t>ㄩ</w:t>
      </w:r>
      <w:bookmarkStart w:id="2" w:name="_Hlk176250116"/>
      <w:bookmarkEnd w:id="1"/>
      <w:r w:rsidR="00722674" w:rsidRPr="002549D4">
        <w:rPr>
          <w:rFonts w:ascii="標楷體" w:eastAsia="標楷體" w:hAnsi="標楷體" w:cs="Times New Roman" w:hint="eastAsia"/>
          <w:color w:val="000000"/>
          <w:szCs w:val="24"/>
        </w:rPr>
        <w:t>ˊ</w:t>
      </w:r>
      <w:bookmarkEnd w:id="2"/>
      <w:r w:rsidR="00722674" w:rsidRPr="002549D4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：</w:t>
      </w:r>
    </w:p>
    <w:p w:rsidR="00792BFA" w:rsidRPr="00792BFA" w:rsidRDefault="00792BFA" w:rsidP="00792BFA">
      <w:pPr>
        <w:spacing w:line="320" w:lineRule="exact"/>
        <w:ind w:leftChars="108" w:left="1339" w:hangingChars="450" w:hanging="108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>5.</w:t>
      </w:r>
      <w:r w:rsidR="00B71F20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2E52E8" w:rsidRPr="007406AA">
        <w:rPr>
          <w:rFonts w:ascii="標楷體" w:eastAsia="標楷體" w:hAnsi="標楷體" w:cs="Times New Roman" w:hint="eastAsia"/>
          <w:color w:val="000000"/>
          <w:szCs w:val="24"/>
          <w:u w:val="single"/>
        </w:rPr>
        <w:t>孟</w:t>
      </w:r>
      <w:r w:rsidRPr="007406AA">
        <w:rPr>
          <w:rFonts w:ascii="標楷體" w:eastAsia="標楷體" w:hAnsi="標楷體" w:cs="Times New Roman" w:hint="eastAsia"/>
          <w:color w:val="000000"/>
          <w:szCs w:val="24"/>
          <w:u w:val="single"/>
        </w:rPr>
        <w:t>「</w:t>
      </w:r>
      <w:r w:rsidR="002E52E8" w:rsidRPr="007406AA">
        <w:rPr>
          <w:rFonts w:ascii="標楷體" w:eastAsia="標楷體" w:hAnsi="標楷體" w:cs="標楷體" w:hint="eastAsia"/>
          <w:u w:val="single"/>
        </w:rPr>
        <w:t>ㄎㄜ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」：  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870E53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2E52E8">
        <w:rPr>
          <w:rFonts w:ascii="標楷體" w:eastAsia="標楷體" w:hAnsi="標楷體" w:cs="Times New Roman"/>
          <w:color w:val="000000"/>
          <w:szCs w:val="24"/>
        </w:rPr>
        <w:t xml:space="preserve">      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6.</w:t>
      </w:r>
      <w:r w:rsidR="002E0C8C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2E0C8C">
        <w:rPr>
          <w:rFonts w:ascii="標楷體" w:eastAsia="標楷體" w:hAnsi="標楷體" w:cs="Times New Roman" w:hint="eastAsia"/>
          <w:color w:val="000000"/>
          <w:szCs w:val="24"/>
        </w:rPr>
        <w:t>秋</w:t>
      </w:r>
      <w:r w:rsidR="002E0C8C" w:rsidRPr="00792BFA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2E0C8C">
        <w:rPr>
          <w:rFonts w:ascii="標楷體" w:eastAsia="標楷體" w:hAnsi="標楷體" w:cs="Times New Roman" w:hint="eastAsia"/>
          <w:color w:val="000000"/>
          <w:szCs w:val="24"/>
        </w:rPr>
        <w:t>茸</w:t>
      </w:r>
      <w:r w:rsidR="002E0C8C" w:rsidRPr="00792BFA">
        <w:rPr>
          <w:rFonts w:ascii="標楷體" w:eastAsia="標楷體" w:hAnsi="標楷體" w:cs="Times New Roman" w:hint="eastAsia"/>
          <w:color w:val="000000"/>
          <w:szCs w:val="24"/>
        </w:rPr>
        <w:t>」：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245A76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2E0C8C">
        <w:rPr>
          <w:rFonts w:ascii="標楷體" w:eastAsia="標楷體" w:hAnsi="標楷體" w:cs="Times New Roman"/>
          <w:color w:val="000000"/>
          <w:szCs w:val="24"/>
        </w:rPr>
        <w:t xml:space="preserve">   </w:t>
      </w:r>
      <w:r w:rsidR="00F25E4C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2E0C8C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7. </w:t>
      </w:r>
      <w:r w:rsidR="00F104A3">
        <w:rPr>
          <w:rFonts w:ascii="標楷體" w:eastAsia="標楷體" w:hAnsi="標楷體" w:cs="Times New Roman" w:hint="eastAsia"/>
          <w:color w:val="000000"/>
          <w:szCs w:val="24"/>
        </w:rPr>
        <w:t>夙興夜</w:t>
      </w:r>
      <w:r w:rsidR="002E0C8C" w:rsidRPr="00792BFA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F104A3">
        <w:rPr>
          <w:rFonts w:ascii="標楷體" w:eastAsia="標楷體" w:hAnsi="標楷體" w:cs="Times New Roman" w:hint="eastAsia"/>
          <w:color w:val="000000"/>
          <w:szCs w:val="24"/>
        </w:rPr>
        <w:t>ㄇㄟ</w:t>
      </w:r>
      <w:r w:rsidR="002E0C8C">
        <w:rPr>
          <w:rFonts w:ascii="標楷體" w:eastAsia="標楷體" w:hAnsi="標楷體" w:cs="Times New Roman" w:hint="eastAsia"/>
          <w:color w:val="000000"/>
          <w:szCs w:val="24"/>
        </w:rPr>
        <w:t>ˋ</w:t>
      </w:r>
      <w:r w:rsidR="002E0C8C" w:rsidRPr="00792BFA">
        <w:rPr>
          <w:rFonts w:ascii="標楷體" w:eastAsia="標楷體" w:hAnsi="標楷體" w:cs="Times New Roman" w:hint="eastAsia"/>
          <w:color w:val="000000"/>
          <w:szCs w:val="24"/>
        </w:rPr>
        <w:t>」：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4D4C12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8.</w:t>
      </w:r>
      <w:r w:rsidR="00245A76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722674">
        <w:rPr>
          <w:rFonts w:ascii="標楷體" w:eastAsia="標楷體" w:hAnsi="標楷體" w:cs="Times New Roman" w:hint="eastAsia"/>
          <w:color w:val="000000"/>
          <w:szCs w:val="24"/>
        </w:rPr>
        <w:t>法家</w:t>
      </w:r>
      <w:r w:rsidR="00722674" w:rsidRPr="00792BFA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722674">
        <w:rPr>
          <w:rFonts w:ascii="標楷體" w:eastAsia="標楷體" w:hAnsi="標楷體" w:cs="Times New Roman" w:hint="eastAsia"/>
          <w:color w:val="000000"/>
          <w:szCs w:val="24"/>
        </w:rPr>
        <w:t>拂</w:t>
      </w:r>
      <w:r w:rsidR="00722674" w:rsidRPr="00792BFA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722674">
        <w:rPr>
          <w:rFonts w:ascii="標楷體" w:eastAsia="標楷體" w:hAnsi="標楷體" w:cs="Times New Roman" w:hint="eastAsia"/>
          <w:color w:val="000000"/>
          <w:szCs w:val="24"/>
        </w:rPr>
        <w:t>士</w:t>
      </w:r>
      <w:r w:rsidR="002549D4" w:rsidRPr="002549D4">
        <w:rPr>
          <w:rFonts w:ascii="標楷體" w:eastAsia="標楷體" w:hAnsi="標楷體" w:cs="Times New Roman" w:hint="eastAsia"/>
          <w:color w:val="000000"/>
          <w:szCs w:val="24"/>
        </w:rPr>
        <w:t>：</w:t>
      </w:r>
      <w:r w:rsidR="002549D4" w:rsidRPr="00792BFA">
        <w:rPr>
          <w:rFonts w:ascii="標楷體" w:eastAsia="標楷體" w:hAnsi="標楷體" w:cs="Times New Roman"/>
          <w:color w:val="000000"/>
          <w:szCs w:val="24"/>
        </w:rPr>
        <w:t xml:space="preserve"> </w:t>
      </w:r>
    </w:p>
    <w:p w:rsidR="00792BFA" w:rsidRPr="00792BFA" w:rsidRDefault="00792BFA" w:rsidP="00792BFA">
      <w:pPr>
        <w:spacing w:line="320" w:lineRule="exact"/>
        <w:ind w:leftChars="108" w:left="1339" w:hangingChars="450" w:hanging="108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9. </w:t>
      </w:r>
      <w:r w:rsidR="00115DF9">
        <w:rPr>
          <w:rFonts w:ascii="標楷體" w:eastAsia="標楷體" w:hAnsi="標楷體" w:cs="Times New Roman" w:hint="eastAsia"/>
          <w:color w:val="000000"/>
          <w:szCs w:val="24"/>
        </w:rPr>
        <w:t>人情</w:t>
      </w:r>
      <w:r w:rsidR="004707A6" w:rsidRPr="004707A6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115DF9">
        <w:rPr>
          <w:rFonts w:ascii="標楷體" w:eastAsia="標楷體" w:hAnsi="標楷體" w:cs="Times New Roman" w:hint="eastAsia"/>
          <w:color w:val="000000"/>
          <w:szCs w:val="24"/>
        </w:rPr>
        <w:t>ㄕ</w:t>
      </w:r>
      <w:bookmarkStart w:id="3" w:name="_Hlk177651531"/>
      <w:r w:rsidR="00115DF9">
        <w:rPr>
          <w:rFonts w:ascii="標楷體" w:eastAsia="標楷體" w:hAnsi="標楷體" w:cs="Times New Roman" w:hint="eastAsia"/>
          <w:color w:val="000000"/>
          <w:szCs w:val="24"/>
        </w:rPr>
        <w:t>ˋ</w:t>
      </w:r>
      <w:bookmarkEnd w:id="3"/>
      <w:r w:rsidR="004707A6" w:rsidRPr="000F788D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115DF9">
        <w:rPr>
          <w:rFonts w:ascii="標楷體" w:eastAsia="標楷體" w:hAnsi="標楷體" w:cs="Times New Roman" w:hint="eastAsia"/>
          <w:color w:val="000000"/>
          <w:szCs w:val="24"/>
        </w:rPr>
        <w:t>故</w:t>
      </w:r>
      <w:r w:rsidR="004707A6" w:rsidRPr="004707A6">
        <w:rPr>
          <w:rFonts w:ascii="標楷體" w:eastAsia="標楷體" w:hAnsi="標楷體" w:cs="Times New Roman" w:hint="eastAsia"/>
          <w:color w:val="000000"/>
          <w:szCs w:val="24"/>
        </w:rPr>
        <w:t>：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7611C5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="004707A6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10.</w:t>
      </w:r>
      <w:bookmarkStart w:id="4" w:name="_Hlk175910049"/>
      <w:r w:rsidR="002E0C8C" w:rsidRPr="00792BFA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6E25F8" w:rsidRPr="006E25F8">
        <w:rPr>
          <w:rFonts w:ascii="標楷體" w:eastAsia="標楷體" w:hAnsi="標楷體" w:cs="Times New Roman" w:hint="eastAsia"/>
          <w:color w:val="000000"/>
          <w:szCs w:val="24"/>
        </w:rPr>
        <w:t>ㄏㄨㄟˊ</w:t>
      </w:r>
      <w:r w:rsidR="002E0C8C" w:rsidRPr="00792BFA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2E0C8C">
        <w:rPr>
          <w:rFonts w:ascii="標楷體" w:eastAsia="標楷體" w:hAnsi="標楷體" w:cs="Times New Roman" w:hint="eastAsia"/>
          <w:color w:val="000000"/>
          <w:szCs w:val="24"/>
        </w:rPr>
        <w:t>香</w:t>
      </w:r>
      <w:bookmarkStart w:id="5" w:name="_Hlk49864518"/>
      <w:bookmarkEnd w:id="4"/>
      <w:r w:rsidR="002E0C8C" w:rsidRPr="00792BFA">
        <w:rPr>
          <w:rFonts w:ascii="標楷體" w:eastAsia="標楷體" w:hAnsi="標楷體" w:cs="Times New Roman" w:hint="eastAsia"/>
          <w:color w:val="000000"/>
          <w:szCs w:val="24"/>
        </w:rPr>
        <w:t>：</w:t>
      </w:r>
      <w:bookmarkEnd w:id="5"/>
    </w:p>
    <w:p w:rsidR="00E9008A" w:rsidRDefault="00E9008A" w:rsidP="00792BFA">
      <w:pPr>
        <w:spacing w:line="320" w:lineRule="exact"/>
        <w:rPr>
          <w:rFonts w:ascii="Times New Roman" w:eastAsia="標楷體" w:hAnsi="Times New Roman" w:cs="Times New Roman"/>
          <w:b/>
          <w:bCs/>
          <w:color w:val="000000"/>
          <w:szCs w:val="24"/>
        </w:rPr>
      </w:pPr>
    </w:p>
    <w:p w:rsidR="00792BFA" w:rsidRPr="00792BFA" w:rsidRDefault="00792BFA" w:rsidP="00792BFA">
      <w:pPr>
        <w:spacing w:line="320" w:lineRule="exact"/>
        <w:rPr>
          <w:rFonts w:ascii="Times New Roman" w:eastAsia="標楷體" w:hAnsi="Times New Roman" w:cs="Times New Roman"/>
          <w:b/>
          <w:bCs/>
          <w:color w:val="000000"/>
          <w:szCs w:val="24"/>
        </w:rPr>
      </w:pP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二、注釋：</w:t>
      </w:r>
      <w:r w:rsidRPr="00792BFA">
        <w:rPr>
          <w:rFonts w:ascii="Times New Roman" w:eastAsia="標楷體" w:hAnsi="Times New Roman" w:cs="Times New Roman"/>
          <w:b/>
          <w:bCs/>
          <w:color w:val="000000"/>
          <w:szCs w:val="24"/>
        </w:rPr>
        <w:t>(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每題兩分，共十分</w:t>
      </w:r>
      <w:r w:rsidRPr="00792BFA">
        <w:rPr>
          <w:rFonts w:ascii="Times New Roman" w:eastAsia="標楷體" w:hAnsi="Times New Roman" w:cs="Times New Roman"/>
          <w:b/>
          <w:bCs/>
          <w:color w:val="000000"/>
          <w:szCs w:val="24"/>
        </w:rPr>
        <w:t>)</w:t>
      </w:r>
    </w:p>
    <w:p w:rsidR="00792BFA" w:rsidRPr="00792BFA" w:rsidRDefault="00792BFA" w:rsidP="00792BFA">
      <w:pPr>
        <w:spacing w:line="320" w:lineRule="exact"/>
        <w:ind w:left="181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1. </w:t>
      </w:r>
      <w:r w:rsidR="00077EFA">
        <w:rPr>
          <w:rFonts w:ascii="標楷體" w:eastAsia="標楷體" w:hAnsi="標楷體" w:cs="Times New Roman" w:hint="eastAsia"/>
          <w:color w:val="000000"/>
          <w:szCs w:val="28"/>
        </w:rPr>
        <w:t>空乏其身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：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2. </w:t>
      </w:r>
      <w:r w:rsidR="00077EFA">
        <w:rPr>
          <w:rFonts w:ascii="標楷體" w:eastAsia="標楷體" w:hAnsi="標楷體" w:cs="Times New Roman" w:hint="eastAsia"/>
          <w:color w:val="000000"/>
          <w:szCs w:val="28"/>
        </w:rPr>
        <w:t>一逕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：      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</w:p>
    <w:p w:rsidR="00792BFA" w:rsidRPr="00792BFA" w:rsidRDefault="00792BFA" w:rsidP="00792BFA">
      <w:pPr>
        <w:spacing w:line="320" w:lineRule="exact"/>
        <w:ind w:left="181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3. </w:t>
      </w:r>
      <w:r w:rsidR="00077EFA">
        <w:rPr>
          <w:rFonts w:ascii="標楷體" w:eastAsia="標楷體" w:hAnsi="標楷體" w:cs="Times New Roman" w:hint="eastAsia"/>
          <w:color w:val="000000"/>
          <w:szCs w:val="28"/>
        </w:rPr>
        <w:t>動心忍性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：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4.</w:t>
      </w:r>
      <w:r w:rsidR="00077EFA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="00077EFA">
        <w:rPr>
          <w:rFonts w:ascii="標楷體" w:eastAsia="標楷體" w:hAnsi="標楷體" w:cs="Times New Roman" w:hint="eastAsia"/>
          <w:color w:val="000000"/>
          <w:szCs w:val="28"/>
        </w:rPr>
        <w:t>清澄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：        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</w:p>
    <w:p w:rsidR="00792BFA" w:rsidRPr="00792BFA" w:rsidRDefault="00792BFA" w:rsidP="00792BFA">
      <w:pPr>
        <w:spacing w:line="320" w:lineRule="exact"/>
        <w:ind w:left="181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>5.</w:t>
      </w:r>
      <w:bookmarkStart w:id="6" w:name="_Hlk175910777"/>
      <w:r w:rsidR="00077EFA" w:rsidRPr="00792BFA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077EFA">
        <w:rPr>
          <w:rFonts w:ascii="標楷體" w:eastAsia="標楷體" w:hAnsi="標楷體" w:cs="Times New Roman" w:hint="eastAsia"/>
          <w:color w:val="000000"/>
          <w:szCs w:val="24"/>
        </w:rPr>
        <w:t>行</w:t>
      </w:r>
      <w:r w:rsidR="00077EFA" w:rsidRPr="00792BFA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077EFA">
        <w:rPr>
          <w:rFonts w:ascii="標楷體" w:eastAsia="標楷體" w:hAnsi="標楷體" w:cs="Times New Roman" w:hint="eastAsia"/>
          <w:color w:val="000000"/>
          <w:szCs w:val="24"/>
        </w:rPr>
        <w:t>拂亂其所為</w:t>
      </w:r>
      <w:bookmarkEnd w:id="6"/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：      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</w:p>
    <w:p w:rsidR="00E9008A" w:rsidRDefault="00E9008A" w:rsidP="00792BFA">
      <w:pPr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</w:p>
    <w:p w:rsidR="00792BFA" w:rsidRPr="00792BFA" w:rsidRDefault="00792BFA" w:rsidP="00792BFA">
      <w:pPr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三、</w:t>
      </w:r>
      <w:r w:rsidRPr="00792BFA">
        <w:rPr>
          <w:rFonts w:ascii="標楷體" w:eastAsia="標楷體" w:hAnsi="標楷體" w:cs="Times New Roman" w:hint="eastAsia"/>
          <w:b/>
          <w:color w:val="000000"/>
          <w:szCs w:val="20"/>
        </w:rPr>
        <w:t>默寫：(每格二分，共十分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)</w:t>
      </w:r>
      <w:r w:rsidRPr="00792BFA">
        <w:rPr>
          <w:rFonts w:ascii="標楷體" w:eastAsia="標楷體" w:hAnsi="標楷體" w:cs="Times New Roman" w:hint="eastAsia"/>
          <w:color w:val="000000"/>
          <w:sz w:val="20"/>
          <w:szCs w:val="20"/>
        </w:rPr>
        <w:t>（※錯字扣一分）</w:t>
      </w:r>
    </w:p>
    <w:p w:rsidR="00792BFA" w:rsidRPr="00792BFA" w:rsidRDefault="00792BFA" w:rsidP="00792BFA">
      <w:pPr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1.</w:t>
      </w:r>
      <w:r w:rsidR="0012697E">
        <w:rPr>
          <w:rFonts w:ascii="標楷體" w:eastAsia="標楷體" w:hAnsi="標楷體" w:cs="Times New Roman" w:hint="eastAsia"/>
          <w:color w:val="000000"/>
          <w:szCs w:val="20"/>
        </w:rPr>
        <w:t>故天</w:t>
      </w:r>
      <w:r w:rsidR="00E9008A">
        <w:rPr>
          <w:rFonts w:ascii="標楷體" w:eastAsia="標楷體" w:hAnsi="標楷體" w:cs="Times New Roman" w:hint="eastAsia"/>
          <w:color w:val="000000"/>
          <w:szCs w:val="20"/>
        </w:rPr>
        <w:t>將降大任</w:t>
      </w:r>
      <w:r w:rsidR="0012697E">
        <w:rPr>
          <w:rFonts w:ascii="標楷體" w:eastAsia="標楷體" w:hAnsi="標楷體" w:cs="Times New Roman" w:hint="eastAsia"/>
          <w:color w:val="000000"/>
          <w:szCs w:val="20"/>
        </w:rPr>
        <w:t>於是人也</w:t>
      </w:r>
      <w:bookmarkStart w:id="7" w:name="_Hlk175910289"/>
      <w:r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bookmarkEnd w:id="7"/>
      <w:r w:rsidR="0012697E">
        <w:rPr>
          <w:rFonts w:ascii="標楷體" w:eastAsia="標楷體" w:hAnsi="標楷體" w:cs="Times New Roman" w:hint="eastAsia"/>
          <w:color w:val="000000"/>
          <w:szCs w:val="20"/>
        </w:rPr>
        <w:t>必先</w:t>
      </w:r>
      <w:r w:rsidR="0012697E" w:rsidRPr="0012697E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12697E" w:rsidRPr="0012697E">
        <w:rPr>
          <w:rFonts w:ascii="標楷體" w:eastAsia="標楷體" w:hAnsi="標楷體" w:cs="Times New Roman"/>
          <w:color w:val="000000"/>
          <w:szCs w:val="20"/>
          <w:u w:val="single"/>
        </w:rPr>
        <w:t xml:space="preserve"> </w:t>
      </w:r>
      <w:r w:rsidR="0012697E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>（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>1</w:t>
      </w:r>
      <w:r w:rsidR="0012697E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）  </w:t>
      </w:r>
      <w:bookmarkStart w:id="8" w:name="_Hlk175911009"/>
      <w:r w:rsidR="0012697E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bookmarkStart w:id="9" w:name="_Hlk175910329"/>
      <w:bookmarkEnd w:id="8"/>
      <w:r w:rsidR="0012697E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bookmarkStart w:id="10" w:name="_Hlk175910181"/>
      <w:r w:rsidR="0012697E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12697E">
        <w:rPr>
          <w:rFonts w:ascii="標楷體" w:eastAsia="標楷體" w:hAnsi="標楷體" w:cs="Times New Roman"/>
          <w:color w:val="000000"/>
          <w:szCs w:val="20"/>
          <w:u w:val="single"/>
        </w:rPr>
        <w:t xml:space="preserve"> </w:t>
      </w:r>
      <w:r w:rsidR="0012697E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>（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>2</w:t>
      </w:r>
      <w:r w:rsidR="0012697E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>）</w:t>
      </w:r>
      <w:r w:rsidR="00904D1C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12697E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 </w:t>
      </w:r>
      <w:bookmarkEnd w:id="9"/>
      <w:bookmarkEnd w:id="10"/>
      <w:r w:rsidR="0012697E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E9008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 xml:space="preserve"> 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>（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>3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>）</w:t>
      </w:r>
      <w:r w:rsidR="00904D1C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 </w:t>
      </w:r>
      <w:bookmarkStart w:id="11" w:name="_Hlk175910785"/>
      <w:r w:rsidR="00E9008A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bookmarkStart w:id="12" w:name="_Hlk178063881"/>
      <w:bookmarkEnd w:id="11"/>
      <w:r w:rsidR="00E9008A">
        <w:rPr>
          <w:rFonts w:ascii="標楷體" w:eastAsia="標楷體" w:hAnsi="標楷體" w:cs="Times New Roman" w:hint="eastAsia"/>
          <w:color w:val="000000"/>
          <w:szCs w:val="20"/>
        </w:rPr>
        <w:t>空乏其身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bookmarkEnd w:id="12"/>
      <w:r w:rsidR="00E9008A">
        <w:rPr>
          <w:rFonts w:ascii="標楷體" w:eastAsia="標楷體" w:hAnsi="標楷體" w:cs="Times New Roman" w:hint="eastAsia"/>
          <w:color w:val="000000"/>
          <w:szCs w:val="24"/>
        </w:rPr>
        <w:t>行拂亂其所為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。</w:t>
      </w:r>
    </w:p>
    <w:p w:rsidR="00792BFA" w:rsidRPr="00792BFA" w:rsidRDefault="00792BFA" w:rsidP="00792BFA">
      <w:pPr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2.</w:t>
      </w:r>
      <w:bookmarkStart w:id="13" w:name="_Hlk49845853"/>
      <w:r w:rsidR="00E9008A">
        <w:rPr>
          <w:rFonts w:ascii="標楷體" w:eastAsia="標楷體" w:hAnsi="標楷體" w:cs="Times New Roman" w:hint="eastAsia"/>
          <w:color w:val="000000"/>
          <w:szCs w:val="20"/>
        </w:rPr>
        <w:t>人恆過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E9008A">
        <w:rPr>
          <w:rFonts w:ascii="標楷體" w:eastAsia="標楷體" w:hAnsi="標楷體" w:cs="Times New Roman" w:hint="eastAsia"/>
          <w:color w:val="000000"/>
          <w:szCs w:val="20"/>
        </w:rPr>
        <w:t>然後能改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</w:rPr>
        <w:t>。</w:t>
      </w:r>
      <w:bookmarkStart w:id="14" w:name="_Hlk175910850"/>
      <w:r w:rsidR="00904D1C">
        <w:rPr>
          <w:rFonts w:ascii="標楷體" w:eastAsia="標楷體" w:hAnsi="標楷體" w:cs="Times New Roman" w:hint="eastAsia"/>
          <w:color w:val="000000"/>
          <w:szCs w:val="20"/>
        </w:rPr>
        <w:t>困於心</w:t>
      </w:r>
      <w:r w:rsidR="00904D1C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904D1C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E9008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 xml:space="preserve"> 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>（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>4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） 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 xml:space="preserve"> 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bookmarkEnd w:id="14"/>
      <w:r w:rsidR="00904D1C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E9008A">
        <w:rPr>
          <w:rFonts w:ascii="標楷體" w:eastAsia="標楷體" w:hAnsi="標楷體" w:cs="Times New Roman" w:hint="eastAsia"/>
          <w:color w:val="000000"/>
          <w:szCs w:val="20"/>
        </w:rPr>
        <w:t>而後作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E9008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 xml:space="preserve"> 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>（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>5</w:t>
      </w:r>
      <w:r w:rsidR="00E9008A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） </w:t>
      </w:r>
      <w:r w:rsidR="00E9008A">
        <w:rPr>
          <w:rFonts w:ascii="標楷體" w:eastAsia="標楷體" w:hAnsi="標楷體" w:cs="Times New Roman"/>
          <w:color w:val="000000"/>
          <w:szCs w:val="20"/>
          <w:u w:val="single"/>
        </w:rPr>
        <w:t xml:space="preserve"> </w:t>
      </w:r>
      <w:r w:rsidR="00904D1C">
        <w:rPr>
          <w:rFonts w:ascii="標楷體" w:eastAsia="標楷體" w:hAnsi="標楷體" w:cs="Times New Roman"/>
          <w:color w:val="000000"/>
          <w:szCs w:val="20"/>
          <w:u w:val="single"/>
        </w:rPr>
        <w:t xml:space="preserve"> </w:t>
      </w:r>
      <w:r w:rsidR="00904D1C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904D1C">
        <w:rPr>
          <w:rFonts w:ascii="標楷體" w:eastAsia="標楷體" w:hAnsi="標楷體" w:cs="Times New Roman" w:hint="eastAsia"/>
          <w:color w:val="000000"/>
          <w:szCs w:val="20"/>
        </w:rPr>
        <w:t>發於聲</w:t>
      </w:r>
      <w:r w:rsidR="00904D1C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E9008A">
        <w:rPr>
          <w:rFonts w:ascii="標楷體" w:eastAsia="標楷體" w:hAnsi="標楷體" w:cs="Times New Roman" w:hint="eastAsia"/>
          <w:color w:val="000000"/>
          <w:szCs w:val="20"/>
        </w:rPr>
        <w:t>而後喻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。</w:t>
      </w:r>
      <w:bookmarkEnd w:id="13"/>
    </w:p>
    <w:p w:rsidR="00E9008A" w:rsidRDefault="00E9008A" w:rsidP="00792BFA">
      <w:pPr>
        <w:spacing w:line="320" w:lineRule="exact"/>
        <w:rPr>
          <w:rFonts w:ascii="Times New Roman" w:eastAsia="標楷體" w:hAnsi="Times New Roman" w:cs="Times New Roman"/>
          <w:b/>
          <w:bCs/>
          <w:color w:val="000000"/>
          <w:szCs w:val="24"/>
        </w:rPr>
      </w:pPr>
    </w:p>
    <w:p w:rsidR="00792BFA" w:rsidRPr="00792BFA" w:rsidRDefault="00792BFA" w:rsidP="00792BFA">
      <w:pPr>
        <w:spacing w:line="320" w:lineRule="exact"/>
        <w:rPr>
          <w:rFonts w:ascii="Times New Roman" w:eastAsia="標楷體" w:hAnsi="Times New Roman" w:cs="Times New Roman"/>
          <w:b/>
          <w:bCs/>
          <w:color w:val="000000"/>
          <w:szCs w:val="24"/>
        </w:rPr>
      </w:pP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四、單選題：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(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一題兩</w:t>
      </w:r>
      <w:r w:rsidRPr="00792BFA">
        <w:rPr>
          <w:rFonts w:ascii="標楷體" w:eastAsia="標楷體" w:hAnsi="標楷體" w:cs="Times New Roman" w:hint="eastAsia"/>
          <w:b/>
          <w:bCs/>
          <w:color w:val="000000"/>
          <w:szCs w:val="24"/>
        </w:rPr>
        <w:t>分，共五十分)</w:t>
      </w:r>
    </w:p>
    <w:p w:rsidR="00CA1926" w:rsidRDefault="00792BFA" w:rsidP="00CA1926">
      <w:pPr>
        <w:kinsoku w:val="0"/>
        <w:overflowPunct w:val="0"/>
        <w:autoSpaceDE w:val="0"/>
        <w:autoSpaceDN w:val="0"/>
        <w:spacing w:line="400" w:lineRule="exact"/>
        <w:ind w:left="912" w:hangingChars="380" w:hanging="912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8E15EB">
        <w:rPr>
          <w:rFonts w:ascii="標楷體" w:eastAsia="標楷體" w:hAnsi="標楷體" w:hint="eastAsia"/>
        </w:rPr>
        <w:t xml:space="preserve"> </w:t>
      </w:r>
      <w:r w:rsidR="00DA69C4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)</w:t>
      </w:r>
      <w:r w:rsidR="00DA69C4" w:rsidRPr="0043547B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DA69C4" w:rsidRPr="00792BFA">
        <w:rPr>
          <w:rFonts w:ascii="標楷體" w:eastAsia="標楷體" w:hAnsi="標楷體" w:cs="Times New Roman" w:hint="eastAsia"/>
          <w:color w:val="000000"/>
          <w:szCs w:val="28"/>
        </w:rPr>
        <w:t>1.</w:t>
      </w:r>
      <w:r w:rsidR="00CA1926" w:rsidRPr="00CA1926">
        <w:rPr>
          <w:rFonts w:ascii="標楷體" w:eastAsia="標楷體" w:hAnsi="標楷體" w:hint="eastAsia"/>
        </w:rPr>
        <w:t xml:space="preserve"> </w:t>
      </w:r>
      <w:r w:rsidR="00CA1926">
        <w:rPr>
          <w:rFonts w:ascii="標楷體" w:eastAsia="標楷體" w:hAnsi="標楷體" w:hint="eastAsia"/>
        </w:rPr>
        <w:t>下列各選項的讀音，何者</w:t>
      </w:r>
      <w:r w:rsidR="00CA1926" w:rsidRPr="006B1AA3">
        <w:rPr>
          <w:rFonts w:ascii="標楷體" w:eastAsia="標楷體" w:hAnsi="標楷體" w:hint="eastAsia"/>
        </w:rPr>
        <w:t>正確</w:t>
      </w:r>
      <w:r w:rsidR="00CA1926">
        <w:rPr>
          <w:rFonts w:ascii="標楷體" w:eastAsia="標楷體" w:hAnsi="標楷體" w:hint="eastAsia"/>
        </w:rPr>
        <w:t xml:space="preserve">？ </w:t>
      </w:r>
    </w:p>
    <w:p w:rsidR="00CA1926" w:rsidRDefault="00CA1926" w:rsidP="00CA1926">
      <w:pPr>
        <w:kinsoku w:val="0"/>
        <w:overflowPunct w:val="0"/>
        <w:autoSpaceDE w:val="0"/>
        <w:autoSpaceDN w:val="0"/>
        <w:spacing w:line="400" w:lineRule="exact"/>
        <w:ind w:leftChars="380" w:left="912"/>
        <w:rPr>
          <w:rFonts w:ascii="標楷體" w:eastAsia="標楷體" w:hAnsi="標楷體"/>
        </w:rPr>
      </w:pPr>
      <w:r w:rsidRPr="00CE7471">
        <w:rPr>
          <w:rFonts w:ascii="標楷體" w:eastAsia="標楷體" w:hAnsi="標楷體" w:hint="eastAsia"/>
        </w:rPr>
        <w:t>(</w:t>
      </w:r>
      <w:bookmarkStart w:id="15" w:name="_Hlk176339580"/>
      <w:r w:rsidRPr="00CE7471">
        <w:rPr>
          <w:rFonts w:ascii="標楷體" w:eastAsia="標楷體" w:hAnsi="標楷體" w:hint="eastAsia"/>
        </w:rPr>
        <w:t>Ａ</w:t>
      </w:r>
      <w:bookmarkEnd w:id="15"/>
      <w:r w:rsidRPr="00CE7471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「逾」時不候，ㄩ</w:t>
      </w:r>
      <w:r w:rsidR="00BC1B1E">
        <w:rPr>
          <w:rFonts w:ascii="標楷體" w:eastAsia="標楷體" w:hAnsi="標楷體" w:hint="eastAsia"/>
        </w:rPr>
        <w:t>ˊ</w:t>
      </w:r>
      <w:r w:rsidR="00216D6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／ </w:t>
      </w:r>
      <w:r w:rsidR="00B012CC">
        <w:rPr>
          <w:rFonts w:ascii="標楷體" w:eastAsia="標楷體" w:hAnsi="標楷體" w:hint="eastAsia"/>
        </w:rPr>
        <w:t>揶</w:t>
      </w:r>
      <w:r>
        <w:rPr>
          <w:rFonts w:ascii="標楷體" w:eastAsia="標楷體" w:hAnsi="標楷體" w:hint="eastAsia"/>
        </w:rPr>
        <w:t>「</w:t>
      </w:r>
      <w:r w:rsidR="00B012CC">
        <w:rPr>
          <w:rFonts w:ascii="標楷體" w:eastAsia="標楷體" w:hAnsi="標楷體" w:hint="eastAsia"/>
        </w:rPr>
        <w:t>揄</w:t>
      </w:r>
      <w:r>
        <w:rPr>
          <w:rFonts w:ascii="標楷體" w:eastAsia="標楷體" w:hAnsi="標楷體" w:hint="eastAsia"/>
        </w:rPr>
        <w:t>」，</w:t>
      </w:r>
      <w:r w:rsidR="00B012CC">
        <w:rPr>
          <w:rFonts w:ascii="標楷體" w:eastAsia="標楷體" w:hAnsi="標楷體" w:hint="eastAsia"/>
        </w:rPr>
        <w:t>ㄩ</w:t>
      </w:r>
      <w:bookmarkStart w:id="16" w:name="_Hlk176262361"/>
      <w:r w:rsidR="00B012CC">
        <w:rPr>
          <w:rFonts w:ascii="標楷體" w:eastAsia="標楷體" w:hAnsi="標楷體" w:hint="eastAsia"/>
        </w:rPr>
        <w:t>ˊ</w:t>
      </w:r>
      <w:bookmarkEnd w:id="16"/>
      <w:r>
        <w:rPr>
          <w:rFonts w:ascii="標楷體" w:eastAsia="標楷體" w:hAnsi="標楷體" w:hint="eastAsia"/>
        </w:rPr>
        <w:t xml:space="preserve">   </w:t>
      </w:r>
      <w:r w:rsidR="003A7A12">
        <w:rPr>
          <w:rFonts w:ascii="標楷體" w:eastAsia="標楷體" w:hAnsi="標楷體"/>
        </w:rPr>
        <w:t xml:space="preserve">     </w:t>
      </w:r>
      <w:r>
        <w:rPr>
          <w:rFonts w:ascii="標楷體" w:eastAsia="標楷體" w:hAnsi="標楷體" w:hint="eastAsia"/>
        </w:rPr>
        <w:t xml:space="preserve">   </w:t>
      </w:r>
      <w:r w:rsidRPr="00CE7471">
        <w:rPr>
          <w:rFonts w:ascii="標楷體" w:eastAsia="標楷體" w:hAnsi="標楷體" w:hint="eastAsia"/>
        </w:rPr>
        <w:t>(Ｂ)</w:t>
      </w:r>
      <w:r w:rsidR="00BC1B1E">
        <w:rPr>
          <w:rFonts w:ascii="標楷體" w:eastAsia="標楷體" w:hAnsi="標楷體"/>
        </w:rPr>
        <w:t xml:space="preserve"> </w:t>
      </w:r>
      <w:r w:rsidR="00216D6D">
        <w:rPr>
          <w:rFonts w:ascii="標楷體" w:eastAsia="標楷體" w:hAnsi="標楷體" w:hint="eastAsia"/>
        </w:rPr>
        <w:t>沉</w:t>
      </w:r>
      <w:r w:rsidRPr="00D60B7D">
        <w:rPr>
          <w:rFonts w:ascii="標楷體" w:eastAsia="標楷體" w:hAnsi="標楷體" w:cs="新細明體" w:hint="eastAsia"/>
          <w:color w:val="000000"/>
          <w:kern w:val="0"/>
          <w:lang w:val="zh-TW"/>
        </w:rPr>
        <w:t>「</w:t>
      </w:r>
      <w:r w:rsidR="00BC1B1E">
        <w:rPr>
          <w:rFonts w:ascii="標楷體" w:eastAsia="標楷體" w:hAnsi="標楷體" w:hint="eastAsia"/>
        </w:rPr>
        <w:t>浸</w:t>
      </w:r>
      <w:r w:rsidRPr="00D60B7D">
        <w:rPr>
          <w:rFonts w:ascii="標楷體" w:eastAsia="標楷體" w:hAnsi="標楷體" w:cs="新細明體" w:hint="eastAsia"/>
          <w:color w:val="000000"/>
          <w:kern w:val="0"/>
          <w:lang w:val="zh-TW"/>
        </w:rPr>
        <w:t>」</w:t>
      </w:r>
      <w:r w:rsidRPr="00D60B7D">
        <w:rPr>
          <w:rFonts w:ascii="標楷體" w:eastAsia="標楷體" w:hAnsi="標楷體" w:cs="新細明體" w:hint="eastAsia"/>
          <w:color w:val="000000"/>
          <w:kern w:val="0"/>
        </w:rPr>
        <w:t>，</w:t>
      </w:r>
      <w:r w:rsidR="00BC1B1E">
        <w:rPr>
          <w:rFonts w:ascii="標楷體" w:eastAsia="標楷體" w:hAnsi="標楷體" w:hint="eastAsia"/>
        </w:rPr>
        <w:t>ㄐㄧㄣˋ</w:t>
      </w:r>
      <w:r>
        <w:rPr>
          <w:rFonts w:ascii="標楷體" w:eastAsia="標楷體" w:hAnsi="標楷體" w:hint="eastAsia"/>
        </w:rPr>
        <w:t xml:space="preserve"> </w:t>
      </w:r>
      <w:r w:rsidRPr="00D60B7D">
        <w:rPr>
          <w:rFonts w:ascii="標楷體" w:eastAsia="標楷體" w:hAnsi="標楷體" w:cs="新細明體" w:hint="eastAsia"/>
          <w:color w:val="000000"/>
          <w:kern w:val="0"/>
        </w:rPr>
        <w:t>／</w:t>
      </w:r>
      <w:r w:rsidRPr="00D60B7D">
        <w:rPr>
          <w:rFonts w:ascii="標楷體" w:eastAsia="標楷體" w:hAnsi="標楷體" w:cs="新細明體" w:hint="eastAsia"/>
          <w:color w:val="000000"/>
          <w:kern w:val="0"/>
          <w:lang w:val="zh-TW"/>
        </w:rPr>
        <w:t>「</w:t>
      </w:r>
      <w:r w:rsidR="00207ED1">
        <w:rPr>
          <w:rFonts w:ascii="標楷體" w:eastAsia="標楷體" w:hAnsi="標楷體" w:cs="新細明體" w:hint="eastAsia"/>
          <w:color w:val="000000"/>
          <w:kern w:val="0"/>
          <w:lang w:val="zh-TW"/>
        </w:rPr>
        <w:t>寢</w:t>
      </w:r>
      <w:r w:rsidRPr="00D60B7D">
        <w:rPr>
          <w:rFonts w:ascii="標楷體" w:eastAsia="標楷體" w:hAnsi="標楷體" w:cs="新細明體" w:hint="eastAsia"/>
          <w:color w:val="000000"/>
          <w:kern w:val="0"/>
          <w:lang w:val="zh-TW"/>
        </w:rPr>
        <w:t>」</w:t>
      </w:r>
      <w:r w:rsidR="00BC1B1E">
        <w:rPr>
          <w:rFonts w:ascii="標楷體" w:eastAsia="標楷體" w:hAnsi="標楷體" w:cs="新細明體" w:hint="eastAsia"/>
          <w:color w:val="000000"/>
          <w:kern w:val="0"/>
          <w:lang w:val="zh-TW"/>
        </w:rPr>
        <w:t>食難安</w:t>
      </w:r>
      <w:r w:rsidRPr="00D60B7D">
        <w:rPr>
          <w:rFonts w:ascii="標楷體" w:eastAsia="標楷體" w:hAnsi="標楷體" w:cs="新細明體" w:hint="eastAsia"/>
          <w:color w:val="000000"/>
          <w:kern w:val="0"/>
        </w:rPr>
        <w:t>，</w:t>
      </w:r>
      <w:r w:rsidR="00BC1B1E">
        <w:rPr>
          <w:rFonts w:ascii="標楷體" w:eastAsia="標楷體" w:hAnsi="標楷體" w:cs="新細明體" w:hint="eastAsia"/>
          <w:color w:val="000000"/>
          <w:kern w:val="0"/>
        </w:rPr>
        <w:t>ㄑㄧㄣ</w:t>
      </w:r>
      <w:r>
        <w:rPr>
          <w:rFonts w:ascii="標楷體" w:eastAsia="標楷體" w:hAnsi="標楷體" w:hint="eastAsia"/>
        </w:rPr>
        <w:t xml:space="preserve"> </w:t>
      </w:r>
    </w:p>
    <w:p w:rsidR="00792BFA" w:rsidRPr="00792BFA" w:rsidRDefault="00CA1926" w:rsidP="00CA1926">
      <w:pPr>
        <w:kinsoku w:val="0"/>
        <w:overflowPunct w:val="0"/>
        <w:autoSpaceDE w:val="0"/>
        <w:autoSpaceDN w:val="0"/>
        <w:spacing w:line="400" w:lineRule="exact"/>
        <w:ind w:leftChars="380" w:left="912"/>
        <w:rPr>
          <w:rFonts w:ascii="標楷體" w:eastAsia="標楷體" w:hAnsi="標楷體" w:cs="TTA6AFo01"/>
          <w:kern w:val="0"/>
          <w:szCs w:val="20"/>
        </w:rPr>
      </w:pPr>
      <w:r w:rsidRPr="00CE7471">
        <w:rPr>
          <w:rFonts w:ascii="標楷體" w:eastAsia="標楷體" w:hAnsi="標楷體" w:hint="eastAsia"/>
        </w:rPr>
        <w:t>(Ｃ)</w:t>
      </w:r>
      <w:bookmarkStart w:id="17" w:name="_Hlk177033161"/>
      <w:r w:rsidR="003A7A12">
        <w:rPr>
          <w:rFonts w:ascii="標楷體" w:eastAsia="標楷體" w:hAnsi="標楷體" w:hint="eastAsia"/>
        </w:rPr>
        <w:t>「</w:t>
      </w:r>
      <w:r w:rsidR="00A913B4">
        <w:rPr>
          <w:rFonts w:ascii="標楷體" w:eastAsia="標楷體" w:hAnsi="標楷體" w:hint="eastAsia"/>
        </w:rPr>
        <w:t>空</w:t>
      </w:r>
      <w:r w:rsidR="003A7A12">
        <w:rPr>
          <w:rFonts w:ascii="標楷體" w:eastAsia="標楷體" w:hAnsi="標楷體" w:hint="eastAsia"/>
        </w:rPr>
        <w:t>」</w:t>
      </w:r>
      <w:r w:rsidR="00A913B4">
        <w:rPr>
          <w:rFonts w:ascii="標楷體" w:eastAsia="標楷體" w:hAnsi="標楷體" w:hint="eastAsia"/>
        </w:rPr>
        <w:t>穴來風</w:t>
      </w:r>
      <w:r>
        <w:rPr>
          <w:rFonts w:ascii="標楷體" w:eastAsia="標楷體" w:hAnsi="標楷體" w:hint="eastAsia"/>
        </w:rPr>
        <w:t>，</w:t>
      </w:r>
      <w:bookmarkStart w:id="18" w:name="_Hlk177033380"/>
      <w:r w:rsidR="00A913B4">
        <w:rPr>
          <w:rFonts w:ascii="標楷體" w:eastAsia="標楷體" w:hAnsi="標楷體" w:hint="eastAsia"/>
        </w:rPr>
        <w:t>ㄎㄨㄥ</w:t>
      </w:r>
      <w:bookmarkEnd w:id="18"/>
      <w:r w:rsidR="00216D6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／「</w:t>
      </w:r>
      <w:r w:rsidR="00A913B4">
        <w:rPr>
          <w:rFonts w:ascii="標楷體" w:eastAsia="標楷體" w:hAnsi="標楷體" w:hint="eastAsia"/>
        </w:rPr>
        <w:t>空</w:t>
      </w:r>
      <w:r>
        <w:rPr>
          <w:rFonts w:ascii="標楷體" w:eastAsia="標楷體" w:hAnsi="標楷體" w:hint="eastAsia"/>
        </w:rPr>
        <w:t>」</w:t>
      </w:r>
      <w:r w:rsidR="00A913B4">
        <w:rPr>
          <w:rFonts w:ascii="標楷體" w:eastAsia="標楷體" w:hAnsi="標楷體" w:hint="eastAsia"/>
        </w:rPr>
        <w:t>乏其身</w:t>
      </w:r>
      <w:r>
        <w:rPr>
          <w:rFonts w:ascii="標楷體" w:eastAsia="標楷體" w:hAnsi="標楷體" w:hint="eastAsia"/>
        </w:rPr>
        <w:t>，</w:t>
      </w:r>
      <w:bookmarkEnd w:id="17"/>
      <w:r w:rsidR="00A913B4">
        <w:rPr>
          <w:rFonts w:ascii="標楷體" w:eastAsia="標楷體" w:hAnsi="標楷體" w:hint="eastAsia"/>
        </w:rPr>
        <w:t>ㄎㄨㄥ</w:t>
      </w:r>
      <w:r>
        <w:rPr>
          <w:rFonts w:ascii="標楷體" w:eastAsia="標楷體" w:hAnsi="標楷體" w:hint="eastAsia"/>
        </w:rPr>
        <w:t xml:space="preserve"> </w:t>
      </w:r>
      <w:r w:rsidR="00F63E33">
        <w:rPr>
          <w:rFonts w:ascii="標楷體" w:eastAsia="標楷體" w:hAnsi="標楷體"/>
        </w:rPr>
        <w:t xml:space="preserve"> </w:t>
      </w:r>
      <w:r w:rsidRPr="00D60B7D">
        <w:rPr>
          <w:rFonts w:ascii="標楷體" w:eastAsia="標楷體" w:hAnsi="標楷體" w:hint="eastAsia"/>
        </w:rPr>
        <w:t xml:space="preserve"> (Ｄ)</w:t>
      </w:r>
      <w:r w:rsidR="00356F77">
        <w:rPr>
          <w:rFonts w:ascii="標楷體" w:eastAsia="標楷體" w:hAnsi="標楷體"/>
        </w:rPr>
        <w:t xml:space="preserve"> </w:t>
      </w:r>
      <w:r w:rsidR="00356F77">
        <w:rPr>
          <w:rFonts w:ascii="標楷體" w:eastAsia="標楷體" w:hAnsi="標楷體" w:hint="eastAsia"/>
        </w:rPr>
        <w:t>偏</w:t>
      </w:r>
      <w:r>
        <w:rPr>
          <w:rFonts w:ascii="標楷體" w:eastAsia="標楷體" w:hAnsi="標楷體" w:hint="eastAsia"/>
        </w:rPr>
        <w:t>「</w:t>
      </w:r>
      <w:r w:rsidR="00356F77">
        <w:rPr>
          <w:rFonts w:ascii="標楷體" w:eastAsia="標楷體" w:hAnsi="標楷體" w:hint="eastAsia"/>
        </w:rPr>
        <w:t>僻</w:t>
      </w:r>
      <w:r>
        <w:rPr>
          <w:rFonts w:ascii="標楷體" w:eastAsia="標楷體" w:hAnsi="標楷體" w:hint="eastAsia"/>
        </w:rPr>
        <w:t>」，</w:t>
      </w:r>
      <w:bookmarkStart w:id="19" w:name="_Hlk176338460"/>
      <w:r w:rsidR="00356F77">
        <w:rPr>
          <w:rFonts w:ascii="標楷體" w:eastAsia="標楷體" w:hAnsi="標楷體" w:hint="eastAsia"/>
        </w:rPr>
        <w:t>ㄅㄧˋ</w:t>
      </w:r>
      <w:bookmarkEnd w:id="19"/>
      <w:r w:rsidR="00DA1C9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／ </w:t>
      </w:r>
      <w:r w:rsidR="00356F77">
        <w:rPr>
          <w:rFonts w:ascii="標楷體" w:eastAsia="標楷體" w:hAnsi="標楷體" w:hint="eastAsia"/>
        </w:rPr>
        <w:t>家徒四</w:t>
      </w:r>
      <w:r>
        <w:rPr>
          <w:rFonts w:ascii="標楷體" w:eastAsia="標楷體" w:hAnsi="標楷體" w:hint="eastAsia"/>
        </w:rPr>
        <w:t>「</w:t>
      </w:r>
      <w:r w:rsidR="00356F77">
        <w:rPr>
          <w:rFonts w:ascii="標楷體" w:eastAsia="標楷體" w:hAnsi="標楷體" w:hint="eastAsia"/>
        </w:rPr>
        <w:t>壁</w:t>
      </w:r>
      <w:r>
        <w:rPr>
          <w:rFonts w:ascii="標楷體" w:eastAsia="標楷體" w:hAnsi="標楷體" w:hint="eastAsia"/>
        </w:rPr>
        <w:t>」，</w:t>
      </w:r>
      <w:r w:rsidR="00356F77">
        <w:rPr>
          <w:rFonts w:ascii="標楷體" w:eastAsia="標楷體" w:hAnsi="標楷體" w:hint="eastAsia"/>
        </w:rPr>
        <w:t>ㄅㄧˋ</w:t>
      </w:r>
      <w:r w:rsidR="00537A31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6D216A" w:rsidRPr="00225F7E" w:rsidRDefault="00792BFA" w:rsidP="006D216A">
      <w:pPr>
        <w:kinsoku w:val="0"/>
        <w:overflowPunct w:val="0"/>
        <w:autoSpaceDE w:val="0"/>
        <w:autoSpaceDN w:val="0"/>
        <w:spacing w:line="400" w:lineRule="exact"/>
        <w:ind w:left="912" w:hangingChars="380" w:hanging="912"/>
        <w:rPr>
          <w:rFonts w:ascii="標楷體" w:eastAsia="標楷體" w:hAnsi="標楷體"/>
          <w:color w:val="00B0F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hint="eastAsia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2.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 </w:t>
      </w:r>
      <w:r w:rsidR="006D216A">
        <w:rPr>
          <w:rFonts w:ascii="標楷體" w:eastAsia="標楷體" w:hAnsi="標楷體" w:hint="eastAsia"/>
        </w:rPr>
        <w:t>下列各選項的字形，何者</w:t>
      </w:r>
      <w:r w:rsidR="006B1AA3" w:rsidRPr="006B1AA3">
        <w:rPr>
          <w:rFonts w:ascii="標楷體" w:eastAsia="標楷體" w:hAnsi="標楷體" w:hint="eastAsia"/>
        </w:rPr>
        <w:t>正確</w:t>
      </w:r>
      <w:r w:rsidR="006D216A">
        <w:rPr>
          <w:rFonts w:ascii="標楷體" w:eastAsia="標楷體" w:hAnsi="標楷體" w:hint="eastAsia"/>
        </w:rPr>
        <w:t>？</w:t>
      </w:r>
    </w:p>
    <w:p w:rsidR="006D216A" w:rsidRDefault="006D216A" w:rsidP="006D216A">
      <w:pPr>
        <w:kinsoku w:val="0"/>
        <w:overflowPunct w:val="0"/>
        <w:autoSpaceDE w:val="0"/>
        <w:autoSpaceDN w:val="0"/>
        <w:spacing w:line="400" w:lineRule="exact"/>
        <w:ind w:leftChars="380" w:left="912"/>
        <w:rPr>
          <w:rFonts w:ascii="標楷體" w:eastAsia="標楷體" w:hAnsi="標楷體"/>
        </w:rPr>
      </w:pPr>
      <w:r w:rsidRPr="00CE7471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="00F06291">
        <w:rPr>
          <w:rFonts w:ascii="標楷體" w:eastAsia="標楷體" w:hAnsi="標楷體" w:hint="eastAsia"/>
        </w:rPr>
        <w:t xml:space="preserve">「涇」渭分明 </w:t>
      </w:r>
      <w:r w:rsidR="00F06291">
        <w:rPr>
          <w:rFonts w:ascii="標楷體" w:eastAsia="標楷體" w:hAnsi="標楷體"/>
        </w:rPr>
        <w:t xml:space="preserve"> </w:t>
      </w:r>
      <w:r w:rsidR="00F06291">
        <w:rPr>
          <w:rFonts w:ascii="標楷體" w:eastAsia="標楷體" w:hAnsi="標楷體" w:hint="eastAsia"/>
        </w:rPr>
        <w:t>／ 大相「徑」庭</w:t>
      </w:r>
      <w:r w:rsidR="00A913B4">
        <w:rPr>
          <w:rFonts w:ascii="標楷體" w:eastAsia="標楷體" w:hAnsi="標楷體"/>
        </w:rPr>
        <w:t xml:space="preserve">    </w:t>
      </w:r>
      <w:r w:rsidR="00F06291">
        <w:rPr>
          <w:rFonts w:ascii="標楷體" w:eastAsia="標楷體" w:hAnsi="標楷體"/>
        </w:rPr>
        <w:t xml:space="preserve">           </w:t>
      </w:r>
      <w:r>
        <w:rPr>
          <w:rFonts w:ascii="標楷體" w:eastAsia="標楷體" w:hAnsi="標楷體" w:hint="eastAsia"/>
        </w:rPr>
        <w:t xml:space="preserve"> </w:t>
      </w:r>
      <w:r w:rsidRPr="00CE7471">
        <w:rPr>
          <w:rFonts w:ascii="標楷體" w:eastAsia="標楷體" w:hAnsi="標楷體" w:hint="eastAsia"/>
        </w:rPr>
        <w:t>(</w:t>
      </w:r>
      <w:bookmarkStart w:id="20" w:name="_Hlk177725585"/>
      <w:r w:rsidRPr="00CE7471">
        <w:rPr>
          <w:rFonts w:ascii="標楷體" w:eastAsia="標楷體" w:hAnsi="標楷體" w:hint="eastAsia"/>
        </w:rPr>
        <w:t>Ｂ</w:t>
      </w:r>
      <w:bookmarkEnd w:id="20"/>
      <w:r w:rsidRPr="00CE7471">
        <w:rPr>
          <w:rFonts w:ascii="標楷體" w:eastAsia="標楷體" w:hAnsi="標楷體" w:hint="eastAsia"/>
        </w:rPr>
        <w:t>)</w:t>
      </w:r>
      <w:r w:rsidR="00EA2D06">
        <w:rPr>
          <w:rFonts w:ascii="標楷體" w:eastAsia="標楷體" w:hAnsi="標楷體"/>
        </w:rPr>
        <w:t xml:space="preserve"> </w:t>
      </w:r>
      <w:r w:rsidR="00EA2D06">
        <w:rPr>
          <w:rFonts w:ascii="標楷體" w:eastAsia="標楷體" w:hAnsi="標楷體" w:hint="eastAsia"/>
        </w:rPr>
        <w:t>同</w:t>
      </w:r>
      <w:r>
        <w:rPr>
          <w:rFonts w:ascii="標楷體" w:eastAsia="標楷體" w:hAnsi="標楷體" w:hint="eastAsia"/>
        </w:rPr>
        <w:t>「</w:t>
      </w:r>
      <w:r w:rsidR="00E67809">
        <w:rPr>
          <w:rFonts w:ascii="標楷體" w:eastAsia="標楷體" w:hAnsi="標楷體" w:hint="eastAsia"/>
        </w:rPr>
        <w:t>甘</w:t>
      </w:r>
      <w:r>
        <w:rPr>
          <w:rFonts w:ascii="標楷體" w:eastAsia="標楷體" w:hAnsi="標楷體" w:hint="eastAsia"/>
        </w:rPr>
        <w:t>」</w:t>
      </w:r>
      <w:r w:rsidR="00EA2D06">
        <w:rPr>
          <w:rFonts w:ascii="標楷體" w:eastAsia="標楷體" w:hAnsi="標楷體" w:hint="eastAsia"/>
        </w:rPr>
        <w:t>共苦</w:t>
      </w:r>
      <w:r>
        <w:rPr>
          <w:rFonts w:ascii="標楷體" w:eastAsia="標楷體" w:hAnsi="標楷體" w:hint="eastAsia"/>
        </w:rPr>
        <w:t xml:space="preserve"> ／「</w:t>
      </w:r>
      <w:r w:rsidR="00E67809">
        <w:rPr>
          <w:rFonts w:ascii="標楷體" w:eastAsia="標楷體" w:hAnsi="標楷體" w:hint="eastAsia"/>
        </w:rPr>
        <w:t>干</w:t>
      </w:r>
      <w:r>
        <w:rPr>
          <w:rFonts w:ascii="標楷體" w:eastAsia="標楷體" w:hAnsi="標楷體" w:hint="eastAsia"/>
        </w:rPr>
        <w:t>」</w:t>
      </w:r>
      <w:r w:rsidR="003916F4">
        <w:rPr>
          <w:rFonts w:ascii="標楷體" w:eastAsia="標楷體" w:hAnsi="標楷體" w:hint="eastAsia"/>
        </w:rPr>
        <w:t>卿何事</w:t>
      </w:r>
      <w:r>
        <w:rPr>
          <w:rFonts w:ascii="標楷體" w:eastAsia="標楷體" w:hAnsi="標楷體" w:hint="eastAsia"/>
        </w:rPr>
        <w:t xml:space="preserve">  </w:t>
      </w:r>
    </w:p>
    <w:p w:rsidR="00792BFA" w:rsidRPr="00792BFA" w:rsidRDefault="006D216A" w:rsidP="006D216A">
      <w:pPr>
        <w:kinsoku w:val="0"/>
        <w:overflowPunct w:val="0"/>
        <w:autoSpaceDE w:val="0"/>
        <w:autoSpaceDN w:val="0"/>
        <w:spacing w:line="400" w:lineRule="exact"/>
        <w:ind w:leftChars="380" w:left="912"/>
        <w:rPr>
          <w:rFonts w:ascii="標楷體" w:eastAsia="標楷體" w:hAnsi="標楷體" w:cs="TTA6AFo00"/>
          <w:kern w:val="0"/>
          <w:szCs w:val="20"/>
        </w:rPr>
      </w:pPr>
      <w:r w:rsidRPr="00CE7471">
        <w:rPr>
          <w:rFonts w:ascii="標楷體" w:eastAsia="標楷體" w:hAnsi="標楷體" w:hint="eastAsia"/>
        </w:rPr>
        <w:t>(</w:t>
      </w:r>
      <w:bookmarkStart w:id="21" w:name="_Hlk177033916"/>
      <w:r w:rsidRPr="00CE7471">
        <w:rPr>
          <w:rFonts w:ascii="標楷體" w:eastAsia="標楷體" w:hAnsi="標楷體" w:hint="eastAsia"/>
        </w:rPr>
        <w:t>Ｃ</w:t>
      </w:r>
      <w:bookmarkEnd w:id="21"/>
      <w:r w:rsidRPr="00CE7471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 </w:t>
      </w:r>
      <w:r w:rsidR="00F06291">
        <w:rPr>
          <w:rFonts w:ascii="標楷體" w:eastAsia="標楷體" w:hAnsi="標楷體"/>
        </w:rPr>
        <w:t xml:space="preserve"> </w:t>
      </w:r>
      <w:r w:rsidR="00A913B4">
        <w:rPr>
          <w:rFonts w:ascii="標楷體" w:eastAsia="標楷體" w:hAnsi="標楷體" w:hint="eastAsia"/>
        </w:rPr>
        <w:t>五</w:t>
      </w:r>
      <w:r>
        <w:rPr>
          <w:rFonts w:ascii="標楷體" w:eastAsia="標楷體" w:hAnsi="標楷體" w:hint="eastAsia"/>
        </w:rPr>
        <w:t>「</w:t>
      </w:r>
      <w:r w:rsidR="00D5140F">
        <w:rPr>
          <w:rFonts w:ascii="標楷體" w:eastAsia="標楷體" w:hAnsi="標楷體" w:hint="eastAsia"/>
        </w:rPr>
        <w:t>羖</w:t>
      </w:r>
      <w:r>
        <w:rPr>
          <w:rFonts w:ascii="標楷體" w:eastAsia="標楷體" w:hAnsi="標楷體" w:hint="eastAsia"/>
        </w:rPr>
        <w:t>」</w:t>
      </w:r>
      <w:r w:rsidR="00A913B4">
        <w:rPr>
          <w:rFonts w:ascii="標楷體" w:eastAsia="標楷體" w:hAnsi="標楷體" w:hint="eastAsia"/>
        </w:rPr>
        <w:t>大夫</w:t>
      </w:r>
      <w:r>
        <w:rPr>
          <w:rFonts w:ascii="標楷體" w:eastAsia="標楷體" w:hAnsi="標楷體" w:hint="eastAsia"/>
        </w:rPr>
        <w:t>／</w:t>
      </w:r>
      <w:r w:rsidR="007A7C69">
        <w:rPr>
          <w:rFonts w:ascii="標楷體" w:eastAsia="標楷體" w:hAnsi="標楷體" w:hint="eastAsia"/>
        </w:rPr>
        <w:t xml:space="preserve"> </w:t>
      </w:r>
      <w:r w:rsidR="00E67809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「</w:t>
      </w:r>
      <w:r w:rsidR="00E67809">
        <w:rPr>
          <w:rFonts w:ascii="標楷體" w:eastAsia="標楷體" w:hAnsi="標楷體" w:hint="eastAsia"/>
        </w:rPr>
        <w:t>股</w:t>
      </w:r>
      <w:r>
        <w:rPr>
          <w:rFonts w:ascii="標楷體" w:eastAsia="標楷體" w:hAnsi="標楷體" w:hint="eastAsia"/>
        </w:rPr>
        <w:t>」</w:t>
      </w:r>
      <w:r w:rsidR="00E67809">
        <w:rPr>
          <w:rFonts w:ascii="標楷體" w:eastAsia="標楷體" w:hAnsi="標楷體" w:hint="eastAsia"/>
        </w:rPr>
        <w:t>作氣</w:t>
      </w:r>
      <w:r>
        <w:rPr>
          <w:rFonts w:ascii="標楷體" w:eastAsia="標楷體" w:hAnsi="標楷體" w:hint="eastAsia"/>
        </w:rPr>
        <w:t xml:space="preserve">      </w:t>
      </w:r>
      <w:r w:rsidR="001A289F">
        <w:rPr>
          <w:rFonts w:ascii="標楷體" w:eastAsia="標楷體" w:hAnsi="標楷體"/>
        </w:rPr>
        <w:t xml:space="preserve"> </w:t>
      </w:r>
      <w:r w:rsidR="00F06291">
        <w:rPr>
          <w:rFonts w:ascii="標楷體" w:eastAsia="標楷體" w:hAnsi="標楷體"/>
        </w:rPr>
        <w:t xml:space="preserve">      </w:t>
      </w:r>
      <w:r>
        <w:rPr>
          <w:rFonts w:ascii="標楷體" w:eastAsia="標楷體" w:hAnsi="標楷體" w:hint="eastAsia"/>
        </w:rPr>
        <w:t xml:space="preserve">    </w:t>
      </w:r>
      <w:r w:rsidRPr="00CE7471">
        <w:rPr>
          <w:rFonts w:ascii="標楷體" w:eastAsia="標楷體" w:hAnsi="標楷體" w:hint="eastAsia"/>
        </w:rPr>
        <w:t>(Ｄ)</w:t>
      </w:r>
      <w:r w:rsidRPr="00BA3BD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按</w:t>
      </w:r>
      <w:r w:rsidR="002D6FA4">
        <w:rPr>
          <w:rFonts w:ascii="標楷體" w:eastAsia="標楷體" w:hAnsi="標楷體" w:hint="eastAsia"/>
        </w:rPr>
        <w:t>「步」</w:t>
      </w:r>
      <w:r>
        <w:rPr>
          <w:rFonts w:ascii="標楷體" w:eastAsia="標楷體" w:hAnsi="標楷體" w:hint="eastAsia"/>
        </w:rPr>
        <w:t>就班</w:t>
      </w:r>
      <w:r w:rsidR="00FC14B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／ </w:t>
      </w:r>
      <w:r w:rsidR="001D58C8">
        <w:rPr>
          <w:rFonts w:ascii="標楷體" w:eastAsia="標楷體" w:hAnsi="標楷體" w:hint="eastAsia"/>
        </w:rPr>
        <w:t>四</w:t>
      </w:r>
      <w:r>
        <w:rPr>
          <w:rFonts w:ascii="標楷體" w:eastAsia="標楷體" w:hAnsi="標楷體" w:hint="eastAsia"/>
        </w:rPr>
        <w:t>「</w:t>
      </w:r>
      <w:r w:rsidR="001D58C8">
        <w:rPr>
          <w:rFonts w:ascii="標楷體" w:eastAsia="標楷體" w:hAnsi="標楷體" w:hint="eastAsia"/>
        </w:rPr>
        <w:t>部</w:t>
      </w:r>
      <w:r>
        <w:rPr>
          <w:rFonts w:ascii="標楷體" w:eastAsia="標楷體" w:hAnsi="標楷體" w:hint="eastAsia"/>
        </w:rPr>
        <w:t>」</w:t>
      </w:r>
      <w:r w:rsidR="001D58C8">
        <w:rPr>
          <w:rFonts w:ascii="標楷體" w:eastAsia="標楷體" w:hAnsi="標楷體" w:hint="eastAsia"/>
        </w:rPr>
        <w:t>合</w:t>
      </w:r>
      <w:r w:rsidR="004D0135">
        <w:rPr>
          <w:rFonts w:ascii="標楷體" w:eastAsia="標楷體" w:hAnsi="標楷體" w:hint="eastAsia"/>
        </w:rPr>
        <w:t>聲</w:t>
      </w:r>
      <w:r w:rsidR="007C3E71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DA69C4" w:rsidRPr="00571D87" w:rsidRDefault="0043547B" w:rsidP="00DA69C4">
      <w:pPr>
        <w:kinsoku w:val="0"/>
        <w:overflowPunct w:val="0"/>
        <w:autoSpaceDE w:val="0"/>
        <w:autoSpaceDN w:val="0"/>
        <w:spacing w:line="320" w:lineRule="exact"/>
        <w:ind w:left="1066" w:hangingChars="444" w:hanging="1066"/>
        <w:rPr>
          <w:rFonts w:ascii="標楷體" w:eastAsia="標楷體" w:hAnsi="標楷體" w:cs="Times New Roman"/>
          <w:color w:val="000000"/>
          <w:szCs w:val="24"/>
        </w:rPr>
      </w:pPr>
      <w:r w:rsidRPr="0043547B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43547B">
        <w:rPr>
          <w:rFonts w:ascii="標楷體" w:eastAsia="標楷體" w:hAnsi="標楷體" w:cs="Times New Roman" w:hint="eastAsia"/>
          <w:color w:val="000000"/>
          <w:szCs w:val="28"/>
        </w:rPr>
        <w:t xml:space="preserve">  ) 3.</w:t>
      </w:r>
      <w:bookmarkStart w:id="22" w:name="_Hlk176249688"/>
      <w:r w:rsidR="00DA69C4" w:rsidRPr="00571D87">
        <w:rPr>
          <w:rFonts w:ascii="標楷體" w:eastAsia="標楷體" w:hAnsi="標楷體" w:cs="Times New Roman"/>
          <w:color w:val="000000"/>
          <w:szCs w:val="24"/>
        </w:rPr>
        <w:t>「入則無法家拂士</w:t>
      </w:r>
      <w:r w:rsidR="00DA69C4" w:rsidRPr="00571D87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DA69C4" w:rsidRPr="00571D87">
        <w:rPr>
          <w:rFonts w:ascii="標楷體" w:eastAsia="標楷體" w:hAnsi="標楷體" w:cs="Times New Roman"/>
          <w:szCs w:val="24"/>
        </w:rPr>
        <w:t>出則無敵國外患者</w:t>
      </w:r>
      <w:r w:rsidR="00DA69C4" w:rsidRPr="00571D87">
        <w:rPr>
          <w:rFonts w:ascii="標楷體" w:eastAsia="標楷體" w:hAnsi="標楷體" w:cs="Times New Roman" w:hint="eastAsia"/>
          <w:color w:val="000000"/>
          <w:szCs w:val="24"/>
        </w:rPr>
        <w:t>，國恆亡</w:t>
      </w:r>
      <w:bookmarkStart w:id="23" w:name="_Hlk180502552"/>
      <w:r w:rsidR="00DA69C4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  <w:bookmarkEnd w:id="23"/>
      <w:r w:rsidR="00DA69C4" w:rsidRPr="00571D87">
        <w:rPr>
          <w:rFonts w:ascii="標楷體" w:eastAsia="標楷體" w:hAnsi="標楷體" w:cs="Times New Roman"/>
          <w:szCs w:val="24"/>
        </w:rPr>
        <w:t>」</w:t>
      </w:r>
      <w:r w:rsidR="00DA69C4" w:rsidRPr="00571D87">
        <w:rPr>
          <w:rFonts w:ascii="標楷體" w:eastAsia="標楷體" w:hAnsi="標楷體" w:cs="Times New Roman" w:hint="eastAsia"/>
          <w:szCs w:val="24"/>
        </w:rPr>
        <w:t>這段文字啟示了我們什麼道理</w:t>
      </w:r>
      <w:r w:rsidR="00DA69C4" w:rsidRPr="00571D87">
        <w:rPr>
          <w:rFonts w:ascii="標楷體" w:eastAsia="標楷體" w:hAnsi="標楷體" w:cs="Times New Roman"/>
          <w:color w:val="000000"/>
          <w:szCs w:val="24"/>
        </w:rPr>
        <w:t>?</w:t>
      </w:r>
    </w:p>
    <w:p w:rsidR="00DA69C4" w:rsidRDefault="00DA69C4" w:rsidP="00DA69C4">
      <w:pPr>
        <w:kinsoku w:val="0"/>
        <w:overflowPunct w:val="0"/>
        <w:autoSpaceDE w:val="0"/>
        <w:autoSpaceDN w:val="0"/>
        <w:spacing w:line="320" w:lineRule="exact"/>
        <w:ind w:left="1080" w:hangingChars="450" w:hanging="108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</w:t>
      </w:r>
      <w:bookmarkStart w:id="24" w:name="OP1_E9E343BAF6344E2E99D84A0684B91C28"/>
      <w:r w:rsidRPr="00792BFA">
        <w:rPr>
          <w:rFonts w:ascii="標楷體" w:eastAsia="標楷體" w:hAnsi="標楷體" w:cs="Times New Roman" w:hint="eastAsia"/>
          <w:szCs w:val="20"/>
        </w:rPr>
        <w:t xml:space="preserve">  (</w:t>
      </w:r>
      <w:bookmarkStart w:id="25" w:name="_Hlk176249352"/>
      <w:r w:rsidRPr="00792BFA">
        <w:rPr>
          <w:rFonts w:ascii="標楷體" w:eastAsia="標楷體" w:hAnsi="標楷體" w:cs="Times New Roman" w:hint="eastAsia"/>
          <w:szCs w:val="20"/>
        </w:rPr>
        <w:t>Ａ</w:t>
      </w:r>
      <w:bookmarkEnd w:id="25"/>
      <w:r w:rsidRPr="00792BFA">
        <w:rPr>
          <w:rFonts w:ascii="標楷體" w:eastAsia="標楷體" w:hAnsi="標楷體" w:cs="Times New Roman" w:hint="eastAsia"/>
          <w:szCs w:val="20"/>
        </w:rPr>
        <w:t>)</w:t>
      </w:r>
      <w:bookmarkStart w:id="26" w:name="OP2_E9E343BAF6344E2E99D84A0684B91C28"/>
      <w:bookmarkEnd w:id="24"/>
      <w:r w:rsidR="00B64205" w:rsidRPr="00B64205">
        <w:rPr>
          <w:rFonts w:ascii="標楷體" w:eastAsia="標楷體" w:hAnsi="標楷體" w:cs="Times New Roman" w:hint="eastAsia"/>
          <w:szCs w:val="20"/>
        </w:rPr>
        <w:t xml:space="preserve"> </w:t>
      </w:r>
      <w:r w:rsidR="00B64205">
        <w:rPr>
          <w:rFonts w:ascii="標楷體" w:eastAsia="標楷體" w:hAnsi="標楷體" w:cs="Times New Roman" w:hint="eastAsia"/>
          <w:szCs w:val="20"/>
        </w:rPr>
        <w:t>民本思想</w:t>
      </w:r>
      <w:r>
        <w:rPr>
          <w:rFonts w:ascii="標楷體" w:eastAsia="標楷體" w:hAnsi="標楷體" w:cs="Times New Roman"/>
          <w:szCs w:val="20"/>
        </w:rPr>
        <w:t xml:space="preserve">  </w:t>
      </w:r>
      <w:r w:rsidRPr="00792BFA">
        <w:rPr>
          <w:rFonts w:ascii="標楷體" w:eastAsia="標楷體" w:hAnsi="標楷體" w:cs="Times New Roman" w:hint="eastAsia"/>
          <w:szCs w:val="20"/>
        </w:rPr>
        <w:t>(Ｂ)</w:t>
      </w:r>
      <w:bookmarkStart w:id="27" w:name="OPTG2_E9E343BAF6344E2E99D84A0684B91C28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28" w:name="OP3_E9E343BAF6344E2E99D84A0684B91C28"/>
      <w:bookmarkEnd w:id="26"/>
      <w:bookmarkEnd w:id="27"/>
      <w:r>
        <w:rPr>
          <w:rFonts w:ascii="標楷體" w:eastAsia="標楷體" w:hAnsi="標楷體" w:cs="Times New Roman" w:hint="eastAsia"/>
          <w:szCs w:val="20"/>
        </w:rPr>
        <w:t>見賢思齊</w:t>
      </w:r>
      <w:r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>(</w:t>
      </w:r>
      <w:bookmarkStart w:id="29" w:name="_Hlk178152297"/>
      <w:r w:rsidRPr="00792BFA">
        <w:rPr>
          <w:rFonts w:ascii="標楷體" w:eastAsia="標楷體" w:hAnsi="標楷體" w:cs="Times New Roman" w:hint="eastAsia"/>
          <w:szCs w:val="20"/>
        </w:rPr>
        <w:t>Ｃ</w:t>
      </w:r>
      <w:bookmarkEnd w:id="29"/>
      <w:r w:rsidRPr="00792BFA">
        <w:rPr>
          <w:rFonts w:ascii="標楷體" w:eastAsia="標楷體" w:hAnsi="標楷體" w:cs="Times New Roman" w:hint="eastAsia"/>
          <w:szCs w:val="20"/>
        </w:rPr>
        <w:t>)</w:t>
      </w:r>
      <w:bookmarkStart w:id="30" w:name="OP4_E9E343BAF6344E2E99D84A0684B91C28"/>
      <w:bookmarkEnd w:id="28"/>
      <w:r w:rsidR="00B64205">
        <w:rPr>
          <w:rFonts w:ascii="標楷體" w:eastAsia="標楷體" w:hAnsi="標楷體" w:cs="Times New Roman"/>
          <w:szCs w:val="20"/>
        </w:rPr>
        <w:t xml:space="preserve"> </w:t>
      </w:r>
      <w:r w:rsidR="00B64205">
        <w:rPr>
          <w:rFonts w:ascii="標楷體" w:eastAsia="標楷體" w:hAnsi="標楷體" w:cs="Times New Roman" w:hint="eastAsia"/>
          <w:szCs w:val="20"/>
        </w:rPr>
        <w:t>多難</w:t>
      </w:r>
      <w:r w:rsidR="00E514A1">
        <w:rPr>
          <w:rFonts w:ascii="標楷體" w:eastAsia="標楷體" w:hAnsi="標楷體" w:cs="Times New Roman" w:hint="eastAsia"/>
          <w:szCs w:val="20"/>
        </w:rPr>
        <w:t>興</w:t>
      </w:r>
      <w:r w:rsidR="00B64205">
        <w:rPr>
          <w:rFonts w:ascii="標楷體" w:eastAsia="標楷體" w:hAnsi="標楷體" w:cs="Times New Roman" w:hint="eastAsia"/>
          <w:szCs w:val="20"/>
        </w:rPr>
        <w:t>邦</w:t>
      </w:r>
      <w:r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End w:id="30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 w:hint="eastAsia"/>
          <w:szCs w:val="20"/>
        </w:rPr>
        <w:t>選賢與能。</w:t>
      </w:r>
    </w:p>
    <w:bookmarkEnd w:id="22"/>
    <w:p w:rsidR="00EF7DED" w:rsidRDefault="00792BFA" w:rsidP="00EF7DED">
      <w:pPr>
        <w:jc w:val="both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4.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EF7DED">
        <w:rPr>
          <w:rFonts w:ascii="標楷體" w:eastAsia="標楷體" w:hAnsi="標楷體" w:hint="eastAsia"/>
        </w:rPr>
        <w:t>請依對聯判斷其行業，何者</w:t>
      </w:r>
      <w:r w:rsidR="00245E2B" w:rsidRPr="00245E2B">
        <w:rPr>
          <w:rFonts w:ascii="標楷體" w:eastAsia="標楷體" w:hAnsi="標楷體" w:hint="eastAsia"/>
          <w:bdr w:val="single" w:sz="4" w:space="0" w:color="auto"/>
        </w:rPr>
        <w:t>有誤</w:t>
      </w:r>
      <w:r w:rsidR="00EF7DED">
        <w:rPr>
          <w:rFonts w:ascii="標楷體" w:eastAsia="標楷體" w:hAnsi="標楷體" w:hint="eastAsia"/>
        </w:rPr>
        <w:t>？</w:t>
      </w:r>
    </w:p>
    <w:p w:rsidR="00792BFA" w:rsidRPr="00792BFA" w:rsidRDefault="00792BFA" w:rsidP="00792BFA">
      <w:pPr>
        <w:tabs>
          <w:tab w:val="left" w:pos="6480"/>
        </w:tabs>
        <w:kinsoku w:val="0"/>
        <w:overflowPunct w:val="0"/>
        <w:autoSpaceDE w:val="0"/>
        <w:autoSpaceDN w:val="0"/>
        <w:spacing w:line="320" w:lineRule="exact"/>
        <w:ind w:left="960" w:hangingChars="400" w:hanging="96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</w:t>
      </w:r>
      <w:bookmarkStart w:id="31" w:name="OP1_FBC115C214FB480BB863D95994A1A57F"/>
      <w:r w:rsidRPr="00792BFA">
        <w:rPr>
          <w:rFonts w:ascii="標楷體" w:eastAsia="標楷體" w:hAnsi="標楷體" w:cs="Times New Roman" w:hint="eastAsia"/>
          <w:szCs w:val="20"/>
        </w:rPr>
        <w:t xml:space="preserve">  (Ａ)</w:t>
      </w:r>
      <w:bookmarkStart w:id="32" w:name="OP2_FBC115C214FB480BB863D95994A1A57F"/>
      <w:bookmarkEnd w:id="31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EF7DED">
        <w:rPr>
          <w:rFonts w:ascii="標楷體" w:eastAsia="標楷體" w:hAnsi="標楷體" w:cs="Times New Roman" w:hint="eastAsia"/>
          <w:szCs w:val="20"/>
        </w:rPr>
        <w:t>大塊文章百城富有</w:t>
      </w:r>
      <w:r w:rsidR="00EF7DED">
        <w:rPr>
          <w:rFonts w:ascii="標楷體" w:eastAsia="標楷體" w:hAnsi="標楷體" w:hint="eastAsia"/>
        </w:rPr>
        <w:t>，名山事業千古永留（書店）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   </w:t>
      </w:r>
    </w:p>
    <w:p w:rsidR="00792BFA" w:rsidRPr="00792BFA" w:rsidRDefault="00792BFA" w:rsidP="00792BFA">
      <w:pPr>
        <w:tabs>
          <w:tab w:val="left" w:pos="6480"/>
        </w:tabs>
        <w:kinsoku w:val="0"/>
        <w:overflowPunct w:val="0"/>
        <w:autoSpaceDE w:val="0"/>
        <w:autoSpaceDN w:val="0"/>
        <w:spacing w:line="320" w:lineRule="exact"/>
        <w:ind w:leftChars="400" w:left="96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</w:t>
      </w:r>
      <w:bookmarkStart w:id="33" w:name="_Hlk176957169"/>
      <w:r w:rsidRPr="00792BFA">
        <w:rPr>
          <w:rFonts w:ascii="標楷體" w:eastAsia="標楷體" w:hAnsi="標楷體" w:cs="Times New Roman" w:hint="eastAsia"/>
          <w:szCs w:val="20"/>
        </w:rPr>
        <w:t>Ｂ</w:t>
      </w:r>
      <w:bookmarkEnd w:id="33"/>
      <w:r w:rsidRPr="00792BFA">
        <w:rPr>
          <w:rFonts w:ascii="標楷體" w:eastAsia="標楷體" w:hAnsi="標楷體" w:cs="Times New Roman" w:hint="eastAsia"/>
          <w:szCs w:val="20"/>
        </w:rPr>
        <w:t>)</w:t>
      </w:r>
      <w:bookmarkStart w:id="34" w:name="OPTG2_FBC115C214FB480BB863D95994A1A57F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35" w:name="OP3_FBC115C214FB480BB863D95994A1A57F"/>
      <w:bookmarkEnd w:id="32"/>
      <w:bookmarkEnd w:id="34"/>
      <w:r w:rsidR="001E0724">
        <w:rPr>
          <w:rFonts w:ascii="標楷體" w:eastAsia="標楷體" w:hAnsi="標楷體" w:cs="Times New Roman" w:hint="eastAsia"/>
          <w:szCs w:val="20"/>
        </w:rPr>
        <w:t>相</w:t>
      </w:r>
      <w:r w:rsidR="00E514A1">
        <w:rPr>
          <w:rFonts w:ascii="標楷體" w:eastAsia="標楷體" w:hAnsi="標楷體" w:cs="Times New Roman" w:hint="eastAsia"/>
          <w:szCs w:val="20"/>
        </w:rPr>
        <w:t>逢</w:t>
      </w:r>
      <w:r w:rsidR="001E0724">
        <w:rPr>
          <w:rFonts w:ascii="標楷體" w:eastAsia="標楷體" w:hAnsi="標楷體" w:cs="Times New Roman" w:hint="eastAsia"/>
          <w:szCs w:val="20"/>
        </w:rPr>
        <w:t>皆萍水</w:t>
      </w:r>
      <w:r w:rsidR="001E0724">
        <w:rPr>
          <w:rFonts w:ascii="標楷體" w:eastAsia="標楷體" w:hAnsi="標楷體" w:hint="eastAsia"/>
        </w:rPr>
        <w:t>，小住息風塵（理髮店）</w:t>
      </w:r>
    </w:p>
    <w:p w:rsidR="00245E2B" w:rsidRPr="00792BFA" w:rsidRDefault="00792BFA" w:rsidP="00792BFA">
      <w:pPr>
        <w:tabs>
          <w:tab w:val="left" w:pos="6300"/>
        </w:tabs>
        <w:kinsoku w:val="0"/>
        <w:overflowPunct w:val="0"/>
        <w:autoSpaceDE w:val="0"/>
        <w:autoSpaceDN w:val="0"/>
        <w:spacing w:line="320" w:lineRule="exact"/>
        <w:ind w:leftChars="400" w:left="1066" w:hangingChars="44" w:hanging="10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(Ｃ)</w:t>
      </w:r>
      <w:bookmarkStart w:id="36" w:name="OPTG3_FBC115C214FB480BB863D95994A1A57F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37" w:name="OP4_FBC115C214FB480BB863D95994A1A57F"/>
      <w:bookmarkEnd w:id="35"/>
      <w:bookmarkEnd w:id="36"/>
      <w:r w:rsidR="00245E2B">
        <w:rPr>
          <w:rFonts w:ascii="標楷體" w:eastAsia="標楷體" w:hAnsi="標楷體" w:cs="Times New Roman" w:hint="eastAsia"/>
          <w:szCs w:val="20"/>
        </w:rPr>
        <w:t>沉李浮瓜添雅興</w:t>
      </w:r>
      <w:r w:rsidR="00245E2B">
        <w:rPr>
          <w:rFonts w:ascii="標楷體" w:eastAsia="標楷體" w:hAnsi="標楷體" w:hint="eastAsia"/>
        </w:rPr>
        <w:t>，望梅剝棗佐清談（</w:t>
      </w:r>
      <w:r w:rsidR="009E32BC">
        <w:rPr>
          <w:rFonts w:ascii="標楷體" w:eastAsia="標楷體" w:hAnsi="標楷體" w:hint="eastAsia"/>
        </w:rPr>
        <w:t>蔬果行</w:t>
      </w:r>
      <w:r w:rsidR="00245E2B">
        <w:rPr>
          <w:rFonts w:ascii="標楷體" w:eastAsia="標楷體" w:hAnsi="標楷體" w:hint="eastAsia"/>
        </w:rPr>
        <w:t>）</w:t>
      </w:r>
      <w:r w:rsidR="00245E2B" w:rsidRPr="00792BFA">
        <w:rPr>
          <w:rFonts w:ascii="標楷體" w:eastAsia="標楷體" w:hAnsi="標楷體" w:cs="Times New Roman" w:hint="eastAsia"/>
          <w:szCs w:val="20"/>
        </w:rPr>
        <w:t xml:space="preserve">       </w:t>
      </w:r>
    </w:p>
    <w:p w:rsidR="00792BFA" w:rsidRPr="00792BFA" w:rsidRDefault="00245E2B" w:rsidP="00792BFA">
      <w:pPr>
        <w:tabs>
          <w:tab w:val="left" w:pos="6300"/>
        </w:tabs>
        <w:kinsoku w:val="0"/>
        <w:overflowPunct w:val="0"/>
        <w:autoSpaceDE w:val="0"/>
        <w:autoSpaceDN w:val="0"/>
        <w:spacing w:line="320" w:lineRule="exact"/>
        <w:ind w:leftChars="400" w:left="1066" w:hangingChars="44" w:hanging="106"/>
        <w:rPr>
          <w:rFonts w:ascii="Times New Roman" w:eastAsia="標楷體" w:hAnsi="Times New Roman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End w:id="37"/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  <w:r w:rsidR="001E0724">
        <w:rPr>
          <w:rFonts w:ascii="標楷體" w:eastAsia="標楷體" w:hAnsi="標楷體" w:cs="Times New Roman" w:hint="eastAsia"/>
          <w:szCs w:val="20"/>
        </w:rPr>
        <w:t>演中外事</w:t>
      </w:r>
      <w:r w:rsidR="001E0724">
        <w:rPr>
          <w:rFonts w:ascii="標楷體" w:eastAsia="標楷體" w:hAnsi="標楷體" w:hint="eastAsia"/>
        </w:rPr>
        <w:t>，貫古今情（電影院）</w:t>
      </w:r>
      <w:r w:rsidR="00537A31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762C81" w:rsidRPr="00B4777E" w:rsidRDefault="00792BFA" w:rsidP="00C46736">
      <w:pPr>
        <w:kinsoku w:val="0"/>
        <w:overflowPunct w:val="0"/>
        <w:autoSpaceDE w:val="0"/>
        <w:autoSpaceDN w:val="0"/>
        <w:spacing w:line="320" w:lineRule="exact"/>
        <w:ind w:left="1066" w:rightChars="-118" w:right="-283" w:hangingChars="444" w:hanging="1066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1541A9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</w:t>
      </w:r>
      <w:r w:rsidR="00C55C8F">
        <w:rPr>
          <w:rFonts w:ascii="標楷體" w:eastAsia="標楷體" w:hAnsi="標楷體" w:cs="Times New Roman"/>
          <w:color w:val="000000"/>
          <w:szCs w:val="28"/>
        </w:rPr>
        <w:t xml:space="preserve"> 5.</w:t>
      </w:r>
      <w:r w:rsidR="00D41D7E" w:rsidRPr="00B4777E">
        <w:rPr>
          <w:rFonts w:ascii="標楷體" w:eastAsia="標楷體" w:hAnsi="標楷體" w:hint="eastAsia"/>
        </w:rPr>
        <w:t>「如果你站在排頭，要有英雄氣概；如果站在排尾，要有領袖風度；如果你屬於中間的一群，要盡其在我，不求人知，切忌敷衍。」關於這句話，下列敘述何者</w:t>
      </w:r>
      <w:r w:rsidR="00244321" w:rsidRPr="00244321">
        <w:rPr>
          <w:rFonts w:ascii="標楷體" w:eastAsia="標楷體" w:hAnsi="標楷體" w:hint="eastAsia"/>
          <w:bdr w:val="single" w:sz="4" w:space="0" w:color="auto"/>
        </w:rPr>
        <w:t>錯</w:t>
      </w:r>
      <w:r w:rsidR="00D41D7E" w:rsidRPr="00244321">
        <w:rPr>
          <w:rFonts w:ascii="標楷體" w:eastAsia="標楷體" w:hAnsi="標楷體" w:hint="eastAsia"/>
          <w:bdr w:val="single" w:sz="4" w:space="0" w:color="auto"/>
        </w:rPr>
        <w:t>誤</w:t>
      </w:r>
      <w:r w:rsidR="00D41D7E" w:rsidRPr="00B4777E">
        <w:rPr>
          <w:rFonts w:ascii="標楷體" w:eastAsia="標楷體" w:hAnsi="標楷體" w:hint="eastAsia"/>
        </w:rPr>
        <w:t>？</w:t>
      </w:r>
    </w:p>
    <w:p w:rsidR="00762C81" w:rsidRPr="00B4777E" w:rsidRDefault="00792BFA" w:rsidP="00762C81">
      <w:pPr>
        <w:kinsoku w:val="0"/>
        <w:overflowPunct w:val="0"/>
        <w:autoSpaceDE w:val="0"/>
        <w:autoSpaceDN w:val="0"/>
        <w:spacing w:line="320" w:lineRule="exact"/>
        <w:ind w:leftChars="413" w:left="1063" w:hangingChars="30" w:hanging="72"/>
        <w:rPr>
          <w:rFonts w:ascii="標楷體" w:eastAsia="標楷體" w:hAnsi="標楷體" w:cs="Times New Roman"/>
          <w:szCs w:val="20"/>
        </w:rPr>
      </w:pPr>
      <w:r w:rsidRPr="00B4777E">
        <w:rPr>
          <w:rFonts w:ascii="標楷體" w:eastAsia="標楷體" w:hAnsi="標楷體" w:cs="Times New Roman" w:hint="eastAsia"/>
          <w:szCs w:val="20"/>
        </w:rPr>
        <w:t xml:space="preserve">(Ａ) </w:t>
      </w:r>
      <w:r w:rsidR="005C1251" w:rsidRPr="00B4777E">
        <w:rPr>
          <w:rFonts w:ascii="標楷體" w:eastAsia="標楷體" w:hAnsi="標楷體" w:hint="eastAsia"/>
        </w:rPr>
        <w:t>排頭隊友是全場注目的焦點，所以必須具有英雄氣概</w:t>
      </w:r>
      <w:r w:rsidRPr="00B4777E">
        <w:rPr>
          <w:rFonts w:ascii="標楷體" w:eastAsia="標楷體" w:hAnsi="標楷體" w:cs="Times New Roman" w:hint="eastAsia"/>
          <w:szCs w:val="20"/>
        </w:rPr>
        <w:t xml:space="preserve">   (</w:t>
      </w:r>
      <w:bookmarkStart w:id="38" w:name="_Hlk176511215"/>
      <w:r w:rsidRPr="00B4777E">
        <w:rPr>
          <w:rFonts w:ascii="標楷體" w:eastAsia="標楷體" w:hAnsi="標楷體" w:cs="Times New Roman" w:hint="eastAsia"/>
          <w:szCs w:val="20"/>
        </w:rPr>
        <w:t>Ｂ</w:t>
      </w:r>
      <w:bookmarkEnd w:id="38"/>
      <w:r w:rsidRPr="00B4777E">
        <w:rPr>
          <w:rFonts w:ascii="標楷體" w:eastAsia="標楷體" w:hAnsi="標楷體" w:cs="Times New Roman" w:hint="eastAsia"/>
          <w:szCs w:val="20"/>
        </w:rPr>
        <w:t xml:space="preserve">) </w:t>
      </w:r>
      <w:r w:rsidR="00762C81" w:rsidRPr="00B4777E">
        <w:rPr>
          <w:rFonts w:ascii="標楷體" w:eastAsia="標楷體" w:hAnsi="標楷體" w:hint="eastAsia"/>
        </w:rPr>
        <w:t>排尾隊友是勝負的關鍵，必須有領袖風度</w:t>
      </w:r>
    </w:p>
    <w:p w:rsidR="00792BFA" w:rsidRPr="00B4777E" w:rsidRDefault="00792BFA" w:rsidP="00762C81">
      <w:pPr>
        <w:kinsoku w:val="0"/>
        <w:overflowPunct w:val="0"/>
        <w:autoSpaceDE w:val="0"/>
        <w:autoSpaceDN w:val="0"/>
        <w:spacing w:line="320" w:lineRule="exact"/>
        <w:ind w:leftChars="413" w:left="1063" w:hangingChars="30" w:hanging="72"/>
        <w:rPr>
          <w:rFonts w:ascii="標楷體" w:eastAsia="標楷體" w:hAnsi="標楷體"/>
        </w:rPr>
      </w:pPr>
      <w:r w:rsidRPr="00B4777E">
        <w:rPr>
          <w:rFonts w:ascii="標楷體" w:eastAsia="標楷體" w:hAnsi="標楷體" w:cs="Times New Roman" w:hint="eastAsia"/>
          <w:szCs w:val="20"/>
        </w:rPr>
        <w:t>(</w:t>
      </w:r>
      <w:bookmarkStart w:id="39" w:name="_Hlk50104760"/>
      <w:r w:rsidRPr="00B4777E">
        <w:rPr>
          <w:rFonts w:ascii="標楷體" w:eastAsia="標楷體" w:hAnsi="標楷體" w:cs="Times New Roman" w:hint="eastAsia"/>
          <w:szCs w:val="20"/>
        </w:rPr>
        <w:t>Ｃ</w:t>
      </w:r>
      <w:bookmarkEnd w:id="39"/>
      <w:r w:rsidRPr="00B4777E">
        <w:rPr>
          <w:rFonts w:ascii="標楷體" w:eastAsia="標楷體" w:hAnsi="標楷體" w:cs="Times New Roman" w:hint="eastAsia"/>
          <w:szCs w:val="20"/>
        </w:rPr>
        <w:t xml:space="preserve">) </w:t>
      </w:r>
      <w:r w:rsidR="00762C81" w:rsidRPr="00B4777E">
        <w:rPr>
          <w:rFonts w:ascii="標楷體" w:eastAsia="標楷體" w:hAnsi="標楷體" w:hint="eastAsia"/>
        </w:rPr>
        <w:t>中間的隊友不可有「與我無關」的心態ˉ</w:t>
      </w:r>
      <w:r w:rsidR="00762C81" w:rsidRPr="00B4777E">
        <w:rPr>
          <w:rFonts w:ascii="標楷體" w:eastAsia="標楷體" w:hAnsi="標楷體" w:cs="Times New Roman" w:hint="eastAsia"/>
          <w:szCs w:val="20"/>
        </w:rPr>
        <w:t xml:space="preserve"> </w:t>
      </w:r>
      <w:r w:rsidR="00B4777E">
        <w:rPr>
          <w:rFonts w:ascii="標楷體" w:eastAsia="標楷體" w:hAnsi="標楷體" w:cs="Times New Roman"/>
          <w:szCs w:val="20"/>
        </w:rPr>
        <w:t xml:space="preserve">            </w:t>
      </w:r>
      <w:r w:rsidR="00762C81" w:rsidRPr="00B4777E">
        <w:rPr>
          <w:rFonts w:ascii="標楷體" w:eastAsia="標楷體" w:hAnsi="標楷體" w:cs="Times New Roman" w:hint="eastAsia"/>
          <w:szCs w:val="20"/>
        </w:rPr>
        <w:t>(Ｄ)</w:t>
      </w:r>
      <w:r w:rsidR="00762C81" w:rsidRPr="00B4777E">
        <w:rPr>
          <w:rFonts w:ascii="標楷體" w:eastAsia="標楷體" w:hAnsi="標楷體" w:hint="eastAsia"/>
        </w:rPr>
        <w:t xml:space="preserve"> 一個競賽的成敗只能歸咎於排頭或排尾。</w:t>
      </w:r>
      <w:r w:rsidR="000C5232" w:rsidRPr="00B4777E">
        <w:rPr>
          <w:rFonts w:ascii="標楷體" w:eastAsia="標楷體" w:hAnsi="標楷體" w:cs="Times New Roman" w:hint="eastAsia"/>
          <w:szCs w:val="20"/>
        </w:rPr>
        <w:t xml:space="preserve"> </w:t>
      </w:r>
    </w:p>
    <w:p w:rsidR="00490A9F" w:rsidRPr="00092F3F" w:rsidRDefault="00792BFA" w:rsidP="00490A9F">
      <w:pPr>
        <w:kinsoku w:val="0"/>
        <w:overflowPunct w:val="0"/>
        <w:autoSpaceDE w:val="0"/>
        <w:autoSpaceDN w:val="0"/>
        <w:spacing w:line="320" w:lineRule="exact"/>
        <w:ind w:left="946" w:hangingChars="394" w:hanging="946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="00A038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hint="eastAsia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1541A9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) 6.</w:t>
      </w:r>
      <w:r w:rsidR="00490A9F" w:rsidRPr="00490A9F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490A9F" w:rsidRPr="00092F3F">
        <w:rPr>
          <w:rFonts w:ascii="標楷體" w:eastAsia="標楷體" w:hAnsi="標楷體" w:hint="eastAsia"/>
        </w:rPr>
        <w:t>下列各詩詞所描寫的對象，何者正確？</w:t>
      </w:r>
    </w:p>
    <w:p w:rsidR="00490A9F" w:rsidRDefault="00490A9F" w:rsidP="00490A9F">
      <w:pPr>
        <w:kinsoku w:val="0"/>
        <w:overflowPunct w:val="0"/>
        <w:autoSpaceDE w:val="0"/>
        <w:autoSpaceDN w:val="0"/>
        <w:spacing w:line="320" w:lineRule="exact"/>
        <w:ind w:leftChars="394" w:left="946" w:firstLineChars="19" w:firstLine="46"/>
        <w:rPr>
          <w:rFonts w:ascii="標楷體" w:eastAsia="標楷體" w:hAnsi="標楷體"/>
        </w:rPr>
      </w:pPr>
      <w:r w:rsidRPr="00092F3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/>
        </w:rPr>
        <w:t xml:space="preserve"> </w:t>
      </w:r>
      <w:r w:rsidRPr="00092F3F">
        <w:rPr>
          <w:rFonts w:ascii="標楷體" w:eastAsia="標楷體" w:hAnsi="標楷體" w:hint="eastAsia"/>
        </w:rPr>
        <w:t>風流千古</w:t>
      </w:r>
      <w:r w:rsidRPr="00755A41">
        <w:rPr>
          <w:rFonts w:ascii="標楷體" w:eastAsia="標楷體" w:hAnsi="標楷體" w:cs="Times New Roman" w:hint="eastAsia"/>
          <w:szCs w:val="20"/>
        </w:rPr>
        <w:t>〈</w:t>
      </w:r>
      <w:r w:rsidRPr="00092F3F">
        <w:rPr>
          <w:rFonts w:ascii="標楷體" w:eastAsia="標楷體" w:hAnsi="標楷體" w:hint="eastAsia"/>
        </w:rPr>
        <w:t>短歌行</w:t>
      </w:r>
      <w:r w:rsidRPr="00755A41">
        <w:rPr>
          <w:rFonts w:ascii="標楷體" w:eastAsia="標楷體" w:hAnsi="標楷體" w:cs="Times New Roman" w:hint="eastAsia"/>
          <w:szCs w:val="20"/>
        </w:rPr>
        <w:t>〉</w:t>
      </w:r>
      <w:r w:rsidRPr="00092F3F">
        <w:rPr>
          <w:rFonts w:ascii="標楷體" w:eastAsia="標楷體" w:hAnsi="標楷體" w:hint="eastAsia"/>
        </w:rPr>
        <w:t>，慷慨缺壺聲。想釃酒臨江，賦詩鞍馬，詞氣縱橫—</w:t>
      </w:r>
      <w:r w:rsidRPr="00053937">
        <w:rPr>
          <w:rFonts w:ascii="標楷體" w:eastAsia="標楷體" w:hAnsi="標楷體" w:hint="eastAsia"/>
          <w:u w:val="single"/>
        </w:rPr>
        <w:t>曹操</w:t>
      </w:r>
      <w:r w:rsidR="00053937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092F3F">
        <w:rPr>
          <w:rFonts w:ascii="標楷體" w:eastAsia="標楷體" w:hAnsi="標楷體" w:hint="eastAsia"/>
        </w:rPr>
        <w:t xml:space="preserve">　</w:t>
      </w:r>
    </w:p>
    <w:p w:rsidR="00490A9F" w:rsidRDefault="00490A9F" w:rsidP="00490A9F">
      <w:pPr>
        <w:kinsoku w:val="0"/>
        <w:overflowPunct w:val="0"/>
        <w:autoSpaceDE w:val="0"/>
        <w:autoSpaceDN w:val="0"/>
        <w:spacing w:line="320" w:lineRule="exact"/>
        <w:ind w:leftChars="394" w:left="946" w:firstLineChars="19" w:firstLine="46"/>
        <w:rPr>
          <w:rFonts w:ascii="標楷體" w:eastAsia="標楷體" w:hAnsi="標楷體"/>
        </w:rPr>
      </w:pPr>
      <w:r w:rsidRPr="00092F3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/>
        </w:rPr>
        <w:t xml:space="preserve"> </w:t>
      </w:r>
      <w:r w:rsidRPr="00092F3F">
        <w:rPr>
          <w:rFonts w:ascii="標楷體" w:eastAsia="標楷體" w:hAnsi="標楷體" w:hint="eastAsia"/>
        </w:rPr>
        <w:t>一張用赤膽染紅的臉／早已流傳成千古的傳奇／即使長滿利齒的歷史／也嚼不爛他的忠心—</w:t>
      </w:r>
      <w:r w:rsidRPr="00053937">
        <w:rPr>
          <w:rFonts w:ascii="標楷體" w:eastAsia="標楷體" w:hAnsi="標楷體" w:hint="eastAsia"/>
          <w:u w:val="single"/>
        </w:rPr>
        <w:t>張飛</w:t>
      </w:r>
      <w:r w:rsidRPr="00092F3F">
        <w:rPr>
          <w:rFonts w:ascii="標楷體" w:eastAsia="標楷體" w:hAnsi="標楷體" w:hint="eastAsia"/>
        </w:rPr>
        <w:t xml:space="preserve">　</w:t>
      </w:r>
    </w:p>
    <w:p w:rsidR="00490A9F" w:rsidRDefault="00490A9F" w:rsidP="00490A9F">
      <w:pPr>
        <w:kinsoku w:val="0"/>
        <w:overflowPunct w:val="0"/>
        <w:autoSpaceDE w:val="0"/>
        <w:autoSpaceDN w:val="0"/>
        <w:spacing w:line="320" w:lineRule="exact"/>
        <w:ind w:leftChars="394" w:left="946" w:firstLineChars="19" w:firstLine="46"/>
        <w:rPr>
          <w:rFonts w:ascii="標楷體" w:eastAsia="標楷體" w:hAnsi="標楷體"/>
        </w:rPr>
      </w:pPr>
      <w:r w:rsidRPr="00092F3F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/>
        </w:rPr>
        <w:t xml:space="preserve"> </w:t>
      </w:r>
      <w:r w:rsidRPr="00025378">
        <w:rPr>
          <w:rFonts w:ascii="標楷體" w:eastAsia="標楷體" w:hAnsi="標楷體" w:hint="eastAsia"/>
        </w:rPr>
        <w:t>有志者，事竟成，破釜沉舟，百二</w:t>
      </w:r>
      <w:r w:rsidRPr="00025378">
        <w:rPr>
          <w:rFonts w:ascii="標楷體" w:eastAsia="標楷體" w:hAnsi="標楷體" w:hint="eastAsia"/>
          <w:u w:val="single"/>
        </w:rPr>
        <w:t>秦</w:t>
      </w:r>
      <w:r w:rsidRPr="00025378">
        <w:rPr>
          <w:rFonts w:ascii="標楷體" w:eastAsia="標楷體" w:hAnsi="標楷體" w:hint="eastAsia"/>
        </w:rPr>
        <w:t>關終屬</w:t>
      </w:r>
      <w:r w:rsidRPr="00025378">
        <w:rPr>
          <w:rFonts w:ascii="標楷體" w:eastAsia="標楷體" w:hAnsi="標楷體" w:hint="eastAsia"/>
          <w:u w:val="single"/>
        </w:rPr>
        <w:t>楚</w:t>
      </w:r>
      <w:r w:rsidRPr="00092F3F">
        <w:rPr>
          <w:rFonts w:ascii="標楷體" w:eastAsia="標楷體" w:hAnsi="標楷體" w:hint="eastAsia"/>
        </w:rPr>
        <w:t>—</w:t>
      </w:r>
      <w:r w:rsidRPr="00025378">
        <w:rPr>
          <w:rFonts w:ascii="標楷體" w:eastAsia="標楷體" w:hAnsi="標楷體" w:hint="eastAsia"/>
          <w:u w:val="single"/>
        </w:rPr>
        <w:t>劉邦</w:t>
      </w:r>
      <w:r w:rsidR="00537A31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Pr="00092F3F">
        <w:rPr>
          <w:rFonts w:ascii="標楷體" w:eastAsia="標楷體" w:hAnsi="標楷體" w:hint="eastAsia"/>
        </w:rPr>
        <w:t xml:space="preserve">　</w:t>
      </w:r>
    </w:p>
    <w:p w:rsidR="00490A9F" w:rsidRDefault="00490A9F" w:rsidP="00490A9F">
      <w:pPr>
        <w:kinsoku w:val="0"/>
        <w:overflowPunct w:val="0"/>
        <w:autoSpaceDE w:val="0"/>
        <w:autoSpaceDN w:val="0"/>
        <w:spacing w:line="320" w:lineRule="exact"/>
        <w:ind w:leftChars="394" w:left="946" w:firstLineChars="19" w:firstLine="46"/>
        <w:rPr>
          <w:rFonts w:ascii="標楷體" w:eastAsia="標楷體" w:hAnsi="標楷體" w:cs="Times New Roman"/>
          <w:color w:val="000000"/>
          <w:szCs w:val="28"/>
        </w:rPr>
      </w:pPr>
      <w:r w:rsidRPr="00092F3F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/>
        </w:rPr>
        <w:t xml:space="preserve"> </w:t>
      </w:r>
      <w:r w:rsidRPr="00025378">
        <w:rPr>
          <w:rFonts w:ascii="標楷體" w:eastAsia="標楷體" w:hAnsi="標楷體" w:hint="eastAsia"/>
        </w:rPr>
        <w:t>苦心人，天不負，臥薪嘗膽，三千</w:t>
      </w:r>
      <w:r w:rsidRPr="00025378">
        <w:rPr>
          <w:rFonts w:ascii="標楷體" w:eastAsia="標楷體" w:hAnsi="標楷體" w:hint="eastAsia"/>
          <w:u w:val="single"/>
        </w:rPr>
        <w:t>越</w:t>
      </w:r>
      <w:r w:rsidRPr="00025378">
        <w:rPr>
          <w:rFonts w:ascii="標楷體" w:eastAsia="標楷體" w:hAnsi="標楷體" w:hint="eastAsia"/>
        </w:rPr>
        <w:t>甲可吞</w:t>
      </w:r>
      <w:r w:rsidRPr="00025378">
        <w:rPr>
          <w:rFonts w:ascii="標楷體" w:eastAsia="標楷體" w:hAnsi="標楷體" w:hint="eastAsia"/>
          <w:u w:val="single"/>
        </w:rPr>
        <w:t>吳</w:t>
      </w:r>
      <w:r w:rsidRPr="00025378">
        <w:rPr>
          <w:rFonts w:ascii="標楷體" w:eastAsia="標楷體" w:hAnsi="標楷體" w:hint="eastAsia"/>
        </w:rPr>
        <w:t>。</w:t>
      </w:r>
      <w:r w:rsidRPr="00092F3F">
        <w:rPr>
          <w:rFonts w:ascii="標楷體" w:eastAsia="標楷體" w:hAnsi="標楷體" w:hint="eastAsia"/>
        </w:rPr>
        <w:t>—</w:t>
      </w:r>
      <w:r w:rsidRPr="00025378">
        <w:rPr>
          <w:rFonts w:ascii="標楷體" w:eastAsia="標楷體" w:hAnsi="標楷體" w:hint="eastAsia"/>
          <w:u w:val="single"/>
        </w:rPr>
        <w:t>夫差</w:t>
      </w:r>
      <w:r w:rsidRPr="00092F3F">
        <w:rPr>
          <w:rFonts w:ascii="標楷體" w:eastAsia="標楷體" w:hAnsi="標楷體" w:hint="eastAsia"/>
        </w:rPr>
        <w:t>。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</w:p>
    <w:p w:rsidR="00743D94" w:rsidRPr="00490A9F" w:rsidRDefault="00792BFA" w:rsidP="00490A9F">
      <w:pPr>
        <w:kinsoku w:val="0"/>
        <w:overflowPunct w:val="0"/>
        <w:autoSpaceDE w:val="0"/>
        <w:autoSpaceDN w:val="0"/>
        <w:spacing w:line="320" w:lineRule="exact"/>
        <w:ind w:left="946" w:hangingChars="394" w:hanging="9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/>
          <w:color w:val="000000"/>
          <w:szCs w:val="28"/>
        </w:rPr>
        <w:t>(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C91D6E">
        <w:rPr>
          <w:rFonts w:ascii="標楷體" w:eastAsia="標楷體" w:hAnsi="標楷體" w:cs="Times New Roman" w:hint="eastAsia"/>
          <w:szCs w:val="24"/>
        </w:rPr>
        <w:t xml:space="preserve"> </w:t>
      </w:r>
      <w:r w:rsidR="00C91D6E">
        <w:rPr>
          <w:rFonts w:ascii="標楷體" w:eastAsia="標楷體" w:hAnsi="標楷體" w:cs="Times New Roman"/>
          <w:szCs w:val="24"/>
        </w:rPr>
        <w:t xml:space="preserve"> </w:t>
      </w:r>
      <w:r w:rsidR="00183554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/>
          <w:color w:val="000000"/>
          <w:szCs w:val="28"/>
        </w:rPr>
        <w:t>)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7. </w:t>
      </w:r>
      <w:r w:rsidR="00743D94" w:rsidRPr="00743D94">
        <w:rPr>
          <w:rFonts w:ascii="標楷體" w:eastAsia="標楷體" w:hAnsi="標楷體" w:cs="Times New Roman" w:hint="eastAsia"/>
          <w:szCs w:val="24"/>
        </w:rPr>
        <w:t>學完</w:t>
      </w:r>
      <w:bookmarkStart w:id="40" w:name="_Hlk177387571"/>
      <w:r w:rsidR="008D05CD" w:rsidRPr="00755A41">
        <w:rPr>
          <w:rFonts w:ascii="標楷體" w:eastAsia="標楷體" w:hAnsi="標楷體" w:cs="Times New Roman" w:hint="eastAsia"/>
          <w:szCs w:val="20"/>
        </w:rPr>
        <w:t>〈</w:t>
      </w:r>
      <w:bookmarkEnd w:id="40"/>
      <w:r w:rsidR="008D05CD" w:rsidRPr="008D05CD">
        <w:rPr>
          <w:rFonts w:ascii="標楷體" w:eastAsia="標楷體" w:hAnsi="標楷體" w:cs="Times New Roman" w:hint="eastAsia"/>
          <w:szCs w:val="20"/>
        </w:rPr>
        <w:t>生於憂患死於安樂</w:t>
      </w:r>
      <w:bookmarkStart w:id="41" w:name="_Hlk177387581"/>
      <w:r w:rsidR="008D05CD" w:rsidRPr="00755A41">
        <w:rPr>
          <w:rFonts w:ascii="標楷體" w:eastAsia="標楷體" w:hAnsi="標楷體" w:cs="Times New Roman" w:hint="eastAsia"/>
          <w:szCs w:val="20"/>
        </w:rPr>
        <w:t>〉</w:t>
      </w:r>
      <w:bookmarkEnd w:id="41"/>
      <w:r w:rsidR="00743D94" w:rsidRPr="00743D94">
        <w:rPr>
          <w:rFonts w:ascii="標楷體" w:eastAsia="標楷體" w:hAnsi="標楷體" w:cs="Times New Roman" w:hint="eastAsia"/>
          <w:szCs w:val="24"/>
        </w:rPr>
        <w:t>一文後，</w:t>
      </w:r>
      <w:r w:rsidR="001A1A3F" w:rsidRPr="001A1A3F">
        <w:rPr>
          <w:rFonts w:ascii="標楷體" w:eastAsia="標楷體" w:hAnsi="標楷體" w:cs="Times New Roman" w:hint="eastAsia"/>
          <w:szCs w:val="24"/>
          <w:u w:val="single"/>
        </w:rPr>
        <w:t>芸芸</w:t>
      </w:r>
      <w:r w:rsidR="00743D94" w:rsidRPr="00743D94">
        <w:rPr>
          <w:rFonts w:ascii="標楷體" w:eastAsia="標楷體" w:hAnsi="標楷體" w:cs="Times New Roman" w:hint="eastAsia"/>
          <w:szCs w:val="24"/>
        </w:rPr>
        <w:t>製作了</w:t>
      </w:r>
      <w:r w:rsidR="001A1A3F">
        <w:rPr>
          <w:rFonts w:ascii="標楷體" w:eastAsia="標楷體" w:hAnsi="標楷體" w:hint="eastAsia"/>
          <w:szCs w:val="24"/>
        </w:rPr>
        <w:t>《</w:t>
      </w:r>
      <w:r w:rsidR="001A1A3F" w:rsidRPr="00743D94">
        <w:rPr>
          <w:rFonts w:ascii="標楷體" w:eastAsia="標楷體" w:hAnsi="標楷體" w:hint="eastAsia"/>
          <w:szCs w:val="24"/>
        </w:rPr>
        <w:t>論語</w:t>
      </w:r>
      <w:r w:rsidR="001A1A3F">
        <w:rPr>
          <w:rFonts w:ascii="標楷體" w:eastAsia="標楷體" w:hAnsi="標楷體" w:hint="eastAsia"/>
          <w:szCs w:val="24"/>
        </w:rPr>
        <w:t>》</w:t>
      </w:r>
      <w:r w:rsidR="00743D94" w:rsidRPr="00743D94">
        <w:rPr>
          <w:rFonts w:ascii="標楷體" w:eastAsia="標楷體" w:hAnsi="標楷體" w:cs="Times New Roman" w:hint="eastAsia"/>
          <w:szCs w:val="24"/>
        </w:rPr>
        <w:t>與</w:t>
      </w:r>
      <w:r w:rsidR="001A1A3F">
        <w:rPr>
          <w:rFonts w:ascii="標楷體" w:eastAsia="標楷體" w:hAnsi="標楷體" w:hint="eastAsia"/>
          <w:szCs w:val="24"/>
        </w:rPr>
        <w:t>《</w:t>
      </w:r>
      <w:r w:rsidR="001A1A3F" w:rsidRPr="00743D94">
        <w:rPr>
          <w:rFonts w:ascii="標楷體" w:eastAsia="標楷體" w:hAnsi="標楷體" w:hint="eastAsia"/>
          <w:szCs w:val="24"/>
        </w:rPr>
        <w:t>孟子</w:t>
      </w:r>
      <w:r w:rsidR="001A1A3F">
        <w:rPr>
          <w:rFonts w:ascii="標楷體" w:eastAsia="標楷體" w:hAnsi="標楷體" w:hint="eastAsia"/>
          <w:szCs w:val="24"/>
        </w:rPr>
        <w:t>》</w:t>
      </w:r>
      <w:r w:rsidR="00743D94" w:rsidRPr="00743D94">
        <w:rPr>
          <w:rFonts w:ascii="標楷體" w:eastAsia="標楷體" w:hAnsi="標楷體" w:cs="Times New Roman" w:hint="eastAsia"/>
          <w:szCs w:val="24"/>
        </w:rPr>
        <w:t>兩書的比較表，如下：</w:t>
      </w:r>
    </w:p>
    <w:p w:rsidR="00743D94" w:rsidRPr="00743D94" w:rsidRDefault="00743D94" w:rsidP="00743D94">
      <w:pPr>
        <w:kinsoku w:val="0"/>
        <w:overflowPunct w:val="0"/>
        <w:autoSpaceDE w:val="0"/>
        <w:autoSpaceDN w:val="0"/>
        <w:spacing w:line="120" w:lineRule="exact"/>
        <w:ind w:left="1066" w:hangingChars="444" w:hanging="1066"/>
        <w:rPr>
          <w:rFonts w:ascii="標楷體" w:eastAsia="標楷體" w:hAnsi="標楷體" w:cs="Times New Roman"/>
          <w:szCs w:val="24"/>
        </w:rPr>
      </w:pPr>
    </w:p>
    <w:tbl>
      <w:tblPr>
        <w:tblStyle w:val="af3"/>
        <w:tblW w:w="0" w:type="auto"/>
        <w:tblInd w:w="1384" w:type="dxa"/>
        <w:tblLook w:val="01E0" w:firstRow="1" w:lastRow="1" w:firstColumn="1" w:lastColumn="1" w:noHBand="0" w:noVBand="0"/>
      </w:tblPr>
      <w:tblGrid>
        <w:gridCol w:w="1600"/>
        <w:gridCol w:w="4760"/>
        <w:gridCol w:w="4804"/>
      </w:tblGrid>
      <w:tr w:rsidR="00743D94" w:rsidRPr="00743D94" w:rsidTr="00DA54B9">
        <w:tc>
          <w:tcPr>
            <w:tcW w:w="1604" w:type="dxa"/>
          </w:tcPr>
          <w:p w:rsidR="00743D94" w:rsidRPr="00743D94" w:rsidRDefault="00743D94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75" w:type="dxa"/>
          </w:tcPr>
          <w:p w:rsidR="00743D94" w:rsidRPr="00743D94" w:rsidRDefault="00543B46" w:rsidP="003E6AC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bookmarkStart w:id="42" w:name="_Hlk176248249"/>
            <w:r>
              <w:rPr>
                <w:rFonts w:ascii="標楷體" w:eastAsia="標楷體" w:hAnsi="標楷體" w:hint="eastAsia"/>
                <w:sz w:val="24"/>
                <w:szCs w:val="24"/>
              </w:rPr>
              <w:t>《</w:t>
            </w:r>
            <w:r w:rsidR="00743D94" w:rsidRPr="00743D94">
              <w:rPr>
                <w:rFonts w:ascii="標楷體" w:eastAsia="標楷體" w:hAnsi="標楷體" w:hint="eastAsia"/>
                <w:sz w:val="24"/>
                <w:szCs w:val="24"/>
              </w:rPr>
              <w:t>論語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》</w:t>
            </w:r>
            <w:bookmarkEnd w:id="42"/>
          </w:p>
        </w:tc>
        <w:tc>
          <w:tcPr>
            <w:tcW w:w="4819" w:type="dxa"/>
          </w:tcPr>
          <w:p w:rsidR="00743D94" w:rsidRPr="00743D94" w:rsidRDefault="00543B46" w:rsidP="003E6AC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《</w:t>
            </w:r>
            <w:r w:rsidR="00743D94" w:rsidRPr="00743D94">
              <w:rPr>
                <w:rFonts w:ascii="標楷體" w:eastAsia="標楷體" w:hAnsi="標楷體" w:hint="eastAsia"/>
                <w:sz w:val="24"/>
                <w:szCs w:val="24"/>
              </w:rPr>
              <w:t>孟子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》</w:t>
            </w:r>
          </w:p>
        </w:tc>
      </w:tr>
      <w:tr w:rsidR="00743D94" w:rsidRPr="00743D94" w:rsidTr="00DA54B9">
        <w:tc>
          <w:tcPr>
            <w:tcW w:w="1604" w:type="dxa"/>
          </w:tcPr>
          <w:p w:rsidR="00743D94" w:rsidRPr="00743D94" w:rsidRDefault="00743D94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(甲)</w:t>
            </w:r>
            <w:r w:rsidR="003E6AC6">
              <w:rPr>
                <w:rFonts w:ascii="標楷體" w:eastAsia="標楷體" w:hAnsi="標楷體" w:hint="eastAsia"/>
                <w:sz w:val="24"/>
                <w:szCs w:val="24"/>
              </w:rPr>
              <w:t>內容</w:t>
            </w:r>
          </w:p>
        </w:tc>
        <w:tc>
          <w:tcPr>
            <w:tcW w:w="4775" w:type="dxa"/>
          </w:tcPr>
          <w:p w:rsidR="00743D94" w:rsidRPr="00743D94" w:rsidRDefault="00743D94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孔子</w:t>
            </w:r>
            <w:r w:rsidR="003E6AC6" w:rsidRPr="00225F7E">
              <w:rPr>
                <w:rFonts w:ascii="標楷體" w:eastAsia="標楷體" w:hAnsi="標楷體" w:hint="eastAsia"/>
                <w:sz w:val="24"/>
                <w:szCs w:val="24"/>
              </w:rPr>
              <w:t>與</w:t>
            </w: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弟子</w:t>
            </w:r>
            <w:r w:rsidR="003E6AC6">
              <w:rPr>
                <w:rFonts w:ascii="標楷體" w:eastAsia="標楷體" w:hAnsi="標楷體" w:hint="eastAsia"/>
                <w:sz w:val="24"/>
                <w:szCs w:val="24"/>
              </w:rPr>
              <w:t>ヽ時人談論</w:t>
            </w:r>
            <w:r w:rsidR="003E6AC6" w:rsidRPr="00743D94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="00DA54B9">
              <w:rPr>
                <w:rFonts w:ascii="標楷體" w:eastAsia="標楷體" w:hAnsi="標楷體" w:hint="eastAsia"/>
                <w:sz w:val="24"/>
                <w:szCs w:val="24"/>
              </w:rPr>
              <w:t>以</w:t>
            </w:r>
            <w:r w:rsidR="003E6AC6">
              <w:rPr>
                <w:rFonts w:ascii="標楷體" w:eastAsia="標楷體" w:hAnsi="標楷體" w:hint="eastAsia"/>
                <w:sz w:val="24"/>
                <w:szCs w:val="24"/>
              </w:rPr>
              <w:t>及對答的紀錄。</w:t>
            </w:r>
          </w:p>
        </w:tc>
        <w:tc>
          <w:tcPr>
            <w:tcW w:w="4819" w:type="dxa"/>
          </w:tcPr>
          <w:p w:rsidR="00743D94" w:rsidRPr="00743D94" w:rsidRDefault="003E6AC6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記錄</w:t>
            </w:r>
            <w:r w:rsidRPr="00743D94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孟子</w:t>
            </w: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的言</w:t>
            </w:r>
            <w:r w:rsidR="00DA54B9">
              <w:rPr>
                <w:rFonts w:ascii="標楷體" w:eastAsia="標楷體" w:hAnsi="標楷體" w:hint="eastAsia"/>
                <w:sz w:val="24"/>
                <w:szCs w:val="24"/>
              </w:rPr>
              <w:t>行</w:t>
            </w: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和</w:t>
            </w:r>
            <w:r w:rsidR="00DA54B9">
              <w:rPr>
                <w:rFonts w:ascii="標楷體" w:eastAsia="標楷體" w:hAnsi="標楷體" w:hint="eastAsia"/>
                <w:sz w:val="24"/>
                <w:szCs w:val="24"/>
              </w:rPr>
              <w:t>思想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</w:tr>
      <w:tr w:rsidR="00743D94" w:rsidRPr="00743D94" w:rsidTr="00DA54B9">
        <w:tc>
          <w:tcPr>
            <w:tcW w:w="1604" w:type="dxa"/>
          </w:tcPr>
          <w:p w:rsidR="00743D94" w:rsidRPr="00743D94" w:rsidRDefault="00743D94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(乙)篇數</w:t>
            </w:r>
          </w:p>
        </w:tc>
        <w:tc>
          <w:tcPr>
            <w:tcW w:w="4775" w:type="dxa"/>
          </w:tcPr>
          <w:p w:rsidR="00743D94" w:rsidRPr="00743D94" w:rsidRDefault="00743D94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二十一篇</w:t>
            </w:r>
          </w:p>
        </w:tc>
        <w:tc>
          <w:tcPr>
            <w:tcW w:w="4819" w:type="dxa"/>
          </w:tcPr>
          <w:p w:rsidR="00743D94" w:rsidRPr="00743D94" w:rsidRDefault="00743D94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七篇</w:t>
            </w:r>
          </w:p>
        </w:tc>
      </w:tr>
      <w:tr w:rsidR="00743D94" w:rsidRPr="00743D94" w:rsidTr="00DA54B9">
        <w:tc>
          <w:tcPr>
            <w:tcW w:w="1604" w:type="dxa"/>
          </w:tcPr>
          <w:p w:rsidR="00743D94" w:rsidRPr="00743D94" w:rsidRDefault="00743D94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(丙)</w:t>
            </w:r>
            <w:r w:rsidR="007D6A3C">
              <w:rPr>
                <w:rFonts w:ascii="標楷體" w:eastAsia="標楷體" w:hAnsi="標楷體" w:hint="eastAsia"/>
                <w:sz w:val="24"/>
                <w:szCs w:val="24"/>
              </w:rPr>
              <w:t>特色</w:t>
            </w:r>
          </w:p>
        </w:tc>
        <w:tc>
          <w:tcPr>
            <w:tcW w:w="4775" w:type="dxa"/>
          </w:tcPr>
          <w:p w:rsidR="00743D94" w:rsidRPr="00743D94" w:rsidRDefault="007D6A3C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語言精鍊，言簡意賅</w:t>
            </w:r>
          </w:p>
        </w:tc>
        <w:tc>
          <w:tcPr>
            <w:tcW w:w="4819" w:type="dxa"/>
          </w:tcPr>
          <w:p w:rsidR="00743D94" w:rsidRPr="00743D94" w:rsidRDefault="007D6A3C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文辭犀利，雄辯滔滔</w:t>
            </w:r>
          </w:p>
        </w:tc>
      </w:tr>
      <w:tr w:rsidR="00743D94" w:rsidRPr="00743D94" w:rsidTr="00DA54B9">
        <w:tc>
          <w:tcPr>
            <w:tcW w:w="1604" w:type="dxa"/>
          </w:tcPr>
          <w:p w:rsidR="00743D94" w:rsidRPr="00743D94" w:rsidRDefault="00743D94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 w:rsidRPr="00743D94">
              <w:rPr>
                <w:rFonts w:ascii="標楷體" w:eastAsia="標楷體" w:hAnsi="標楷體" w:hint="eastAsia"/>
                <w:sz w:val="24"/>
                <w:szCs w:val="24"/>
              </w:rPr>
              <w:t>(丁)</w:t>
            </w:r>
            <w:r w:rsidR="007D6A3C">
              <w:rPr>
                <w:rFonts w:ascii="標楷體" w:eastAsia="標楷體" w:hAnsi="標楷體" w:hint="eastAsia"/>
                <w:sz w:val="24"/>
                <w:szCs w:val="24"/>
              </w:rPr>
              <w:t>地位</w:t>
            </w:r>
          </w:p>
        </w:tc>
        <w:tc>
          <w:tcPr>
            <w:tcW w:w="4775" w:type="dxa"/>
          </w:tcPr>
          <w:p w:rsidR="00743D94" w:rsidRPr="00743D94" w:rsidRDefault="008E0979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《</w:t>
            </w:r>
            <w:r w:rsidR="007D6A3C">
              <w:rPr>
                <w:rFonts w:ascii="標楷體" w:eastAsia="標楷體" w:hAnsi="標楷體" w:hint="eastAsia"/>
                <w:sz w:val="24"/>
                <w:szCs w:val="24"/>
              </w:rPr>
              <w:t>四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經》</w:t>
            </w:r>
            <w:r w:rsidR="007D6A3C">
              <w:rPr>
                <w:rFonts w:ascii="標楷體" w:eastAsia="標楷體" w:hAnsi="標楷體" w:hint="eastAsia"/>
                <w:sz w:val="24"/>
                <w:szCs w:val="24"/>
              </w:rPr>
              <w:t>之一</w:t>
            </w:r>
          </w:p>
        </w:tc>
        <w:tc>
          <w:tcPr>
            <w:tcW w:w="4819" w:type="dxa"/>
          </w:tcPr>
          <w:p w:rsidR="00743D94" w:rsidRPr="00743D94" w:rsidRDefault="008E0979" w:rsidP="00743D94">
            <w:pPr>
              <w:kinsoku w:val="0"/>
              <w:overflowPunct w:val="0"/>
              <w:autoSpaceDE w:val="0"/>
              <w:autoSpaceDN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《十三</w:t>
            </w:r>
            <w:r w:rsidR="007D6A3C">
              <w:rPr>
                <w:rFonts w:ascii="標楷體" w:eastAsia="標楷體" w:hAnsi="標楷體" w:hint="eastAsia"/>
                <w:sz w:val="24"/>
                <w:szCs w:val="24"/>
              </w:rPr>
              <w:t>經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》</w:t>
            </w:r>
            <w:r w:rsidR="007D6A3C">
              <w:rPr>
                <w:rFonts w:ascii="標楷體" w:eastAsia="標楷體" w:hAnsi="標楷體" w:hint="eastAsia"/>
                <w:sz w:val="24"/>
                <w:szCs w:val="24"/>
              </w:rPr>
              <w:t>之一</w:t>
            </w:r>
          </w:p>
        </w:tc>
      </w:tr>
    </w:tbl>
    <w:p w:rsidR="00743D94" w:rsidRPr="00743D94" w:rsidRDefault="00743D94" w:rsidP="00743D94">
      <w:pPr>
        <w:kinsoku w:val="0"/>
        <w:overflowPunct w:val="0"/>
        <w:autoSpaceDE w:val="0"/>
        <w:autoSpaceDN w:val="0"/>
        <w:spacing w:line="120" w:lineRule="exact"/>
        <w:ind w:left="1066" w:hangingChars="444" w:hanging="1066"/>
        <w:rPr>
          <w:rFonts w:ascii="標楷體" w:eastAsia="標楷體" w:hAnsi="標楷體" w:cs="Times New Roman"/>
          <w:szCs w:val="24"/>
        </w:rPr>
      </w:pPr>
    </w:p>
    <w:p w:rsidR="00162A1B" w:rsidRDefault="00743D94" w:rsidP="00743D94">
      <w:pPr>
        <w:ind w:left="1080" w:hangingChars="450" w:hanging="1080"/>
        <w:rPr>
          <w:rFonts w:ascii="標楷體" w:eastAsia="標楷體" w:hAnsi="標楷體" w:cs="Times New Roman"/>
          <w:szCs w:val="24"/>
        </w:rPr>
      </w:pPr>
      <w:r w:rsidRPr="00743D94">
        <w:rPr>
          <w:rFonts w:ascii="標楷體" w:eastAsia="標楷體" w:hAnsi="標楷體" w:cs="Times New Roman" w:hint="eastAsia"/>
          <w:szCs w:val="24"/>
        </w:rPr>
        <w:t xml:space="preserve">        但他卻不小心寫錯了幾個地方，請同學幫她指出是哪些選項？　</w:t>
      </w:r>
    </w:p>
    <w:p w:rsidR="00743D94" w:rsidRPr="00743D94" w:rsidRDefault="00743D94" w:rsidP="001567D6">
      <w:pPr>
        <w:ind w:leftChars="413" w:left="1075" w:hangingChars="35" w:hanging="84"/>
        <w:rPr>
          <w:rFonts w:ascii="標楷體" w:eastAsia="標楷體" w:hAnsi="標楷體" w:cs="TTA6AFo01"/>
          <w:kern w:val="0"/>
          <w:szCs w:val="24"/>
        </w:rPr>
      </w:pPr>
      <w:r w:rsidRPr="00743D94">
        <w:rPr>
          <w:rFonts w:ascii="標楷體" w:eastAsia="標楷體" w:hAnsi="標楷體" w:cs="Times New Roman" w:hint="eastAsia"/>
          <w:szCs w:val="24"/>
        </w:rPr>
        <w:t>(Ａ)</w:t>
      </w:r>
      <w:r w:rsidR="00ED0CAC">
        <w:rPr>
          <w:rFonts w:ascii="標楷體" w:eastAsia="標楷體" w:hAnsi="標楷體" w:cs="Times New Roman"/>
          <w:szCs w:val="24"/>
        </w:rPr>
        <w:t xml:space="preserve"> </w:t>
      </w:r>
      <w:r w:rsidRPr="00743D94">
        <w:rPr>
          <w:rFonts w:ascii="標楷體" w:eastAsia="標楷體" w:hAnsi="標楷體" w:cs="Times New Roman" w:hint="eastAsia"/>
          <w:szCs w:val="24"/>
        </w:rPr>
        <w:t>甲</w:t>
      </w:r>
      <w:r w:rsidR="009D5EE2">
        <w:rPr>
          <w:rFonts w:ascii="標楷體" w:eastAsia="標楷體" w:hAnsi="標楷體" w:cs="Times New Roman" w:hint="eastAsia"/>
          <w:szCs w:val="24"/>
        </w:rPr>
        <w:t>乙</w:t>
      </w:r>
      <w:r w:rsidR="00E74048">
        <w:rPr>
          <w:rFonts w:ascii="標楷體" w:eastAsia="標楷體" w:hAnsi="標楷體" w:cs="Times New Roman" w:hint="eastAsia"/>
          <w:szCs w:val="24"/>
        </w:rPr>
        <w:t xml:space="preserve"> </w:t>
      </w:r>
      <w:r w:rsidR="00E74048">
        <w:rPr>
          <w:rFonts w:ascii="標楷體" w:eastAsia="標楷體" w:hAnsi="標楷體" w:cs="Times New Roman"/>
          <w:szCs w:val="24"/>
        </w:rPr>
        <w:t xml:space="preserve"> </w:t>
      </w:r>
      <w:r w:rsidRPr="00743D94">
        <w:rPr>
          <w:rFonts w:ascii="標楷體" w:eastAsia="標楷體" w:hAnsi="標楷體" w:cs="Times New Roman" w:hint="eastAsia"/>
          <w:szCs w:val="24"/>
        </w:rPr>
        <w:t xml:space="preserve">　(</w:t>
      </w:r>
      <w:bookmarkStart w:id="43" w:name="_Hlk176163471"/>
      <w:r w:rsidRPr="00743D94">
        <w:rPr>
          <w:rFonts w:ascii="標楷體" w:eastAsia="標楷體" w:hAnsi="標楷體" w:cs="Times New Roman" w:hint="eastAsia"/>
          <w:szCs w:val="24"/>
        </w:rPr>
        <w:t>Ｂ</w:t>
      </w:r>
      <w:bookmarkEnd w:id="43"/>
      <w:r w:rsidRPr="00743D94">
        <w:rPr>
          <w:rFonts w:ascii="標楷體" w:eastAsia="標楷體" w:hAnsi="標楷體" w:cs="Times New Roman" w:hint="eastAsia"/>
          <w:szCs w:val="24"/>
        </w:rPr>
        <w:t>)</w:t>
      </w:r>
      <w:r w:rsidR="00ED0CAC">
        <w:rPr>
          <w:rFonts w:ascii="標楷體" w:eastAsia="標楷體" w:hAnsi="標楷體" w:cs="Times New Roman"/>
          <w:szCs w:val="24"/>
        </w:rPr>
        <w:t xml:space="preserve"> </w:t>
      </w:r>
      <w:bookmarkStart w:id="44" w:name="_Hlk176164127"/>
      <w:r w:rsidR="00ED0CAC" w:rsidRPr="00743D94">
        <w:rPr>
          <w:rFonts w:ascii="標楷體" w:eastAsia="標楷體" w:hAnsi="標楷體" w:cs="Times New Roman" w:hint="eastAsia"/>
          <w:szCs w:val="24"/>
        </w:rPr>
        <w:t>乙</w:t>
      </w:r>
      <w:bookmarkEnd w:id="44"/>
      <w:r w:rsidR="009D5EE2">
        <w:rPr>
          <w:rFonts w:ascii="標楷體" w:eastAsia="標楷體" w:hAnsi="標楷體" w:cs="Times New Roman" w:hint="eastAsia"/>
          <w:szCs w:val="24"/>
        </w:rPr>
        <w:t>丙</w:t>
      </w:r>
      <w:r w:rsidRPr="00743D94">
        <w:rPr>
          <w:rFonts w:ascii="標楷體" w:eastAsia="標楷體" w:hAnsi="標楷體" w:cs="Times New Roman" w:hint="eastAsia"/>
          <w:szCs w:val="24"/>
        </w:rPr>
        <w:t xml:space="preserve">　</w:t>
      </w:r>
      <w:r w:rsidR="00E74048">
        <w:rPr>
          <w:rFonts w:ascii="標楷體" w:eastAsia="標楷體" w:hAnsi="標楷體" w:cs="Times New Roman" w:hint="eastAsia"/>
          <w:szCs w:val="24"/>
        </w:rPr>
        <w:t xml:space="preserve">  </w:t>
      </w:r>
      <w:r w:rsidRPr="00743D94">
        <w:rPr>
          <w:rFonts w:ascii="標楷體" w:eastAsia="標楷體" w:hAnsi="標楷體" w:cs="Times New Roman" w:hint="eastAsia"/>
          <w:szCs w:val="24"/>
        </w:rPr>
        <w:t>(Ｃ)</w:t>
      </w:r>
      <w:r w:rsidR="00A7025A" w:rsidRPr="00A7025A">
        <w:rPr>
          <w:rFonts w:ascii="標楷體" w:eastAsia="標楷體" w:hAnsi="標楷體" w:cs="Times New Roman" w:hint="eastAsia"/>
          <w:szCs w:val="24"/>
        </w:rPr>
        <w:t xml:space="preserve"> </w:t>
      </w:r>
      <w:r w:rsidR="00A7025A" w:rsidRPr="00743D94">
        <w:rPr>
          <w:rFonts w:ascii="標楷體" w:eastAsia="標楷體" w:hAnsi="標楷體" w:cs="Times New Roman" w:hint="eastAsia"/>
          <w:szCs w:val="24"/>
        </w:rPr>
        <w:t>丙</w:t>
      </w:r>
      <w:r w:rsidR="009D5EE2">
        <w:rPr>
          <w:rFonts w:ascii="標楷體" w:eastAsia="標楷體" w:hAnsi="標楷體" w:cs="Times New Roman" w:hint="eastAsia"/>
          <w:szCs w:val="24"/>
        </w:rPr>
        <w:t>丁</w:t>
      </w:r>
      <w:r w:rsidR="00E74048">
        <w:rPr>
          <w:rFonts w:ascii="標楷體" w:eastAsia="標楷體" w:hAnsi="標楷體" w:cs="Times New Roman" w:hint="eastAsia"/>
          <w:szCs w:val="24"/>
        </w:rPr>
        <w:t xml:space="preserve"> </w:t>
      </w:r>
      <w:r w:rsidR="00E74048">
        <w:rPr>
          <w:rFonts w:ascii="標楷體" w:eastAsia="標楷體" w:hAnsi="標楷體" w:cs="Times New Roman"/>
          <w:szCs w:val="24"/>
        </w:rPr>
        <w:t xml:space="preserve"> </w:t>
      </w:r>
      <w:r w:rsidRPr="00743D94">
        <w:rPr>
          <w:rFonts w:ascii="標楷體" w:eastAsia="標楷體" w:hAnsi="標楷體" w:cs="Times New Roman" w:hint="eastAsia"/>
          <w:szCs w:val="24"/>
        </w:rPr>
        <w:t xml:space="preserve">　(Ｄ)</w:t>
      </w:r>
      <w:r w:rsidR="006207C6">
        <w:rPr>
          <w:rFonts w:ascii="標楷體" w:eastAsia="標楷體" w:hAnsi="標楷體" w:cs="Times New Roman"/>
          <w:szCs w:val="24"/>
        </w:rPr>
        <w:t xml:space="preserve"> </w:t>
      </w:r>
      <w:r w:rsidR="009D5EE2">
        <w:rPr>
          <w:rFonts w:ascii="標楷體" w:eastAsia="標楷體" w:hAnsi="標楷體" w:cs="Times New Roman" w:hint="eastAsia"/>
          <w:szCs w:val="24"/>
        </w:rPr>
        <w:t>乙</w:t>
      </w:r>
      <w:r w:rsidRPr="00743D94">
        <w:rPr>
          <w:rFonts w:ascii="標楷體" w:eastAsia="標楷體" w:hAnsi="標楷體" w:cs="Times New Roman" w:hint="eastAsia"/>
          <w:szCs w:val="24"/>
        </w:rPr>
        <w:t>丁</w:t>
      </w:r>
      <w:r w:rsidR="00537A31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792BFA" w:rsidRPr="00792BFA" w:rsidRDefault="00792BFA" w:rsidP="00C46736">
      <w:pPr>
        <w:spacing w:line="320" w:lineRule="exact"/>
        <w:ind w:left="900" w:rightChars="-177" w:right="-425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5850F0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8.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語文中有些字是將兩個字的讀音組合拼讀起來的，如</w:t>
      </w:r>
      <w:bookmarkStart w:id="45" w:name="_Hlk176178615"/>
      <w:r w:rsidRPr="00792BFA">
        <w:rPr>
          <w:rFonts w:ascii="標楷體" w:eastAsia="標楷體" w:hAnsi="標楷體" w:cs="Times New Roman" w:hint="eastAsia"/>
          <w:szCs w:val="20"/>
        </w:rPr>
        <w:t>「</w:t>
      </w:r>
      <w:bookmarkEnd w:id="45"/>
      <w:r w:rsidRPr="00792BFA">
        <w:rPr>
          <w:rFonts w:ascii="標楷體" w:eastAsia="標楷體" w:hAnsi="標楷體" w:cs="Times New Roman" w:hint="eastAsia"/>
          <w:szCs w:val="20"/>
        </w:rPr>
        <w:t>公諸大眾」的「諸」是「之於」的合音，請問下列那個選項，</w:t>
      </w:r>
      <w:r w:rsidRPr="0099204C">
        <w:rPr>
          <w:rFonts w:ascii="標楷體" w:eastAsia="標楷體" w:hAnsi="標楷體" w:cs="Times New Roman" w:hint="eastAsia"/>
          <w:color w:val="000000" w:themeColor="text1"/>
          <w:szCs w:val="20"/>
          <w:bdr w:val="single" w:sz="4" w:space="0" w:color="auto"/>
        </w:rPr>
        <w:t>並非</w:t>
      </w:r>
      <w:r w:rsidRPr="00792BFA">
        <w:rPr>
          <w:rFonts w:ascii="標楷體" w:eastAsia="標楷體" w:hAnsi="標楷體" w:cs="Times New Roman" w:hint="eastAsia"/>
          <w:szCs w:val="20"/>
        </w:rPr>
        <w:t>「合音」的組合？</w:t>
      </w:r>
      <w:r w:rsidR="0099204C" w:rsidRPr="00792BFA">
        <w:rPr>
          <w:rFonts w:ascii="標楷體" w:eastAsia="標楷體" w:hAnsi="標楷體" w:cs="Times New Roman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00" w:left="720" w:firstLineChars="100" w:firstLine="24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(Ａ)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你不「消」說，我都知道 </w:t>
      </w:r>
      <w:r w:rsidRPr="00792BFA">
        <w:rPr>
          <w:rFonts w:ascii="標楷體" w:eastAsia="標楷體" w:hAnsi="標楷體" w:cs="Times New Roman"/>
          <w:szCs w:val="20"/>
        </w:rPr>
        <w:t xml:space="preserve">            </w:t>
      </w:r>
      <w:r w:rsidRPr="00792BFA">
        <w:rPr>
          <w:rFonts w:ascii="標楷體" w:eastAsia="標楷體" w:hAnsi="標楷體" w:cs="Times New Roman" w:hint="eastAsia"/>
          <w:szCs w:val="20"/>
        </w:rPr>
        <w:t>(Ｂ)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你「甭」提了，他不會來 </w:t>
      </w:r>
      <w:r w:rsidRPr="00792BFA">
        <w:rPr>
          <w:rFonts w:ascii="標楷體" w:eastAsia="標楷體" w:hAnsi="標楷體" w:cs="Times New Roman"/>
          <w:szCs w:val="20"/>
        </w:rPr>
        <w:t xml:space="preserve"> 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00" w:left="720" w:firstLineChars="100" w:firstLine="240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szCs w:val="20"/>
        </w:rPr>
        <w:t>(</w:t>
      </w:r>
      <w:bookmarkStart w:id="46" w:name="_Hlk50365529"/>
      <w:r w:rsidRPr="00792BFA">
        <w:rPr>
          <w:rFonts w:ascii="標楷體" w:eastAsia="標楷體" w:hAnsi="標楷體" w:cs="Times New Roman" w:hint="eastAsia"/>
          <w:szCs w:val="20"/>
        </w:rPr>
        <w:t>Ｃ</w:t>
      </w:r>
      <w:bookmarkEnd w:id="46"/>
      <w:r w:rsidRPr="00792BFA">
        <w:rPr>
          <w:rFonts w:ascii="標楷體" w:eastAsia="標楷體" w:hAnsi="標楷體" w:cs="Times New Roman" w:hint="eastAsia"/>
          <w:szCs w:val="20"/>
        </w:rPr>
        <w:t>)</w:t>
      </w:r>
      <w:bookmarkStart w:id="47" w:name="_Hlk51318874"/>
      <w:r w:rsidRPr="00792BFA">
        <w:rPr>
          <w:rFonts w:ascii="標楷體" w:eastAsia="標楷體" w:hAnsi="標楷體" w:cs="Times New Roman" w:hint="eastAsia"/>
          <w:szCs w:val="20"/>
        </w:rPr>
        <w:t>「</w:t>
      </w:r>
      <w:bookmarkEnd w:id="47"/>
      <w:r w:rsidRPr="00792BFA">
        <w:rPr>
          <w:rFonts w:ascii="標楷體" w:eastAsia="標楷體" w:hAnsi="標楷體" w:cs="Times New Roman" w:hint="eastAsia"/>
          <w:szCs w:val="20"/>
        </w:rPr>
        <w:t>諸</w:t>
      </w:r>
      <w:bookmarkStart w:id="48" w:name="_Hlk51318879"/>
      <w:r w:rsidRPr="00792BFA">
        <w:rPr>
          <w:rFonts w:ascii="標楷體" w:eastAsia="標楷體" w:hAnsi="標楷體" w:cs="Times New Roman" w:hint="eastAsia"/>
          <w:szCs w:val="20"/>
        </w:rPr>
        <w:t>」</w:t>
      </w:r>
      <w:bookmarkEnd w:id="48"/>
      <w:r w:rsidRPr="00792BFA">
        <w:rPr>
          <w:rFonts w:ascii="標楷體" w:eastAsia="標楷體" w:hAnsi="標楷體" w:cs="Times New Roman" w:hint="eastAsia"/>
          <w:szCs w:val="20"/>
        </w:rPr>
        <w:t>子百家，你最愛那個</w:t>
      </w:r>
      <w:r w:rsidR="00F31FCF">
        <w:rPr>
          <w:rFonts w:ascii="標楷體" w:eastAsia="標楷體" w:hAnsi="標楷體" w:cs="Times New Roman" w:hint="eastAsia"/>
          <w:szCs w:val="20"/>
        </w:rPr>
        <w:t xml:space="preserve"> </w:t>
      </w:r>
      <w:r w:rsidR="00F31FCF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/>
          <w:szCs w:val="20"/>
        </w:rPr>
        <w:t xml:space="preserve">          </w:t>
      </w:r>
      <w:r w:rsidRPr="00792BFA">
        <w:rPr>
          <w:rFonts w:ascii="標楷體" w:eastAsia="標楷體" w:hAnsi="標楷體" w:cs="Times New Roman" w:hint="eastAsia"/>
          <w:szCs w:val="20"/>
        </w:rPr>
        <w:t>(Ｄ)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他居心「叵」測 ，你要注意些</w:t>
      </w:r>
      <w:r w:rsidR="00537A31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</w:p>
    <w:p w:rsidR="0090289B" w:rsidRDefault="00792BFA" w:rsidP="00C46736">
      <w:pPr>
        <w:kinsoku w:val="0"/>
        <w:overflowPunct w:val="0"/>
        <w:autoSpaceDE w:val="0"/>
        <w:autoSpaceDN w:val="0"/>
        <w:spacing w:line="320" w:lineRule="exact"/>
        <w:ind w:left="900" w:rightChars="-177" w:right="-425" w:hangingChars="375" w:hanging="900"/>
        <w:rPr>
          <w:rFonts w:ascii="標楷體" w:eastAsia="標楷體" w:hAnsi="標楷體" w:cs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lastRenderedPageBreak/>
        <w:t xml:space="preserve">(  </w:t>
      </w:r>
      <w:r w:rsidR="008E15EB">
        <w:rPr>
          <w:rFonts w:ascii="標楷體" w:eastAsia="標楷體" w:hAnsi="標楷體" w:cs="標楷體" w:hint="eastAsia"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9.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205643" w:rsidRPr="00205643">
        <w:rPr>
          <w:rFonts w:ascii="標楷體" w:eastAsia="標楷體" w:hAnsi="標楷體" w:cs="標楷體" w:hint="eastAsia"/>
          <w:u w:val="single"/>
        </w:rPr>
        <w:t>孟子</w:t>
      </w:r>
      <w:r w:rsidR="00205643" w:rsidRPr="00205643">
        <w:rPr>
          <w:rFonts w:ascii="標楷體" w:eastAsia="標楷體" w:hAnsi="標楷體" w:cs="標楷體" w:hint="eastAsia"/>
        </w:rPr>
        <w:t>曰：「</w:t>
      </w:r>
      <w:r w:rsidR="00205643" w:rsidRPr="00205643">
        <w:rPr>
          <w:rFonts w:ascii="標楷體" w:eastAsia="標楷體" w:hAnsi="標楷體" w:cs="標楷體" w:hint="eastAsia"/>
          <w:u w:val="single"/>
        </w:rPr>
        <w:t>舜</w:t>
      </w:r>
      <w:r w:rsidR="00205643" w:rsidRPr="00205643">
        <w:rPr>
          <w:rFonts w:ascii="標楷體" w:eastAsia="標楷體" w:hAnsi="標楷體" w:cs="標楷體" w:hint="eastAsia"/>
        </w:rPr>
        <w:t>發於畎畝之中，</w:t>
      </w:r>
      <w:r w:rsidR="00205643" w:rsidRPr="00205643">
        <w:rPr>
          <w:rFonts w:ascii="標楷體" w:eastAsia="標楷體" w:hAnsi="標楷體" w:cs="標楷體" w:hint="eastAsia"/>
          <w:u w:val="single"/>
        </w:rPr>
        <w:t>傅說</w:t>
      </w:r>
      <w:r w:rsidR="00205643" w:rsidRPr="00205643">
        <w:rPr>
          <w:rFonts w:ascii="標楷體" w:eastAsia="標楷體" w:hAnsi="標楷體" w:cs="標楷體" w:hint="eastAsia"/>
        </w:rPr>
        <w:t>舉於版築之間，</w:t>
      </w:r>
      <w:r w:rsidR="00205643" w:rsidRPr="00205643">
        <w:rPr>
          <w:rFonts w:ascii="標楷體" w:eastAsia="標楷體" w:hAnsi="標楷體" w:cs="標楷體" w:hint="eastAsia"/>
          <w:u w:val="single"/>
        </w:rPr>
        <w:t>膠鬲</w:t>
      </w:r>
      <w:r w:rsidR="00205643" w:rsidRPr="00205643">
        <w:rPr>
          <w:rFonts w:ascii="標楷體" w:eastAsia="標楷體" w:hAnsi="標楷體" w:cs="標楷體" w:hint="eastAsia"/>
        </w:rPr>
        <w:t>舉於魚鹽之中，</w:t>
      </w:r>
      <w:r w:rsidR="00205643" w:rsidRPr="00D11A6F">
        <w:rPr>
          <w:rFonts w:ascii="標楷體" w:eastAsia="標楷體" w:hAnsi="標楷體" w:cs="標楷體" w:hint="eastAsia"/>
          <w:u w:val="single"/>
        </w:rPr>
        <w:t>管夷吾</w:t>
      </w:r>
      <w:r w:rsidR="00205643" w:rsidRPr="00205643">
        <w:rPr>
          <w:rFonts w:ascii="標楷體" w:eastAsia="標楷體" w:hAnsi="標楷體" w:cs="標楷體" w:hint="eastAsia"/>
        </w:rPr>
        <w:t>舉於士</w:t>
      </w:r>
      <w:r w:rsidR="00D11A6F">
        <w:rPr>
          <w:rFonts w:ascii="標楷體" w:eastAsia="標楷體" w:hAnsi="標楷體" w:cs="標楷體" w:hint="eastAsia"/>
        </w:rPr>
        <w:t>，</w:t>
      </w:r>
      <w:r w:rsidR="00D11A6F" w:rsidRPr="00D11A6F">
        <w:rPr>
          <w:rFonts w:ascii="標楷體" w:eastAsia="標楷體" w:hAnsi="標楷體" w:cs="標楷體" w:hint="eastAsia"/>
          <w:u w:val="single"/>
        </w:rPr>
        <w:t>孫叔敖</w:t>
      </w:r>
      <w:r w:rsidR="00D11A6F">
        <w:rPr>
          <w:rFonts w:ascii="標楷體" w:eastAsia="標楷體" w:hAnsi="標楷體" w:cs="標楷體" w:hint="eastAsia"/>
        </w:rPr>
        <w:t>舉於海，</w:t>
      </w:r>
      <w:r w:rsidR="00D11A6F" w:rsidRPr="00D11A6F">
        <w:rPr>
          <w:rFonts w:ascii="標楷體" w:eastAsia="標楷體" w:hAnsi="標楷體" w:cs="標楷體" w:hint="eastAsia"/>
          <w:u w:val="single"/>
        </w:rPr>
        <w:t>百里奚</w:t>
      </w:r>
      <w:r w:rsidR="00D11A6F">
        <w:rPr>
          <w:rFonts w:ascii="標楷體" w:eastAsia="標楷體" w:hAnsi="標楷體" w:cs="標楷體" w:hint="eastAsia"/>
        </w:rPr>
        <w:t>舉於市。</w:t>
      </w:r>
      <w:r w:rsidR="00205643" w:rsidRPr="00205643">
        <w:rPr>
          <w:rFonts w:ascii="標楷體" w:eastAsia="標楷體" w:hAnsi="標楷體" w:cs="標楷體" w:hint="eastAsia"/>
        </w:rPr>
        <w:t>」下列哪些說法與此段文意相符合？</w:t>
      </w:r>
    </w:p>
    <w:p w:rsidR="0090289B" w:rsidRDefault="00205643" w:rsidP="00DA5696">
      <w:pPr>
        <w:kinsoku w:val="0"/>
        <w:overflowPunct w:val="0"/>
        <w:autoSpaceDE w:val="0"/>
        <w:autoSpaceDN w:val="0"/>
        <w:spacing w:line="320" w:lineRule="exact"/>
        <w:ind w:leftChars="375" w:left="900" w:firstLineChars="338" w:firstLine="811"/>
        <w:rPr>
          <w:rFonts w:ascii="標楷體" w:eastAsia="標楷體" w:hAnsi="標楷體" w:cs="標楷體"/>
        </w:rPr>
      </w:pPr>
      <w:r w:rsidRPr="00205643">
        <w:rPr>
          <w:rFonts w:ascii="標楷體" w:eastAsia="標楷體" w:hAnsi="標楷體" w:cs="標楷體"/>
        </w:rPr>
        <w:t>(</w:t>
      </w:r>
      <w:r w:rsidRPr="00205643">
        <w:rPr>
          <w:rFonts w:ascii="標楷體" w:eastAsia="標楷體" w:hAnsi="標楷體" w:cs="標楷體" w:hint="eastAsia"/>
        </w:rPr>
        <w:t>甲</w:t>
      </w:r>
      <w:r w:rsidRPr="00205643">
        <w:rPr>
          <w:rFonts w:ascii="標楷體" w:eastAsia="標楷體" w:hAnsi="標楷體" w:cs="標楷體"/>
        </w:rPr>
        <w:t>)</w:t>
      </w:r>
      <w:r w:rsidR="00DA5696">
        <w:rPr>
          <w:rFonts w:ascii="標楷體" w:eastAsia="標楷體" w:hAnsi="標楷體" w:cs="標楷體" w:hint="eastAsia"/>
        </w:rPr>
        <w:t xml:space="preserve"> </w:t>
      </w:r>
      <w:r w:rsidR="00F375EA">
        <w:rPr>
          <w:rFonts w:ascii="標楷體" w:eastAsia="標楷體" w:hAnsi="標楷體" w:cs="標楷體" w:hint="eastAsia"/>
        </w:rPr>
        <w:t>四時可愛唯春日</w:t>
      </w:r>
      <w:r w:rsidR="00F375EA" w:rsidRPr="00205643">
        <w:rPr>
          <w:rFonts w:ascii="標楷體" w:eastAsia="標楷體" w:hAnsi="標楷體" w:cs="標楷體" w:hint="eastAsia"/>
        </w:rPr>
        <w:t>，</w:t>
      </w:r>
      <w:r w:rsidR="00F375EA">
        <w:rPr>
          <w:rFonts w:ascii="標楷體" w:eastAsia="標楷體" w:hAnsi="標楷體" w:cs="標楷體" w:hint="eastAsia"/>
        </w:rPr>
        <w:t>一事能狂便少年</w:t>
      </w:r>
      <w:r w:rsidR="00DA5696">
        <w:rPr>
          <w:rFonts w:ascii="標楷體" w:eastAsia="標楷體" w:hAnsi="標楷體" w:cs="標楷體"/>
        </w:rPr>
        <w:t xml:space="preserve">        </w:t>
      </w:r>
      <w:r w:rsidRPr="00205643">
        <w:rPr>
          <w:rFonts w:ascii="標楷體" w:eastAsia="標楷體" w:hAnsi="標楷體" w:cs="標楷體"/>
        </w:rPr>
        <w:t>(</w:t>
      </w:r>
      <w:r w:rsidRPr="00205643">
        <w:rPr>
          <w:rFonts w:ascii="標楷體" w:eastAsia="標楷體" w:hAnsi="標楷體" w:cs="標楷體" w:hint="eastAsia"/>
        </w:rPr>
        <w:t>乙</w:t>
      </w:r>
      <w:r w:rsidRPr="00205643">
        <w:rPr>
          <w:rFonts w:ascii="標楷體" w:eastAsia="標楷體" w:hAnsi="標楷體" w:cs="標楷體"/>
        </w:rPr>
        <w:t>)</w:t>
      </w:r>
      <w:r w:rsidR="00F375EA" w:rsidRPr="00F375EA">
        <w:rPr>
          <w:rFonts w:ascii="標楷體" w:eastAsia="標楷體" w:hAnsi="標楷體" w:cs="標楷體" w:hint="eastAsia"/>
        </w:rPr>
        <w:t xml:space="preserve"> </w:t>
      </w:r>
      <w:r w:rsidR="00F375EA" w:rsidRPr="00205643">
        <w:rPr>
          <w:rFonts w:ascii="標楷體" w:eastAsia="標楷體" w:hAnsi="標楷體" w:cs="標楷體" w:hint="eastAsia"/>
        </w:rPr>
        <w:t>吃得苦中苦，方為人上人</w:t>
      </w:r>
      <w:r w:rsidR="00DA5696">
        <w:rPr>
          <w:rFonts w:ascii="標楷體" w:eastAsia="標楷體" w:hAnsi="標楷體" w:cs="標楷體"/>
        </w:rPr>
        <w:t xml:space="preserve"> </w:t>
      </w:r>
    </w:p>
    <w:p w:rsidR="0090289B" w:rsidRDefault="00205643" w:rsidP="00DA5696">
      <w:pPr>
        <w:kinsoku w:val="0"/>
        <w:overflowPunct w:val="0"/>
        <w:autoSpaceDE w:val="0"/>
        <w:autoSpaceDN w:val="0"/>
        <w:spacing w:line="320" w:lineRule="exact"/>
        <w:ind w:leftChars="375" w:left="900" w:firstLineChars="338" w:firstLine="811"/>
        <w:rPr>
          <w:rFonts w:ascii="標楷體" w:eastAsia="標楷體" w:hAnsi="標楷體" w:cs="標楷體"/>
        </w:rPr>
      </w:pPr>
      <w:r w:rsidRPr="00205643">
        <w:rPr>
          <w:rFonts w:ascii="標楷體" w:eastAsia="標楷體" w:hAnsi="標楷體" w:cs="標楷體"/>
        </w:rPr>
        <w:t>(</w:t>
      </w:r>
      <w:r w:rsidRPr="00205643">
        <w:rPr>
          <w:rFonts w:ascii="標楷體" w:eastAsia="標楷體" w:hAnsi="標楷體" w:cs="標楷體" w:hint="eastAsia"/>
        </w:rPr>
        <w:t>丙</w:t>
      </w:r>
      <w:r w:rsidRPr="00205643">
        <w:rPr>
          <w:rFonts w:ascii="標楷體" w:eastAsia="標楷體" w:hAnsi="標楷體" w:cs="標楷體"/>
        </w:rPr>
        <w:t>)</w:t>
      </w:r>
      <w:r w:rsidR="00F375EA">
        <w:rPr>
          <w:rFonts w:ascii="標楷體" w:eastAsia="標楷體" w:hAnsi="標楷體" w:cs="標楷體"/>
        </w:rPr>
        <w:t xml:space="preserve"> </w:t>
      </w:r>
      <w:r w:rsidR="00F375EA" w:rsidRPr="00205643">
        <w:rPr>
          <w:rFonts w:ascii="標楷體" w:eastAsia="標楷體" w:hAnsi="標楷體" w:cs="標楷體" w:hint="eastAsia"/>
        </w:rPr>
        <w:t>先天下之憂而憂，後天下之樂而樂</w:t>
      </w:r>
      <w:r w:rsidR="00DA5696">
        <w:rPr>
          <w:rFonts w:ascii="標楷體" w:eastAsia="標楷體" w:hAnsi="標楷體" w:cs="標楷體" w:hint="eastAsia"/>
        </w:rPr>
        <w:t xml:space="preserve"> </w:t>
      </w:r>
      <w:r w:rsidR="00DA5696">
        <w:rPr>
          <w:rFonts w:ascii="標楷體" w:eastAsia="標楷體" w:hAnsi="標楷體" w:cs="標楷體"/>
        </w:rPr>
        <w:t xml:space="preserve">   </w:t>
      </w:r>
      <w:r w:rsidR="00F375EA">
        <w:rPr>
          <w:rFonts w:ascii="標楷體" w:eastAsia="標楷體" w:hAnsi="標楷體" w:cs="標楷體"/>
        </w:rPr>
        <w:t xml:space="preserve"> </w:t>
      </w:r>
      <w:r w:rsidR="00DA5696">
        <w:rPr>
          <w:rFonts w:ascii="標楷體" w:eastAsia="標楷體" w:hAnsi="標楷體" w:cs="標楷體"/>
        </w:rPr>
        <w:t xml:space="preserve">   </w:t>
      </w:r>
      <w:r w:rsidRPr="00205643">
        <w:rPr>
          <w:rFonts w:ascii="標楷體" w:eastAsia="標楷體" w:hAnsi="標楷體" w:cs="標楷體"/>
        </w:rPr>
        <w:t>(</w:t>
      </w:r>
      <w:r w:rsidRPr="00205643">
        <w:rPr>
          <w:rFonts w:ascii="標楷體" w:eastAsia="標楷體" w:hAnsi="標楷體" w:cs="標楷體" w:hint="eastAsia"/>
        </w:rPr>
        <w:t>丁</w:t>
      </w:r>
      <w:r w:rsidRPr="00205643">
        <w:rPr>
          <w:rFonts w:ascii="標楷體" w:eastAsia="標楷體" w:hAnsi="標楷體" w:cs="標楷體"/>
        </w:rPr>
        <w:t>)</w:t>
      </w:r>
      <w:r w:rsidR="00F375EA">
        <w:rPr>
          <w:rFonts w:ascii="標楷體" w:eastAsia="標楷體" w:hAnsi="標楷體" w:cs="標楷體"/>
        </w:rPr>
        <w:t xml:space="preserve"> </w:t>
      </w:r>
      <w:r w:rsidR="004C20BF">
        <w:rPr>
          <w:rFonts w:ascii="標楷體" w:eastAsia="標楷體" w:hAnsi="標楷體" w:cs="標楷體" w:hint="eastAsia"/>
        </w:rPr>
        <w:t>將相本無種，</w:t>
      </w:r>
      <w:r w:rsidR="00F375EA" w:rsidRPr="00205643">
        <w:rPr>
          <w:rFonts w:ascii="標楷體" w:eastAsia="標楷體" w:hAnsi="標楷體" w:cs="標楷體" w:hint="eastAsia"/>
        </w:rPr>
        <w:t>英雄不怕出身低</w:t>
      </w:r>
      <w:r w:rsidRPr="00205643">
        <w:rPr>
          <w:rFonts w:ascii="標楷體" w:eastAsia="標楷體" w:hAnsi="標楷體" w:cs="標楷體" w:hint="eastAsia"/>
        </w:rPr>
        <w:t xml:space="preserve">。　</w:t>
      </w:r>
    </w:p>
    <w:p w:rsidR="006A0456" w:rsidRDefault="00205643" w:rsidP="0051359E">
      <w:pPr>
        <w:tabs>
          <w:tab w:val="left" w:pos="2552"/>
          <w:tab w:val="left" w:pos="4111"/>
          <w:tab w:val="left" w:pos="4253"/>
          <w:tab w:val="left" w:pos="5670"/>
        </w:tabs>
        <w:kinsoku w:val="0"/>
        <w:overflowPunct w:val="0"/>
        <w:autoSpaceDE w:val="0"/>
        <w:autoSpaceDN w:val="0"/>
        <w:spacing w:line="320" w:lineRule="exact"/>
        <w:ind w:leftChars="375" w:left="900" w:firstLineChars="38" w:firstLine="91"/>
        <w:rPr>
          <w:rFonts w:ascii="標楷體" w:eastAsia="標楷體" w:hAnsi="標楷體" w:cs="Times New Roman"/>
          <w:szCs w:val="20"/>
        </w:rPr>
      </w:pPr>
      <w:r w:rsidRPr="00205643">
        <w:rPr>
          <w:rFonts w:ascii="標楷體" w:eastAsia="標楷體" w:hAnsi="標楷體" w:cs="標楷體"/>
        </w:rPr>
        <w:t>(</w:t>
      </w:r>
      <w:r w:rsidRPr="00205643">
        <w:rPr>
          <w:rFonts w:ascii="標楷體" w:eastAsia="標楷體" w:hAnsi="標楷體" w:cs="標楷體" w:hint="eastAsia"/>
        </w:rPr>
        <w:t>Ａ</w:t>
      </w:r>
      <w:r w:rsidRPr="00205643">
        <w:rPr>
          <w:rFonts w:ascii="標楷體" w:eastAsia="標楷體" w:hAnsi="標楷體" w:cs="標楷體"/>
        </w:rPr>
        <w:t>)</w:t>
      </w:r>
      <w:r w:rsidRPr="00205643">
        <w:rPr>
          <w:rFonts w:ascii="標楷體" w:eastAsia="標楷體" w:hAnsi="標楷體" w:cs="標楷體" w:hint="eastAsia"/>
        </w:rPr>
        <w:t>甲乙</w:t>
      </w:r>
      <w:r w:rsidR="00DA5696">
        <w:rPr>
          <w:rFonts w:ascii="標楷體" w:eastAsia="標楷體" w:hAnsi="標楷體" w:cs="標楷體"/>
        </w:rPr>
        <w:t xml:space="preserve"> </w:t>
      </w:r>
      <w:r w:rsidR="0051359E">
        <w:rPr>
          <w:rFonts w:ascii="標楷體" w:eastAsia="標楷體" w:hAnsi="標楷體" w:cs="標楷體"/>
        </w:rPr>
        <w:t xml:space="preserve"> </w:t>
      </w:r>
      <w:r w:rsidR="0090289B">
        <w:rPr>
          <w:rFonts w:ascii="標楷體" w:eastAsia="標楷體" w:hAnsi="標楷體" w:cs="標楷體"/>
        </w:rPr>
        <w:t xml:space="preserve">  </w:t>
      </w:r>
      <w:r w:rsidR="0051359E">
        <w:rPr>
          <w:rFonts w:ascii="標楷體" w:eastAsia="標楷體" w:hAnsi="標楷體" w:cs="標楷體"/>
        </w:rPr>
        <w:t xml:space="preserve"> </w:t>
      </w:r>
      <w:r w:rsidRPr="00205643">
        <w:rPr>
          <w:rFonts w:ascii="標楷體" w:eastAsia="標楷體" w:hAnsi="標楷體" w:cs="標楷體"/>
        </w:rPr>
        <w:t>(</w:t>
      </w:r>
      <w:r w:rsidRPr="00205643">
        <w:rPr>
          <w:rFonts w:ascii="標楷體" w:eastAsia="標楷體" w:hAnsi="標楷體" w:cs="標楷體" w:hint="eastAsia"/>
        </w:rPr>
        <w:t>Ｂ</w:t>
      </w:r>
      <w:r w:rsidRPr="00205643">
        <w:rPr>
          <w:rFonts w:ascii="標楷體" w:eastAsia="標楷體" w:hAnsi="標楷體" w:cs="標楷體"/>
        </w:rPr>
        <w:t>)</w:t>
      </w:r>
      <w:r w:rsidRPr="00205643">
        <w:rPr>
          <w:rFonts w:ascii="標楷體" w:eastAsia="標楷體" w:hAnsi="標楷體" w:cs="標楷體" w:hint="eastAsia"/>
        </w:rPr>
        <w:t>乙丁</w:t>
      </w:r>
      <w:r w:rsidR="0090289B">
        <w:rPr>
          <w:rFonts w:ascii="標楷體" w:eastAsia="標楷體" w:hAnsi="標楷體" w:cs="標楷體"/>
        </w:rPr>
        <w:t xml:space="preserve"> </w:t>
      </w:r>
      <w:r w:rsidR="0051359E">
        <w:rPr>
          <w:rFonts w:ascii="標楷體" w:eastAsia="標楷體" w:hAnsi="標楷體" w:cs="標楷體"/>
        </w:rPr>
        <w:t xml:space="preserve">   </w:t>
      </w:r>
      <w:r w:rsidR="0090289B">
        <w:rPr>
          <w:rFonts w:ascii="標楷體" w:eastAsia="標楷體" w:hAnsi="標楷體" w:cs="標楷體"/>
        </w:rPr>
        <w:t xml:space="preserve"> </w:t>
      </w:r>
      <w:r w:rsidRPr="00205643">
        <w:rPr>
          <w:rFonts w:ascii="標楷體" w:eastAsia="標楷體" w:hAnsi="標楷體" w:cs="標楷體"/>
        </w:rPr>
        <w:t>(</w:t>
      </w:r>
      <w:r w:rsidRPr="00205643">
        <w:rPr>
          <w:rFonts w:ascii="標楷體" w:eastAsia="標楷體" w:hAnsi="標楷體" w:cs="標楷體" w:hint="eastAsia"/>
        </w:rPr>
        <w:t>Ｃ</w:t>
      </w:r>
      <w:r w:rsidRPr="00205643">
        <w:rPr>
          <w:rFonts w:ascii="標楷體" w:eastAsia="標楷體" w:hAnsi="標楷體" w:cs="標楷體"/>
        </w:rPr>
        <w:t>)</w:t>
      </w:r>
      <w:r w:rsidRPr="00205643">
        <w:rPr>
          <w:rFonts w:ascii="標楷體" w:eastAsia="標楷體" w:hAnsi="標楷體" w:cs="標楷體" w:hint="eastAsia"/>
        </w:rPr>
        <w:t>甲丙</w:t>
      </w:r>
      <w:r w:rsidR="0090289B">
        <w:rPr>
          <w:rFonts w:ascii="標楷體" w:eastAsia="標楷體" w:hAnsi="標楷體" w:cs="標楷體"/>
        </w:rPr>
        <w:t xml:space="preserve"> </w:t>
      </w:r>
      <w:r w:rsidR="0051359E">
        <w:rPr>
          <w:rFonts w:ascii="標楷體" w:eastAsia="標楷體" w:hAnsi="標楷體" w:cs="標楷體"/>
        </w:rPr>
        <w:t xml:space="preserve">  </w:t>
      </w:r>
      <w:r w:rsidR="00DA5696">
        <w:rPr>
          <w:rFonts w:ascii="標楷體" w:eastAsia="標楷體" w:hAnsi="標楷體" w:cs="標楷體"/>
        </w:rPr>
        <w:t xml:space="preserve"> </w:t>
      </w:r>
      <w:r w:rsidR="0090289B">
        <w:rPr>
          <w:rFonts w:ascii="標楷體" w:eastAsia="標楷體" w:hAnsi="標楷體" w:cs="標楷體"/>
        </w:rPr>
        <w:t xml:space="preserve"> </w:t>
      </w:r>
      <w:r w:rsidRPr="00205643">
        <w:rPr>
          <w:rFonts w:ascii="標楷體" w:eastAsia="標楷體" w:hAnsi="標楷體" w:cs="標楷體"/>
        </w:rPr>
        <w:t>(</w:t>
      </w:r>
      <w:r w:rsidRPr="00205643">
        <w:rPr>
          <w:rFonts w:ascii="標楷體" w:eastAsia="標楷體" w:hAnsi="標楷體" w:cs="標楷體" w:hint="eastAsia"/>
        </w:rPr>
        <w:t>Ｄ</w:t>
      </w:r>
      <w:r w:rsidRPr="00205643">
        <w:rPr>
          <w:rFonts w:ascii="標楷體" w:eastAsia="標楷體" w:hAnsi="標楷體" w:cs="標楷體"/>
        </w:rPr>
        <w:t>)</w:t>
      </w:r>
      <w:r w:rsidRPr="00205643">
        <w:rPr>
          <w:rFonts w:ascii="標楷體" w:eastAsia="標楷體" w:hAnsi="標楷體" w:cs="標楷體" w:hint="eastAsia"/>
        </w:rPr>
        <w:t>丙丁。</w:t>
      </w:r>
      <w:r w:rsidR="00792BFA" w:rsidRPr="00205643">
        <w:rPr>
          <w:rFonts w:ascii="標楷體" w:eastAsia="標楷體" w:hAnsi="標楷體" w:cs="Times New Roman" w:hint="eastAsia"/>
          <w:szCs w:val="20"/>
        </w:rPr>
        <w:t xml:space="preserve"> </w:t>
      </w:r>
      <w:r w:rsidR="00792BFA" w:rsidRPr="00792BFA">
        <w:rPr>
          <w:rFonts w:ascii="標楷體" w:eastAsia="標楷體" w:hAnsi="標楷體" w:cs="Times New Roman" w:hint="eastAsia"/>
          <w:szCs w:val="20"/>
        </w:rPr>
        <w:t xml:space="preserve">      </w:t>
      </w:r>
    </w:p>
    <w:p w:rsidR="006A0456" w:rsidRPr="00335A36" w:rsidRDefault="006A0456" w:rsidP="00C46736">
      <w:pPr>
        <w:kinsoku w:val="0"/>
        <w:overflowPunct w:val="0"/>
        <w:autoSpaceDE w:val="0"/>
        <w:autoSpaceDN w:val="0"/>
        <w:spacing w:line="320" w:lineRule="exact"/>
        <w:ind w:left="900" w:rightChars="-177" w:right="-425" w:hangingChars="375" w:hanging="900"/>
        <w:rPr>
          <w:rFonts w:ascii="標楷體" w:eastAsia="標楷體" w:hAnsi="標楷體" w:cs="Times New Roman"/>
          <w:color w:val="00B05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8E15EB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</w:t>
      </w:r>
      <w:r w:rsidR="00E554D9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10.</w:t>
      </w:r>
      <w:r w:rsidRPr="005F71E1">
        <w:rPr>
          <w:rFonts w:ascii="標楷體" w:eastAsia="標楷體" w:hAnsi="標楷體" w:cs="標楷體" w:hint="eastAsia"/>
        </w:rPr>
        <w:t xml:space="preserve"> </w:t>
      </w:r>
      <w:r w:rsidRPr="0099615F">
        <w:rPr>
          <w:rFonts w:ascii="標楷體" w:eastAsia="標楷體" w:hAnsi="標楷體" w:cs="標楷體" w:hint="eastAsia"/>
          <w:u w:val="single"/>
        </w:rPr>
        <w:t>非馬</w:t>
      </w:r>
      <w:r w:rsidRPr="000A42B1">
        <w:rPr>
          <w:rFonts w:ascii="標楷體" w:eastAsia="標楷體" w:hAnsi="標楷體" w:cs="新細明體" w:hint="eastAsia"/>
          <w:color w:val="000000"/>
          <w:kern w:val="0"/>
          <w:szCs w:val="24"/>
        </w:rPr>
        <w:t>‧</w:t>
      </w:r>
      <w:r w:rsidRPr="003B11D8">
        <w:rPr>
          <w:rFonts w:ascii="標楷體" w:eastAsia="標楷體" w:hAnsi="標楷體" w:cs="標楷體" w:hint="eastAsia"/>
        </w:rPr>
        <w:t>〈啞〉</w:t>
      </w:r>
      <w:r>
        <w:rPr>
          <w:rFonts w:ascii="標楷體" w:eastAsia="標楷體" w:hAnsi="標楷體" w:cs="標楷體" w:hint="eastAsia"/>
        </w:rPr>
        <w:t>：</w:t>
      </w:r>
      <w:r w:rsidRPr="003B11D8">
        <w:rPr>
          <w:rFonts w:ascii="標楷體" w:eastAsia="標楷體" w:hAnsi="標楷體" w:cs="標楷體" w:hint="eastAsia"/>
        </w:rPr>
        <w:t>「伶俐的嘴／有時候</w:t>
      </w:r>
      <w:bookmarkStart w:id="49" w:name="_Hlk177543994"/>
      <w:r w:rsidRPr="003B11D8">
        <w:rPr>
          <w:rFonts w:ascii="標楷體" w:eastAsia="標楷體" w:hAnsi="標楷體" w:cs="標楷體" w:hint="eastAsia"/>
        </w:rPr>
        <w:t>／</w:t>
      </w:r>
      <w:bookmarkEnd w:id="49"/>
      <w:r w:rsidRPr="003B11D8">
        <w:rPr>
          <w:rFonts w:ascii="標楷體" w:eastAsia="標楷體" w:hAnsi="標楷體" w:cs="標楷體" w:hint="eastAsia"/>
        </w:rPr>
        <w:t>比啞巴還／啞／連簡簡單單的／我……／都不敢說</w:t>
      </w:r>
      <w:r>
        <w:rPr>
          <w:rFonts w:ascii="標楷體" w:eastAsia="標楷體" w:hAnsi="標楷體" w:cs="標楷體" w:hint="eastAsia"/>
        </w:rPr>
        <w:t>。</w:t>
      </w:r>
      <w:r w:rsidRPr="003B11D8">
        <w:rPr>
          <w:rFonts w:ascii="標楷體" w:eastAsia="標楷體" w:hAnsi="標楷體" w:cs="標楷體" w:hint="eastAsia"/>
        </w:rPr>
        <w:t>」請問這首詩所要表達的意涵</w:t>
      </w:r>
      <w:r>
        <w:rPr>
          <w:rFonts w:ascii="標楷體" w:eastAsia="標楷體" w:hAnsi="標楷體" w:cs="標楷體" w:hint="eastAsia"/>
        </w:rPr>
        <w:t>，</w:t>
      </w:r>
      <w:r w:rsidRPr="003B11D8">
        <w:rPr>
          <w:rFonts w:ascii="標楷體" w:eastAsia="標楷體" w:hAnsi="標楷體" w:cs="標楷體" w:hint="eastAsia"/>
        </w:rPr>
        <w:t>最接近下列哪一項？</w:t>
      </w:r>
    </w:p>
    <w:p w:rsidR="00792BFA" w:rsidRPr="00792BFA" w:rsidRDefault="006A0456" w:rsidP="006A0456">
      <w:pPr>
        <w:spacing w:line="320" w:lineRule="exact"/>
        <w:ind w:left="792" w:hangingChars="330" w:hanging="792"/>
        <w:rPr>
          <w:rFonts w:ascii="Times New Roman" w:eastAsia="標楷體" w:hAnsi="Times New Roman" w:cs="Times New Roman"/>
          <w:bCs/>
          <w:color w:val="000000"/>
          <w:szCs w:val="26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 </w:t>
      </w:r>
      <w:r w:rsidRPr="00115DA4">
        <w:rPr>
          <w:rFonts w:ascii="標楷體" w:eastAsia="標楷體" w:hAnsi="標楷體" w:cs="Times New Roman" w:hint="eastAsia"/>
          <w:szCs w:val="20"/>
        </w:rPr>
        <w:t xml:space="preserve">(Ａ) </w:t>
      </w:r>
      <w:r w:rsidR="004700DA">
        <w:rPr>
          <w:rFonts w:ascii="標楷體" w:eastAsia="標楷體" w:hAnsi="標楷體" w:cs="Times New Roman" w:hint="eastAsia"/>
          <w:szCs w:val="20"/>
        </w:rPr>
        <w:t>千</w:t>
      </w:r>
      <w:r w:rsidR="008E640A">
        <w:rPr>
          <w:rFonts w:ascii="標楷體" w:eastAsia="標楷體" w:hAnsi="標楷體" w:cs="Times New Roman" w:hint="eastAsia"/>
          <w:szCs w:val="20"/>
        </w:rPr>
        <w:t>言</w:t>
      </w:r>
      <w:r w:rsidR="004700DA">
        <w:rPr>
          <w:rFonts w:ascii="標楷體" w:eastAsia="標楷體" w:hAnsi="標楷體" w:cs="Times New Roman" w:hint="eastAsia"/>
          <w:szCs w:val="20"/>
        </w:rPr>
        <w:t>萬</w:t>
      </w:r>
      <w:r w:rsidR="008E640A">
        <w:rPr>
          <w:rFonts w:ascii="標楷體" w:eastAsia="標楷體" w:hAnsi="標楷體" w:cs="Times New Roman" w:hint="eastAsia"/>
          <w:szCs w:val="20"/>
        </w:rPr>
        <w:t>語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/>
          <w:szCs w:val="20"/>
        </w:rPr>
        <w:t xml:space="preserve">    </w:t>
      </w:r>
      <w:r w:rsidRPr="00115DA4">
        <w:rPr>
          <w:rFonts w:ascii="標楷體" w:eastAsia="標楷體" w:hAnsi="標楷體" w:cs="Times New Roman" w:hint="eastAsia"/>
          <w:szCs w:val="20"/>
        </w:rPr>
        <w:t xml:space="preserve">(Ｂ) </w:t>
      </w:r>
      <w:r w:rsidRPr="003B11D8">
        <w:rPr>
          <w:rFonts w:ascii="標楷體" w:eastAsia="標楷體" w:hAnsi="標楷體" w:cs="標楷體" w:hint="eastAsia"/>
        </w:rPr>
        <w:t>言之有物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/>
          <w:szCs w:val="20"/>
        </w:rPr>
        <w:t xml:space="preserve">    </w:t>
      </w:r>
      <w:r w:rsidRPr="00115DA4">
        <w:rPr>
          <w:rFonts w:ascii="標楷體" w:eastAsia="標楷體" w:hAnsi="標楷體" w:cs="Times New Roman" w:hint="eastAsia"/>
          <w:szCs w:val="20"/>
        </w:rPr>
        <w:t xml:space="preserve">(Ｃ) </w:t>
      </w:r>
      <w:r w:rsidRPr="003B11D8">
        <w:rPr>
          <w:rFonts w:ascii="標楷體" w:eastAsia="標楷體" w:hAnsi="標楷體" w:cs="標楷體" w:hint="eastAsia"/>
        </w:rPr>
        <w:t>言過其實</w:t>
      </w:r>
      <w:r>
        <w:rPr>
          <w:rFonts w:ascii="標楷體" w:eastAsia="標楷體" w:hAnsi="標楷體" w:cs="標楷體"/>
        </w:rPr>
        <w:t xml:space="preserve">     </w:t>
      </w:r>
      <w:r w:rsidRPr="00115DA4">
        <w:rPr>
          <w:rFonts w:ascii="標楷體" w:eastAsia="標楷體" w:hAnsi="標楷體" w:cs="Times New Roman" w:hint="eastAsia"/>
          <w:szCs w:val="20"/>
        </w:rPr>
        <w:t>(</w:t>
      </w:r>
      <w:bookmarkStart w:id="50" w:name="_Hlk177544393"/>
      <w:r w:rsidRPr="00115DA4">
        <w:rPr>
          <w:rFonts w:ascii="標楷體" w:eastAsia="標楷體" w:hAnsi="標楷體" w:cs="Times New Roman" w:hint="eastAsia"/>
          <w:szCs w:val="20"/>
        </w:rPr>
        <w:t>Ｄ</w:t>
      </w:r>
      <w:bookmarkEnd w:id="50"/>
      <w:r w:rsidRPr="00115DA4">
        <w:rPr>
          <w:rFonts w:ascii="標楷體" w:eastAsia="標楷體" w:hAnsi="標楷體" w:cs="Times New Roman" w:hint="eastAsia"/>
          <w:szCs w:val="20"/>
        </w:rPr>
        <w:t xml:space="preserve">) </w:t>
      </w:r>
      <w:r w:rsidRPr="003B11D8">
        <w:rPr>
          <w:rFonts w:ascii="標楷體" w:eastAsia="標楷體" w:hAnsi="標楷體" w:cs="標楷體" w:hint="eastAsia"/>
        </w:rPr>
        <w:t>言不由衷</w:t>
      </w:r>
      <w:r w:rsidR="00704DAF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2A2196" w:rsidRDefault="00792BFA" w:rsidP="004D530C">
      <w:pPr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</w:t>
      </w:r>
      <w:r w:rsidR="00E554D9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11.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4D530C" w:rsidRPr="004D530C">
        <w:rPr>
          <w:rFonts w:ascii="標楷體" w:eastAsia="標楷體" w:hAnsi="標楷體" w:cs="Times New Roman" w:hint="eastAsia"/>
          <w:szCs w:val="20"/>
        </w:rPr>
        <w:t>關於</w:t>
      </w:r>
      <w:r w:rsidR="004D530C" w:rsidRPr="002A2196">
        <w:rPr>
          <w:rFonts w:ascii="標楷體" w:eastAsia="標楷體" w:hAnsi="標楷體" w:cs="Times New Roman" w:hint="eastAsia"/>
          <w:szCs w:val="20"/>
          <w:u w:val="single"/>
        </w:rPr>
        <w:t>孟子</w:t>
      </w:r>
      <w:r w:rsidR="004D530C" w:rsidRPr="004D530C">
        <w:rPr>
          <w:rFonts w:ascii="標楷體" w:eastAsia="標楷體" w:hAnsi="標楷體" w:cs="Times New Roman" w:hint="eastAsia"/>
          <w:szCs w:val="20"/>
        </w:rPr>
        <w:t>的敘述，下列何者</w:t>
      </w:r>
      <w:r w:rsidR="004D530C" w:rsidRPr="00671F69">
        <w:rPr>
          <w:rFonts w:ascii="標楷體" w:eastAsia="標楷體" w:hAnsi="標楷體" w:cs="Times New Roman" w:hint="eastAsia"/>
          <w:szCs w:val="20"/>
          <w:bdr w:val="single" w:sz="4" w:space="0" w:color="auto"/>
        </w:rPr>
        <w:t>錯誤</w:t>
      </w:r>
      <w:r w:rsidR="004D530C" w:rsidRPr="004D530C">
        <w:rPr>
          <w:rFonts w:ascii="標楷體" w:eastAsia="標楷體" w:hAnsi="標楷體" w:cs="Times New Roman" w:hint="eastAsia"/>
          <w:szCs w:val="20"/>
        </w:rPr>
        <w:t xml:space="preserve">？　</w:t>
      </w:r>
    </w:p>
    <w:p w:rsidR="002A2196" w:rsidRDefault="004D530C" w:rsidP="002A2196">
      <w:pPr>
        <w:kinsoku w:val="0"/>
        <w:overflowPunct w:val="0"/>
        <w:autoSpaceDE w:val="0"/>
        <w:autoSpaceDN w:val="0"/>
        <w:spacing w:line="320" w:lineRule="exact"/>
        <w:ind w:leftChars="375" w:left="900" w:firstLineChars="38" w:firstLine="91"/>
        <w:rPr>
          <w:rFonts w:ascii="標楷體" w:eastAsia="標楷體" w:hAnsi="標楷體" w:cs="Times New Roman"/>
          <w:szCs w:val="20"/>
        </w:rPr>
      </w:pPr>
      <w:r w:rsidRPr="004D530C">
        <w:rPr>
          <w:rFonts w:ascii="標楷體" w:eastAsia="標楷體" w:hAnsi="標楷體" w:cs="Times New Roman" w:hint="eastAsia"/>
          <w:szCs w:val="20"/>
        </w:rPr>
        <w:t>(</w:t>
      </w:r>
      <w:bookmarkStart w:id="51" w:name="_Hlk178150845"/>
      <w:r w:rsidRPr="004D530C">
        <w:rPr>
          <w:rFonts w:ascii="標楷體" w:eastAsia="標楷體" w:hAnsi="標楷體" w:cs="Times New Roman" w:hint="eastAsia"/>
          <w:szCs w:val="20"/>
        </w:rPr>
        <w:t>Ａ</w:t>
      </w:r>
      <w:bookmarkEnd w:id="51"/>
      <w:r w:rsidRPr="004D530C">
        <w:rPr>
          <w:rFonts w:ascii="標楷體" w:eastAsia="標楷體" w:hAnsi="標楷體" w:cs="Times New Roman" w:hint="eastAsia"/>
          <w:szCs w:val="20"/>
        </w:rPr>
        <w:t>)</w:t>
      </w:r>
      <w:r w:rsidR="00702EEC">
        <w:rPr>
          <w:rFonts w:ascii="標楷體" w:eastAsia="標楷體" w:hAnsi="標楷體" w:cs="Times New Roman" w:hint="eastAsia"/>
          <w:szCs w:val="20"/>
        </w:rPr>
        <w:t xml:space="preserve"> </w:t>
      </w:r>
      <w:r w:rsidR="00702EEC" w:rsidRPr="004D530C">
        <w:rPr>
          <w:rFonts w:ascii="標楷體" w:eastAsia="標楷體" w:hAnsi="標楷體" w:cs="Times New Roman" w:hint="eastAsia"/>
          <w:szCs w:val="20"/>
        </w:rPr>
        <w:t>受業於</w:t>
      </w:r>
      <w:r w:rsidR="00702EEC" w:rsidRPr="002A2196">
        <w:rPr>
          <w:rFonts w:ascii="標楷體" w:eastAsia="標楷體" w:hAnsi="標楷體" w:cs="Times New Roman" w:hint="eastAsia"/>
          <w:szCs w:val="20"/>
          <w:u w:val="single"/>
        </w:rPr>
        <w:t>孔子</w:t>
      </w:r>
      <w:r w:rsidR="00702EEC" w:rsidRPr="004D530C">
        <w:rPr>
          <w:rFonts w:ascii="標楷體" w:eastAsia="標楷體" w:hAnsi="標楷體" w:cs="Times New Roman" w:hint="eastAsia"/>
          <w:szCs w:val="20"/>
        </w:rPr>
        <w:t>，闡揚</w:t>
      </w:r>
      <w:r w:rsidR="00702EEC" w:rsidRPr="002A2196">
        <w:rPr>
          <w:rFonts w:ascii="標楷體" w:eastAsia="標楷體" w:hAnsi="標楷體" w:cs="Times New Roman" w:hint="eastAsia"/>
          <w:szCs w:val="20"/>
          <w:u w:val="single"/>
        </w:rPr>
        <w:t>孔子</w:t>
      </w:r>
      <w:r w:rsidR="00702EEC" w:rsidRPr="004D530C">
        <w:rPr>
          <w:rFonts w:ascii="標楷體" w:eastAsia="標楷體" w:hAnsi="標楷體" w:cs="Times New Roman" w:hint="eastAsia"/>
          <w:szCs w:val="20"/>
        </w:rPr>
        <w:t>思想，發揚</w:t>
      </w:r>
      <w:r w:rsidR="00702EEC" w:rsidRPr="0075703D">
        <w:rPr>
          <w:rFonts w:ascii="標楷體" w:eastAsia="標楷體" w:hAnsi="標楷體" w:cs="Times New Roman" w:hint="eastAsia"/>
          <w:szCs w:val="20"/>
          <w:u w:val="single"/>
        </w:rPr>
        <w:t>儒家</w:t>
      </w:r>
      <w:r w:rsidR="00702EEC" w:rsidRPr="004D530C">
        <w:rPr>
          <w:rFonts w:ascii="標楷體" w:eastAsia="標楷體" w:hAnsi="標楷體" w:cs="Times New Roman" w:hint="eastAsia"/>
          <w:szCs w:val="20"/>
        </w:rPr>
        <w:t>學說</w:t>
      </w:r>
    </w:p>
    <w:p w:rsidR="002A2196" w:rsidRDefault="004D530C" w:rsidP="002A2196">
      <w:pPr>
        <w:kinsoku w:val="0"/>
        <w:overflowPunct w:val="0"/>
        <w:autoSpaceDE w:val="0"/>
        <w:autoSpaceDN w:val="0"/>
        <w:spacing w:line="320" w:lineRule="exact"/>
        <w:ind w:leftChars="375" w:left="900" w:firstLineChars="38" w:firstLine="91"/>
        <w:rPr>
          <w:rFonts w:ascii="標楷體" w:eastAsia="標楷體" w:hAnsi="標楷體" w:cs="Times New Roman"/>
          <w:szCs w:val="20"/>
        </w:rPr>
      </w:pPr>
      <w:r w:rsidRPr="004D530C">
        <w:rPr>
          <w:rFonts w:ascii="標楷體" w:eastAsia="標楷體" w:hAnsi="標楷體" w:cs="Times New Roman" w:hint="eastAsia"/>
          <w:szCs w:val="20"/>
        </w:rPr>
        <w:t>(</w:t>
      </w:r>
      <w:bookmarkStart w:id="52" w:name="_Hlk176163277"/>
      <w:r w:rsidRPr="004D530C">
        <w:rPr>
          <w:rFonts w:ascii="標楷體" w:eastAsia="標楷體" w:hAnsi="標楷體" w:cs="Times New Roman" w:hint="eastAsia"/>
          <w:szCs w:val="20"/>
        </w:rPr>
        <w:t>Ｂ</w:t>
      </w:r>
      <w:bookmarkEnd w:id="52"/>
      <w:r w:rsidRPr="004D530C">
        <w:rPr>
          <w:rFonts w:ascii="標楷體" w:eastAsia="標楷體" w:hAnsi="標楷體" w:cs="Times New Roman" w:hint="eastAsia"/>
          <w:szCs w:val="20"/>
        </w:rPr>
        <w:t>)</w:t>
      </w:r>
      <w:r w:rsidR="00702EEC">
        <w:rPr>
          <w:rFonts w:ascii="標楷體" w:eastAsia="標楷體" w:hAnsi="標楷體" w:cs="Times New Roman" w:hint="eastAsia"/>
          <w:szCs w:val="20"/>
        </w:rPr>
        <w:t xml:space="preserve"> </w:t>
      </w:r>
      <w:r w:rsidR="00702EEC" w:rsidRPr="004D530C">
        <w:rPr>
          <w:rFonts w:ascii="標楷體" w:eastAsia="標楷體" w:hAnsi="標楷體" w:cs="Times New Roman" w:hint="eastAsia"/>
          <w:szCs w:val="20"/>
        </w:rPr>
        <w:t>奔走各國，勸導諸侯，實施仁政，後世尊稱為「亞聖」</w:t>
      </w:r>
    </w:p>
    <w:p w:rsidR="002A2196" w:rsidRDefault="004D530C" w:rsidP="002A2196">
      <w:pPr>
        <w:kinsoku w:val="0"/>
        <w:overflowPunct w:val="0"/>
        <w:autoSpaceDE w:val="0"/>
        <w:autoSpaceDN w:val="0"/>
        <w:spacing w:line="320" w:lineRule="exact"/>
        <w:ind w:leftChars="375" w:left="900" w:firstLineChars="38" w:firstLine="91"/>
        <w:rPr>
          <w:rFonts w:ascii="標楷體" w:eastAsia="標楷體" w:hAnsi="標楷體" w:cs="Times New Roman"/>
          <w:szCs w:val="20"/>
        </w:rPr>
      </w:pPr>
      <w:r w:rsidRPr="004D530C">
        <w:rPr>
          <w:rFonts w:ascii="標楷體" w:eastAsia="標楷體" w:hAnsi="標楷體" w:cs="Times New Roman" w:hint="eastAsia"/>
          <w:szCs w:val="20"/>
        </w:rPr>
        <w:t>(Ｃ)</w:t>
      </w:r>
      <w:r w:rsidR="00702EEC">
        <w:rPr>
          <w:rFonts w:ascii="標楷體" w:eastAsia="標楷體" w:hAnsi="標楷體" w:cs="Times New Roman" w:hint="eastAsia"/>
          <w:szCs w:val="20"/>
        </w:rPr>
        <w:t xml:space="preserve"> </w:t>
      </w:r>
      <w:r w:rsidR="00702EEC" w:rsidRPr="004D530C">
        <w:rPr>
          <w:rFonts w:ascii="標楷體" w:eastAsia="標楷體" w:hAnsi="標楷體" w:cs="Times New Roman" w:hint="eastAsia"/>
          <w:szCs w:val="20"/>
        </w:rPr>
        <w:t>主張「性善」說，認為擴充四端，可恢復人的良知</w:t>
      </w:r>
    </w:p>
    <w:p w:rsidR="004D530C" w:rsidRDefault="004D530C" w:rsidP="002A2196">
      <w:pPr>
        <w:kinsoku w:val="0"/>
        <w:overflowPunct w:val="0"/>
        <w:autoSpaceDE w:val="0"/>
        <w:autoSpaceDN w:val="0"/>
        <w:spacing w:line="320" w:lineRule="exact"/>
        <w:ind w:leftChars="375" w:left="900" w:firstLineChars="38" w:firstLine="91"/>
        <w:rPr>
          <w:rFonts w:ascii="標楷體" w:eastAsia="標楷體" w:hAnsi="標楷體" w:cs="Times New Roman"/>
          <w:szCs w:val="20"/>
        </w:rPr>
      </w:pPr>
      <w:r w:rsidRPr="004D530C">
        <w:rPr>
          <w:rFonts w:ascii="標楷體" w:eastAsia="標楷體" w:hAnsi="標楷體" w:cs="Times New Roman" w:hint="eastAsia"/>
          <w:szCs w:val="20"/>
        </w:rPr>
        <w:t>(Ｄ)</w:t>
      </w:r>
      <w:r w:rsidR="00702EEC">
        <w:rPr>
          <w:rFonts w:ascii="標楷體" w:eastAsia="標楷體" w:hAnsi="標楷體" w:cs="Times New Roman"/>
          <w:szCs w:val="20"/>
        </w:rPr>
        <w:t xml:space="preserve"> </w:t>
      </w:r>
      <w:r w:rsidR="00D93026">
        <w:rPr>
          <w:rFonts w:ascii="標楷體" w:eastAsia="標楷體" w:hAnsi="標楷體" w:cs="Times New Roman" w:hint="eastAsia"/>
          <w:szCs w:val="20"/>
        </w:rPr>
        <w:t>關於</w:t>
      </w:r>
      <w:r w:rsidR="00D93026" w:rsidRPr="00D93026">
        <w:rPr>
          <w:rFonts w:ascii="標楷體" w:eastAsia="標楷體" w:hAnsi="標楷體" w:cs="Times New Roman" w:hint="eastAsia"/>
          <w:szCs w:val="20"/>
          <w:u w:val="single"/>
        </w:rPr>
        <w:t>孟子</w:t>
      </w:r>
      <w:r w:rsidR="00D93026">
        <w:rPr>
          <w:rFonts w:ascii="標楷體" w:eastAsia="標楷體" w:hAnsi="標楷體" w:cs="Times New Roman" w:hint="eastAsia"/>
          <w:szCs w:val="20"/>
        </w:rPr>
        <w:t>的言論和行事，大多記載在</w:t>
      </w:r>
      <w:r w:rsidR="00ED4B72">
        <w:rPr>
          <w:rFonts w:ascii="標楷體" w:eastAsia="標楷體" w:hAnsi="標楷體" w:cs="Times New Roman" w:hint="eastAsia"/>
          <w:szCs w:val="20"/>
        </w:rPr>
        <w:t>《孟子》</w:t>
      </w:r>
      <w:r w:rsidR="00D93026">
        <w:rPr>
          <w:rFonts w:ascii="標楷體" w:eastAsia="標楷體" w:hAnsi="標楷體" w:cs="Times New Roman" w:hint="eastAsia"/>
          <w:szCs w:val="20"/>
        </w:rPr>
        <w:t>一書中</w:t>
      </w:r>
      <w:r w:rsidRPr="004D530C">
        <w:rPr>
          <w:rFonts w:ascii="標楷體" w:eastAsia="標楷體" w:hAnsi="標楷體" w:cs="Times New Roman" w:hint="eastAsia"/>
          <w:szCs w:val="20"/>
        </w:rPr>
        <w:t>。</w:t>
      </w:r>
    </w:p>
    <w:p w:rsidR="00755A41" w:rsidRPr="00755A41" w:rsidRDefault="00792BFA" w:rsidP="00FB1A5D">
      <w:pPr>
        <w:kinsoku w:val="0"/>
        <w:overflowPunct w:val="0"/>
        <w:autoSpaceDE w:val="0"/>
        <w:autoSpaceDN w:val="0"/>
        <w:spacing w:line="320" w:lineRule="exact"/>
        <w:ind w:left="900" w:rightChars="-177" w:right="-425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標楷體" w:hint="eastAsia"/>
          <w:color w:val="000000"/>
          <w:szCs w:val="28"/>
        </w:rPr>
        <w:t>(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A038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F84E99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>)</w:t>
      </w:r>
      <w:r w:rsidR="00E554D9">
        <w:rPr>
          <w:rFonts w:ascii="標楷體" w:eastAsia="標楷體" w:hAnsi="標楷體" w:cs="標楷體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>12.</w:t>
      </w:r>
      <w:r w:rsidR="00E554D9">
        <w:rPr>
          <w:rFonts w:ascii="標楷體" w:eastAsia="標楷體" w:hAnsi="標楷體" w:cs="標楷體"/>
          <w:color w:val="000000"/>
          <w:szCs w:val="28"/>
        </w:rPr>
        <w:t xml:space="preserve"> </w:t>
      </w:r>
      <w:r w:rsidR="00755A41" w:rsidRPr="00755A41">
        <w:rPr>
          <w:rFonts w:ascii="標楷體" w:eastAsia="標楷體" w:hAnsi="標楷體" w:cs="Times New Roman" w:hint="eastAsia"/>
          <w:szCs w:val="20"/>
        </w:rPr>
        <w:t>下列關於〈清心苦味〉的文句涵義，何者說明最為恰當？</w:t>
      </w:r>
    </w:p>
    <w:p w:rsidR="00792BFA" w:rsidRPr="00792BFA" w:rsidRDefault="00755A41" w:rsidP="00FB1A5D">
      <w:pPr>
        <w:kinsoku w:val="0"/>
        <w:overflowPunct w:val="0"/>
        <w:autoSpaceDE w:val="0"/>
        <w:autoSpaceDN w:val="0"/>
        <w:spacing w:line="320" w:lineRule="exact"/>
        <w:ind w:leftChars="354" w:left="992" w:rightChars="-177" w:right="-425" w:hangingChars="59" w:hanging="142"/>
        <w:rPr>
          <w:rFonts w:ascii="標楷體" w:eastAsia="標楷體" w:hAnsi="標楷體" w:cs="Times New Roman"/>
          <w:szCs w:val="20"/>
        </w:rPr>
      </w:pPr>
      <w:bookmarkStart w:id="53" w:name="OP1_41F2A1B7F9D547F8A0E32E242FD48FAA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792BFA" w:rsidRPr="00792BFA">
        <w:rPr>
          <w:rFonts w:ascii="標楷體" w:eastAsia="標楷體" w:hAnsi="標楷體" w:cs="Times New Roman" w:hint="eastAsia"/>
          <w:szCs w:val="20"/>
        </w:rPr>
        <w:t>(Ａ)</w:t>
      </w:r>
      <w:bookmarkStart w:id="54" w:name="OP2_41F2A1B7F9D547F8A0E32E242FD48FAA"/>
      <w:bookmarkEnd w:id="53"/>
      <w:r w:rsidRPr="00755A41">
        <w:rPr>
          <w:rFonts w:ascii="標楷體" w:eastAsia="標楷體" w:hAnsi="標楷體" w:cs="Times New Roman" w:hint="eastAsia"/>
          <w:szCs w:val="20"/>
        </w:rPr>
        <w:t>「真正過過苦日子的人，回頭一看，卻發現苦頭吃多了後就沒什麼怕苦之事，反而更懂得日子不苦就是甜的道理。」</w:t>
      </w:r>
      <w:r w:rsidR="00051D04">
        <w:rPr>
          <w:rFonts w:ascii="標楷體" w:eastAsia="標楷體" w:hAnsi="標楷體" w:cs="Times New Roman" w:hint="eastAsia"/>
          <w:szCs w:val="20"/>
        </w:rPr>
        <w:t>：</w:t>
      </w:r>
      <w:r w:rsidRPr="00755A41">
        <w:rPr>
          <w:rFonts w:ascii="標楷體" w:eastAsia="標楷體" w:hAnsi="標楷體" w:cs="Times New Roman" w:hint="eastAsia"/>
          <w:szCs w:val="20"/>
        </w:rPr>
        <w:t>吃過苦的人身心受創，對於生活的遭遇便容易感到不痛不癢，甚或妄自菲薄</w:t>
      </w:r>
      <w:r w:rsidR="00053937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</w:p>
    <w:p w:rsidR="00755A41" w:rsidRPr="00755A41" w:rsidRDefault="00792BFA" w:rsidP="00FB1A5D">
      <w:pPr>
        <w:kinsoku w:val="0"/>
        <w:overflowPunct w:val="0"/>
        <w:autoSpaceDE w:val="0"/>
        <w:autoSpaceDN w:val="0"/>
        <w:spacing w:line="320" w:lineRule="exact"/>
        <w:ind w:leftChars="375" w:left="900" w:rightChars="-177" w:right="-425" w:firstLineChars="38" w:firstLine="91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(Ｂ)</w:t>
      </w:r>
      <w:bookmarkStart w:id="55" w:name="OP3_41F2A1B7F9D547F8A0E32E242FD48FAA"/>
      <w:bookmarkEnd w:id="54"/>
      <w:r w:rsidR="00755A41" w:rsidRPr="00755A41">
        <w:rPr>
          <w:rFonts w:ascii="標楷體" w:eastAsia="標楷體" w:hAnsi="標楷體" w:cs="Times New Roman" w:hint="eastAsia"/>
          <w:szCs w:val="20"/>
        </w:rPr>
        <w:t>「原來人生就是要懂得接受苦味，進而欣賞苦味，這麼一來，苦味也就不苦了，人生一場，學會和苦味同在，人生也就不那麼苦了。」</w:t>
      </w:r>
      <w:r w:rsidR="00051D04">
        <w:rPr>
          <w:rFonts w:ascii="標楷體" w:eastAsia="標楷體" w:hAnsi="標楷體" w:cs="Times New Roman" w:hint="eastAsia"/>
          <w:szCs w:val="20"/>
        </w:rPr>
        <w:t>：</w:t>
      </w:r>
      <w:r w:rsidR="00755A41" w:rsidRPr="00755A41">
        <w:rPr>
          <w:rFonts w:ascii="標楷體" w:eastAsia="標楷體" w:hAnsi="標楷體" w:cs="Times New Roman" w:hint="eastAsia"/>
          <w:szCs w:val="20"/>
        </w:rPr>
        <w:t>懂得欣賞苦味的人，更能體會人生經歷的風雨，而不再認為吃苦是艱辛的事</w:t>
      </w:r>
      <w:r w:rsidR="00053937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</w:p>
    <w:p w:rsidR="00755A41" w:rsidRPr="00755A41" w:rsidRDefault="00792BFA" w:rsidP="00FB1A5D">
      <w:pPr>
        <w:kinsoku w:val="0"/>
        <w:overflowPunct w:val="0"/>
        <w:autoSpaceDE w:val="0"/>
        <w:autoSpaceDN w:val="0"/>
        <w:spacing w:line="320" w:lineRule="exact"/>
        <w:ind w:leftChars="375" w:left="900" w:rightChars="-177" w:right="-425" w:firstLineChars="38" w:firstLine="91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(Ｃ)</w:t>
      </w:r>
      <w:bookmarkStart w:id="56" w:name="OPTG3_41F2A1B7F9D547F8A0E32E242FD48FAA"/>
      <w:r w:rsidR="00755A41" w:rsidRPr="00755A41">
        <w:rPr>
          <w:rFonts w:ascii="標楷體" w:eastAsia="標楷體" w:hAnsi="標楷體" w:cs="Times New Roman" w:hint="eastAsia"/>
          <w:szCs w:val="20"/>
        </w:rPr>
        <w:t>「阿媽說的道理，我可是花了好多好多年頭後才逐漸明白，而當我明白時，我也同時發現自己的青春已一去不復返了。」</w:t>
      </w:r>
      <w:r w:rsidR="00051D04">
        <w:rPr>
          <w:rFonts w:ascii="標楷體" w:eastAsia="標楷體" w:hAnsi="標楷體" w:cs="Times New Roman" w:hint="eastAsia"/>
          <w:szCs w:val="20"/>
        </w:rPr>
        <w:t>：</w:t>
      </w:r>
      <w:r w:rsidR="00755A41" w:rsidRPr="00755A41">
        <w:rPr>
          <w:rFonts w:ascii="標楷體" w:eastAsia="標楷體" w:hAnsi="標楷體" w:cs="Times New Roman" w:hint="eastAsia"/>
          <w:szCs w:val="20"/>
        </w:rPr>
        <w:t>作者感嘆光陰似箭，自己卻一事無成，未能達到阿媽的期望</w:t>
      </w:r>
      <w:r w:rsidR="00053937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</w:p>
    <w:p w:rsidR="00792BFA" w:rsidRPr="00792BFA" w:rsidRDefault="00792BFA" w:rsidP="00FB1A5D">
      <w:pPr>
        <w:kinsoku w:val="0"/>
        <w:overflowPunct w:val="0"/>
        <w:autoSpaceDE w:val="0"/>
        <w:autoSpaceDN w:val="0"/>
        <w:spacing w:line="320" w:lineRule="exact"/>
        <w:ind w:leftChars="375" w:left="900" w:rightChars="-177" w:right="-425" w:firstLineChars="38" w:firstLine="91"/>
        <w:rPr>
          <w:rFonts w:ascii="標楷體" w:eastAsia="標楷體" w:hAnsi="標楷體" w:cs="Times New Roman"/>
          <w:szCs w:val="20"/>
        </w:rPr>
      </w:pPr>
      <w:bookmarkStart w:id="57" w:name="OP4_41F2A1B7F9D547F8A0E32E242FD48FAA"/>
      <w:bookmarkEnd w:id="55"/>
      <w:bookmarkEnd w:id="56"/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End w:id="57"/>
      <w:r w:rsidR="00755A41" w:rsidRPr="00755A41">
        <w:rPr>
          <w:rFonts w:ascii="標楷體" w:eastAsia="標楷體" w:hAnsi="標楷體" w:cs="Times New Roman" w:hint="eastAsia"/>
          <w:szCs w:val="20"/>
        </w:rPr>
        <w:t>「而人生之秋是帶著微苦的感受，就像秋天盛產的秋刀魚之味，就在品嘗秋刀的肚腸之微苦。」</w:t>
      </w:r>
      <w:r w:rsidR="00051D04">
        <w:rPr>
          <w:rFonts w:ascii="標楷體" w:eastAsia="標楷體" w:hAnsi="標楷體" w:cs="Times New Roman" w:hint="eastAsia"/>
          <w:szCs w:val="20"/>
        </w:rPr>
        <w:t>：</w:t>
      </w:r>
      <w:r w:rsidR="00755A41" w:rsidRPr="00755A41">
        <w:rPr>
          <w:rFonts w:ascii="標楷體" w:eastAsia="標楷體" w:hAnsi="標楷體" w:cs="Times New Roman" w:hint="eastAsia"/>
          <w:szCs w:val="20"/>
        </w:rPr>
        <w:t>勉勵人們在每年秋天時品嘗秋刀魚的滋味，從中學習體悟苦澀感慨</w:t>
      </w:r>
      <w:r w:rsidR="00704DAF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8100DD" w:rsidRDefault="00792BFA" w:rsidP="00792BFA">
      <w:pPr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(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 )</w:t>
      </w:r>
      <w:r w:rsidR="00E554D9">
        <w:rPr>
          <w:rFonts w:ascii="標楷體" w:eastAsia="標楷體" w:hAnsi="標楷體" w:cs="標楷體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>13.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8100DD" w:rsidRPr="008100DD">
        <w:rPr>
          <w:rFonts w:ascii="標楷體" w:eastAsia="標楷體" w:hAnsi="標楷體" w:cs="Times New Roman" w:hint="eastAsia"/>
          <w:szCs w:val="20"/>
        </w:rPr>
        <w:t>古典詩詞中特別重視結構之美，如「我住長江頭，君住長江尾」（</w:t>
      </w:r>
      <w:r w:rsidR="008100DD" w:rsidRPr="008100DD">
        <w:rPr>
          <w:rFonts w:ascii="標楷體" w:eastAsia="標楷體" w:hAnsi="標楷體" w:cs="Times New Roman" w:hint="eastAsia"/>
          <w:szCs w:val="20"/>
          <w:u w:val="single"/>
        </w:rPr>
        <w:t>李之儀</w:t>
      </w:r>
      <w:r w:rsidR="008100DD" w:rsidRPr="008100DD">
        <w:rPr>
          <w:rFonts w:ascii="標楷體" w:eastAsia="標楷體" w:hAnsi="標楷體" w:cs="Times New Roman" w:hint="eastAsia"/>
          <w:szCs w:val="20"/>
        </w:rPr>
        <w:t>〈卜算子〉）</w:t>
      </w:r>
      <w:r w:rsidR="00714B9E" w:rsidRPr="008100DD">
        <w:rPr>
          <w:rFonts w:ascii="標楷體" w:eastAsia="標楷體" w:hAnsi="標楷體" w:cs="Times New Roman" w:hint="eastAsia"/>
          <w:szCs w:val="20"/>
        </w:rPr>
        <w:t>，</w:t>
      </w:r>
      <w:r w:rsidR="008100DD" w:rsidRPr="008100DD">
        <w:rPr>
          <w:rFonts w:ascii="標楷體" w:eastAsia="標楷體" w:hAnsi="標楷體" w:cs="Times New Roman" w:hint="eastAsia"/>
          <w:szCs w:val="20"/>
        </w:rPr>
        <w:t>一頭一尾形成對比之美，以下那一組詩句，</w:t>
      </w:r>
      <w:r w:rsidR="008100DD" w:rsidRPr="00270D73">
        <w:rPr>
          <w:rFonts w:ascii="標楷體" w:eastAsia="標楷體" w:hAnsi="標楷體" w:cs="Times New Roman" w:hint="eastAsia"/>
          <w:szCs w:val="20"/>
          <w:bdr w:val="single" w:sz="4" w:space="0" w:color="auto"/>
        </w:rPr>
        <w:t>看不出</w:t>
      </w:r>
      <w:r w:rsidR="008100DD" w:rsidRPr="008100DD">
        <w:rPr>
          <w:rFonts w:ascii="標楷體" w:eastAsia="標楷體" w:hAnsi="標楷體" w:cs="Times New Roman" w:hint="eastAsia"/>
          <w:szCs w:val="20"/>
        </w:rPr>
        <w:t xml:space="preserve">有對比？　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295" w:left="900" w:hangingChars="80" w:hanging="192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(Ａ)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="00BA4B25">
        <w:rPr>
          <w:rFonts w:ascii="標楷體" w:eastAsia="標楷體" w:hAnsi="標楷體" w:cs="Times New Roman" w:hint="eastAsia"/>
          <w:szCs w:val="20"/>
        </w:rPr>
        <w:t>青</w:t>
      </w:r>
      <w:r w:rsidR="008100DD" w:rsidRPr="008100DD">
        <w:rPr>
          <w:rFonts w:ascii="標楷體" w:eastAsia="標楷體" w:hAnsi="標楷體" w:cs="Times New Roman" w:hint="eastAsia"/>
          <w:szCs w:val="20"/>
        </w:rPr>
        <w:t>山有隱處，白日無還期（</w:t>
      </w:r>
      <w:r w:rsidR="008100DD" w:rsidRPr="008100DD">
        <w:rPr>
          <w:rFonts w:ascii="標楷體" w:eastAsia="標楷體" w:hAnsi="標楷體" w:cs="Times New Roman" w:hint="eastAsia"/>
          <w:szCs w:val="20"/>
          <w:u w:val="single"/>
        </w:rPr>
        <w:t>龔</w:t>
      </w:r>
      <w:r w:rsidR="00BA4B25">
        <w:rPr>
          <w:rFonts w:ascii="標楷體" w:eastAsia="標楷體" w:hAnsi="標楷體" w:cs="Times New Roman" w:hint="eastAsia"/>
          <w:szCs w:val="20"/>
          <w:u w:val="single"/>
        </w:rPr>
        <w:t>自</w:t>
      </w:r>
      <w:r w:rsidR="008100DD" w:rsidRPr="008100DD">
        <w:rPr>
          <w:rFonts w:ascii="標楷體" w:eastAsia="標楷體" w:hAnsi="標楷體" w:cs="Times New Roman" w:hint="eastAsia"/>
          <w:szCs w:val="20"/>
          <w:u w:val="single"/>
        </w:rPr>
        <w:t>珍</w:t>
      </w:r>
      <w:r w:rsidR="008100DD" w:rsidRPr="008100DD">
        <w:rPr>
          <w:rFonts w:ascii="標楷體" w:eastAsia="標楷體" w:hAnsi="標楷體" w:cs="Times New Roman" w:hint="eastAsia"/>
          <w:szCs w:val="20"/>
        </w:rPr>
        <w:t>〈才盡〉）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295" w:left="708" w:firstLineChars="100" w:firstLine="24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(Ｂ) </w:t>
      </w:r>
      <w:r w:rsidR="00813FB8" w:rsidRPr="005C3765">
        <w:rPr>
          <w:rFonts w:ascii="標楷體" w:eastAsia="標楷體" w:hAnsi="標楷體" w:cs="Times New Roman" w:hint="eastAsia"/>
          <w:szCs w:val="20"/>
        </w:rPr>
        <w:t>人面不知何處去，桃花依舊笑春風</w:t>
      </w:r>
      <w:r w:rsidR="00813FB8" w:rsidRPr="008100DD">
        <w:rPr>
          <w:rFonts w:ascii="標楷體" w:eastAsia="標楷體" w:hAnsi="標楷體" w:cs="Times New Roman" w:hint="eastAsia"/>
          <w:szCs w:val="20"/>
        </w:rPr>
        <w:t>（</w:t>
      </w:r>
      <w:r w:rsidR="00813FB8" w:rsidRPr="005C3765">
        <w:rPr>
          <w:rFonts w:ascii="標楷體" w:eastAsia="標楷體" w:hAnsi="標楷體" w:cs="Times New Roman" w:hint="eastAsia"/>
          <w:szCs w:val="20"/>
          <w:u w:val="single"/>
        </w:rPr>
        <w:t>崔護</w:t>
      </w:r>
      <w:r w:rsidR="00813FB8" w:rsidRPr="008100DD">
        <w:rPr>
          <w:rFonts w:ascii="標楷體" w:eastAsia="標楷體" w:hAnsi="標楷體" w:cs="Times New Roman" w:hint="eastAsia"/>
          <w:szCs w:val="20"/>
        </w:rPr>
        <w:t>〈</w:t>
      </w:r>
      <w:r w:rsidR="00813FB8" w:rsidRPr="005C3765">
        <w:rPr>
          <w:rFonts w:ascii="標楷體" w:eastAsia="標楷體" w:hAnsi="標楷體" w:cs="Times New Roman" w:hint="eastAsia"/>
          <w:szCs w:val="20"/>
        </w:rPr>
        <w:t>題都城南莊</w:t>
      </w:r>
      <w:r w:rsidR="00813FB8" w:rsidRPr="008100DD">
        <w:rPr>
          <w:rFonts w:ascii="標楷體" w:eastAsia="標楷體" w:hAnsi="標楷體" w:cs="Times New Roman" w:hint="eastAsia"/>
          <w:szCs w:val="20"/>
        </w:rPr>
        <w:t>〉）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295" w:left="708" w:firstLineChars="100" w:firstLine="24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</w:t>
      </w:r>
      <w:bookmarkStart w:id="58" w:name="_Hlk176768395"/>
      <w:r w:rsidRPr="00792BFA">
        <w:rPr>
          <w:rFonts w:ascii="標楷體" w:eastAsia="標楷體" w:hAnsi="標楷體" w:cs="Times New Roman" w:hint="eastAsia"/>
          <w:szCs w:val="20"/>
        </w:rPr>
        <w:t>Ｃ</w:t>
      </w:r>
      <w:bookmarkEnd w:id="58"/>
      <w:r w:rsidRPr="00792BFA">
        <w:rPr>
          <w:rFonts w:ascii="標楷體" w:eastAsia="標楷體" w:hAnsi="標楷體" w:cs="Times New Roman" w:hint="eastAsia"/>
          <w:szCs w:val="20"/>
        </w:rPr>
        <w:t xml:space="preserve">) </w:t>
      </w:r>
      <w:r w:rsidR="00521254" w:rsidRPr="00521254">
        <w:rPr>
          <w:rFonts w:ascii="標楷體" w:eastAsia="標楷體" w:hAnsi="標楷體" w:cs="Times New Roman" w:hint="eastAsia"/>
          <w:szCs w:val="20"/>
        </w:rPr>
        <w:t>東風不與</w:t>
      </w:r>
      <w:r w:rsidR="00521254" w:rsidRPr="0095107F">
        <w:rPr>
          <w:rFonts w:ascii="標楷體" w:eastAsia="標楷體" w:hAnsi="標楷體" w:cs="Times New Roman" w:hint="eastAsia"/>
          <w:szCs w:val="20"/>
          <w:u w:val="single"/>
        </w:rPr>
        <w:t>周</w:t>
      </w:r>
      <w:r w:rsidR="00521254" w:rsidRPr="00521254">
        <w:rPr>
          <w:rFonts w:ascii="標楷體" w:eastAsia="標楷體" w:hAnsi="標楷體" w:cs="Times New Roman" w:hint="eastAsia"/>
          <w:szCs w:val="20"/>
        </w:rPr>
        <w:t>郎便</w:t>
      </w:r>
      <w:r w:rsidR="00813FB8" w:rsidRPr="008100DD">
        <w:rPr>
          <w:rFonts w:ascii="標楷體" w:eastAsia="標楷體" w:hAnsi="標楷體" w:cs="Times New Roman" w:hint="eastAsia"/>
          <w:szCs w:val="20"/>
        </w:rPr>
        <w:t>，銅雀春深鎖二</w:t>
      </w:r>
      <w:r w:rsidR="00813FB8" w:rsidRPr="00F55A5D">
        <w:rPr>
          <w:rFonts w:ascii="標楷體" w:eastAsia="標楷體" w:hAnsi="標楷體" w:cs="Times New Roman" w:hint="eastAsia"/>
          <w:szCs w:val="20"/>
          <w:u w:val="single"/>
        </w:rPr>
        <w:t>喬</w:t>
      </w:r>
      <w:r w:rsidR="00813FB8" w:rsidRPr="008100DD">
        <w:rPr>
          <w:rFonts w:ascii="標楷體" w:eastAsia="標楷體" w:hAnsi="標楷體" w:cs="Times New Roman" w:hint="eastAsia"/>
          <w:szCs w:val="20"/>
        </w:rPr>
        <w:t>（</w:t>
      </w:r>
      <w:r w:rsidR="00813FB8" w:rsidRPr="008100DD">
        <w:rPr>
          <w:rFonts w:ascii="標楷體" w:eastAsia="標楷體" w:hAnsi="標楷體" w:cs="Times New Roman" w:hint="eastAsia"/>
          <w:szCs w:val="20"/>
          <w:u w:val="single"/>
        </w:rPr>
        <w:t>杜牧</w:t>
      </w:r>
      <w:r w:rsidR="00813FB8" w:rsidRPr="008100DD">
        <w:rPr>
          <w:rFonts w:ascii="標楷體" w:eastAsia="標楷體" w:hAnsi="標楷體" w:cs="Times New Roman" w:hint="eastAsia"/>
          <w:szCs w:val="20"/>
        </w:rPr>
        <w:t>〈赤壁〉）</w:t>
      </w:r>
    </w:p>
    <w:p w:rsidR="00954BB2" w:rsidRDefault="00792BFA" w:rsidP="00C46736">
      <w:pPr>
        <w:kinsoku w:val="0"/>
        <w:overflowPunct w:val="0"/>
        <w:autoSpaceDE w:val="0"/>
        <w:autoSpaceDN w:val="0"/>
        <w:spacing w:line="320" w:lineRule="exact"/>
        <w:ind w:leftChars="295" w:left="708" w:rightChars="-177" w:right="-425" w:firstLineChars="100" w:firstLine="240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szCs w:val="20"/>
        </w:rPr>
        <w:t>(Ｄ)</w:t>
      </w:r>
      <w:r w:rsidR="00360AC9">
        <w:rPr>
          <w:rFonts w:ascii="標楷體" w:eastAsia="標楷體" w:hAnsi="標楷體" w:cs="Times New Roman"/>
          <w:szCs w:val="20"/>
        </w:rPr>
        <w:t xml:space="preserve"> </w:t>
      </w:r>
      <w:r w:rsidR="00813FB8" w:rsidRPr="008100DD">
        <w:rPr>
          <w:rFonts w:ascii="標楷體" w:eastAsia="標楷體" w:hAnsi="標楷體" w:cs="Times New Roman" w:hint="eastAsia"/>
          <w:szCs w:val="20"/>
        </w:rPr>
        <w:t>縱使有花兼有月，可堪無酒又無人（</w:t>
      </w:r>
      <w:r w:rsidR="00813FB8" w:rsidRPr="008100DD">
        <w:rPr>
          <w:rFonts w:ascii="標楷體" w:eastAsia="標楷體" w:hAnsi="標楷體" w:cs="Times New Roman" w:hint="eastAsia"/>
          <w:szCs w:val="20"/>
          <w:u w:val="single"/>
        </w:rPr>
        <w:t>李</w:t>
      </w:r>
      <w:r w:rsidR="00813FB8">
        <w:rPr>
          <w:rFonts w:ascii="標楷體" w:eastAsia="標楷體" w:hAnsi="標楷體" w:cs="Times New Roman" w:hint="eastAsia"/>
          <w:szCs w:val="20"/>
          <w:u w:val="single"/>
        </w:rPr>
        <w:t>商隱</w:t>
      </w:r>
      <w:r w:rsidR="00813FB8" w:rsidRPr="008100DD">
        <w:rPr>
          <w:rFonts w:ascii="標楷體" w:eastAsia="標楷體" w:hAnsi="標楷體" w:cs="Times New Roman" w:hint="eastAsia"/>
          <w:szCs w:val="20"/>
        </w:rPr>
        <w:t>〈春日寄懷〉）</w:t>
      </w:r>
      <w:r w:rsidR="00704DAF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="00954BB2"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</w:p>
    <w:p w:rsidR="00792BFA" w:rsidRPr="00954BB2" w:rsidRDefault="00792BFA" w:rsidP="00954BB2">
      <w:pPr>
        <w:kinsoku w:val="0"/>
        <w:overflowPunct w:val="0"/>
        <w:autoSpaceDE w:val="0"/>
        <w:autoSpaceDN w:val="0"/>
        <w:spacing w:line="320" w:lineRule="exact"/>
        <w:ind w:leftChars="-59" w:left="708" w:hangingChars="354" w:hanging="85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A038FA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</w:t>
      </w:r>
      <w:r w:rsidR="00404414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1</w:t>
      </w:r>
      <w:r w:rsidR="00954BB2">
        <w:rPr>
          <w:rFonts w:ascii="標楷體" w:eastAsia="標楷體" w:hAnsi="標楷體" w:cs="Times New Roman"/>
          <w:color w:val="000000"/>
          <w:szCs w:val="28"/>
        </w:rPr>
        <w:t>4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.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685492" w:rsidRPr="00755A41">
        <w:rPr>
          <w:rFonts w:ascii="標楷體" w:eastAsia="標楷體" w:hAnsi="標楷體" w:cs="Times New Roman" w:hint="eastAsia"/>
          <w:szCs w:val="20"/>
        </w:rPr>
        <w:t>在〈清心苦味〉一文中，</w:t>
      </w:r>
      <w:r w:rsidR="00685492" w:rsidRPr="00720C7E">
        <w:rPr>
          <w:rFonts w:ascii="標楷體" w:eastAsia="標楷體" w:hAnsi="標楷體" w:cs="Times New Roman" w:hint="eastAsia"/>
          <w:szCs w:val="20"/>
          <w:u w:val="single"/>
        </w:rPr>
        <w:t>義大利</w:t>
      </w:r>
      <w:r w:rsidR="00685492">
        <w:rPr>
          <w:rFonts w:ascii="標楷體" w:eastAsia="標楷體" w:hAnsi="標楷體" w:cs="Times New Roman" w:hint="eastAsia"/>
          <w:szCs w:val="20"/>
        </w:rPr>
        <w:t>人認為吃苦蔬菜的好</w:t>
      </w:r>
      <w:r w:rsidR="00720C7E">
        <w:rPr>
          <w:rFonts w:ascii="標楷體" w:eastAsia="標楷體" w:hAnsi="標楷體" w:cs="Times New Roman" w:hint="eastAsia"/>
          <w:szCs w:val="20"/>
        </w:rPr>
        <w:t>處</w:t>
      </w:r>
      <w:r w:rsidR="00685492">
        <w:rPr>
          <w:rFonts w:ascii="標楷體" w:eastAsia="標楷體" w:hAnsi="標楷體" w:cs="Times New Roman" w:hint="eastAsia"/>
          <w:szCs w:val="20"/>
        </w:rPr>
        <w:t>為何</w:t>
      </w:r>
      <w:r w:rsidRPr="00792BFA">
        <w:rPr>
          <w:rFonts w:ascii="標楷體" w:eastAsia="標楷體" w:hAnsi="標楷體" w:cs="Times New Roman" w:hint="eastAsia"/>
          <w:szCs w:val="20"/>
        </w:rPr>
        <w:t xml:space="preserve">？　</w:t>
      </w:r>
    </w:p>
    <w:p w:rsidR="00792BFA" w:rsidRPr="00792BFA" w:rsidRDefault="00792BFA" w:rsidP="00792BFA">
      <w:pPr>
        <w:tabs>
          <w:tab w:val="left" w:pos="6600"/>
          <w:tab w:val="left" w:pos="6840"/>
        </w:tabs>
        <w:kinsoku w:val="0"/>
        <w:overflowPunct w:val="0"/>
        <w:autoSpaceDE w:val="0"/>
        <w:autoSpaceDN w:val="0"/>
        <w:spacing w:line="320" w:lineRule="exact"/>
        <w:ind w:left="946" w:hangingChars="394" w:hanging="946"/>
        <w:rPr>
          <w:rFonts w:ascii="標楷體" w:eastAsia="標楷體" w:hAnsi="標楷體" w:cs="Times New Roman"/>
          <w:szCs w:val="20"/>
        </w:rPr>
      </w:pPr>
      <w:bookmarkStart w:id="59" w:name="OP1_E19A3C7091D94E0087A8C0230ACB9C56"/>
      <w:r w:rsidRPr="00792BFA">
        <w:rPr>
          <w:rFonts w:ascii="標楷體" w:eastAsia="標楷體" w:hAnsi="標楷體" w:cs="Times New Roman" w:hint="eastAsia"/>
          <w:szCs w:val="20"/>
        </w:rPr>
        <w:t xml:space="preserve">        (</w:t>
      </w:r>
      <w:bookmarkStart w:id="60" w:name="_Hlk177368791"/>
      <w:r w:rsidRPr="00792BFA">
        <w:rPr>
          <w:rFonts w:ascii="標楷體" w:eastAsia="標楷體" w:hAnsi="標楷體" w:cs="Times New Roman" w:hint="eastAsia"/>
          <w:szCs w:val="20"/>
        </w:rPr>
        <w:t>Ａ</w:t>
      </w:r>
      <w:bookmarkEnd w:id="60"/>
      <w:r w:rsidRPr="00792BFA">
        <w:rPr>
          <w:rFonts w:ascii="標楷體" w:eastAsia="標楷體" w:hAnsi="標楷體" w:cs="Times New Roman" w:hint="eastAsia"/>
          <w:szCs w:val="20"/>
        </w:rPr>
        <w:t>)</w:t>
      </w:r>
      <w:bookmarkStart w:id="61" w:name="OPTG1_E19A3C7091D94E0087A8C0230ACB9C56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62" w:name="OP2_E19A3C7091D94E0087A8C0230ACB9C56"/>
      <w:bookmarkEnd w:id="59"/>
      <w:bookmarkEnd w:id="61"/>
      <w:r w:rsidR="00720C7E">
        <w:rPr>
          <w:rFonts w:ascii="標楷體" w:eastAsia="標楷體" w:hAnsi="標楷體" w:cs="Times New Roman" w:hint="eastAsia"/>
          <w:szCs w:val="20"/>
        </w:rPr>
        <w:t>清潔血液</w:t>
      </w:r>
      <w:r w:rsidR="00720C7E" w:rsidRPr="00792BFA">
        <w:rPr>
          <w:rFonts w:ascii="標楷體" w:eastAsia="標楷體" w:hAnsi="標楷體" w:cs="Times New Roman" w:hint="eastAsia"/>
          <w:szCs w:val="20"/>
        </w:rPr>
        <w:t xml:space="preserve">    (Ｂ)</w:t>
      </w:r>
      <w:bookmarkStart w:id="63" w:name="OP3_E19A3C7091D94E0087A8C0230ACB9C56"/>
      <w:bookmarkEnd w:id="62"/>
      <w:r w:rsidR="00720C7E">
        <w:rPr>
          <w:rFonts w:ascii="標楷體" w:eastAsia="標楷體" w:hAnsi="標楷體" w:cs="Times New Roman" w:hint="eastAsia"/>
          <w:szCs w:val="20"/>
        </w:rPr>
        <w:t xml:space="preserve"> 體味人生</w:t>
      </w:r>
      <w:r w:rsidR="00720C7E" w:rsidRPr="00792BFA">
        <w:rPr>
          <w:rFonts w:ascii="標楷體" w:eastAsia="標楷體" w:hAnsi="標楷體" w:cs="Times New Roman" w:hint="eastAsia"/>
          <w:szCs w:val="20"/>
        </w:rPr>
        <w:t xml:space="preserve">    (Ｃ)</w:t>
      </w:r>
      <w:bookmarkStart w:id="64" w:name="OP4_E19A3C7091D94E0087A8C0230ACB9C56"/>
      <w:bookmarkEnd w:id="63"/>
      <w:r w:rsidR="00720C7E"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720C7E">
        <w:rPr>
          <w:rFonts w:ascii="標楷體" w:eastAsia="標楷體" w:hAnsi="標楷體" w:cs="Times New Roman" w:hint="eastAsia"/>
          <w:szCs w:val="20"/>
        </w:rPr>
        <w:t>增加視力</w:t>
      </w:r>
      <w:r w:rsidR="00720C7E" w:rsidRPr="00792BFA">
        <w:rPr>
          <w:rFonts w:ascii="標楷體" w:eastAsia="標楷體" w:hAnsi="標楷體" w:cs="Times New Roman" w:hint="eastAsia"/>
          <w:szCs w:val="20"/>
        </w:rPr>
        <w:t xml:space="preserve">    (Ｄ)</w:t>
      </w:r>
      <w:bookmarkEnd w:id="64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720C7E">
        <w:rPr>
          <w:rFonts w:ascii="標楷體" w:eastAsia="標楷體" w:hAnsi="標楷體" w:cs="Times New Roman" w:hint="eastAsia"/>
          <w:szCs w:val="20"/>
        </w:rPr>
        <w:t>緩</w:t>
      </w:r>
      <w:r w:rsidR="00625541">
        <w:rPr>
          <w:rFonts w:ascii="標楷體" w:eastAsia="標楷體" w:hAnsi="標楷體" w:cs="Times New Roman" w:hint="eastAsia"/>
          <w:szCs w:val="20"/>
        </w:rPr>
        <w:t>減過敏。</w:t>
      </w:r>
    </w:p>
    <w:p w:rsidR="0024304F" w:rsidRDefault="00792BFA" w:rsidP="00954BB2">
      <w:pPr>
        <w:widowControl/>
        <w:spacing w:line="320" w:lineRule="exact"/>
        <w:ind w:leftChars="-59" w:hangingChars="59" w:hanging="142"/>
        <w:jc w:val="both"/>
        <w:rPr>
          <w:rFonts w:ascii="標楷體" w:eastAsia="標楷體" w:hAnsi="標楷體"/>
          <w:bCs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hint="eastAsia"/>
          <w:bCs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)</w:t>
      </w:r>
      <w:r w:rsidR="00404414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="00954BB2">
        <w:rPr>
          <w:rFonts w:ascii="標楷體" w:eastAsia="標楷體" w:hAnsi="標楷體" w:cs="Times New Roman"/>
          <w:color w:val="000000"/>
          <w:szCs w:val="28"/>
        </w:rPr>
        <w:t>15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.</w:t>
      </w:r>
      <w:r w:rsidR="0072016E" w:rsidRPr="00F42FFF">
        <w:rPr>
          <w:rFonts w:hint="eastAsia"/>
          <w:bCs/>
        </w:rPr>
        <w:t xml:space="preserve"> </w:t>
      </w:r>
      <w:r w:rsidR="0072016E" w:rsidRPr="005654B7">
        <w:rPr>
          <w:rFonts w:ascii="標楷體" w:eastAsia="標楷體" w:hAnsi="標楷體" w:hint="eastAsia"/>
          <w:bCs/>
        </w:rPr>
        <w:t>下列何句的涵義與「生於憂患，死於安樂」</w:t>
      </w:r>
      <w:r w:rsidR="0072016E" w:rsidRPr="001135B5">
        <w:rPr>
          <w:rFonts w:ascii="標楷體" w:eastAsia="標楷體" w:hAnsi="標楷體" w:hint="eastAsia"/>
          <w:bCs/>
          <w:bdr w:val="single" w:sz="4" w:space="0" w:color="auto"/>
        </w:rPr>
        <w:t>不同</w:t>
      </w:r>
      <w:r w:rsidR="0072016E" w:rsidRPr="005654B7">
        <w:rPr>
          <w:rFonts w:ascii="標楷體" w:eastAsia="標楷體" w:hAnsi="標楷體" w:hint="eastAsia"/>
          <w:bCs/>
        </w:rPr>
        <w:t xml:space="preserve">？　</w:t>
      </w:r>
    </w:p>
    <w:p w:rsidR="0024304F" w:rsidRDefault="0072016E" w:rsidP="00C54F67">
      <w:pPr>
        <w:widowControl/>
        <w:spacing w:line="320" w:lineRule="exact"/>
        <w:ind w:leftChars="355" w:left="991" w:rightChars="-236" w:right="-566" w:hangingChars="58" w:hanging="139"/>
        <w:jc w:val="both"/>
        <w:rPr>
          <w:rFonts w:ascii="標楷體" w:eastAsia="標楷體" w:hAnsi="標楷體"/>
          <w:bCs/>
        </w:rPr>
      </w:pPr>
      <w:r w:rsidRPr="005654B7">
        <w:rPr>
          <w:rFonts w:ascii="標楷體" w:eastAsia="標楷體" w:hAnsi="標楷體" w:hint="eastAsia"/>
          <w:bCs/>
        </w:rPr>
        <w:t>(Ａ)</w:t>
      </w:r>
      <w:r w:rsidRPr="002D4CCC">
        <w:rPr>
          <w:rFonts w:ascii="標楷體" w:eastAsia="標楷體" w:hAnsi="標楷體" w:hint="eastAsia"/>
          <w:bCs/>
        </w:rPr>
        <w:t xml:space="preserve"> </w:t>
      </w:r>
      <w:r w:rsidRPr="00197AFB">
        <w:rPr>
          <w:rFonts w:ascii="標楷體" w:eastAsia="標楷體" w:hAnsi="標楷體" w:hint="eastAsia"/>
          <w:bCs/>
        </w:rPr>
        <w:t>逆境展現才華，順境遮蔽才華</w:t>
      </w:r>
      <w:r w:rsidRPr="002D4CCC">
        <w:rPr>
          <w:rFonts w:ascii="標楷體" w:eastAsia="標楷體" w:hAnsi="標楷體" w:hint="eastAsia"/>
          <w:bCs/>
        </w:rPr>
        <w:t xml:space="preserve">　</w:t>
      </w:r>
      <w:r w:rsidR="0024304F">
        <w:rPr>
          <w:rFonts w:ascii="標楷體" w:eastAsia="標楷體" w:hAnsi="標楷體" w:hint="eastAsia"/>
          <w:bCs/>
        </w:rPr>
        <w:t xml:space="preserve"> </w:t>
      </w:r>
      <w:r w:rsidR="0024304F">
        <w:rPr>
          <w:rFonts w:ascii="標楷體" w:eastAsia="標楷體" w:hAnsi="標楷體"/>
          <w:bCs/>
        </w:rPr>
        <w:t xml:space="preserve">         </w:t>
      </w:r>
      <w:r w:rsidR="00C54F67">
        <w:rPr>
          <w:rFonts w:ascii="標楷體" w:eastAsia="標楷體" w:hAnsi="標楷體"/>
          <w:bCs/>
        </w:rPr>
        <w:t xml:space="preserve">   </w:t>
      </w:r>
      <w:r w:rsidR="0024304F">
        <w:rPr>
          <w:rFonts w:ascii="標楷體" w:eastAsia="標楷體" w:hAnsi="標楷體"/>
          <w:bCs/>
        </w:rPr>
        <w:t xml:space="preserve"> </w:t>
      </w:r>
      <w:r w:rsidRPr="002D4CCC">
        <w:rPr>
          <w:rFonts w:ascii="標楷體" w:eastAsia="標楷體" w:hAnsi="標楷體" w:hint="eastAsia"/>
          <w:bCs/>
        </w:rPr>
        <w:t>(Ｂ</w:t>
      </w:r>
      <w:r w:rsidRPr="005654B7">
        <w:rPr>
          <w:rFonts w:ascii="標楷體" w:eastAsia="標楷體" w:hAnsi="標楷體" w:hint="eastAsia"/>
          <w:bCs/>
        </w:rPr>
        <w:t>)</w:t>
      </w:r>
      <w:r>
        <w:rPr>
          <w:rFonts w:ascii="標楷體" w:eastAsia="標楷體" w:hAnsi="標楷體" w:hint="eastAsia"/>
          <w:bCs/>
        </w:rPr>
        <w:t xml:space="preserve"> </w:t>
      </w:r>
      <w:r w:rsidRPr="005654B7">
        <w:rPr>
          <w:rFonts w:ascii="標楷體" w:eastAsia="標楷體" w:hAnsi="標楷體" w:hint="eastAsia"/>
          <w:bCs/>
        </w:rPr>
        <w:t xml:space="preserve">富足的盛世徒然養成一批懦夫，困苦永遠是堅強之母　</w:t>
      </w:r>
    </w:p>
    <w:p w:rsidR="00792BFA" w:rsidRPr="00792BFA" w:rsidRDefault="0072016E" w:rsidP="00C54F67">
      <w:pPr>
        <w:widowControl/>
        <w:spacing w:line="320" w:lineRule="exact"/>
        <w:ind w:leftChars="355" w:left="991" w:rightChars="-118" w:right="-283" w:hangingChars="58" w:hanging="139"/>
        <w:jc w:val="both"/>
        <w:rPr>
          <w:rFonts w:ascii="標楷體" w:eastAsia="標楷體" w:hAnsi="標楷體" w:cs="Times New Roman"/>
          <w:szCs w:val="20"/>
        </w:rPr>
      </w:pPr>
      <w:r w:rsidRPr="005654B7">
        <w:rPr>
          <w:rFonts w:ascii="標楷體" w:eastAsia="標楷體" w:hAnsi="標楷體" w:hint="eastAsia"/>
          <w:bCs/>
        </w:rPr>
        <w:t>(</w:t>
      </w:r>
      <w:bookmarkStart w:id="65" w:name="_Hlk176178519"/>
      <w:r w:rsidRPr="005654B7">
        <w:rPr>
          <w:rFonts w:ascii="標楷體" w:eastAsia="標楷體" w:hAnsi="標楷體" w:hint="eastAsia"/>
          <w:bCs/>
        </w:rPr>
        <w:t>Ｃ</w:t>
      </w:r>
      <w:bookmarkEnd w:id="65"/>
      <w:r w:rsidRPr="005654B7">
        <w:rPr>
          <w:rFonts w:ascii="標楷體" w:eastAsia="標楷體" w:hAnsi="標楷體" w:hint="eastAsia"/>
          <w:bCs/>
        </w:rPr>
        <w:t>)</w:t>
      </w:r>
      <w:r>
        <w:rPr>
          <w:rFonts w:ascii="標楷體" w:eastAsia="標楷體" w:hAnsi="標楷體" w:hint="eastAsia"/>
          <w:bCs/>
        </w:rPr>
        <w:t xml:space="preserve"> </w:t>
      </w:r>
      <w:r w:rsidRPr="005654B7">
        <w:rPr>
          <w:rFonts w:ascii="標楷體" w:eastAsia="標楷體" w:hAnsi="標楷體" w:hint="eastAsia"/>
          <w:bCs/>
        </w:rPr>
        <w:t>先從困難的事下手，簡單的事常會自行解決的</w:t>
      </w:r>
      <w:r w:rsidR="00C54F67">
        <w:rPr>
          <w:rFonts w:ascii="標楷體" w:eastAsia="標楷體" w:hAnsi="標楷體" w:hint="eastAsia"/>
          <w:bCs/>
        </w:rPr>
        <w:t xml:space="preserve"> </w:t>
      </w:r>
      <w:r w:rsidR="00C54F67">
        <w:rPr>
          <w:rFonts w:ascii="標楷體" w:eastAsia="標楷體" w:hAnsi="標楷體"/>
          <w:bCs/>
        </w:rPr>
        <w:t xml:space="preserve"> </w:t>
      </w:r>
      <w:r w:rsidRPr="005654B7">
        <w:rPr>
          <w:rFonts w:ascii="標楷體" w:eastAsia="標楷體" w:hAnsi="標楷體" w:hint="eastAsia"/>
          <w:bCs/>
        </w:rPr>
        <w:t>(Ｄ)</w:t>
      </w:r>
      <w:r w:rsidRPr="002D4CCC">
        <w:rPr>
          <w:rFonts w:ascii="標楷體" w:eastAsia="標楷體" w:hAnsi="標楷體" w:hint="eastAsia"/>
        </w:rPr>
        <w:t xml:space="preserve"> 草木不經霜寒則生意不旺；人不經憂患則德慧不成。</w:t>
      </w:r>
      <w:r w:rsidR="000C5232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 xml:space="preserve"> </w:t>
      </w:r>
    </w:p>
    <w:p w:rsidR="00F04026" w:rsidRDefault="00792BFA" w:rsidP="00C46736">
      <w:pPr>
        <w:spacing w:line="320" w:lineRule="exact"/>
        <w:ind w:leftChars="-50" w:left="900" w:rightChars="-177" w:right="-425" w:hangingChars="425" w:hanging="1020"/>
        <w:rPr>
          <w:rFonts w:ascii="標楷體" w:eastAsia="標楷體" w:hAnsi="標楷體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8E15EB">
        <w:rPr>
          <w:rFonts w:ascii="標楷體" w:eastAsia="標楷體" w:hAnsi="標楷體" w:cs="Times New Roman" w:hint="eastAsia"/>
          <w:color w:val="000000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</w:t>
      </w:r>
      <w:r w:rsidR="00404414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1</w:t>
      </w:r>
      <w:r w:rsidR="00954BB2">
        <w:rPr>
          <w:rFonts w:ascii="標楷體" w:eastAsia="標楷體" w:hAnsi="標楷體" w:cs="Times New Roman"/>
          <w:color w:val="000000"/>
          <w:szCs w:val="28"/>
        </w:rPr>
        <w:t>6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.</w:t>
      </w:r>
      <w:r w:rsidRPr="00F04026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F04026" w:rsidRPr="00F04026">
        <w:rPr>
          <w:rFonts w:eastAsia="標楷體" w:hint="eastAsia"/>
          <w:szCs w:val="24"/>
        </w:rPr>
        <w:t>原本堅實的蘿蔔，在滾水中卻爛熟了；脆弱的蛋經過滾水沸騰之後，蛋殼內卻變硬了；而粉末似的咖啡，在滾燙的熱水中，竟然改變了水。</w:t>
      </w:r>
      <w:r w:rsidRPr="00F04026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F04026" w:rsidRPr="00F04026">
        <w:rPr>
          <w:rFonts w:ascii="標楷體" w:eastAsia="標楷體" w:hAnsi="標楷體" w:hint="eastAsia"/>
          <w:color w:val="000000"/>
          <w:szCs w:val="24"/>
        </w:rPr>
        <w:t>這段文字的主旨為何？</w:t>
      </w:r>
    </w:p>
    <w:p w:rsidR="00F04026" w:rsidRDefault="00F04026" w:rsidP="00F04026">
      <w:pPr>
        <w:spacing w:line="320" w:lineRule="exact"/>
        <w:ind w:leftChars="-50" w:left="900" w:hangingChars="425" w:hanging="10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Pr="00F04026">
        <w:rPr>
          <w:rFonts w:ascii="標楷體" w:eastAsia="標楷體" w:hAnsi="標楷體" w:hint="eastAsia"/>
          <w:szCs w:val="24"/>
        </w:rPr>
        <w:t xml:space="preserve">　</w:t>
      </w:r>
      <w:r w:rsidR="00792BFA"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(Ａ) </w:t>
      </w:r>
      <w:r w:rsidR="00B92856">
        <w:rPr>
          <w:rFonts w:ascii="標楷體" w:eastAsia="標楷體" w:hAnsi="標楷體" w:cs="Times New Roman" w:hint="eastAsia"/>
          <w:color w:val="000000"/>
          <w:szCs w:val="20"/>
        </w:rPr>
        <w:t>逆境來臨，</w:t>
      </w:r>
      <w:r w:rsidRPr="00F04026">
        <w:rPr>
          <w:rFonts w:ascii="標楷體" w:eastAsia="標楷體" w:hAnsi="標楷體" w:hint="eastAsia"/>
          <w:szCs w:val="24"/>
        </w:rPr>
        <w:t>化危機為轉機</w:t>
      </w:r>
      <w:r w:rsidR="00792BFA"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　</w:t>
      </w:r>
      <w:r>
        <w:rPr>
          <w:rFonts w:ascii="標楷體" w:eastAsia="標楷體" w:hAnsi="標楷體" w:cs="Times New Roman" w:hint="eastAsia"/>
          <w:color w:val="000000"/>
          <w:szCs w:val="20"/>
        </w:rPr>
        <w:t xml:space="preserve">                 </w:t>
      </w:r>
      <w:r w:rsidR="00792BFA" w:rsidRPr="00792BFA">
        <w:rPr>
          <w:rFonts w:ascii="標楷體" w:eastAsia="標楷體" w:hAnsi="標楷體" w:cs="Times New Roman" w:hint="eastAsia"/>
          <w:color w:val="000000"/>
          <w:szCs w:val="20"/>
        </w:rPr>
        <w:t>(Ｂ)</w:t>
      </w:r>
      <w:r w:rsidR="00792BFA" w:rsidRPr="00792BFA">
        <w:rPr>
          <w:rFonts w:ascii="標楷體" w:eastAsia="標楷體" w:hAnsi="標楷體" w:cs="Times New Roman"/>
          <w:color w:val="000000"/>
          <w:szCs w:val="20"/>
        </w:rPr>
        <w:t xml:space="preserve"> </w:t>
      </w:r>
      <w:r w:rsidRPr="00F04026">
        <w:rPr>
          <w:rFonts w:ascii="標楷體" w:eastAsia="標楷體" w:hAnsi="標楷體" w:hint="eastAsia"/>
          <w:szCs w:val="24"/>
        </w:rPr>
        <w:t>路遙知馬力，日久見人心</w:t>
      </w:r>
    </w:p>
    <w:p w:rsidR="00954BB2" w:rsidRDefault="00F04026" w:rsidP="00954BB2">
      <w:pPr>
        <w:spacing w:line="320" w:lineRule="exact"/>
        <w:ind w:leftChars="-50" w:left="900" w:hangingChars="425" w:hanging="1020"/>
        <w:rPr>
          <w:rFonts w:ascii="標楷體" w:eastAsia="標楷體" w:hAnsi="標楷體" w:cs="Times New Roman"/>
          <w:bCs/>
          <w:color w:val="000000"/>
          <w:szCs w:val="26"/>
        </w:rPr>
      </w:pPr>
      <w:r>
        <w:rPr>
          <w:rFonts w:ascii="標楷體" w:eastAsia="標楷體" w:hAnsi="標楷體" w:cs="Times New Roman" w:hint="eastAsia"/>
          <w:color w:val="000000"/>
          <w:szCs w:val="20"/>
        </w:rPr>
        <w:t xml:space="preserve">         </w:t>
      </w:r>
      <w:r w:rsidR="00792BFA" w:rsidRPr="00792BFA">
        <w:rPr>
          <w:rFonts w:ascii="標楷體" w:eastAsia="標楷體" w:hAnsi="標楷體" w:cs="Times New Roman" w:hint="eastAsia"/>
          <w:color w:val="000000"/>
          <w:szCs w:val="20"/>
        </w:rPr>
        <w:t>(Ｃ)</w:t>
      </w:r>
      <w:r w:rsidR="00792BFA" w:rsidRPr="00792BFA">
        <w:rPr>
          <w:rFonts w:ascii="標楷體" w:eastAsia="標楷體" w:hAnsi="標楷體" w:cs="Times New Roman"/>
          <w:color w:val="000000"/>
          <w:szCs w:val="20"/>
        </w:rPr>
        <w:t xml:space="preserve"> </w:t>
      </w:r>
      <w:r w:rsidR="001F102B">
        <w:rPr>
          <w:rFonts w:ascii="標楷體" w:eastAsia="標楷體" w:hAnsi="標楷體" w:cs="Times New Roman" w:hint="eastAsia"/>
          <w:color w:val="000000"/>
          <w:szCs w:val="20"/>
        </w:rPr>
        <w:t>天下無難事</w:t>
      </w:r>
      <w:r w:rsidRPr="00F04026">
        <w:rPr>
          <w:rFonts w:ascii="標楷體" w:eastAsia="標楷體" w:hAnsi="標楷體" w:hint="eastAsia"/>
          <w:szCs w:val="24"/>
        </w:rPr>
        <w:t>，</w:t>
      </w:r>
      <w:r w:rsidR="001F102B">
        <w:rPr>
          <w:rFonts w:ascii="標楷體" w:eastAsia="標楷體" w:hAnsi="標楷體" w:hint="eastAsia"/>
          <w:szCs w:val="24"/>
        </w:rPr>
        <w:t>只怕有心人</w:t>
      </w:r>
      <w:r>
        <w:rPr>
          <w:rFonts w:ascii="標楷體" w:eastAsia="標楷體" w:hAnsi="標楷體" w:cs="Times New Roman" w:hint="eastAsia"/>
          <w:color w:val="000000"/>
          <w:szCs w:val="20"/>
        </w:rPr>
        <w:t xml:space="preserve">                 </w:t>
      </w:r>
      <w:r w:rsidR="00792BFA"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　(Ｄ)</w:t>
      </w:r>
      <w:r w:rsidR="00792BFA" w:rsidRPr="00792BFA">
        <w:rPr>
          <w:rFonts w:ascii="標楷體" w:eastAsia="標楷體" w:hAnsi="標楷體" w:cs="Times New Roman"/>
          <w:color w:val="000000"/>
          <w:szCs w:val="20"/>
        </w:rPr>
        <w:t xml:space="preserve"> </w:t>
      </w:r>
      <w:r w:rsidR="00B92856">
        <w:rPr>
          <w:rFonts w:ascii="標楷體" w:eastAsia="標楷體" w:hAnsi="標楷體" w:cs="Times New Roman" w:hint="eastAsia"/>
          <w:color w:val="000000"/>
          <w:szCs w:val="20"/>
        </w:rPr>
        <w:t>苦盡甘來</w:t>
      </w:r>
      <w:r w:rsidR="00B97433">
        <w:rPr>
          <w:rFonts w:ascii="標楷體" w:eastAsia="標楷體" w:hAnsi="標楷體" w:hint="eastAsia"/>
          <w:szCs w:val="24"/>
        </w:rPr>
        <w:t>，</w:t>
      </w:r>
      <w:r w:rsidR="00B92856">
        <w:rPr>
          <w:rFonts w:ascii="標楷體" w:eastAsia="標楷體" w:hAnsi="標楷體" w:hint="eastAsia"/>
          <w:szCs w:val="24"/>
        </w:rPr>
        <w:t>日子不苦就是甜。</w:t>
      </w:r>
    </w:p>
    <w:p w:rsidR="00DA0EDA" w:rsidRPr="00954BB2" w:rsidRDefault="00792BFA" w:rsidP="006462CA">
      <w:pPr>
        <w:spacing w:line="320" w:lineRule="exact"/>
        <w:ind w:leftChars="-50" w:left="900" w:rightChars="-177" w:right="-425" w:hangingChars="425" w:hanging="1020"/>
        <w:rPr>
          <w:rFonts w:ascii="標楷體" w:eastAsia="標楷體" w:hAnsi="標楷體" w:cs="Times New Roman"/>
          <w:bCs/>
          <w:color w:val="000000"/>
          <w:szCs w:val="26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 </w:t>
      </w:r>
      <w:r w:rsidR="00954BB2">
        <w:rPr>
          <w:rFonts w:ascii="標楷體" w:eastAsia="標楷體" w:hAnsi="標楷體" w:cs="Times New Roman"/>
          <w:color w:val="000000"/>
          <w:szCs w:val="20"/>
        </w:rPr>
        <w:t>17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DA0EDA" w:rsidRPr="00DA0EDA">
        <w:rPr>
          <w:rFonts w:ascii="標楷體" w:eastAsia="標楷體" w:hAnsi="標楷體" w:cs="Times New Roman" w:hint="eastAsia"/>
          <w:szCs w:val="20"/>
        </w:rPr>
        <w:t>以下文句中「相」字的用法，何者完全相同？</w:t>
      </w:r>
    </w:p>
    <w:p w:rsidR="00DA0EDA" w:rsidRDefault="00DA0EDA" w:rsidP="006462CA">
      <w:pPr>
        <w:widowControl/>
        <w:tabs>
          <w:tab w:val="left" w:pos="480"/>
          <w:tab w:val="left" w:pos="960"/>
        </w:tabs>
        <w:spacing w:line="320" w:lineRule="exact"/>
        <w:ind w:leftChars="412" w:left="989" w:rightChars="-177" w:right="-425" w:firstLine="2"/>
        <w:jc w:val="both"/>
        <w:rPr>
          <w:rFonts w:ascii="標楷體" w:eastAsia="標楷體" w:hAnsi="標楷體" w:cs="Times New Roman"/>
          <w:szCs w:val="20"/>
        </w:rPr>
      </w:pPr>
      <w:r w:rsidRPr="00DA0EDA">
        <w:rPr>
          <w:rFonts w:ascii="標楷體" w:eastAsia="標楷體" w:hAnsi="標楷體" w:cs="Times New Roman" w:hint="eastAsia"/>
          <w:szCs w:val="20"/>
        </w:rPr>
        <w:t>(Ａ)</w:t>
      </w:r>
      <w:r>
        <w:rPr>
          <w:rFonts w:ascii="標楷體" w:eastAsia="標楷體" w:hAnsi="標楷體" w:cs="Times New Roman"/>
          <w:szCs w:val="20"/>
        </w:rPr>
        <w:t xml:space="preserve"> </w:t>
      </w:r>
      <w:r w:rsidRPr="00DA0EDA">
        <w:rPr>
          <w:rFonts w:ascii="標楷體" w:eastAsia="標楷體" w:hAnsi="標楷體" w:cs="Times New Roman" w:hint="eastAsia"/>
          <w:szCs w:val="20"/>
        </w:rPr>
        <w:t xml:space="preserve">拔刀「相」助／「相」濡以沫　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/>
          <w:szCs w:val="20"/>
        </w:rPr>
        <w:t xml:space="preserve">     </w:t>
      </w:r>
      <w:r w:rsidRPr="00DA0EDA">
        <w:rPr>
          <w:rFonts w:ascii="標楷體" w:eastAsia="標楷體" w:hAnsi="標楷體" w:cs="Times New Roman" w:hint="eastAsia"/>
          <w:szCs w:val="20"/>
        </w:rPr>
        <w:t xml:space="preserve">(Ｂ)「相」機行事／「相」夫教子　</w:t>
      </w:r>
    </w:p>
    <w:p w:rsidR="00954BB2" w:rsidRDefault="00DA0EDA" w:rsidP="006462CA">
      <w:pPr>
        <w:widowControl/>
        <w:tabs>
          <w:tab w:val="left" w:pos="480"/>
          <w:tab w:val="left" w:pos="960"/>
        </w:tabs>
        <w:spacing w:line="320" w:lineRule="exact"/>
        <w:ind w:leftChars="412" w:left="989" w:rightChars="-177" w:right="-425" w:firstLine="2"/>
        <w:jc w:val="both"/>
        <w:rPr>
          <w:rFonts w:ascii="標楷體" w:eastAsia="標楷體" w:hAnsi="標楷體" w:cs="Times New Roman"/>
          <w:szCs w:val="20"/>
        </w:rPr>
      </w:pPr>
      <w:r w:rsidRPr="00DA0EDA">
        <w:rPr>
          <w:rFonts w:ascii="標楷體" w:eastAsia="標楷體" w:hAnsi="標楷體" w:cs="Times New Roman" w:hint="eastAsia"/>
          <w:szCs w:val="20"/>
        </w:rPr>
        <w:t>(Ｃ)「相」貌堂堂／</w:t>
      </w:r>
      <w:r>
        <w:rPr>
          <w:rFonts w:ascii="標楷體" w:eastAsia="標楷體" w:hAnsi="標楷體" w:cs="Times New Roman" w:hint="eastAsia"/>
          <w:szCs w:val="20"/>
        </w:rPr>
        <w:t>一燈</w:t>
      </w:r>
      <w:r w:rsidRPr="00DA0EDA">
        <w:rPr>
          <w:rFonts w:ascii="標楷體" w:eastAsia="標楷體" w:hAnsi="標楷體" w:cs="Times New Roman" w:hint="eastAsia"/>
          <w:szCs w:val="20"/>
        </w:rPr>
        <w:t>「相」</w:t>
      </w:r>
      <w:r>
        <w:rPr>
          <w:rFonts w:ascii="標楷體" w:eastAsia="標楷體" w:hAnsi="標楷體" w:cs="Times New Roman" w:hint="eastAsia"/>
          <w:szCs w:val="20"/>
        </w:rPr>
        <w:t>照</w:t>
      </w:r>
      <w:r w:rsidRPr="00DA0EDA">
        <w:rPr>
          <w:rFonts w:ascii="標楷體" w:eastAsia="標楷體" w:hAnsi="標楷體" w:cs="Times New Roman" w:hint="eastAsia"/>
          <w:szCs w:val="20"/>
        </w:rPr>
        <w:t xml:space="preserve">　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/>
          <w:szCs w:val="20"/>
        </w:rPr>
        <w:t xml:space="preserve">      </w:t>
      </w:r>
      <w:r w:rsidRPr="00DA0EDA">
        <w:rPr>
          <w:rFonts w:ascii="標楷體" w:eastAsia="標楷體" w:hAnsi="標楷體" w:cs="Times New Roman" w:hint="eastAsia"/>
          <w:szCs w:val="20"/>
        </w:rPr>
        <w:t>(Ｄ)「相」煎何太急／兒童「相」見不相識。</w:t>
      </w:r>
    </w:p>
    <w:p w:rsidR="00792BFA" w:rsidRPr="00792BFA" w:rsidRDefault="00792BFA" w:rsidP="006462CA">
      <w:pPr>
        <w:widowControl/>
        <w:tabs>
          <w:tab w:val="left" w:pos="480"/>
          <w:tab w:val="left" w:pos="960"/>
        </w:tabs>
        <w:spacing w:line="320" w:lineRule="exact"/>
        <w:ind w:leftChars="-59" w:left="989" w:rightChars="-177" w:right="-425" w:hanging="1131"/>
        <w:jc w:val="both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</w:t>
      </w:r>
      <w:r w:rsidR="00404414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="00DE7BF3">
        <w:rPr>
          <w:rFonts w:ascii="標楷體" w:eastAsia="標楷體" w:hAnsi="標楷體" w:cs="Times New Roman"/>
          <w:color w:val="000000"/>
          <w:szCs w:val="28"/>
        </w:rPr>
        <w:t>18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.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DD4903">
        <w:rPr>
          <w:rFonts w:ascii="標楷體" w:eastAsia="標楷體" w:hAnsi="標楷體" w:cs="Times New Roman" w:hint="eastAsia"/>
          <w:szCs w:val="20"/>
        </w:rPr>
        <w:t>關於對聯的敘述</w:t>
      </w:r>
      <w:r w:rsidRPr="00792BFA">
        <w:rPr>
          <w:rFonts w:ascii="標楷體" w:eastAsia="標楷體" w:hAnsi="標楷體" w:cs="Times New Roman" w:hint="eastAsia"/>
          <w:szCs w:val="20"/>
        </w:rPr>
        <w:t>，</w:t>
      </w:r>
      <w:r w:rsidR="00DD4903">
        <w:rPr>
          <w:rFonts w:ascii="標楷體" w:eastAsia="標楷體" w:hAnsi="標楷體" w:cs="Times New Roman" w:hint="eastAsia"/>
          <w:szCs w:val="20"/>
        </w:rPr>
        <w:t>下列何者</w:t>
      </w:r>
      <w:r w:rsidR="00BE1927" w:rsidRPr="00BE1927">
        <w:rPr>
          <w:rFonts w:ascii="標楷體" w:eastAsia="標楷體" w:hAnsi="標楷體" w:cs="Times New Roman" w:hint="eastAsia"/>
          <w:szCs w:val="20"/>
          <w:bdr w:val="single" w:sz="4" w:space="0" w:color="auto"/>
        </w:rPr>
        <w:t>錯誤</w:t>
      </w:r>
      <w:r w:rsidRPr="00792BFA">
        <w:rPr>
          <w:rFonts w:ascii="標楷體" w:eastAsia="標楷體" w:hAnsi="標楷體" w:cs="Times New Roman"/>
          <w:szCs w:val="20"/>
        </w:rPr>
        <w:t>?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</w:p>
    <w:p w:rsidR="00BE1927" w:rsidRDefault="00792BFA" w:rsidP="006462CA">
      <w:pPr>
        <w:kinsoku w:val="0"/>
        <w:overflowPunct w:val="0"/>
        <w:autoSpaceDE w:val="0"/>
        <w:autoSpaceDN w:val="0"/>
        <w:spacing w:line="320" w:lineRule="exact"/>
        <w:ind w:leftChars="425" w:left="1066" w:rightChars="-177" w:right="-425" w:hangingChars="19" w:hanging="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(Ａ)</w:t>
      </w:r>
      <w:r w:rsidR="00BE1927">
        <w:rPr>
          <w:rFonts w:ascii="標楷體" w:eastAsia="標楷體" w:hAnsi="標楷體" w:cs="Times New Roman"/>
          <w:szCs w:val="20"/>
        </w:rPr>
        <w:t xml:space="preserve"> </w:t>
      </w:r>
      <w:r w:rsidR="00BE1927">
        <w:rPr>
          <w:rFonts w:ascii="標楷體" w:eastAsia="標楷體" w:hAnsi="標楷體" w:cs="Times New Roman" w:hint="eastAsia"/>
          <w:szCs w:val="20"/>
        </w:rPr>
        <w:t>對聯又稱對子</w:t>
      </w:r>
      <w:r w:rsidR="00BE1927" w:rsidRPr="0066258B">
        <w:rPr>
          <w:rFonts w:ascii="標楷體" w:eastAsia="標楷體" w:hAnsi="標楷體" w:cs="Times New Roman" w:hint="eastAsia"/>
          <w:szCs w:val="20"/>
        </w:rPr>
        <w:t>、</w:t>
      </w:r>
      <w:r w:rsidR="00BE1927">
        <w:rPr>
          <w:rFonts w:ascii="標楷體" w:eastAsia="標楷體" w:hAnsi="標楷體" w:cs="Times New Roman" w:hint="eastAsia"/>
          <w:szCs w:val="20"/>
        </w:rPr>
        <w:t>聯語，為</w:t>
      </w:r>
      <w:r w:rsidR="00BE1927" w:rsidRPr="00053937">
        <w:rPr>
          <w:rFonts w:ascii="標楷體" w:eastAsia="標楷體" w:hAnsi="標楷體" w:cs="Times New Roman" w:hint="eastAsia"/>
          <w:szCs w:val="20"/>
          <w:u w:val="single"/>
        </w:rPr>
        <w:t>漢</w:t>
      </w:r>
      <w:r w:rsidR="00BE1927">
        <w:rPr>
          <w:rFonts w:ascii="標楷體" w:eastAsia="標楷體" w:hAnsi="標楷體" w:cs="Times New Roman" w:hint="eastAsia"/>
          <w:szCs w:val="20"/>
        </w:rPr>
        <w:t>語</w:t>
      </w:r>
      <w:r w:rsidR="00BE1927" w:rsidRPr="00792BFA">
        <w:rPr>
          <w:rFonts w:ascii="標楷體" w:eastAsia="標楷體" w:hAnsi="標楷體" w:cs="Times New Roman" w:hint="eastAsia"/>
          <w:szCs w:val="20"/>
        </w:rPr>
        <w:t>「</w:t>
      </w:r>
      <w:r w:rsidR="00BE1927">
        <w:rPr>
          <w:rFonts w:ascii="標楷體" w:eastAsia="標楷體" w:hAnsi="標楷體" w:cs="Times New Roman" w:hint="eastAsia"/>
          <w:szCs w:val="20"/>
        </w:rPr>
        <w:t>單字單音</w:t>
      </w:r>
      <w:r w:rsidR="00BE1927" w:rsidRPr="00792BFA">
        <w:rPr>
          <w:rFonts w:ascii="標楷體" w:eastAsia="標楷體" w:hAnsi="標楷體" w:cs="Times New Roman" w:hint="eastAsia"/>
          <w:szCs w:val="20"/>
        </w:rPr>
        <w:t>」</w:t>
      </w:r>
      <w:r w:rsidR="00BE1927">
        <w:rPr>
          <w:rFonts w:ascii="標楷體" w:eastAsia="標楷體" w:hAnsi="標楷體" w:cs="Times New Roman" w:hint="eastAsia"/>
          <w:szCs w:val="20"/>
        </w:rPr>
        <w:t>的特性所形成的獨特文學形式</w:t>
      </w:r>
    </w:p>
    <w:p w:rsidR="00BE1927" w:rsidRDefault="00792BFA" w:rsidP="006462CA">
      <w:pPr>
        <w:kinsoku w:val="0"/>
        <w:overflowPunct w:val="0"/>
        <w:autoSpaceDE w:val="0"/>
        <w:autoSpaceDN w:val="0"/>
        <w:spacing w:line="320" w:lineRule="exact"/>
        <w:ind w:leftChars="425" w:left="1066" w:rightChars="-177" w:right="-425" w:hangingChars="19" w:hanging="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(Ｂ) </w:t>
      </w:r>
      <w:r w:rsidR="00BE1927">
        <w:rPr>
          <w:rFonts w:ascii="標楷體" w:eastAsia="標楷體" w:hAnsi="標楷體" w:cs="Times New Roman" w:hint="eastAsia"/>
          <w:szCs w:val="20"/>
        </w:rPr>
        <w:t>對聯的使用，源於古代懸掛</w:t>
      </w:r>
      <w:bookmarkStart w:id="66" w:name="_Hlk177386588"/>
      <w:r w:rsidR="00BE1927" w:rsidRPr="00792BFA">
        <w:rPr>
          <w:rFonts w:ascii="標楷體" w:eastAsia="標楷體" w:hAnsi="標楷體" w:cs="Times New Roman" w:hint="eastAsia"/>
          <w:szCs w:val="20"/>
        </w:rPr>
        <w:t>「</w:t>
      </w:r>
      <w:r w:rsidR="00BE1927">
        <w:rPr>
          <w:rFonts w:ascii="標楷體" w:eastAsia="標楷體" w:hAnsi="標楷體" w:cs="Times New Roman" w:hint="eastAsia"/>
          <w:szCs w:val="20"/>
        </w:rPr>
        <w:t>桃符</w:t>
      </w:r>
      <w:r w:rsidR="00BE1927" w:rsidRPr="00792BFA">
        <w:rPr>
          <w:rFonts w:ascii="標楷體" w:eastAsia="標楷體" w:hAnsi="標楷體" w:cs="Times New Roman" w:hint="eastAsia"/>
          <w:szCs w:val="20"/>
        </w:rPr>
        <w:t>」</w:t>
      </w:r>
      <w:bookmarkEnd w:id="66"/>
      <w:r w:rsidR="00BE1927">
        <w:rPr>
          <w:rFonts w:ascii="標楷體" w:eastAsia="標楷體" w:hAnsi="標楷體" w:cs="Times New Roman" w:hint="eastAsia"/>
          <w:szCs w:val="20"/>
        </w:rPr>
        <w:t>的習俗</w:t>
      </w:r>
      <w:r w:rsidRPr="00792BFA">
        <w:rPr>
          <w:rFonts w:ascii="標楷體" w:eastAsia="標楷體" w:hAnsi="標楷體" w:cs="Times New Roman" w:hint="eastAsia"/>
          <w:szCs w:val="20"/>
        </w:rPr>
        <w:t xml:space="preserve">  </w:t>
      </w:r>
    </w:p>
    <w:p w:rsidR="00BE1927" w:rsidRDefault="00792BFA" w:rsidP="006462CA">
      <w:pPr>
        <w:kinsoku w:val="0"/>
        <w:overflowPunct w:val="0"/>
        <w:autoSpaceDE w:val="0"/>
        <w:autoSpaceDN w:val="0"/>
        <w:spacing w:line="320" w:lineRule="exact"/>
        <w:ind w:leftChars="425" w:left="1066" w:rightChars="-177" w:right="-425" w:hangingChars="19" w:hanging="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</w:t>
      </w:r>
      <w:bookmarkStart w:id="67" w:name="_Hlk50468414"/>
      <w:r w:rsidRPr="00792BFA">
        <w:rPr>
          <w:rFonts w:ascii="標楷體" w:eastAsia="標楷體" w:hAnsi="標楷體" w:cs="Times New Roman" w:hint="eastAsia"/>
          <w:szCs w:val="20"/>
        </w:rPr>
        <w:t>Ｃ</w:t>
      </w:r>
      <w:bookmarkEnd w:id="67"/>
      <w:r w:rsidRPr="00792BFA">
        <w:rPr>
          <w:rFonts w:ascii="標楷體" w:eastAsia="標楷體" w:hAnsi="標楷體" w:cs="Times New Roman" w:hint="eastAsia"/>
          <w:szCs w:val="20"/>
        </w:rPr>
        <w:t xml:space="preserve">) </w:t>
      </w:r>
      <w:r w:rsidR="00BE1927">
        <w:rPr>
          <w:rFonts w:ascii="標楷體" w:eastAsia="標楷體" w:hAnsi="標楷體" w:cs="Times New Roman" w:hint="eastAsia"/>
          <w:szCs w:val="20"/>
        </w:rPr>
        <w:t>對聯講究平仄協調，有所謂</w:t>
      </w:r>
      <w:r w:rsidR="00BE1927" w:rsidRPr="00792BFA">
        <w:rPr>
          <w:rFonts w:ascii="標楷體" w:eastAsia="標楷體" w:hAnsi="標楷體" w:cs="Times New Roman" w:hint="eastAsia"/>
          <w:szCs w:val="20"/>
        </w:rPr>
        <w:t>「</w:t>
      </w:r>
      <w:r w:rsidR="00BE1927" w:rsidRPr="00D75837">
        <w:rPr>
          <w:rFonts w:ascii="標楷體" w:eastAsia="標楷體" w:hAnsi="標楷體" w:cs="Times New Roman" w:hint="eastAsia"/>
          <w:color w:val="000000" w:themeColor="text1"/>
          <w:szCs w:val="20"/>
        </w:rPr>
        <w:t>平起仄收</w:t>
      </w:r>
      <w:r w:rsidR="00BE1927" w:rsidRPr="00792BFA">
        <w:rPr>
          <w:rFonts w:ascii="標楷體" w:eastAsia="標楷體" w:hAnsi="標楷體" w:cs="Times New Roman" w:hint="eastAsia"/>
          <w:szCs w:val="20"/>
        </w:rPr>
        <w:t>」</w:t>
      </w:r>
      <w:r w:rsidR="00BE1927">
        <w:rPr>
          <w:rFonts w:ascii="標楷體" w:eastAsia="標楷體" w:hAnsi="標楷體" w:cs="Times New Roman" w:hint="eastAsia"/>
          <w:szCs w:val="20"/>
        </w:rPr>
        <w:t>的規定</w:t>
      </w:r>
    </w:p>
    <w:p w:rsidR="00954BB2" w:rsidRDefault="00792BFA" w:rsidP="006462CA">
      <w:pPr>
        <w:kinsoku w:val="0"/>
        <w:overflowPunct w:val="0"/>
        <w:autoSpaceDE w:val="0"/>
        <w:autoSpaceDN w:val="0"/>
        <w:spacing w:line="320" w:lineRule="exact"/>
        <w:ind w:leftChars="425" w:left="1066" w:rightChars="-177" w:right="-425" w:hangingChars="19" w:hanging="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(Ｄ) </w:t>
      </w:r>
      <w:r w:rsidR="00892501">
        <w:rPr>
          <w:rFonts w:ascii="標楷體" w:eastAsia="標楷體" w:hAnsi="標楷體" w:cs="Times New Roman" w:hint="eastAsia"/>
          <w:szCs w:val="20"/>
        </w:rPr>
        <w:t>對聯由兩個完整的句子構成，</w:t>
      </w:r>
      <w:r w:rsidR="00D6283A">
        <w:rPr>
          <w:rFonts w:ascii="標楷體" w:eastAsia="標楷體" w:hAnsi="標楷體" w:cs="Times New Roman" w:hint="eastAsia"/>
          <w:szCs w:val="20"/>
        </w:rPr>
        <w:t>兩句的字數必須相等</w:t>
      </w:r>
      <w:r w:rsidRPr="00792BFA">
        <w:rPr>
          <w:rFonts w:ascii="標楷體" w:eastAsia="標楷體" w:hAnsi="標楷體" w:cs="Times New Roman" w:hint="eastAsia"/>
          <w:szCs w:val="20"/>
        </w:rPr>
        <w:t>。</w:t>
      </w:r>
    </w:p>
    <w:p w:rsidR="00792BFA" w:rsidRPr="00792BFA" w:rsidRDefault="00792BFA" w:rsidP="008E15EB">
      <w:pPr>
        <w:tabs>
          <w:tab w:val="left" w:pos="709"/>
          <w:tab w:val="left" w:pos="851"/>
        </w:tabs>
        <w:kinsoku w:val="0"/>
        <w:overflowPunct w:val="0"/>
        <w:autoSpaceDE w:val="0"/>
        <w:autoSpaceDN w:val="0"/>
        <w:spacing w:line="320" w:lineRule="exact"/>
        <w:ind w:leftChars="-59" w:left="1065" w:rightChars="-177" w:right="-425" w:hangingChars="503" w:hanging="1207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bookmarkStart w:id="68" w:name="_Hlk177369940"/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bookmarkEnd w:id="68"/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) </w:t>
      </w:r>
      <w:r w:rsidR="00DE7BF3">
        <w:rPr>
          <w:rFonts w:ascii="標楷體" w:eastAsia="標楷體" w:hAnsi="標楷體" w:cs="Times New Roman"/>
          <w:color w:val="000000"/>
          <w:szCs w:val="28"/>
        </w:rPr>
        <w:t>19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.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1A015A" w:rsidRPr="00755A41">
        <w:rPr>
          <w:rFonts w:ascii="標楷體" w:eastAsia="標楷體" w:hAnsi="標楷體" w:cs="Times New Roman" w:hint="eastAsia"/>
          <w:szCs w:val="20"/>
        </w:rPr>
        <w:t>在〈清心苦味〉一文中</w:t>
      </w:r>
      <w:r w:rsidR="001A015A">
        <w:rPr>
          <w:rFonts w:ascii="標楷體" w:eastAsia="標楷體" w:hAnsi="標楷體" w:cs="Times New Roman" w:hint="eastAsia"/>
          <w:szCs w:val="20"/>
        </w:rPr>
        <w:t>提到</w:t>
      </w:r>
      <w:r w:rsidR="001A015A" w:rsidRPr="00755A41">
        <w:rPr>
          <w:rFonts w:ascii="標楷體" w:eastAsia="標楷體" w:hAnsi="標楷體" w:cs="Times New Roman" w:hint="eastAsia"/>
          <w:szCs w:val="20"/>
        </w:rPr>
        <w:t>，</w:t>
      </w:r>
      <w:bookmarkStart w:id="69" w:name="_Hlk177386094"/>
      <w:r w:rsidR="001A015A" w:rsidRPr="00792BFA">
        <w:rPr>
          <w:rFonts w:ascii="標楷體" w:eastAsia="標楷體" w:hAnsi="標楷體" w:cs="Times New Roman" w:hint="eastAsia"/>
          <w:szCs w:val="20"/>
        </w:rPr>
        <w:t>「</w:t>
      </w:r>
      <w:bookmarkEnd w:id="69"/>
      <w:r w:rsidR="001A015A">
        <w:rPr>
          <w:rFonts w:ascii="標楷體" w:eastAsia="標楷體" w:hAnsi="標楷體" w:cs="Times New Roman" w:hint="eastAsia"/>
          <w:szCs w:val="20"/>
        </w:rPr>
        <w:t>秋天在</w:t>
      </w:r>
      <w:r w:rsidR="001A015A" w:rsidRPr="001A015A">
        <w:rPr>
          <w:rFonts w:ascii="標楷體" w:eastAsia="標楷體" w:hAnsi="標楷體" w:cs="Times New Roman" w:hint="eastAsia"/>
          <w:szCs w:val="20"/>
          <w:u w:val="single"/>
        </w:rPr>
        <w:t>京都</w:t>
      </w:r>
      <w:r w:rsidR="001A015A">
        <w:rPr>
          <w:rFonts w:ascii="標楷體" w:eastAsia="標楷體" w:hAnsi="標楷體" w:cs="Times New Roman" w:hint="eastAsia"/>
          <w:szCs w:val="20"/>
        </w:rPr>
        <w:t>時</w:t>
      </w:r>
      <w:r w:rsidR="001A015A" w:rsidRPr="00792BFA">
        <w:rPr>
          <w:rFonts w:ascii="標楷體" w:eastAsia="標楷體" w:hAnsi="標楷體" w:cs="Times New Roman" w:hint="eastAsia"/>
          <w:szCs w:val="20"/>
        </w:rPr>
        <w:t>，</w:t>
      </w:r>
      <w:r w:rsidR="001A015A" w:rsidRPr="001A015A">
        <w:rPr>
          <w:rFonts w:ascii="標楷體" w:eastAsia="標楷體" w:hAnsi="標楷體" w:cs="Times New Roman" w:hint="eastAsia"/>
          <w:szCs w:val="20"/>
          <w:u w:val="single"/>
        </w:rPr>
        <w:t>日本</w:t>
      </w:r>
      <w:r w:rsidR="001A015A">
        <w:rPr>
          <w:rFonts w:ascii="標楷體" w:eastAsia="標楷體" w:hAnsi="標楷體" w:cs="Times New Roman" w:hint="eastAsia"/>
          <w:szCs w:val="20"/>
        </w:rPr>
        <w:t>人喜歡享用一道彷彿秋之心的土瓶蒸。</w:t>
      </w:r>
      <w:r w:rsidR="001A015A" w:rsidRPr="00792BFA">
        <w:rPr>
          <w:rFonts w:ascii="標楷體" w:eastAsia="標楷體" w:hAnsi="標楷體" w:cs="Times New Roman" w:hint="eastAsia"/>
          <w:szCs w:val="20"/>
        </w:rPr>
        <w:t>」</w:t>
      </w:r>
      <w:r w:rsidR="001A015A">
        <w:rPr>
          <w:rFonts w:ascii="標楷體" w:eastAsia="標楷體" w:hAnsi="標楷體" w:cs="Times New Roman" w:hint="eastAsia"/>
          <w:szCs w:val="20"/>
        </w:rPr>
        <w:t>由上文可知</w:t>
      </w:r>
      <w:r w:rsidR="001A015A" w:rsidRPr="001A015A">
        <w:rPr>
          <w:rFonts w:ascii="標楷體" w:eastAsia="標楷體" w:hAnsi="標楷體" w:cs="Times New Roman" w:hint="eastAsia"/>
          <w:szCs w:val="20"/>
          <w:u w:val="single"/>
        </w:rPr>
        <w:t>日本</w:t>
      </w:r>
      <w:r w:rsidR="001A015A">
        <w:rPr>
          <w:rFonts w:ascii="標楷體" w:eastAsia="標楷體" w:hAnsi="標楷體" w:cs="Times New Roman" w:hint="eastAsia"/>
          <w:szCs w:val="20"/>
        </w:rPr>
        <w:t>人愛吃土瓶蒸的理由為何</w:t>
      </w:r>
      <w:r w:rsidRPr="00792BFA">
        <w:rPr>
          <w:rFonts w:ascii="標楷體" w:eastAsia="標楷體" w:hAnsi="標楷體" w:cs="Times New Roman" w:hint="eastAsia"/>
          <w:szCs w:val="20"/>
        </w:rPr>
        <w:t xml:space="preserve">？ </w:t>
      </w:r>
    </w:p>
    <w:p w:rsidR="0002781E" w:rsidRDefault="00792BFA" w:rsidP="0002781E">
      <w:pPr>
        <w:kinsoku w:val="0"/>
        <w:overflowPunct w:val="0"/>
        <w:autoSpaceDE w:val="0"/>
        <w:autoSpaceDN w:val="0"/>
        <w:spacing w:line="320" w:lineRule="exact"/>
        <w:ind w:leftChars="413" w:left="991" w:rightChars="-177" w:right="-425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(Ａ) </w:t>
      </w:r>
      <w:r w:rsidR="00C1290A">
        <w:rPr>
          <w:rFonts w:ascii="標楷體" w:eastAsia="標楷體" w:hAnsi="標楷體" w:cs="Times New Roman" w:hint="eastAsia"/>
          <w:szCs w:val="20"/>
        </w:rPr>
        <w:t>物</w:t>
      </w:r>
      <w:r w:rsidR="00B63E42">
        <w:rPr>
          <w:rFonts w:ascii="標楷體" w:eastAsia="標楷體" w:hAnsi="標楷體" w:cs="Times New Roman" w:hint="eastAsia"/>
          <w:szCs w:val="20"/>
        </w:rPr>
        <w:t>品</w:t>
      </w:r>
      <w:r w:rsidR="00C1290A">
        <w:rPr>
          <w:rFonts w:ascii="標楷體" w:eastAsia="標楷體" w:hAnsi="標楷體" w:cs="Times New Roman" w:hint="eastAsia"/>
          <w:szCs w:val="20"/>
        </w:rPr>
        <w:t>稀</w:t>
      </w:r>
      <w:r w:rsidR="00832F15">
        <w:rPr>
          <w:rFonts w:ascii="標楷體" w:eastAsia="標楷體" w:hAnsi="標楷體" w:cs="Times New Roman" w:hint="eastAsia"/>
          <w:szCs w:val="20"/>
        </w:rPr>
        <w:t>少的</w:t>
      </w:r>
      <w:r w:rsidR="00C1290A">
        <w:rPr>
          <w:rFonts w:ascii="標楷體" w:eastAsia="標楷體" w:hAnsi="標楷體" w:cs="Times New Roman" w:hint="eastAsia"/>
          <w:szCs w:val="20"/>
        </w:rPr>
        <w:t>貴</w:t>
      </w:r>
      <w:r w:rsidR="00832F15">
        <w:rPr>
          <w:rFonts w:ascii="標楷體" w:eastAsia="標楷體" w:hAnsi="標楷體" w:cs="Times New Roman" w:hint="eastAsia"/>
          <w:szCs w:val="20"/>
        </w:rPr>
        <w:t>重</w:t>
      </w:r>
      <w:r w:rsidR="00BE7D98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 xml:space="preserve">(Ｂ) </w:t>
      </w:r>
      <w:r w:rsidR="001A015A">
        <w:rPr>
          <w:rFonts w:ascii="標楷體" w:eastAsia="標楷體" w:hAnsi="標楷體" w:cs="Times New Roman" w:hint="eastAsia"/>
          <w:szCs w:val="20"/>
        </w:rPr>
        <w:t>化解心中的愁緒</w:t>
      </w:r>
      <w:r w:rsidR="00BE7D98">
        <w:rPr>
          <w:rFonts w:ascii="標楷體" w:eastAsia="標楷體" w:hAnsi="標楷體" w:cs="Times New Roman" w:hint="eastAsia"/>
          <w:szCs w:val="20"/>
        </w:rPr>
        <w:t xml:space="preserve"> </w:t>
      </w:r>
      <w:r w:rsidR="00BE7D98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(</w:t>
      </w:r>
      <w:r w:rsidR="005D0FF0" w:rsidRPr="00792BFA">
        <w:rPr>
          <w:rFonts w:ascii="標楷體" w:eastAsia="標楷體" w:hAnsi="標楷體" w:cs="Times New Roman" w:hint="eastAsia"/>
          <w:szCs w:val="20"/>
        </w:rPr>
        <w:t>Ｃ</w:t>
      </w:r>
      <w:r w:rsidRPr="00792BFA">
        <w:rPr>
          <w:rFonts w:ascii="標楷體" w:eastAsia="標楷體" w:hAnsi="標楷體" w:cs="Times New Roman" w:hint="eastAsia"/>
          <w:szCs w:val="20"/>
        </w:rPr>
        <w:t xml:space="preserve">) </w:t>
      </w:r>
      <w:r w:rsidR="00AA2781">
        <w:rPr>
          <w:rFonts w:ascii="標楷體" w:eastAsia="標楷體" w:hAnsi="標楷體" w:cs="Times New Roman" w:hint="eastAsia"/>
          <w:szCs w:val="20"/>
        </w:rPr>
        <w:t>享受</w:t>
      </w:r>
      <w:r w:rsidR="00815749">
        <w:rPr>
          <w:rFonts w:ascii="標楷體" w:eastAsia="標楷體" w:hAnsi="標楷體" w:cs="Times New Roman" w:hint="eastAsia"/>
          <w:szCs w:val="20"/>
        </w:rPr>
        <w:t>當令</w:t>
      </w:r>
      <w:r w:rsidR="00AA2781">
        <w:rPr>
          <w:rFonts w:ascii="標楷體" w:eastAsia="標楷體" w:hAnsi="標楷體" w:cs="Times New Roman" w:hint="eastAsia"/>
          <w:szCs w:val="20"/>
        </w:rPr>
        <w:t>的</w:t>
      </w:r>
      <w:r w:rsidR="00815749">
        <w:rPr>
          <w:rFonts w:ascii="標楷體" w:eastAsia="標楷體" w:hAnsi="標楷體" w:cs="Times New Roman" w:hint="eastAsia"/>
          <w:szCs w:val="20"/>
        </w:rPr>
        <w:t>食材</w:t>
      </w:r>
      <w:r w:rsidR="00BE7D98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 xml:space="preserve">(Ｄ) </w:t>
      </w:r>
      <w:r w:rsidR="001A015A">
        <w:rPr>
          <w:rFonts w:ascii="標楷體" w:eastAsia="標楷體" w:hAnsi="標楷體" w:cs="Times New Roman" w:hint="eastAsia"/>
          <w:szCs w:val="20"/>
        </w:rPr>
        <w:t>了解萬物的更迭</w:t>
      </w:r>
      <w:bookmarkStart w:id="70" w:name="_Hlk177737901"/>
      <w:r w:rsidR="00704DAF" w:rsidRPr="00571D87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bookmarkEnd w:id="70"/>
    </w:p>
    <w:p w:rsidR="0002781E" w:rsidRPr="0002781E" w:rsidRDefault="0002781E" w:rsidP="0002781E">
      <w:pPr>
        <w:kinsoku w:val="0"/>
        <w:overflowPunct w:val="0"/>
        <w:autoSpaceDE w:val="0"/>
        <w:autoSpaceDN w:val="0"/>
        <w:spacing w:line="320" w:lineRule="exact"/>
        <w:ind w:leftChars="-59" w:left="991" w:rightChars="-177" w:right="-425" w:hangingChars="472" w:hanging="1133"/>
        <w:rPr>
          <w:rFonts w:ascii="標楷體" w:eastAsia="標楷體" w:hAnsi="標楷體" w:cs="Times New Roman"/>
          <w:szCs w:val="20"/>
        </w:rPr>
      </w:pPr>
      <w:r w:rsidRPr="00240ABD">
        <w:rPr>
          <w:rFonts w:ascii="標楷體" w:eastAsia="標楷體" w:hAnsi="標楷體" w:hint="eastAsia"/>
          <w:color w:val="000000"/>
          <w:szCs w:val="28"/>
        </w:rPr>
        <w:t>(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240ABD">
        <w:rPr>
          <w:rFonts w:ascii="標楷體" w:eastAsia="標楷體" w:hAnsi="標楷體" w:hint="eastAsia"/>
          <w:color w:val="000000"/>
          <w:szCs w:val="28"/>
        </w:rPr>
        <w:t xml:space="preserve"> )</w:t>
      </w:r>
      <w:r>
        <w:rPr>
          <w:rFonts w:ascii="標楷體" w:eastAsia="標楷體" w:hAnsi="標楷體" w:hint="eastAsia"/>
          <w:color w:val="000000"/>
          <w:szCs w:val="28"/>
        </w:rPr>
        <w:t>20</w:t>
      </w:r>
      <w:r w:rsidRPr="00240ABD">
        <w:rPr>
          <w:rFonts w:ascii="標楷體" w:eastAsia="標楷體" w:hAnsi="標楷體" w:hint="eastAsia"/>
          <w:color w:val="000000"/>
          <w:szCs w:val="28"/>
        </w:rPr>
        <w:t>.</w:t>
      </w:r>
      <w:r w:rsidRPr="00AE2C2F">
        <w:rPr>
          <w:rFonts w:ascii="標楷體" w:eastAsia="標楷體" w:hAnsi="標楷體" w:hint="eastAsia"/>
        </w:rPr>
        <w:t>「過分意識自己的不幸，便會遠離幸福。」作者說這段話的原因是什麼？</w:t>
      </w:r>
    </w:p>
    <w:p w:rsidR="0002781E" w:rsidRDefault="0002781E" w:rsidP="0002781E">
      <w:pPr>
        <w:kinsoku w:val="0"/>
        <w:overflowPunct w:val="0"/>
        <w:autoSpaceDE w:val="0"/>
        <w:autoSpaceDN w:val="0"/>
        <w:spacing w:line="320" w:lineRule="exact"/>
        <w:ind w:leftChars="413" w:left="991" w:rightChars="-177" w:right="-425" w:firstLine="2"/>
        <w:rPr>
          <w:rFonts w:ascii="標楷體" w:eastAsia="標楷體" w:hAnsi="標楷體"/>
        </w:rPr>
      </w:pPr>
      <w:r w:rsidRPr="00AE2C2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AE2C2F">
        <w:rPr>
          <w:rFonts w:ascii="標楷體" w:eastAsia="標楷體" w:hAnsi="標楷體" w:hint="eastAsia"/>
        </w:rPr>
        <w:t>終於了解自己是不幸的，於是逐漸遠離幸福　(Ｂ)</w:t>
      </w:r>
      <w:r>
        <w:rPr>
          <w:rFonts w:ascii="標楷體" w:eastAsia="標楷體" w:hAnsi="標楷體"/>
        </w:rPr>
        <w:t xml:space="preserve"> </w:t>
      </w:r>
      <w:r w:rsidRPr="00AE2C2F">
        <w:rPr>
          <w:rFonts w:ascii="標楷體" w:eastAsia="標楷體" w:hAnsi="標楷體" w:hint="eastAsia"/>
        </w:rPr>
        <w:t>偶爾的幸福並不能擺脫痛苦的泥淖</w:t>
      </w:r>
    </w:p>
    <w:p w:rsidR="0002781E" w:rsidRDefault="0002781E" w:rsidP="0002781E">
      <w:pPr>
        <w:kinsoku w:val="0"/>
        <w:overflowPunct w:val="0"/>
        <w:autoSpaceDE w:val="0"/>
        <w:autoSpaceDN w:val="0"/>
        <w:spacing w:line="320" w:lineRule="exact"/>
        <w:ind w:leftChars="413" w:left="991" w:rightChars="-177" w:right="-425" w:firstLine="2"/>
        <w:rPr>
          <w:rFonts w:ascii="標楷體" w:eastAsia="標楷體" w:hAnsi="標楷體"/>
        </w:rPr>
      </w:pPr>
      <w:r w:rsidRPr="00AE2C2F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</w:t>
      </w:r>
      <w:r w:rsidRPr="00AE2C2F">
        <w:rPr>
          <w:rFonts w:ascii="標楷體" w:eastAsia="標楷體" w:hAnsi="標楷體" w:hint="eastAsia"/>
        </w:rPr>
        <w:t xml:space="preserve">人生是痛苦的，只是現在才發覺　</w:t>
      </w:r>
      <w:r>
        <w:rPr>
          <w:rFonts w:ascii="標楷體" w:eastAsia="標楷體" w:hAnsi="標楷體" w:hint="eastAsia"/>
        </w:rPr>
        <w:t xml:space="preserve">          </w:t>
      </w:r>
      <w:r w:rsidRPr="00AE2C2F">
        <w:rPr>
          <w:rFonts w:ascii="標楷體" w:eastAsia="標楷體" w:hAnsi="標楷體" w:hint="eastAsia"/>
        </w:rPr>
        <w:t>(</w:t>
      </w:r>
      <w:bookmarkStart w:id="71" w:name="_Hlk178149312"/>
      <w:r w:rsidRPr="00AE2C2F">
        <w:rPr>
          <w:rFonts w:ascii="標楷體" w:eastAsia="標楷體" w:hAnsi="標楷體" w:hint="eastAsia"/>
        </w:rPr>
        <w:t>Ｄ</w:t>
      </w:r>
      <w:bookmarkEnd w:id="71"/>
      <w:r w:rsidRPr="00AE2C2F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 </w:t>
      </w:r>
      <w:r w:rsidRPr="00AE2C2F">
        <w:rPr>
          <w:rFonts w:ascii="標楷體" w:eastAsia="標楷體" w:hAnsi="標楷體" w:hint="eastAsia"/>
        </w:rPr>
        <w:t>太在乎不幸的事便</w:t>
      </w:r>
      <w:r>
        <w:rPr>
          <w:rFonts w:ascii="標楷體" w:eastAsia="標楷體" w:hAnsi="標楷體" w:hint="eastAsia"/>
        </w:rPr>
        <w:t>會</w:t>
      </w:r>
      <w:r w:rsidRPr="00AE2C2F">
        <w:rPr>
          <w:rFonts w:ascii="標楷體" w:eastAsia="標楷體" w:hAnsi="標楷體" w:hint="eastAsia"/>
        </w:rPr>
        <w:t>忽略自己仍擁有幸福</w:t>
      </w:r>
      <w:r w:rsidRPr="009E79C3">
        <w:rPr>
          <w:rFonts w:ascii="標楷體" w:eastAsia="標楷體" w:hAnsi="標楷體" w:hint="eastAsia"/>
        </w:rPr>
        <w:t>。</w:t>
      </w:r>
    </w:p>
    <w:p w:rsidR="00AE4812" w:rsidRPr="00AE4812" w:rsidRDefault="009904A7" w:rsidP="0002781E">
      <w:pPr>
        <w:kinsoku w:val="0"/>
        <w:overflowPunct w:val="0"/>
        <w:autoSpaceDE w:val="0"/>
        <w:autoSpaceDN w:val="0"/>
        <w:spacing w:line="320" w:lineRule="exact"/>
        <w:ind w:leftChars="-59" w:left="991" w:rightChars="-177" w:right="-425" w:hangingChars="472" w:hanging="1133"/>
        <w:rPr>
          <w:rFonts w:eastAsia="標楷體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8E15EB">
        <w:rPr>
          <w:rFonts w:eastAsia="標楷體" w:hint="eastAsia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1C018D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) 2</w:t>
      </w:r>
      <w:r>
        <w:rPr>
          <w:rFonts w:ascii="標楷體" w:eastAsia="標楷體" w:hAnsi="標楷體" w:cs="Times New Roman" w:hint="eastAsia"/>
          <w:color w:val="000000"/>
          <w:szCs w:val="28"/>
        </w:rPr>
        <w:t>1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.</w:t>
      </w:r>
      <w:r w:rsidR="00AE4812" w:rsidRPr="00AE4812">
        <w:rPr>
          <w:rFonts w:eastAsia="標楷體" w:hint="eastAsia"/>
          <w:szCs w:val="24"/>
        </w:rPr>
        <w:t>「五十年來╱</w:t>
      </w:r>
      <w:r w:rsidR="00AE4812" w:rsidRPr="00AE4812">
        <w:rPr>
          <w:rFonts w:eastAsia="標楷體" w:hint="eastAsia"/>
          <w:szCs w:val="24"/>
        </w:rPr>
        <w:t xml:space="preserve"> </w:t>
      </w:r>
      <w:r w:rsidR="00AE4812" w:rsidRPr="00AE4812">
        <w:rPr>
          <w:rFonts w:eastAsia="標楷體" w:hint="eastAsia"/>
          <w:szCs w:val="24"/>
        </w:rPr>
        <w:t>那銀色的針耗盡╱祖母秀麗的髮絲</w:t>
      </w:r>
      <w:r w:rsidR="00AE4812" w:rsidRPr="00AE4812">
        <w:rPr>
          <w:rFonts w:eastAsia="標楷體" w:hint="eastAsia"/>
          <w:szCs w:val="24"/>
        </w:rPr>
        <w:t xml:space="preserve"> </w:t>
      </w:r>
      <w:r w:rsidR="00AE4812" w:rsidRPr="00AE4812">
        <w:rPr>
          <w:rFonts w:eastAsia="標楷體" w:hint="eastAsia"/>
          <w:szCs w:val="24"/>
        </w:rPr>
        <w:t>╱如今，正沉存我的心底／每當仇恨戳穿寬容</w:t>
      </w:r>
      <w:r w:rsidR="00AE4812" w:rsidRPr="00AE4812">
        <w:rPr>
          <w:rFonts w:eastAsia="標楷體" w:hint="eastAsia"/>
          <w:szCs w:val="24"/>
        </w:rPr>
        <w:t xml:space="preserve"> </w:t>
      </w:r>
      <w:r w:rsidR="00AE4812" w:rsidRPr="00AE4812">
        <w:rPr>
          <w:rFonts w:eastAsia="標楷體" w:hint="eastAsia"/>
          <w:szCs w:val="24"/>
        </w:rPr>
        <w:t>╱</w:t>
      </w:r>
      <w:r w:rsidR="00AE4812" w:rsidRPr="00AE4812">
        <w:rPr>
          <w:rFonts w:eastAsia="標楷體" w:hint="eastAsia"/>
          <w:szCs w:val="24"/>
        </w:rPr>
        <w:t xml:space="preserve"> </w:t>
      </w:r>
    </w:p>
    <w:p w:rsidR="00AE4812" w:rsidRPr="00AE4812" w:rsidRDefault="00AE4812" w:rsidP="001A1C88">
      <w:pPr>
        <w:kinsoku w:val="0"/>
        <w:overflowPunct w:val="0"/>
        <w:autoSpaceDE w:val="0"/>
        <w:autoSpaceDN w:val="0"/>
        <w:spacing w:line="320" w:lineRule="exact"/>
        <w:ind w:leftChars="236" w:left="988" w:rightChars="-177" w:right="-425" w:hangingChars="176" w:hanging="422"/>
        <w:rPr>
          <w:rFonts w:eastAsia="標楷體"/>
          <w:szCs w:val="24"/>
        </w:rPr>
      </w:pPr>
      <w:r w:rsidRPr="00AE4812">
        <w:rPr>
          <w:rFonts w:eastAsia="標楷體" w:hint="eastAsia"/>
          <w:szCs w:val="24"/>
        </w:rPr>
        <w:t xml:space="preserve">   </w:t>
      </w:r>
      <w:r w:rsidRPr="00AE4812">
        <w:rPr>
          <w:rFonts w:eastAsia="標楷體" w:hint="eastAsia"/>
          <w:szCs w:val="24"/>
        </w:rPr>
        <w:t>它便繫著祖母的期許╱殷勤為我□□╱破了洞的人世敬意」□□處填入哪一個動詞，最能表現祖母的針線情？</w:t>
      </w:r>
    </w:p>
    <w:p w:rsidR="009904A7" w:rsidRPr="009904A7" w:rsidRDefault="00AE4812" w:rsidP="001C018D">
      <w:pPr>
        <w:kinsoku w:val="0"/>
        <w:overflowPunct w:val="0"/>
        <w:autoSpaceDE w:val="0"/>
        <w:autoSpaceDN w:val="0"/>
        <w:spacing w:line="320" w:lineRule="exact"/>
        <w:ind w:leftChars="295" w:left="989" w:rightChars="-177" w:right="-425" w:hangingChars="117" w:hanging="281"/>
        <w:rPr>
          <w:rFonts w:ascii="標楷體" w:eastAsia="標楷體" w:hAnsi="標楷體" w:cs="Times New Roman"/>
          <w:szCs w:val="20"/>
        </w:rPr>
      </w:pPr>
      <w:r w:rsidRPr="00AE4812">
        <w:rPr>
          <w:rFonts w:eastAsia="標楷體" w:hint="eastAsia"/>
          <w:szCs w:val="24"/>
        </w:rPr>
        <w:t xml:space="preserve">  </w:t>
      </w:r>
      <w:r w:rsidRPr="00AE4812">
        <w:rPr>
          <w:rFonts w:eastAsia="標楷體" w:hint="eastAsia"/>
          <w:szCs w:val="24"/>
        </w:rPr>
        <w:t>（</w:t>
      </w:r>
      <w:bookmarkStart w:id="72" w:name="_Hlk177738621"/>
      <w:r w:rsidRPr="00AE4812">
        <w:rPr>
          <w:rFonts w:eastAsia="標楷體" w:hint="eastAsia"/>
          <w:szCs w:val="24"/>
        </w:rPr>
        <w:t>Ａ</w:t>
      </w:r>
      <w:bookmarkEnd w:id="72"/>
      <w:r w:rsidRPr="00AE4812">
        <w:rPr>
          <w:rFonts w:eastAsia="標楷體" w:hint="eastAsia"/>
          <w:szCs w:val="24"/>
        </w:rPr>
        <w:t>）</w:t>
      </w:r>
      <w:r w:rsidR="001C018D" w:rsidRPr="00AE4812">
        <w:rPr>
          <w:rFonts w:eastAsia="標楷體" w:hint="eastAsia"/>
          <w:szCs w:val="24"/>
        </w:rPr>
        <w:t>繡補</w:t>
      </w:r>
      <w:r w:rsidRPr="00AE4812">
        <w:rPr>
          <w:rFonts w:eastAsia="標楷體" w:hint="eastAsia"/>
          <w:szCs w:val="24"/>
        </w:rPr>
        <w:t xml:space="preserve">  </w:t>
      </w:r>
      <w:r w:rsidRPr="00AE4812">
        <w:rPr>
          <w:rFonts w:eastAsia="標楷體" w:hint="eastAsia"/>
          <w:szCs w:val="24"/>
        </w:rPr>
        <w:t>（Ｂ）</w:t>
      </w:r>
      <w:r w:rsidR="001C018D" w:rsidRPr="00AE4812">
        <w:rPr>
          <w:rFonts w:eastAsia="標楷體" w:hint="eastAsia"/>
          <w:szCs w:val="24"/>
        </w:rPr>
        <w:t>磨平</w:t>
      </w:r>
      <w:r w:rsidRPr="00AE4812">
        <w:rPr>
          <w:rFonts w:eastAsia="標楷體" w:hint="eastAsia"/>
          <w:szCs w:val="24"/>
        </w:rPr>
        <w:t xml:space="preserve">  </w:t>
      </w:r>
      <w:r w:rsidRPr="00AE4812">
        <w:rPr>
          <w:rFonts w:eastAsia="標楷體" w:hint="eastAsia"/>
          <w:szCs w:val="24"/>
        </w:rPr>
        <w:t>（Ｃ）</w:t>
      </w:r>
      <w:r w:rsidRPr="00AE4812">
        <w:rPr>
          <w:rFonts w:eastAsia="標楷體" w:hint="eastAsia"/>
          <w:szCs w:val="24"/>
        </w:rPr>
        <w:t xml:space="preserve"> </w:t>
      </w:r>
      <w:r w:rsidRPr="00AE4812">
        <w:rPr>
          <w:rFonts w:eastAsia="標楷體" w:hint="eastAsia"/>
          <w:szCs w:val="24"/>
        </w:rPr>
        <w:t>黏貼</w:t>
      </w:r>
      <w:r w:rsidRPr="00AE4812">
        <w:rPr>
          <w:rFonts w:eastAsia="標楷體" w:hint="eastAsia"/>
          <w:szCs w:val="24"/>
        </w:rPr>
        <w:t xml:space="preserve">  </w:t>
      </w:r>
      <w:r w:rsidRPr="00AE4812">
        <w:rPr>
          <w:rFonts w:eastAsia="標楷體" w:hint="eastAsia"/>
          <w:szCs w:val="24"/>
        </w:rPr>
        <w:t>（Ｄ）癒合</w:t>
      </w:r>
      <w:r w:rsidR="001A1C88" w:rsidRPr="00714853">
        <w:rPr>
          <w:rFonts w:eastAsia="標楷體" w:hint="eastAsia"/>
          <w:szCs w:val="24"/>
        </w:rPr>
        <w:t>。</w:t>
      </w:r>
    </w:p>
    <w:p w:rsidR="009904A7" w:rsidRPr="00954BB2" w:rsidRDefault="009904A7" w:rsidP="009904A7">
      <w:pPr>
        <w:kinsoku w:val="0"/>
        <w:overflowPunct w:val="0"/>
        <w:autoSpaceDE w:val="0"/>
        <w:autoSpaceDN w:val="0"/>
        <w:spacing w:line="320" w:lineRule="exact"/>
        <w:ind w:leftChars="-59" w:left="991" w:rightChars="-177" w:right="-425" w:hangingChars="472" w:hanging="1133"/>
        <w:rPr>
          <w:rFonts w:ascii="標楷體" w:eastAsia="標楷體" w:hAnsi="標楷體" w:cs="Times New Roman"/>
          <w:szCs w:val="20"/>
        </w:rPr>
      </w:pPr>
      <w:bookmarkStart w:id="73" w:name="_Hlk177991960"/>
      <w:r w:rsidRPr="00792BFA">
        <w:rPr>
          <w:rFonts w:ascii="標楷體" w:eastAsia="標楷體" w:hAnsi="標楷體" w:cs="Times New Roman" w:hint="eastAsia"/>
          <w:color w:val="000000"/>
          <w:szCs w:val="28"/>
        </w:rPr>
        <w:t>(</w:t>
      </w:r>
      <w:r w:rsidR="008E1984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="008E15EB">
        <w:rPr>
          <w:rFonts w:ascii="標楷體" w:eastAsia="標楷體" w:hAnsi="標楷體" w:cs="Times New Roman"/>
          <w:szCs w:val="20"/>
        </w:rPr>
        <w:t xml:space="preserve"> </w:t>
      </w:r>
      <w:r w:rsidR="00CE43DE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) 2</w:t>
      </w:r>
      <w:r>
        <w:rPr>
          <w:rFonts w:ascii="標楷體" w:eastAsia="標楷體" w:hAnsi="標楷體" w:cs="Times New Roman"/>
          <w:color w:val="000000"/>
          <w:szCs w:val="28"/>
        </w:rPr>
        <w:t>2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.</w:t>
      </w:r>
      <w:r w:rsidR="00E303DE" w:rsidRPr="00E303DE">
        <w:rPr>
          <w:rFonts w:ascii="PMingLiu" w:hAnsi="PMingLiu"/>
          <w:color w:val="4E3207"/>
          <w:shd w:val="clear" w:color="auto" w:fill="FFFFFF"/>
        </w:rPr>
        <w:t xml:space="preserve"> </w:t>
      </w:r>
      <w:r w:rsidR="00E303DE" w:rsidRPr="007048E0">
        <w:rPr>
          <w:rFonts w:eastAsia="標楷體" w:hint="eastAsia"/>
          <w:szCs w:val="24"/>
        </w:rPr>
        <w:t>「</w:t>
      </w:r>
      <w:r w:rsidR="00E303DE" w:rsidRPr="00E303DE">
        <w:rPr>
          <w:rFonts w:ascii="標楷體" w:eastAsia="標楷體" w:hAnsi="標楷體" w:cs="Times New Roman"/>
          <w:color w:val="000000"/>
          <w:szCs w:val="28"/>
        </w:rPr>
        <w:t>析字聯</w:t>
      </w:r>
      <w:r w:rsidR="00E303DE" w:rsidRPr="007048E0">
        <w:rPr>
          <w:rFonts w:eastAsia="標楷體" w:hint="eastAsia"/>
          <w:szCs w:val="24"/>
        </w:rPr>
        <w:t>」</w:t>
      </w:r>
      <w:r w:rsidR="00E303DE">
        <w:rPr>
          <w:rFonts w:ascii="標楷體" w:eastAsia="標楷體" w:hAnsi="標楷體" w:cs="Times New Roman" w:hint="eastAsia"/>
          <w:color w:val="000000"/>
          <w:szCs w:val="28"/>
        </w:rPr>
        <w:t>為對聯的一種。</w:t>
      </w:r>
      <w:r w:rsidR="00E303DE" w:rsidRPr="00E303DE">
        <w:rPr>
          <w:rFonts w:ascii="標楷體" w:eastAsia="標楷體" w:hAnsi="標楷體" w:cs="Times New Roman"/>
          <w:color w:val="000000"/>
          <w:szCs w:val="28"/>
        </w:rPr>
        <w:t>是利用漢字可拆分離合的特點，將漢字以一拆多，或以多合一而制成聯語。</w:t>
      </w:r>
      <w:r w:rsidR="00E303DE">
        <w:rPr>
          <w:rFonts w:ascii="標楷體" w:eastAsia="標楷體" w:hAnsi="標楷體" w:cs="Times New Roman" w:hint="eastAsia"/>
          <w:color w:val="000000"/>
          <w:szCs w:val="28"/>
        </w:rPr>
        <w:t>請問：</w:t>
      </w:r>
      <w:r w:rsidRPr="007048E0">
        <w:rPr>
          <w:rFonts w:eastAsia="標楷體" w:hint="eastAsia"/>
          <w:szCs w:val="24"/>
        </w:rPr>
        <w:t>「</w:t>
      </w:r>
      <w:r w:rsidR="00A63D44" w:rsidRPr="00A63D44">
        <w:rPr>
          <w:rFonts w:eastAsia="標楷體"/>
          <w:szCs w:val="24"/>
        </w:rPr>
        <w:t>凍雨洒窗，東二點，西三點；切瓜分片，橫</w:t>
      </w:r>
      <w:r w:rsidR="004C7EFA" w:rsidRPr="00AE4812">
        <w:rPr>
          <w:rFonts w:eastAsia="標楷體" w:hint="eastAsia"/>
          <w:szCs w:val="24"/>
        </w:rPr>
        <w:t>□</w:t>
      </w:r>
      <w:r w:rsidR="00A63D44" w:rsidRPr="00A63D44">
        <w:rPr>
          <w:rFonts w:eastAsia="標楷體"/>
          <w:szCs w:val="24"/>
        </w:rPr>
        <w:t>刀，豎</w:t>
      </w:r>
      <w:r w:rsidR="004C7EFA">
        <w:rPr>
          <w:rFonts w:eastAsia="標楷體" w:hint="eastAsia"/>
          <w:szCs w:val="24"/>
        </w:rPr>
        <w:t>八</w:t>
      </w:r>
      <w:r w:rsidR="00A63D44" w:rsidRPr="00A63D44">
        <w:rPr>
          <w:rFonts w:eastAsia="標楷體"/>
          <w:szCs w:val="24"/>
        </w:rPr>
        <w:t>刀</w:t>
      </w:r>
      <w:r w:rsidRPr="007048E0">
        <w:rPr>
          <w:rFonts w:eastAsia="標楷體" w:hint="eastAsia"/>
          <w:szCs w:val="24"/>
        </w:rPr>
        <w:t>。」</w:t>
      </w:r>
      <w:bookmarkStart w:id="74" w:name="_Hlk177991998"/>
      <w:r w:rsidR="00CE43DE" w:rsidRPr="00AE4812">
        <w:rPr>
          <w:rFonts w:eastAsia="標楷體" w:hint="eastAsia"/>
          <w:szCs w:val="24"/>
        </w:rPr>
        <w:t>□</w:t>
      </w:r>
      <w:bookmarkEnd w:id="74"/>
      <w:r w:rsidR="00CE43DE">
        <w:rPr>
          <w:rFonts w:eastAsia="標楷體" w:hint="eastAsia"/>
          <w:szCs w:val="24"/>
        </w:rPr>
        <w:t>缺的空字應為何字</w:t>
      </w:r>
      <w:r w:rsidRPr="00714853">
        <w:rPr>
          <w:rFonts w:eastAsia="標楷體" w:hint="eastAsia"/>
          <w:szCs w:val="24"/>
        </w:rPr>
        <w:t>？</w:t>
      </w:r>
    </w:p>
    <w:p w:rsidR="00743F1A" w:rsidRDefault="009904A7" w:rsidP="00743F1A">
      <w:pPr>
        <w:kinsoku w:val="0"/>
        <w:overflowPunct w:val="0"/>
        <w:autoSpaceDE w:val="0"/>
        <w:autoSpaceDN w:val="0"/>
        <w:spacing w:line="320" w:lineRule="exact"/>
        <w:ind w:leftChars="380" w:left="912" w:rightChars="-177" w:right="-425"/>
        <w:rPr>
          <w:rFonts w:eastAsia="標楷體"/>
          <w:szCs w:val="24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(Ａ) </w:t>
      </w:r>
      <w:r w:rsidR="00743F1A">
        <w:rPr>
          <w:rFonts w:ascii="標楷體" w:eastAsia="標楷體" w:hAnsi="標楷體" w:cs="Times New Roman" w:hint="eastAsia"/>
          <w:szCs w:val="20"/>
        </w:rPr>
        <w:t>四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(Ｂ) </w:t>
      </w:r>
      <w:r w:rsidR="00743F1A">
        <w:rPr>
          <w:rFonts w:ascii="標楷體" w:eastAsia="標楷體" w:hAnsi="標楷體" w:cs="Times New Roman" w:hint="eastAsia"/>
          <w:szCs w:val="20"/>
        </w:rPr>
        <w:t>五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(Ｃ) </w:t>
      </w:r>
      <w:r w:rsidR="00743F1A">
        <w:rPr>
          <w:rFonts w:ascii="標楷體" w:eastAsia="標楷體" w:hAnsi="標楷體" w:cs="Times New Roman" w:hint="eastAsia"/>
          <w:szCs w:val="20"/>
        </w:rPr>
        <w:t>六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(</w:t>
      </w:r>
      <w:bookmarkStart w:id="75" w:name="_Hlk177978555"/>
      <w:r w:rsidRPr="00792BFA">
        <w:rPr>
          <w:rFonts w:ascii="標楷體" w:eastAsia="標楷體" w:hAnsi="標楷體" w:cs="Times New Roman" w:hint="eastAsia"/>
          <w:szCs w:val="20"/>
        </w:rPr>
        <w:t>Ｄ</w:t>
      </w:r>
      <w:bookmarkEnd w:id="75"/>
      <w:r w:rsidRPr="00792BFA">
        <w:rPr>
          <w:rFonts w:ascii="標楷體" w:eastAsia="標楷體" w:hAnsi="標楷體" w:cs="Times New Roman" w:hint="eastAsia"/>
          <w:szCs w:val="20"/>
        </w:rPr>
        <w:t xml:space="preserve">) </w:t>
      </w:r>
      <w:r w:rsidR="00743F1A">
        <w:rPr>
          <w:rFonts w:ascii="標楷體" w:eastAsia="標楷體" w:hAnsi="標楷體" w:cs="Times New Roman" w:hint="eastAsia"/>
          <w:szCs w:val="20"/>
        </w:rPr>
        <w:t>七</w:t>
      </w:r>
      <w:r w:rsidRPr="00714853">
        <w:rPr>
          <w:rFonts w:eastAsia="標楷體" w:hint="eastAsia"/>
          <w:szCs w:val="24"/>
        </w:rPr>
        <w:t>。</w:t>
      </w:r>
      <w:bookmarkEnd w:id="73"/>
    </w:p>
    <w:p w:rsidR="00E85C86" w:rsidRPr="00743F1A" w:rsidRDefault="009904A7" w:rsidP="00743F1A">
      <w:pPr>
        <w:kinsoku w:val="0"/>
        <w:overflowPunct w:val="0"/>
        <w:autoSpaceDE w:val="0"/>
        <w:autoSpaceDN w:val="0"/>
        <w:spacing w:line="320" w:lineRule="exact"/>
        <w:ind w:leftChars="-59" w:left="912" w:rightChars="-177" w:right="-425" w:hangingChars="439" w:hanging="1054"/>
        <w:rPr>
          <w:rFonts w:eastAsia="標楷體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lastRenderedPageBreak/>
        <w:t xml:space="preserve">(  </w:t>
      </w:r>
      <w:r w:rsidR="008E15EB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="008E15EB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) 2</w:t>
      </w:r>
      <w:r>
        <w:rPr>
          <w:rFonts w:ascii="標楷體" w:eastAsia="標楷體" w:hAnsi="標楷體" w:cs="Times New Roman"/>
          <w:color w:val="000000"/>
          <w:szCs w:val="28"/>
        </w:rPr>
        <w:t>3</w:t>
      </w:r>
      <w:r w:rsidR="00E85C86" w:rsidRPr="00240ABD">
        <w:rPr>
          <w:rFonts w:ascii="標楷體" w:eastAsia="標楷體" w:hAnsi="標楷體" w:cs="標楷體" w:hint="eastAsia"/>
          <w:color w:val="000000"/>
          <w:szCs w:val="28"/>
        </w:rPr>
        <w:t>.</w:t>
      </w:r>
      <w:r w:rsidR="00E85C86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E85C86" w:rsidRPr="003948BC">
        <w:rPr>
          <w:rFonts w:ascii="標楷體" w:eastAsia="標楷體" w:hAnsi="標楷體" w:hint="eastAsia"/>
          <w:u w:val="single"/>
        </w:rPr>
        <w:t>國文</w:t>
      </w:r>
      <w:r w:rsidR="00E85C86">
        <w:rPr>
          <w:rFonts w:ascii="標楷體" w:eastAsia="標楷體" w:hAnsi="標楷體" w:hint="eastAsia"/>
        </w:rPr>
        <w:t>老師請四位同學做成語練習</w:t>
      </w:r>
      <w:r w:rsidR="00E85C86" w:rsidRPr="003A02F7">
        <w:rPr>
          <w:rFonts w:ascii="標楷體" w:eastAsia="標楷體" w:hAnsi="標楷體" w:hint="eastAsia"/>
        </w:rPr>
        <w:t>，</w:t>
      </w:r>
      <w:r w:rsidR="00E85C86">
        <w:rPr>
          <w:rFonts w:ascii="標楷體" w:eastAsia="標楷體" w:hAnsi="標楷體" w:hint="eastAsia"/>
        </w:rPr>
        <w:t>請問下列哪位同學使用正確</w:t>
      </w:r>
      <w:r w:rsidR="00E85C86" w:rsidRPr="003A02F7">
        <w:rPr>
          <w:rFonts w:ascii="標楷體" w:eastAsia="標楷體" w:hAnsi="標楷體" w:hint="eastAsia"/>
        </w:rPr>
        <w:t>？</w:t>
      </w:r>
      <w:r w:rsidR="00E85C86">
        <w:rPr>
          <w:rFonts w:ascii="標楷體" w:eastAsia="標楷體" w:hAnsi="標楷體" w:hint="eastAsia"/>
        </w:rPr>
        <w:t xml:space="preserve"> </w:t>
      </w:r>
    </w:p>
    <w:p w:rsidR="00E85C86" w:rsidRDefault="00E85C86" w:rsidP="00E85C86">
      <w:pPr>
        <w:kinsoku w:val="0"/>
        <w:overflowPunct w:val="0"/>
        <w:autoSpaceDE w:val="0"/>
        <w:autoSpaceDN w:val="0"/>
        <w:ind w:leftChars="394" w:left="946"/>
        <w:rPr>
          <w:rFonts w:ascii="標楷體" w:eastAsia="標楷體" w:hAnsi="標楷體"/>
        </w:rPr>
      </w:pPr>
      <w:r w:rsidRPr="003A02F7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="00072206" w:rsidRPr="00072206">
        <w:rPr>
          <w:rFonts w:ascii="標楷體" w:eastAsia="標楷體" w:hAnsi="標楷體" w:hint="eastAsia"/>
          <w:u w:val="single"/>
        </w:rPr>
        <w:t>子謙</w:t>
      </w:r>
      <w:r w:rsidR="00072206">
        <w:rPr>
          <w:rFonts w:ascii="標楷體" w:eastAsia="標楷體" w:hAnsi="標楷體" w:hint="eastAsia"/>
        </w:rPr>
        <w:t>說的話看似簡單</w:t>
      </w:r>
      <w:r w:rsidRPr="00241AEB">
        <w:rPr>
          <w:rFonts w:eastAsia="標楷體" w:hint="eastAsia"/>
        </w:rPr>
        <w:t>，</w:t>
      </w:r>
      <w:r w:rsidR="00072206">
        <w:rPr>
          <w:rFonts w:eastAsia="標楷體" w:hint="eastAsia"/>
        </w:rPr>
        <w:t>卻</w:t>
      </w:r>
      <w:r>
        <w:rPr>
          <w:rFonts w:ascii="標楷體" w:eastAsia="標楷體" w:hAnsi="標楷體" w:hint="eastAsia"/>
        </w:rPr>
        <w:t>「</w:t>
      </w:r>
      <w:r w:rsidR="00072206">
        <w:rPr>
          <w:rFonts w:ascii="標楷體" w:eastAsia="標楷體" w:hAnsi="標楷體" w:hint="eastAsia"/>
        </w:rPr>
        <w:t>茅塞頓開</w:t>
      </w:r>
      <w:r>
        <w:rPr>
          <w:rFonts w:ascii="標楷體" w:eastAsia="標楷體" w:hAnsi="標楷體" w:hint="eastAsia"/>
        </w:rPr>
        <w:t>」</w:t>
      </w:r>
      <w:r w:rsidR="00072206">
        <w:rPr>
          <w:rFonts w:ascii="標楷體" w:eastAsia="標楷體" w:hAnsi="標楷體" w:hint="eastAsia"/>
        </w:rPr>
        <w:t>句句充滿智慧</w:t>
      </w:r>
      <w:r w:rsidR="003D58A0">
        <w:rPr>
          <w:rFonts w:ascii="標楷體" w:eastAsia="標楷體" w:hAnsi="標楷體" w:hint="eastAsia"/>
        </w:rPr>
        <w:t xml:space="preserve"> </w:t>
      </w:r>
    </w:p>
    <w:p w:rsidR="00E85C86" w:rsidRDefault="00E85C86" w:rsidP="00E85C86">
      <w:pPr>
        <w:kinsoku w:val="0"/>
        <w:overflowPunct w:val="0"/>
        <w:autoSpaceDE w:val="0"/>
        <w:autoSpaceDN w:val="0"/>
        <w:ind w:leftChars="394" w:left="946"/>
        <w:rPr>
          <w:rFonts w:ascii="標楷體" w:eastAsia="標楷體" w:hAnsi="標楷體"/>
        </w:rPr>
      </w:pPr>
      <w:r w:rsidRPr="003A02F7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="00072206" w:rsidRPr="00072206">
        <w:rPr>
          <w:rFonts w:ascii="標楷體" w:eastAsia="標楷體" w:hAnsi="標楷體" w:hint="eastAsia"/>
          <w:u w:val="single"/>
        </w:rPr>
        <w:t>天佑</w:t>
      </w:r>
      <w:r w:rsidR="00072206">
        <w:rPr>
          <w:rFonts w:ascii="標楷體" w:eastAsia="標楷體" w:hAnsi="標楷體" w:hint="eastAsia"/>
        </w:rPr>
        <w:t>「摩頂放踵」不辭辛勞的四處演說</w:t>
      </w:r>
      <w:r>
        <w:rPr>
          <w:rFonts w:ascii="標楷體" w:eastAsia="標楷體" w:hAnsi="標楷體" w:hint="eastAsia"/>
        </w:rPr>
        <w:t>，</w:t>
      </w:r>
      <w:r w:rsidR="00072206">
        <w:rPr>
          <w:rFonts w:ascii="標楷體" w:eastAsia="標楷體" w:hAnsi="標楷體" w:hint="eastAsia"/>
        </w:rPr>
        <w:t>宣導落實性別平等的重要性</w:t>
      </w:r>
      <w:r w:rsidR="003D58A0">
        <w:rPr>
          <w:rFonts w:ascii="標楷體" w:eastAsia="標楷體" w:hAnsi="標楷體" w:hint="eastAsia"/>
        </w:rPr>
        <w:t xml:space="preserve"> </w:t>
      </w:r>
    </w:p>
    <w:p w:rsidR="00E85C86" w:rsidRDefault="00E85C86" w:rsidP="00E85C86">
      <w:pPr>
        <w:kinsoku w:val="0"/>
        <w:overflowPunct w:val="0"/>
        <w:autoSpaceDE w:val="0"/>
        <w:autoSpaceDN w:val="0"/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u w:val="single"/>
        </w:rPr>
        <w:t>蓉蓉</w:t>
      </w:r>
      <w:r>
        <w:rPr>
          <w:rFonts w:ascii="標楷體" w:eastAsia="標楷體" w:hAnsi="標楷體" w:hint="eastAsia"/>
        </w:rPr>
        <w:t>：你怎麼可以「食古不化」，故意散布不實的謠言呢？</w:t>
      </w:r>
    </w:p>
    <w:p w:rsidR="00074E54" w:rsidRDefault="00E85C86" w:rsidP="00074E54">
      <w:pPr>
        <w:kinsoku w:val="0"/>
        <w:overflowPunct w:val="0"/>
        <w:autoSpaceDE w:val="0"/>
        <w:autoSpaceDN w:val="0"/>
        <w:ind w:firstLineChars="350" w:firstLine="840"/>
        <w:rPr>
          <w:rFonts w:ascii="標楷體" w:eastAsia="標楷體" w:hAnsi="標楷體" w:cs="Times New Roman"/>
          <w:color w:val="000000"/>
          <w:szCs w:val="28"/>
        </w:rPr>
      </w:pPr>
      <w:r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="001972FB">
        <w:rPr>
          <w:rFonts w:ascii="標楷體" w:eastAsia="標楷體" w:hAnsi="標楷體" w:hint="eastAsia"/>
        </w:rPr>
        <w:t>今天的比賽競爭熱烈</w:t>
      </w:r>
      <w:r w:rsidR="00074E54">
        <w:rPr>
          <w:rFonts w:ascii="標楷體" w:eastAsia="標楷體" w:hAnsi="標楷體" w:hint="eastAsia"/>
        </w:rPr>
        <w:t>，</w:t>
      </w:r>
      <w:r w:rsidR="0044392E">
        <w:rPr>
          <w:rFonts w:ascii="標楷體" w:eastAsia="標楷體" w:hAnsi="標楷體" w:hint="eastAsia"/>
        </w:rPr>
        <w:t>直到</w:t>
      </w:r>
      <w:r>
        <w:rPr>
          <w:rFonts w:ascii="標楷體" w:eastAsia="標楷體" w:hAnsi="標楷體" w:hint="eastAsia"/>
        </w:rPr>
        <w:t>「</w:t>
      </w:r>
      <w:r w:rsidR="00EB61C2">
        <w:rPr>
          <w:rFonts w:ascii="標楷體" w:eastAsia="標楷體" w:hAnsi="標楷體" w:hint="eastAsia"/>
        </w:rPr>
        <w:t>鳥盡弓藏</w:t>
      </w:r>
      <w:r>
        <w:rPr>
          <w:rFonts w:ascii="標楷體" w:eastAsia="標楷體" w:hAnsi="標楷體" w:hint="eastAsia"/>
        </w:rPr>
        <w:t>」</w:t>
      </w:r>
      <w:r w:rsidR="002B1119">
        <w:rPr>
          <w:rFonts w:ascii="標楷體" w:eastAsia="標楷體" w:hAnsi="標楷體" w:hint="eastAsia"/>
        </w:rPr>
        <w:t>，</w:t>
      </w:r>
      <w:r w:rsidR="001972FB">
        <w:rPr>
          <w:rFonts w:ascii="標楷體" w:eastAsia="標楷體" w:hAnsi="標楷體" w:hint="eastAsia"/>
        </w:rPr>
        <w:t>最後才會</w:t>
      </w:r>
      <w:r w:rsidR="003948BC">
        <w:rPr>
          <w:rFonts w:ascii="標楷體" w:eastAsia="標楷體" w:hAnsi="標楷體" w:hint="eastAsia"/>
        </w:rPr>
        <w:t>分曉</w:t>
      </w:r>
      <w:r>
        <w:rPr>
          <w:rFonts w:ascii="標楷體" w:eastAsia="標楷體" w:hAnsi="標楷體" w:hint="eastAsia"/>
        </w:rPr>
        <w:t>。</w:t>
      </w:r>
      <w:r w:rsidR="00074E54"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</w:p>
    <w:p w:rsidR="009904A7" w:rsidRPr="00074E54" w:rsidRDefault="009904A7" w:rsidP="00074E54">
      <w:pPr>
        <w:kinsoku w:val="0"/>
        <w:overflowPunct w:val="0"/>
        <w:autoSpaceDE w:val="0"/>
        <w:autoSpaceDN w:val="0"/>
        <w:ind w:leftChars="-59" w:left="991" w:hangingChars="472" w:hanging="1133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="008E15EB">
        <w:rPr>
          <w:rFonts w:ascii="標楷體" w:eastAsia="標楷體" w:hAnsi="標楷體" w:cs="標楷體"/>
          <w:color w:val="000000"/>
          <w:szCs w:val="28"/>
        </w:rPr>
        <w:t xml:space="preserve">  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CE2E36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) 2</w:t>
      </w:r>
      <w:r>
        <w:rPr>
          <w:rFonts w:ascii="標楷體" w:eastAsia="標楷體" w:hAnsi="標楷體" w:cs="Times New Roman"/>
          <w:color w:val="000000"/>
          <w:szCs w:val="28"/>
        </w:rPr>
        <w:t>4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.</w:t>
      </w:r>
      <w:r w:rsidRPr="007048E0">
        <w:rPr>
          <w:rFonts w:eastAsia="標楷體" w:hint="eastAsia"/>
          <w:szCs w:val="24"/>
        </w:rPr>
        <w:t>「我高高在上，襯托出你的謙遜包容。沒有你，我將滿是傷痕；有了你，我將跳躍輕盈、暢行無阻。你是我人生路上的守護天使，為我抵擋了許多外來的攻擊。」</w:t>
      </w:r>
      <w:r w:rsidRPr="00714853">
        <w:rPr>
          <w:rFonts w:eastAsia="標楷體" w:hint="eastAsia"/>
          <w:szCs w:val="24"/>
        </w:rPr>
        <w:t>這篇短文描寫的對象應是下列何者？</w:t>
      </w:r>
    </w:p>
    <w:p w:rsidR="009904A7" w:rsidRDefault="009904A7" w:rsidP="009904A7">
      <w:pPr>
        <w:kinsoku w:val="0"/>
        <w:overflowPunct w:val="0"/>
        <w:autoSpaceDE w:val="0"/>
        <w:autoSpaceDN w:val="0"/>
        <w:spacing w:line="320" w:lineRule="exact"/>
        <w:ind w:leftChars="380" w:left="912" w:rightChars="-177" w:right="-425"/>
        <w:rPr>
          <w:rFonts w:eastAsia="標楷體"/>
          <w:szCs w:val="24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(Ａ) </w:t>
      </w:r>
      <w:r w:rsidRPr="00714853">
        <w:rPr>
          <w:rFonts w:eastAsia="標楷體" w:hint="eastAsia"/>
          <w:szCs w:val="24"/>
        </w:rPr>
        <w:t>雨傘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(Ｂ) </w:t>
      </w:r>
      <w:r w:rsidRPr="00714853">
        <w:rPr>
          <w:rFonts w:eastAsia="標楷體" w:hint="eastAsia"/>
          <w:szCs w:val="24"/>
        </w:rPr>
        <w:t>鞋子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(Ｃ) </w:t>
      </w:r>
      <w:r w:rsidRPr="00714853">
        <w:rPr>
          <w:rFonts w:eastAsia="標楷體" w:hint="eastAsia"/>
          <w:szCs w:val="24"/>
        </w:rPr>
        <w:t>外套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(Ｄ) </w:t>
      </w:r>
      <w:r w:rsidRPr="00714853">
        <w:rPr>
          <w:rFonts w:eastAsia="標楷體" w:hint="eastAsia"/>
          <w:szCs w:val="24"/>
        </w:rPr>
        <w:t>車子。</w:t>
      </w:r>
    </w:p>
    <w:p w:rsidR="004852D2" w:rsidRDefault="009904A7" w:rsidP="004852D2">
      <w:pPr>
        <w:kinsoku w:val="0"/>
        <w:overflowPunct w:val="0"/>
        <w:autoSpaceDE w:val="0"/>
        <w:autoSpaceDN w:val="0"/>
        <w:spacing w:line="320" w:lineRule="exact"/>
        <w:ind w:leftChars="-59" w:left="991" w:rightChars="-177" w:right="-425" w:hangingChars="472" w:hanging="1133"/>
        <w:rPr>
          <w:rFonts w:eastAsia="標楷體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8E15EB">
        <w:rPr>
          <w:rFonts w:ascii="標楷體" w:eastAsia="標楷體" w:hAnsi="標楷體" w:cs="Times New Roman" w:hint="eastAsia"/>
          <w:szCs w:val="20"/>
        </w:rPr>
        <w:t xml:space="preserve"> </w:t>
      </w:r>
      <w:r w:rsidR="008E15EB">
        <w:rPr>
          <w:rFonts w:ascii="標楷體" w:eastAsia="標楷體" w:hAnsi="標楷體" w:cs="Times New Roman"/>
          <w:szCs w:val="20"/>
        </w:rPr>
        <w:t xml:space="preserve"> </w:t>
      </w:r>
      <w:r w:rsidR="00CE2E36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2</w:t>
      </w:r>
      <w:r>
        <w:rPr>
          <w:rFonts w:ascii="標楷體" w:eastAsia="標楷體" w:hAnsi="標楷體" w:cs="Times New Roman"/>
          <w:color w:val="000000"/>
          <w:szCs w:val="28"/>
        </w:rPr>
        <w:t>5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.</w:t>
      </w:r>
      <w:r w:rsidRPr="007048E0">
        <w:rPr>
          <w:rFonts w:eastAsia="標楷體" w:hint="eastAsia"/>
          <w:szCs w:val="24"/>
        </w:rPr>
        <w:t>「</w:t>
      </w:r>
      <w:r w:rsidR="00A25111">
        <w:rPr>
          <w:rFonts w:eastAsia="標楷體" w:hint="eastAsia"/>
          <w:szCs w:val="24"/>
        </w:rPr>
        <w:t>通同字</w:t>
      </w:r>
      <w:r w:rsidRPr="007048E0">
        <w:rPr>
          <w:rFonts w:eastAsia="標楷體" w:hint="eastAsia"/>
          <w:szCs w:val="24"/>
        </w:rPr>
        <w:t>」</w:t>
      </w:r>
      <w:r w:rsidR="00A25111">
        <w:rPr>
          <w:rFonts w:eastAsia="標楷體" w:hint="eastAsia"/>
          <w:szCs w:val="24"/>
        </w:rPr>
        <w:t>是指字形不同但意思相同</w:t>
      </w:r>
      <w:r w:rsidR="00A25111">
        <w:rPr>
          <w:rFonts w:ascii="標楷體" w:eastAsia="標楷體" w:hAnsi="標楷體" w:hint="eastAsia"/>
          <w:szCs w:val="24"/>
        </w:rPr>
        <w:t>，</w:t>
      </w:r>
      <w:r w:rsidR="00A25111">
        <w:rPr>
          <w:rFonts w:eastAsia="標楷體" w:hint="eastAsia"/>
          <w:szCs w:val="24"/>
        </w:rPr>
        <w:t>可以互相通用的字</w:t>
      </w:r>
      <w:r w:rsidR="00A25111">
        <w:rPr>
          <w:rFonts w:ascii="標楷體" w:eastAsia="標楷體" w:hAnsi="標楷體" w:hint="eastAsia"/>
          <w:szCs w:val="24"/>
        </w:rPr>
        <w:t>。</w:t>
      </w:r>
      <w:r w:rsidR="00A25111">
        <w:rPr>
          <w:rFonts w:eastAsia="標楷體" w:hint="eastAsia"/>
          <w:szCs w:val="24"/>
        </w:rPr>
        <w:t>請判斷下列</w:t>
      </w:r>
      <w:r w:rsidR="004852D2">
        <w:rPr>
          <w:rFonts w:eastAsia="標楷體" w:hint="eastAsia"/>
          <w:szCs w:val="24"/>
        </w:rPr>
        <w:t>字詞</w:t>
      </w:r>
      <w:r w:rsidR="00A25111">
        <w:rPr>
          <w:rFonts w:ascii="標楷體" w:eastAsia="標楷體" w:hAnsi="標楷體" w:hint="eastAsia"/>
          <w:szCs w:val="24"/>
        </w:rPr>
        <w:t>，</w:t>
      </w:r>
      <w:r w:rsidR="00A25111">
        <w:rPr>
          <w:rFonts w:eastAsia="標楷體" w:hint="eastAsia"/>
          <w:szCs w:val="24"/>
        </w:rPr>
        <w:t>何者</w:t>
      </w:r>
      <w:r w:rsidR="004852D2" w:rsidRPr="003D58A0">
        <w:rPr>
          <w:rFonts w:eastAsia="標楷體" w:hint="eastAsia"/>
          <w:szCs w:val="24"/>
          <w:bdr w:val="single" w:sz="4" w:space="0" w:color="auto"/>
        </w:rPr>
        <w:t>不屬於</w:t>
      </w:r>
      <w:r w:rsidR="004852D2" w:rsidRPr="007048E0">
        <w:rPr>
          <w:rFonts w:eastAsia="標楷體" w:hint="eastAsia"/>
          <w:szCs w:val="24"/>
        </w:rPr>
        <w:t>「</w:t>
      </w:r>
      <w:r w:rsidR="004852D2">
        <w:rPr>
          <w:rFonts w:eastAsia="標楷體" w:hint="eastAsia"/>
          <w:szCs w:val="24"/>
        </w:rPr>
        <w:t>通同字</w:t>
      </w:r>
      <w:r w:rsidR="004852D2" w:rsidRPr="007048E0">
        <w:rPr>
          <w:rFonts w:eastAsia="標楷體" w:hint="eastAsia"/>
          <w:szCs w:val="24"/>
        </w:rPr>
        <w:t>」</w:t>
      </w:r>
      <w:r w:rsidRPr="00714853">
        <w:rPr>
          <w:rFonts w:eastAsia="標楷體" w:hint="eastAsia"/>
          <w:szCs w:val="24"/>
        </w:rPr>
        <w:t>？</w:t>
      </w:r>
    </w:p>
    <w:p w:rsidR="004852D2" w:rsidRDefault="009904A7" w:rsidP="004852D2">
      <w:pPr>
        <w:kinsoku w:val="0"/>
        <w:overflowPunct w:val="0"/>
        <w:autoSpaceDE w:val="0"/>
        <w:autoSpaceDN w:val="0"/>
        <w:spacing w:line="320" w:lineRule="exact"/>
        <w:ind w:leftChars="341" w:left="818" w:rightChars="-177" w:right="-425" w:firstLineChars="100" w:firstLine="240"/>
        <w:rPr>
          <w:rFonts w:eastAsia="標楷體"/>
          <w:szCs w:val="24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(Ａ) </w:t>
      </w:r>
      <w:r w:rsidR="004852D2">
        <w:rPr>
          <w:rFonts w:ascii="標楷體" w:eastAsia="標楷體" w:hAnsi="標楷體" w:cs="Times New Roman" w:hint="eastAsia"/>
          <w:szCs w:val="20"/>
        </w:rPr>
        <w:t>庭中有奇樹，綠葉發</w:t>
      </w:r>
      <w:bookmarkStart w:id="76" w:name="_Hlk178063552"/>
      <w:r w:rsidR="004852D2" w:rsidRPr="007048E0">
        <w:rPr>
          <w:rFonts w:eastAsia="標楷體" w:hint="eastAsia"/>
          <w:szCs w:val="24"/>
        </w:rPr>
        <w:t>「</w:t>
      </w:r>
      <w:r w:rsidR="004852D2">
        <w:rPr>
          <w:rFonts w:ascii="標楷體" w:eastAsia="標楷體" w:hAnsi="標楷體" w:cs="Times New Roman" w:hint="eastAsia"/>
          <w:szCs w:val="20"/>
        </w:rPr>
        <w:t>華</w:t>
      </w:r>
      <w:r w:rsidR="004852D2" w:rsidRPr="007048E0">
        <w:rPr>
          <w:rFonts w:eastAsia="標楷體" w:hint="eastAsia"/>
          <w:szCs w:val="24"/>
        </w:rPr>
        <w:t>」</w:t>
      </w:r>
      <w:bookmarkEnd w:id="76"/>
      <w:r w:rsidR="004852D2">
        <w:rPr>
          <w:rFonts w:ascii="標楷體" w:eastAsia="標楷體" w:hAnsi="標楷體" w:cs="Times New Roman" w:hint="eastAsia"/>
          <w:szCs w:val="20"/>
        </w:rPr>
        <w:t>滋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</w:t>
      </w:r>
      <w:r w:rsidR="00224CCD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(Ｂ) </w:t>
      </w:r>
      <w:r w:rsidR="004852D2">
        <w:rPr>
          <w:rFonts w:ascii="標楷體" w:eastAsia="標楷體" w:hAnsi="標楷體" w:cs="Times New Roman" w:hint="eastAsia"/>
          <w:szCs w:val="20"/>
        </w:rPr>
        <w:t>水陸草本之花，可愛者甚</w:t>
      </w:r>
      <w:r w:rsidR="004852D2" w:rsidRPr="007048E0">
        <w:rPr>
          <w:rFonts w:eastAsia="標楷體" w:hint="eastAsia"/>
          <w:szCs w:val="24"/>
        </w:rPr>
        <w:t>「</w:t>
      </w:r>
      <w:r w:rsidR="004852D2">
        <w:rPr>
          <w:rFonts w:eastAsia="標楷體" w:hint="eastAsia"/>
          <w:szCs w:val="24"/>
        </w:rPr>
        <w:t>蕃</w:t>
      </w:r>
      <w:r w:rsidR="004852D2" w:rsidRPr="007048E0">
        <w:rPr>
          <w:rFonts w:eastAsia="標楷體" w:hint="eastAsia"/>
          <w:szCs w:val="24"/>
        </w:rPr>
        <w:t>」</w:t>
      </w:r>
    </w:p>
    <w:p w:rsidR="009904A7" w:rsidRDefault="009904A7" w:rsidP="004852D2">
      <w:pPr>
        <w:kinsoku w:val="0"/>
        <w:overflowPunct w:val="0"/>
        <w:autoSpaceDE w:val="0"/>
        <w:autoSpaceDN w:val="0"/>
        <w:spacing w:line="320" w:lineRule="exact"/>
        <w:ind w:leftChars="341" w:left="818" w:rightChars="-177" w:right="-425" w:firstLineChars="100" w:firstLine="240"/>
        <w:rPr>
          <w:rFonts w:eastAsia="標楷體"/>
          <w:szCs w:val="24"/>
        </w:rPr>
      </w:pPr>
      <w:r w:rsidRPr="00792BFA">
        <w:rPr>
          <w:rFonts w:ascii="標楷體" w:eastAsia="標楷體" w:hAnsi="標楷體" w:cs="Times New Roman" w:hint="eastAsia"/>
          <w:szCs w:val="20"/>
        </w:rPr>
        <w:t>(</w:t>
      </w:r>
      <w:bookmarkStart w:id="77" w:name="_Hlk178149181"/>
      <w:r w:rsidR="0002781E">
        <w:rPr>
          <w:rFonts w:ascii="標楷體" w:eastAsia="標楷體" w:hAnsi="標楷體" w:cs="Times New Roman" w:hint="eastAsia"/>
          <w:szCs w:val="20"/>
        </w:rPr>
        <w:t>Ｃ</w:t>
      </w:r>
      <w:bookmarkEnd w:id="77"/>
      <w:r w:rsidRPr="00792BFA">
        <w:rPr>
          <w:rFonts w:ascii="標楷體" w:eastAsia="標楷體" w:hAnsi="標楷體" w:cs="Times New Roman" w:hint="eastAsia"/>
          <w:szCs w:val="20"/>
        </w:rPr>
        <w:t>)</w:t>
      </w:r>
      <w:r w:rsidR="00224CCD">
        <w:rPr>
          <w:rFonts w:ascii="標楷體" w:eastAsia="標楷體" w:hAnsi="標楷體" w:cs="Times New Roman"/>
          <w:szCs w:val="20"/>
        </w:rPr>
        <w:t xml:space="preserve"> </w:t>
      </w:r>
      <w:r w:rsidR="00224CCD">
        <w:rPr>
          <w:rFonts w:ascii="標楷體" w:eastAsia="標楷體" w:hAnsi="標楷體" w:cs="Times New Roman" w:hint="eastAsia"/>
          <w:color w:val="000000"/>
          <w:szCs w:val="20"/>
        </w:rPr>
        <w:t>空乏其身</w:t>
      </w:r>
      <w:r w:rsidR="00224CCD" w:rsidRPr="00792BFA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224CCD">
        <w:rPr>
          <w:rFonts w:ascii="標楷體" w:eastAsia="標楷體" w:hAnsi="標楷體" w:cs="Times New Roman" w:hint="eastAsia"/>
          <w:color w:val="000000"/>
          <w:szCs w:val="24"/>
        </w:rPr>
        <w:t>行</w:t>
      </w:r>
      <w:bookmarkStart w:id="78" w:name="_Hlk178063988"/>
      <w:r w:rsidR="00224CCD" w:rsidRPr="00792BFA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224CCD">
        <w:rPr>
          <w:rFonts w:ascii="標楷體" w:eastAsia="標楷體" w:hAnsi="標楷體" w:cs="Times New Roman" w:hint="eastAsia"/>
          <w:color w:val="000000"/>
          <w:szCs w:val="24"/>
        </w:rPr>
        <w:t>拂</w:t>
      </w:r>
      <w:r w:rsidR="00224CCD" w:rsidRPr="00792BFA">
        <w:rPr>
          <w:rFonts w:ascii="標楷體" w:eastAsia="標楷體" w:hAnsi="標楷體" w:cs="Times New Roman" w:hint="eastAsia"/>
          <w:color w:val="000000"/>
          <w:szCs w:val="24"/>
        </w:rPr>
        <w:t>」</w:t>
      </w:r>
      <w:bookmarkEnd w:id="78"/>
      <w:r w:rsidR="00224CCD">
        <w:rPr>
          <w:rFonts w:ascii="標楷體" w:eastAsia="標楷體" w:hAnsi="標楷體" w:cs="Times New Roman" w:hint="eastAsia"/>
          <w:color w:val="000000"/>
          <w:szCs w:val="24"/>
        </w:rPr>
        <w:t>亂其所為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</w:t>
      </w:r>
      <w:r w:rsidR="00224CCD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(Ｄ) </w:t>
      </w:r>
      <w:r w:rsidR="00224CCD">
        <w:rPr>
          <w:rFonts w:ascii="標楷體" w:eastAsia="標楷體" w:hAnsi="標楷體" w:cs="Times New Roman" w:hint="eastAsia"/>
          <w:szCs w:val="20"/>
        </w:rPr>
        <w:t>所以動心忍性，</w:t>
      </w:r>
      <w:r w:rsidR="00224CCD" w:rsidRPr="00792BFA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224CCD">
        <w:rPr>
          <w:rFonts w:ascii="標楷體" w:eastAsia="標楷體" w:hAnsi="標楷體" w:cs="Times New Roman" w:hint="eastAsia"/>
          <w:color w:val="000000"/>
          <w:szCs w:val="24"/>
        </w:rPr>
        <w:t>曾</w:t>
      </w:r>
      <w:r w:rsidR="00224CCD" w:rsidRPr="00792BFA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9346EC">
        <w:rPr>
          <w:rFonts w:ascii="標楷體" w:eastAsia="標楷體" w:hAnsi="標楷體" w:cs="Times New Roman" w:hint="eastAsia"/>
          <w:color w:val="000000"/>
          <w:szCs w:val="24"/>
        </w:rPr>
        <w:t>益其所不能</w:t>
      </w:r>
      <w:r w:rsidRPr="00714853">
        <w:rPr>
          <w:rFonts w:eastAsia="標楷體" w:hint="eastAsia"/>
          <w:szCs w:val="24"/>
        </w:rPr>
        <w:t>。</w:t>
      </w:r>
    </w:p>
    <w:p w:rsidR="009904A7" w:rsidRPr="00792BFA" w:rsidRDefault="009904A7" w:rsidP="006462CA">
      <w:pPr>
        <w:kinsoku w:val="0"/>
        <w:overflowPunct w:val="0"/>
        <w:autoSpaceDE w:val="0"/>
        <w:autoSpaceDN w:val="0"/>
        <w:spacing w:line="320" w:lineRule="exact"/>
        <w:ind w:leftChars="380" w:left="912" w:rightChars="-177" w:right="-425"/>
        <w:rPr>
          <w:rFonts w:ascii="標楷體" w:eastAsia="標楷體" w:hAnsi="標楷體" w:cs="Times New Roman"/>
          <w:szCs w:val="20"/>
        </w:rPr>
      </w:pPr>
    </w:p>
    <w:p w:rsidR="006D216A" w:rsidRDefault="00792BFA" w:rsidP="006D216A">
      <w:pPr>
        <w:adjustRightInd w:val="0"/>
        <w:snapToGrid w:val="0"/>
        <w:spacing w:line="320" w:lineRule="exact"/>
        <w:ind w:left="961" w:hangingChars="400" w:hanging="961"/>
        <w:rPr>
          <w:rFonts w:ascii="標楷體" w:eastAsia="標楷體" w:hAnsi="標楷體" w:cs="新細明體"/>
          <w:color w:val="000000"/>
          <w:kern w:val="0"/>
          <w:szCs w:val="24"/>
        </w:rPr>
      </w:pP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五、</w:t>
      </w:r>
      <w:r w:rsidRPr="00792BFA">
        <w:rPr>
          <w:rFonts w:ascii="Times New Roman" w:eastAsia="標楷體" w:hAnsi="Times New Roman" w:cs="Times New Roman" w:hint="eastAsia"/>
          <w:b/>
          <w:color w:val="000000"/>
          <w:szCs w:val="24"/>
        </w:rPr>
        <w:t>閱讀測驗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：</w:t>
      </w:r>
      <w:r w:rsidRPr="00792BFA">
        <w:rPr>
          <w:rFonts w:ascii="Times New Roman" w:eastAsia="標楷體" w:hAnsi="Times New Roman" w:cs="Times New Roman" w:hint="eastAsia"/>
          <w:b/>
          <w:color w:val="000000"/>
          <w:szCs w:val="24"/>
        </w:rPr>
        <w:t>（一題二分，共二十分）</w:t>
      </w:r>
      <w:bookmarkStart w:id="79" w:name="_Hlk50469051"/>
      <w:r w:rsidR="006D216A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bookmarkEnd w:id="79"/>
    </w:p>
    <w:p w:rsidR="00980333" w:rsidRPr="00842A98" w:rsidRDefault="00980333" w:rsidP="00980333">
      <w:pPr>
        <w:spacing w:line="160" w:lineRule="exact"/>
        <w:ind w:leftChars="75" w:left="1080" w:hangingChars="375" w:hanging="900"/>
        <w:rPr>
          <w:rFonts w:ascii="標楷體" w:eastAsia="標楷體" w:hAnsi="標楷體" w:cs="Times New Roman"/>
          <w:color w:val="000000"/>
          <w:kern w:val="0"/>
          <w:szCs w:val="17"/>
        </w:rPr>
      </w:pPr>
      <w:bookmarkStart w:id="80" w:name="_Hlk177719738"/>
    </w:p>
    <w:tbl>
      <w:tblPr>
        <w:tblW w:w="12758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58"/>
      </w:tblGrid>
      <w:tr w:rsidR="00980333" w:rsidRPr="00792BFA" w:rsidTr="00197393">
        <w:trPr>
          <w:trHeight w:val="1092"/>
        </w:trPr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333" w:rsidRDefault="00980333" w:rsidP="003107B6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800" w:firstLine="1920"/>
              <w:jc w:val="both"/>
              <w:rPr>
                <w:rFonts w:ascii="標楷體" w:eastAsia="標楷體" w:hAnsi="標楷體"/>
              </w:rPr>
            </w:pPr>
            <w:r w:rsidRPr="005F25E9">
              <w:rPr>
                <w:rFonts w:ascii="標楷體" w:eastAsia="標楷體" w:hAnsi="標楷體" w:hint="eastAsia"/>
              </w:rPr>
              <w:t>水光瀲灩晴方好，山色空濛雨亦奇。欲把</w:t>
            </w:r>
            <w:r w:rsidRPr="001B722E">
              <w:rPr>
                <w:rFonts w:ascii="標楷體" w:eastAsia="標楷體" w:hAnsi="標楷體" w:hint="eastAsia"/>
                <w:u w:val="single"/>
              </w:rPr>
              <w:t>西湖</w:t>
            </w:r>
            <w:r w:rsidRPr="005F25E9">
              <w:rPr>
                <w:rFonts w:ascii="標楷體" w:eastAsia="標楷體" w:hAnsi="標楷體" w:hint="eastAsia"/>
              </w:rPr>
              <w:t>比西子，淡妝濃抹總相宜。</w:t>
            </w:r>
          </w:p>
          <w:p w:rsidR="004107DD" w:rsidRPr="004107DD" w:rsidRDefault="004107DD" w:rsidP="003107B6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800" w:firstLine="1920"/>
              <w:jc w:val="both"/>
              <w:rPr>
                <w:rFonts w:ascii="標楷體" w:eastAsia="標楷體" w:hAnsi="標楷體"/>
              </w:rPr>
            </w:pPr>
          </w:p>
          <w:p w:rsidR="00980333" w:rsidRPr="003656A1" w:rsidRDefault="00980333" w:rsidP="00C23910">
            <w:pPr>
              <w:widowControl/>
              <w:shd w:val="clear" w:color="auto" w:fill="FFFFFF"/>
              <w:spacing w:line="320" w:lineRule="exact"/>
              <w:ind w:leftChars="225" w:left="540" w:rightChars="363" w:right="871" w:firstLineChars="3447" w:firstLine="8273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FF7930">
              <w:rPr>
                <w:rFonts w:ascii="標楷體" w:eastAsia="標楷體" w:hAnsi="標楷體" w:hint="eastAsia"/>
                <w:u w:val="single"/>
              </w:rPr>
              <w:t>蘇軾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．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〈</w:t>
            </w:r>
            <w:r w:rsidRPr="006017E0">
              <w:rPr>
                <w:rFonts w:ascii="標楷體" w:eastAsia="標楷體" w:hAnsi="標楷體" w:hint="eastAsia"/>
                <w:szCs w:val="24"/>
              </w:rPr>
              <w:t>飲湖上初晴後雨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〉</w:t>
            </w:r>
          </w:p>
        </w:tc>
      </w:tr>
      <w:bookmarkEnd w:id="80"/>
    </w:tbl>
    <w:p w:rsidR="00A64E23" w:rsidRPr="00A64E23" w:rsidRDefault="00A64E23" w:rsidP="00A64E23">
      <w:pPr>
        <w:spacing w:line="160" w:lineRule="exact"/>
        <w:ind w:leftChars="-59" w:left="-48" w:hangingChars="59" w:hanging="94"/>
        <w:rPr>
          <w:rFonts w:ascii="標楷體" w:eastAsia="標楷體" w:hAnsi="標楷體"/>
          <w:sz w:val="16"/>
          <w:szCs w:val="16"/>
        </w:rPr>
      </w:pPr>
    </w:p>
    <w:p w:rsidR="00980333" w:rsidRPr="00BC4596" w:rsidRDefault="00980333" w:rsidP="003F7347">
      <w:pPr>
        <w:ind w:leftChars="-59" w:hangingChars="59" w:hanging="142"/>
        <w:rPr>
          <w:rFonts w:ascii="標楷體" w:eastAsia="標楷體" w:hAnsi="標楷體"/>
        </w:rPr>
      </w:pPr>
      <w:r w:rsidRPr="00BC4596">
        <w:rPr>
          <w:rFonts w:ascii="標楷體" w:eastAsia="標楷體" w:hAnsi="標楷體" w:hint="eastAsia"/>
        </w:rPr>
        <w:t xml:space="preserve">( </w:t>
      </w:r>
      <w:r w:rsidR="003F7347">
        <w:rPr>
          <w:rFonts w:ascii="標楷體" w:eastAsia="標楷體" w:hAnsi="標楷體" w:hint="eastAsia"/>
        </w:rPr>
        <w:t xml:space="preserve">  </w:t>
      </w:r>
      <w:r w:rsidR="00032A40">
        <w:rPr>
          <w:rFonts w:ascii="標楷體" w:eastAsia="標楷體" w:hAnsi="標楷體" w:hint="eastAsia"/>
        </w:rPr>
        <w:t xml:space="preserve"> </w:t>
      </w:r>
      <w:r w:rsidRPr="00BC4596">
        <w:rPr>
          <w:rFonts w:ascii="標楷體" w:eastAsia="標楷體" w:hAnsi="標楷體" w:hint="eastAsia"/>
        </w:rPr>
        <w:t xml:space="preserve">　) </w:t>
      </w:r>
      <w:r>
        <w:rPr>
          <w:rFonts w:ascii="標楷體" w:eastAsia="標楷體" w:hAnsi="標楷體" w:hint="eastAsia"/>
        </w:rPr>
        <w:t>1</w:t>
      </w:r>
      <w:r w:rsidRPr="00BC4596">
        <w:rPr>
          <w:rFonts w:ascii="標楷體" w:eastAsia="標楷體" w:hAnsi="標楷體" w:hint="eastAsia"/>
        </w:rPr>
        <w:t xml:space="preserve">. </w:t>
      </w:r>
      <w:r w:rsidRPr="00197393">
        <w:rPr>
          <w:rFonts w:ascii="標楷體" w:eastAsia="標楷體" w:hAnsi="標楷體" w:hint="eastAsia"/>
          <w:u w:val="single"/>
        </w:rPr>
        <w:t>蘇軾</w:t>
      </w:r>
      <w:r w:rsidRPr="00BC4596">
        <w:rPr>
          <w:rFonts w:ascii="標楷體" w:eastAsia="標楷體" w:hAnsi="標楷體" w:hint="eastAsia"/>
        </w:rPr>
        <w:t>詩中的「淡妝濃抹」，依上下文意，應是指？</w:t>
      </w:r>
    </w:p>
    <w:p w:rsidR="00980333" w:rsidRPr="00BC4596" w:rsidRDefault="00980333" w:rsidP="00980333">
      <w:pPr>
        <w:rPr>
          <w:rFonts w:ascii="標楷體" w:eastAsia="標楷體" w:hAnsi="標楷體"/>
        </w:rPr>
      </w:pPr>
      <w:r w:rsidRPr="00BC4596">
        <w:rPr>
          <w:rFonts w:ascii="標楷體" w:eastAsia="標楷體" w:hAnsi="標楷體" w:hint="eastAsia"/>
        </w:rPr>
        <w:t xml:space="preserve">           (</w:t>
      </w:r>
      <w:bookmarkStart w:id="81" w:name="_Hlk178154186"/>
      <w:r w:rsidRPr="00BC4596">
        <w:rPr>
          <w:rFonts w:ascii="標楷體" w:eastAsia="標楷體" w:hAnsi="標楷體" w:hint="eastAsia"/>
        </w:rPr>
        <w:t>Ａ</w:t>
      </w:r>
      <w:bookmarkEnd w:id="81"/>
      <w:r w:rsidRPr="00BC4596">
        <w:rPr>
          <w:rFonts w:ascii="標楷體" w:eastAsia="標楷體" w:hAnsi="標楷體" w:hint="eastAsia"/>
        </w:rPr>
        <w:t>)</w:t>
      </w:r>
      <w:r w:rsidR="0005478D">
        <w:rPr>
          <w:rFonts w:ascii="標楷體" w:eastAsia="標楷體" w:hAnsi="標楷體"/>
        </w:rPr>
        <w:t xml:space="preserve"> </w:t>
      </w:r>
      <w:r w:rsidR="0005478D" w:rsidRPr="00BC4596">
        <w:rPr>
          <w:rFonts w:ascii="標楷體" w:eastAsia="標楷體" w:hAnsi="標楷體" w:hint="eastAsia"/>
        </w:rPr>
        <w:t>晴雨景致的不同</w:t>
      </w:r>
      <w:r w:rsidRPr="00BC4596">
        <w:rPr>
          <w:rFonts w:ascii="標楷體" w:eastAsia="標楷體" w:hAnsi="標楷體" w:hint="eastAsia"/>
        </w:rPr>
        <w:t xml:space="preserve"> </w:t>
      </w:r>
      <w:r w:rsidR="0005478D">
        <w:rPr>
          <w:rFonts w:ascii="標楷體" w:eastAsia="標楷體" w:hAnsi="標楷體"/>
        </w:rPr>
        <w:t xml:space="preserve"> </w:t>
      </w:r>
      <w:r w:rsidRPr="00BC4596">
        <w:rPr>
          <w:rFonts w:ascii="標楷體" w:eastAsia="標楷體" w:hAnsi="標楷體" w:hint="eastAsia"/>
        </w:rPr>
        <w:t xml:space="preserve"> (Ｂ) 喜怒不定的情緒 </w:t>
      </w:r>
      <w:r w:rsidR="0005478D">
        <w:rPr>
          <w:rFonts w:ascii="標楷體" w:eastAsia="標楷體" w:hAnsi="標楷體"/>
        </w:rPr>
        <w:t xml:space="preserve"> </w:t>
      </w:r>
      <w:r w:rsidRPr="00BC4596">
        <w:rPr>
          <w:rFonts w:ascii="標楷體" w:eastAsia="標楷體" w:hAnsi="標楷體" w:hint="eastAsia"/>
        </w:rPr>
        <w:t xml:space="preserve"> (Ｃ) </w:t>
      </w:r>
      <w:r w:rsidR="0005478D" w:rsidRPr="00BC4596">
        <w:rPr>
          <w:rFonts w:ascii="標楷體" w:eastAsia="標楷體" w:hAnsi="標楷體" w:hint="eastAsia"/>
        </w:rPr>
        <w:t>美人不同的妝扮</w:t>
      </w:r>
      <w:r w:rsidRPr="00BC4596">
        <w:rPr>
          <w:rFonts w:ascii="標楷體" w:eastAsia="標楷體" w:hAnsi="標楷體" w:hint="eastAsia"/>
        </w:rPr>
        <w:t xml:space="preserve"> </w:t>
      </w:r>
      <w:r w:rsidR="0005478D">
        <w:rPr>
          <w:rFonts w:ascii="標楷體" w:eastAsia="標楷體" w:hAnsi="標楷體"/>
        </w:rPr>
        <w:t xml:space="preserve"> </w:t>
      </w:r>
      <w:r w:rsidRPr="00BC4596">
        <w:rPr>
          <w:rFonts w:ascii="標楷體" w:eastAsia="標楷體" w:hAnsi="標楷體" w:hint="eastAsia"/>
        </w:rPr>
        <w:t>(Ｄ) 冬夏氣候的不同。</w:t>
      </w:r>
    </w:p>
    <w:p w:rsidR="008A1F10" w:rsidRPr="00980333" w:rsidRDefault="008A1F10" w:rsidP="008A1F10">
      <w:pPr>
        <w:kinsoku w:val="0"/>
        <w:overflowPunct w:val="0"/>
        <w:autoSpaceDE w:val="0"/>
        <w:autoSpaceDN w:val="0"/>
        <w:spacing w:line="160" w:lineRule="exact"/>
        <w:ind w:leftChars="75" w:left="1440" w:hangingChars="525" w:hanging="1260"/>
        <w:rPr>
          <w:rFonts w:ascii="Times New Roman" w:eastAsia="標楷體" w:hAnsi="Times New Roman" w:cs="Times New Roman"/>
          <w:szCs w:val="24"/>
        </w:rPr>
      </w:pPr>
    </w:p>
    <w:tbl>
      <w:tblPr>
        <w:tblW w:w="12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4"/>
      </w:tblGrid>
      <w:tr w:rsidR="008A1F10" w:rsidRPr="00792BFA" w:rsidTr="00DF4A7F">
        <w:trPr>
          <w:trHeight w:val="7459"/>
        </w:trPr>
        <w:tc>
          <w:tcPr>
            <w:tcW w:w="1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25" w:left="540" w:rightChars="236" w:right="566" w:firstLineChars="200" w:firstLine="480"/>
              <w:jc w:val="both"/>
              <w:rPr>
                <w:rFonts w:ascii="標楷體" w:eastAsia="標楷體" w:hAnsi="標楷體"/>
              </w:rPr>
            </w:pPr>
            <w:r w:rsidRPr="00AC18DD">
              <w:rPr>
                <w:rFonts w:ascii="標楷體" w:eastAsia="標楷體" w:hAnsi="標楷體"/>
              </w:rPr>
              <w:t>其實我平常也吃蘿蔔糕，不只過年才吃。去</w:t>
            </w:r>
            <w:r w:rsidRPr="007F5B40">
              <w:rPr>
                <w:rFonts w:ascii="標楷體" w:eastAsia="標楷體" w:hAnsi="標楷體"/>
                <w:u w:val="single"/>
              </w:rPr>
              <w:t>港</w:t>
            </w:r>
            <w:r w:rsidRPr="00AC18DD">
              <w:rPr>
                <w:rFonts w:ascii="標楷體" w:eastAsia="標楷體" w:hAnsi="標楷體"/>
              </w:rPr>
              <w:t>式餐廳吃，到早餐店吃，</w:t>
            </w:r>
            <w:r w:rsidRPr="007F5B40">
              <w:rPr>
                <w:rFonts w:ascii="標楷體" w:eastAsia="標楷體" w:hAnsi="標楷體"/>
                <w:u w:val="single"/>
              </w:rPr>
              <w:t>臺中</w:t>
            </w:r>
            <w:r w:rsidRPr="00AC18DD">
              <w:rPr>
                <w:rFonts w:ascii="標楷體" w:eastAsia="標楷體" w:hAnsi="標楷體"/>
              </w:rPr>
              <w:t xml:space="preserve">第二市場必吃的更是入口處的鐵板煎蘿蔔糕。 </w:t>
            </w: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25" w:left="540" w:rightChars="236" w:right="566" w:firstLineChars="200" w:firstLine="480"/>
              <w:jc w:val="both"/>
              <w:rPr>
                <w:rFonts w:ascii="標楷體" w:eastAsia="標楷體" w:hAnsi="標楷體"/>
              </w:rPr>
            </w:pPr>
            <w:r w:rsidRPr="007F5B40">
              <w:rPr>
                <w:rFonts w:ascii="標楷體" w:eastAsia="標楷體" w:hAnsi="標楷體"/>
                <w:u w:val="single"/>
              </w:rPr>
              <w:t>臺</w:t>
            </w:r>
            <w:r w:rsidRPr="00AC18DD">
              <w:rPr>
                <w:rFonts w:ascii="標楷體" w:eastAsia="標楷體" w:hAnsi="標楷體"/>
              </w:rPr>
              <w:t>式的蘿蔔糕簡潔無比，米漿和白蘿蔔絲蒸熟，外表煎得酥脆，蘸著醬油膏配荷包蛋吃，就是熟悉無比的</w:t>
            </w:r>
            <w:r w:rsidRPr="007F5B40">
              <w:rPr>
                <w:rFonts w:ascii="標楷體" w:eastAsia="標楷體" w:hAnsi="標楷體"/>
                <w:u w:val="single"/>
              </w:rPr>
              <w:t>臺灣</w:t>
            </w:r>
            <w:r w:rsidRPr="00AC18DD">
              <w:rPr>
                <w:rFonts w:ascii="標楷體" w:eastAsia="標楷體" w:hAnsi="標楷體"/>
              </w:rPr>
              <w:t>小吃入門滋味；</w:t>
            </w:r>
            <w:r w:rsidRPr="007F5B40">
              <w:rPr>
                <w:rFonts w:ascii="標楷體" w:eastAsia="標楷體" w:hAnsi="標楷體"/>
                <w:u w:val="single"/>
              </w:rPr>
              <w:t>港</w:t>
            </w:r>
            <w:r w:rsidRPr="00AC18DD">
              <w:rPr>
                <w:rFonts w:ascii="標楷體" w:eastAsia="標楷體" w:hAnsi="標楷體"/>
              </w:rPr>
              <w:t>式蘿蔔糕也極美，加入碎肉、臘腸、香腸丁和油蔥，不沾醬就是美味。有入門小吃，就有進階班－－進階班從製作就不假手他人，全套手作。我的蘿蔔糕啟蒙非</w:t>
            </w:r>
            <w:r w:rsidRPr="007F5B40">
              <w:rPr>
                <w:rFonts w:ascii="標楷體" w:eastAsia="標楷體" w:hAnsi="標楷體"/>
                <w:u w:val="single"/>
              </w:rPr>
              <w:t>彰化</w:t>
            </w:r>
            <w:r w:rsidRPr="00AC18DD">
              <w:rPr>
                <w:rFonts w:ascii="標楷體" w:eastAsia="標楷體" w:hAnsi="標楷體"/>
              </w:rPr>
              <w:t>阿嬤莫屬－－以往在年節時製作蘿蔔糕是阿嬤的專門工作，一兩週前就開始泡白米、磨米漿，再把米</w:t>
            </w:r>
            <w:r w:rsidR="007F5B40" w:rsidRPr="00AC18DD">
              <w:rPr>
                <w:rFonts w:ascii="標楷體" w:eastAsia="標楷體" w:hAnsi="標楷體"/>
              </w:rPr>
              <w:t>漿</w:t>
            </w:r>
            <w:r w:rsidRPr="00AC18DD">
              <w:rPr>
                <w:rFonts w:ascii="標楷體" w:eastAsia="標楷體" w:hAnsi="標楷體"/>
              </w:rPr>
              <w:t xml:space="preserve">裝在布袋裡，用石頭壓好，綁在長板凳上，把多餘的水份瀝出。過年前一個禮拜，鄉下村子裡每家都有這麼一張綁著磨好米漿布袋的長板凳，這是過年前的神祕裝備，看到這裡，小蘿蔔頭們就知道廚房大灶 要開始忙啦！ </w:t>
            </w: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25" w:left="540" w:rightChars="236" w:right="566" w:firstLineChars="200" w:firstLine="480"/>
              <w:jc w:val="both"/>
              <w:rPr>
                <w:rFonts w:ascii="標楷體" w:eastAsia="標楷體" w:hAnsi="標楷體"/>
              </w:rPr>
            </w:pPr>
            <w:r w:rsidRPr="00AC18DD">
              <w:rPr>
                <w:rFonts w:ascii="標楷體" w:eastAsia="標楷體" w:hAnsi="標楷體"/>
              </w:rPr>
              <w:t>這次按照記憶依樣畫葫蘆做的蘿蔔糕，調味採</w:t>
            </w:r>
            <w:r w:rsidRPr="007F5B40">
              <w:rPr>
                <w:rFonts w:ascii="標楷體" w:eastAsia="標楷體" w:hAnsi="標楷體"/>
                <w:u w:val="single"/>
              </w:rPr>
              <w:t>港</w:t>
            </w:r>
            <w:r w:rsidRPr="00AC18DD">
              <w:rPr>
                <w:rFonts w:ascii="標楷體" w:eastAsia="標楷體" w:hAnsi="標楷體"/>
              </w:rPr>
              <w:t>式風味。做起來並不會多太多的工。首先把白蘿蔔洗淨、銼成蘿蔔絲備用；用一杯在來米粉調入半杯水的比例，先把米粉漿預備好(可加入少量的澄粉，比例別超過在來米粉的六分之一，成品口感會較有彈性)。然後翻箱倒櫃找出喜歡的年節乾貨泡發切丁！蝦米、香菇泡發切絲，臘腸、肝腸切丁，跟油蔥酥一起入 鍋慢慢煸香慢炒，炒得差不多了，加入白蘿蔔絲一起炒勻。以胡椒粉、醬油調整味道，炒到鍋內不溼潤了，倒入粉漿攪拌均勻，即可裝到容器中，放到電鍋炊熟。</w:t>
            </w: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25" w:left="540" w:rightChars="236" w:right="566" w:firstLineChars="200" w:firstLine="480"/>
              <w:jc w:val="both"/>
              <w:rPr>
                <w:rFonts w:ascii="標楷體" w:eastAsia="標楷體" w:hAnsi="標楷體"/>
              </w:rPr>
            </w:pP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25" w:left="540" w:rightChars="236" w:right="566" w:firstLineChars="200" w:firstLine="480"/>
              <w:jc w:val="both"/>
            </w:pPr>
            <w:r>
              <w:t>【蘿蔔糕準備食材】</w:t>
            </w:r>
            <w:r>
              <w:t xml:space="preserve"> </w:t>
            </w:r>
            <w:r>
              <w:t>蝦米</w:t>
            </w:r>
            <w:r>
              <w:t xml:space="preserve"> 1 </w:t>
            </w:r>
            <w:r>
              <w:t>匙、臘腸</w:t>
            </w:r>
            <w:r>
              <w:t xml:space="preserve"> 1 </w:t>
            </w:r>
            <w:r>
              <w:t>根、肝腸半根</w:t>
            </w:r>
            <w:r>
              <w:t xml:space="preserve"> </w:t>
            </w: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95" w:left="708" w:rightChars="236" w:right="566" w:firstLineChars="1063" w:firstLine="2551"/>
              <w:jc w:val="both"/>
            </w:pPr>
            <w:r>
              <w:t>油蔥酥</w:t>
            </w:r>
            <w:r>
              <w:t xml:space="preserve"> 2 </w:t>
            </w:r>
            <w:r>
              <w:t>匙、白蘿蔔</w:t>
            </w:r>
            <w:r>
              <w:t xml:space="preserve"> 300 </w:t>
            </w:r>
            <w:r>
              <w:t>克</w:t>
            </w:r>
            <w:r>
              <w:t xml:space="preserve"> </w:t>
            </w: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95" w:left="708" w:rightChars="236" w:right="566" w:firstLineChars="1063" w:firstLine="2551"/>
              <w:jc w:val="both"/>
            </w:pPr>
            <w:r>
              <w:t>水</w:t>
            </w:r>
            <w:r>
              <w:t xml:space="preserve"> 300 </w:t>
            </w:r>
            <w:r>
              <w:t>毫升、在來米粉</w:t>
            </w:r>
            <w:r>
              <w:t xml:space="preserve"> 100 </w:t>
            </w:r>
            <w:r>
              <w:t>克、澄粉</w:t>
            </w:r>
            <w:r>
              <w:t xml:space="preserve"> 15 </w:t>
            </w:r>
            <w:r>
              <w:t>克</w:t>
            </w: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95" w:left="708" w:rightChars="236" w:right="566" w:firstLineChars="1063" w:firstLine="2551"/>
              <w:jc w:val="both"/>
              <w:rPr>
                <w:rFonts w:ascii="標楷體" w:eastAsia="標楷體" w:hAnsi="標楷體"/>
              </w:rPr>
            </w:pP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25" w:left="540" w:rightChars="236" w:right="566" w:firstLineChars="200" w:firstLine="480"/>
              <w:jc w:val="both"/>
            </w:pPr>
            <w:r>
              <w:t>【製作小提醒】</w:t>
            </w:r>
            <w:r>
              <w:t xml:space="preserve"> </w:t>
            </w:r>
            <w:r>
              <w:rPr>
                <w:rFonts w:hint="eastAsia"/>
              </w:rPr>
              <w:t>1.</w:t>
            </w:r>
            <w:r>
              <w:t>這個份量的蘿蔔糕，電鍋外鍋要記得放兩杯半的水，跳起來就炊好了。</w:t>
            </w:r>
            <w:r>
              <w:t xml:space="preserve"> </w:t>
            </w: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1180" w:left="2976" w:rightChars="236" w:right="566" w:hangingChars="60" w:hanging="144"/>
              <w:jc w:val="both"/>
            </w:pPr>
            <w:r>
              <w:rPr>
                <w:rFonts w:hint="eastAsia"/>
              </w:rPr>
              <w:t>2.</w:t>
            </w:r>
            <w:r>
              <w:t>剛炊好的蘿蔔糕很溼潤，且燙，形狀會太軟糊不成形。</w:t>
            </w:r>
            <w:r>
              <w:t xml:space="preserve"> </w:t>
            </w:r>
            <w:r>
              <w:t>隨著放涼，糕體會更穩固一點，這時就可切成很工整的塊狀了。</w:t>
            </w: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leftChars="225" w:left="540" w:rightChars="236" w:right="566" w:firstLineChars="200" w:firstLine="480"/>
              <w:jc w:val="both"/>
              <w:rPr>
                <w:rFonts w:ascii="標楷體" w:eastAsia="標楷體" w:hAnsi="標楷體"/>
              </w:rPr>
            </w:pPr>
          </w:p>
          <w:p w:rsidR="008A1F10" w:rsidRPr="00AC18DD" w:rsidRDefault="008A1F10" w:rsidP="00F826E0">
            <w:pPr>
              <w:widowControl/>
              <w:shd w:val="clear" w:color="auto" w:fill="FFFFFF"/>
              <w:spacing w:line="320" w:lineRule="exact"/>
              <w:ind w:leftChars="225" w:left="540" w:rightChars="236" w:right="566" w:firstLineChars="200" w:firstLine="48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C18DD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             </w:t>
            </w:r>
            <w:r w:rsidRPr="00AC18DD">
              <w:rPr>
                <w:rFonts w:ascii="標楷體" w:eastAsia="標楷體" w:hAnsi="標楷體"/>
              </w:rPr>
              <w:t>節選自</w:t>
            </w:r>
            <w:r w:rsidRPr="00747230">
              <w:rPr>
                <w:rFonts w:ascii="標楷體" w:eastAsia="標楷體" w:hAnsi="標楷體"/>
                <w:u w:val="single"/>
              </w:rPr>
              <w:t>毛奇</w:t>
            </w:r>
            <w:r w:rsidR="000A42B1" w:rsidRPr="000A42B1">
              <w:rPr>
                <w:rFonts w:ascii="標楷體" w:eastAsia="標楷體" w:hAnsi="標楷體" w:hint="eastAsia"/>
              </w:rPr>
              <w:t xml:space="preserve"> </w:t>
            </w:r>
            <w:r w:rsidRPr="00AC18DD">
              <w:rPr>
                <w:rFonts w:ascii="標楷體" w:eastAsia="標楷體" w:hAnsi="標楷體"/>
              </w:rPr>
              <w:t>《深夜女子的公寓料理</w:t>
            </w:r>
            <w:r w:rsidR="003B11D8"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‧</w:t>
            </w:r>
            <w:r w:rsidRPr="00AC18DD">
              <w:rPr>
                <w:rFonts w:ascii="標楷體" w:eastAsia="標楷體" w:hAnsi="標楷體"/>
              </w:rPr>
              <w:t>步步高！過年必吃的蘿蔔糕》</w:t>
            </w:r>
          </w:p>
        </w:tc>
      </w:tr>
    </w:tbl>
    <w:p w:rsidR="008A1F10" w:rsidRDefault="008A1F10" w:rsidP="00F826E0">
      <w:pPr>
        <w:spacing w:line="160" w:lineRule="exact"/>
        <w:ind w:leftChars="425" w:left="1020" w:firstLineChars="50" w:firstLine="120"/>
        <w:rPr>
          <w:rFonts w:ascii="標楷體" w:eastAsia="標楷體" w:hAnsi="標楷體" w:cs="Times New Roman"/>
          <w:szCs w:val="20"/>
        </w:rPr>
      </w:pPr>
    </w:p>
    <w:p w:rsidR="008A1F10" w:rsidRDefault="008A1F10" w:rsidP="003F7347">
      <w:pPr>
        <w:kinsoku w:val="0"/>
        <w:overflowPunct w:val="0"/>
        <w:autoSpaceDE w:val="0"/>
        <w:autoSpaceDN w:val="0"/>
        <w:spacing w:line="320" w:lineRule="exact"/>
        <w:ind w:leftChars="-59" w:left="991" w:rightChars="-118" w:right="-283" w:hangingChars="472" w:hanging="1133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/>
          <w:szCs w:val="20"/>
        </w:rPr>
        <w:t xml:space="preserve">(　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 w:rsidR="003F7347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/>
          <w:szCs w:val="20"/>
        </w:rPr>
        <w:t xml:space="preserve">　)</w:t>
      </w:r>
      <w:r>
        <w:rPr>
          <w:rFonts w:ascii="標楷體" w:eastAsia="標楷體" w:hAnsi="標楷體" w:cs="Times New Roman"/>
          <w:szCs w:val="20"/>
        </w:rPr>
        <w:t xml:space="preserve"> </w:t>
      </w:r>
      <w:r w:rsidR="00980333">
        <w:rPr>
          <w:rFonts w:ascii="標楷體" w:eastAsia="標楷體" w:hAnsi="標楷體" w:cs="Times New Roman"/>
          <w:szCs w:val="20"/>
        </w:rPr>
        <w:t>2</w:t>
      </w:r>
      <w:r w:rsidRPr="00792BFA">
        <w:rPr>
          <w:rFonts w:ascii="標楷體" w:eastAsia="標楷體" w:hAnsi="標楷體" w:cs="Times New Roman"/>
          <w:szCs w:val="20"/>
        </w:rPr>
        <w:t>.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Pr="00C91D6E">
        <w:rPr>
          <w:rFonts w:ascii="標楷體" w:eastAsia="標楷體" w:hAnsi="標楷體"/>
          <w:u w:val="single"/>
        </w:rPr>
        <w:t>朵朵</w:t>
      </w:r>
      <w:r w:rsidRPr="00E74597">
        <w:rPr>
          <w:rFonts w:ascii="標楷體" w:eastAsia="標楷體" w:hAnsi="標楷體"/>
        </w:rPr>
        <w:t>看完文章後，在過年時依照文中步驟，親手製作蘿蔔糕給家人們吃，但由於製作步驟的紀錄錯誤百出</w:t>
      </w:r>
      <w:r w:rsidR="003F7347">
        <w:rPr>
          <w:rFonts w:ascii="標楷體" w:eastAsia="標楷體" w:hAnsi="標楷體" w:hint="eastAsia"/>
        </w:rPr>
        <w:t>，</w:t>
      </w:r>
      <w:r w:rsidRPr="00E74597">
        <w:rPr>
          <w:rFonts w:ascii="標楷體" w:eastAsia="標楷體" w:hAnsi="標楷體"/>
        </w:rPr>
        <w:t>因此導致成品失敗。下列為</w:t>
      </w:r>
      <w:r w:rsidRPr="001B722E">
        <w:rPr>
          <w:rFonts w:ascii="標楷體" w:eastAsia="標楷體" w:hAnsi="標楷體"/>
          <w:u w:val="single"/>
        </w:rPr>
        <w:t>朵朵</w:t>
      </w:r>
      <w:r w:rsidRPr="00E74597">
        <w:rPr>
          <w:rFonts w:ascii="標楷體" w:eastAsia="標楷體" w:hAnsi="標楷體"/>
        </w:rPr>
        <w:t>製作步驟的紀錄，請問哪個選項內的紀錄完全</w:t>
      </w:r>
      <w:r w:rsidRPr="00E43F97">
        <w:rPr>
          <w:rFonts w:ascii="標楷體" w:eastAsia="標楷體" w:hAnsi="標楷體"/>
          <w:bdr w:val="single" w:sz="4" w:space="0" w:color="auto"/>
        </w:rPr>
        <w:t>無誤</w:t>
      </w:r>
      <w:r w:rsidRPr="00E74597">
        <w:rPr>
          <w:rFonts w:ascii="標楷體" w:eastAsia="標楷體" w:hAnsi="標楷體"/>
        </w:rPr>
        <w:t xml:space="preserve">？ </w:t>
      </w:r>
    </w:p>
    <w:p w:rsidR="003F7347" w:rsidRDefault="008A1F10" w:rsidP="007F7B48">
      <w:pPr>
        <w:tabs>
          <w:tab w:val="left" w:pos="993"/>
        </w:tabs>
        <w:kinsoku w:val="0"/>
        <w:overflowPunct w:val="0"/>
        <w:autoSpaceDE w:val="0"/>
        <w:autoSpaceDN w:val="0"/>
        <w:spacing w:line="320" w:lineRule="exact"/>
        <w:ind w:leftChars="-59" w:left="1440" w:rightChars="-118" w:right="-283" w:hangingChars="659" w:hanging="1582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ˉ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 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（Ａ）</w:t>
      </w:r>
      <w:r w:rsidRPr="00E74597">
        <w:rPr>
          <w:rFonts w:ascii="標楷體" w:eastAsia="標楷體" w:hAnsi="標楷體"/>
        </w:rPr>
        <w:t>步驟一：首先將乾淨的白蘿蔔刨成蘿蔔絲，並將在來米粉、水及澄粉，以 1:1:1 的比例混合成米漿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ˉ</w:t>
      </w:r>
      <w:bookmarkStart w:id="82" w:name="_Hlk176782260"/>
    </w:p>
    <w:p w:rsidR="008A1F10" w:rsidRPr="00792BFA" w:rsidRDefault="003F7347" w:rsidP="003F7347">
      <w:pPr>
        <w:kinsoku w:val="0"/>
        <w:overflowPunct w:val="0"/>
        <w:autoSpaceDE w:val="0"/>
        <w:autoSpaceDN w:val="0"/>
        <w:spacing w:line="320" w:lineRule="exact"/>
        <w:ind w:leftChars="-59" w:left="1440" w:rightChars="-118" w:right="-283" w:hangingChars="659" w:hanging="1582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="008A1F10" w:rsidRPr="00792BFA">
        <w:rPr>
          <w:rFonts w:ascii="標楷體" w:eastAsia="標楷體" w:hAnsi="標楷體" w:cs="Times New Roman" w:hint="eastAsia"/>
          <w:color w:val="000000"/>
          <w:szCs w:val="24"/>
        </w:rPr>
        <w:t>（Ｂ）</w:t>
      </w:r>
      <w:bookmarkEnd w:id="82"/>
      <w:r w:rsidR="008A1F10" w:rsidRPr="00E74597">
        <w:rPr>
          <w:rFonts w:ascii="標楷體" w:eastAsia="標楷體" w:hAnsi="標楷體"/>
        </w:rPr>
        <w:t>步驟二：將蝦米、香菇、臘腸、肝腸等乾貨，分別切絲或切丁，再泡發備用</w:t>
      </w:r>
    </w:p>
    <w:p w:rsidR="003F7347" w:rsidRDefault="008A1F10" w:rsidP="003F7347">
      <w:pPr>
        <w:kinsoku w:val="0"/>
        <w:overflowPunct w:val="0"/>
        <w:autoSpaceDE w:val="0"/>
        <w:autoSpaceDN w:val="0"/>
        <w:spacing w:line="320" w:lineRule="exact"/>
        <w:ind w:leftChars="-59" w:left="1440" w:rightChars="-118" w:right="-283" w:hangingChars="659" w:hanging="1582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ˉ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   </w:t>
      </w:r>
      <w:bookmarkStart w:id="83" w:name="_Hlk176782278"/>
      <w:r w:rsidRPr="00792BFA">
        <w:rPr>
          <w:rFonts w:ascii="標楷體" w:eastAsia="標楷體" w:hAnsi="標楷體" w:cs="Times New Roman" w:hint="eastAsia"/>
          <w:color w:val="000000"/>
          <w:szCs w:val="24"/>
        </w:rPr>
        <w:t>（Ｃ）</w:t>
      </w:r>
      <w:bookmarkEnd w:id="83"/>
      <w:r w:rsidRPr="00E74597">
        <w:rPr>
          <w:rFonts w:ascii="標楷體" w:eastAsia="標楷體" w:hAnsi="標楷體"/>
        </w:rPr>
        <w:t>步驟三：將備好的蝦米、香菇、臘腸、肝腸，加入油蔥酥，放入鍋中煸香慢炒後，再加入白蘿蔔絲炒勻</w:t>
      </w:r>
    </w:p>
    <w:p w:rsidR="008A1F10" w:rsidRDefault="003F7347" w:rsidP="003F7347">
      <w:pPr>
        <w:kinsoku w:val="0"/>
        <w:overflowPunct w:val="0"/>
        <w:autoSpaceDE w:val="0"/>
        <w:autoSpaceDN w:val="0"/>
        <w:spacing w:line="320" w:lineRule="exact"/>
        <w:ind w:leftChars="-59" w:left="1440" w:rightChars="-118" w:right="-283" w:hangingChars="659" w:hanging="1582"/>
        <w:rPr>
          <w:rFonts w:ascii="標楷體" w:eastAsia="標楷體" w:hAnsi="標楷體" w:cs="Times New Roman"/>
          <w:szCs w:val="20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</w:t>
      </w:r>
      <w:r w:rsidR="008A1F10" w:rsidRPr="00792BFA">
        <w:rPr>
          <w:rFonts w:ascii="標楷體" w:eastAsia="標楷體" w:hAnsi="標楷體" w:cs="Times New Roman" w:hint="eastAsia"/>
          <w:color w:val="000000"/>
          <w:szCs w:val="24"/>
        </w:rPr>
        <w:t>（</w:t>
      </w:r>
      <w:bookmarkStart w:id="84" w:name="_Hlk178153649"/>
      <w:r w:rsidR="008A1F10" w:rsidRPr="00792BFA">
        <w:rPr>
          <w:rFonts w:ascii="標楷體" w:eastAsia="標楷體" w:hAnsi="標楷體" w:cs="Times New Roman" w:hint="eastAsia"/>
          <w:color w:val="000000"/>
          <w:szCs w:val="24"/>
        </w:rPr>
        <w:t>Ｄ</w:t>
      </w:r>
      <w:bookmarkEnd w:id="84"/>
      <w:r w:rsidR="008A1F10" w:rsidRPr="00792BFA">
        <w:rPr>
          <w:rFonts w:ascii="標楷體" w:eastAsia="標楷體" w:hAnsi="標楷體" w:cs="Times New Roman" w:hint="eastAsia"/>
          <w:color w:val="000000"/>
          <w:szCs w:val="24"/>
        </w:rPr>
        <w:t>）</w:t>
      </w:r>
      <w:r w:rsidR="008A1F10" w:rsidRPr="00E74597">
        <w:rPr>
          <w:rFonts w:ascii="標楷體" w:eastAsia="標楷體" w:hAnsi="標楷體"/>
        </w:rPr>
        <w:t>步驟四：適當調味並炒至鍋中水份較為乾燥後，倒入步驟一的米粉漿拌勻，便可裝到容器中，以內鍋兩杯半的水炊至電鍋跳起即可</w:t>
      </w:r>
      <w:r w:rsidR="00327454" w:rsidRPr="00384724">
        <w:rPr>
          <w:rFonts w:ascii="標楷體" w:eastAsia="標楷體" w:hAnsi="標楷體" w:cs="Times New Roman" w:hint="eastAsia"/>
          <w:szCs w:val="20"/>
        </w:rPr>
        <w:t>。</w:t>
      </w:r>
    </w:p>
    <w:p w:rsidR="003F7347" w:rsidRDefault="003F7347" w:rsidP="003F7347">
      <w:pPr>
        <w:kinsoku w:val="0"/>
        <w:overflowPunct w:val="0"/>
        <w:autoSpaceDE w:val="0"/>
        <w:autoSpaceDN w:val="0"/>
        <w:spacing w:line="160" w:lineRule="exact"/>
        <w:ind w:leftChars="-59" w:left="1440" w:rightChars="-118" w:right="-283" w:hangingChars="659" w:hanging="1582"/>
        <w:rPr>
          <w:rFonts w:ascii="標楷體" w:eastAsia="標楷體" w:hAnsi="標楷體" w:cs="Times New Roman"/>
          <w:szCs w:val="20"/>
        </w:rPr>
      </w:pPr>
    </w:p>
    <w:p w:rsidR="008A1F10" w:rsidRDefault="008A1F10" w:rsidP="003F7347">
      <w:pPr>
        <w:spacing w:line="320" w:lineRule="exact"/>
        <w:ind w:leftChars="-59" w:left="1440" w:hangingChars="659" w:hanging="1582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/>
          <w:szCs w:val="20"/>
        </w:rPr>
        <w:t xml:space="preserve">(　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 w:rsidR="003F7347"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Pr="00792BFA">
        <w:rPr>
          <w:rFonts w:ascii="標楷體" w:eastAsia="標楷體" w:hAnsi="標楷體" w:cs="Times New Roman"/>
          <w:szCs w:val="20"/>
        </w:rPr>
        <w:t>)</w:t>
      </w:r>
      <w:r>
        <w:rPr>
          <w:rFonts w:ascii="標楷體" w:eastAsia="標楷體" w:hAnsi="標楷體" w:cs="Times New Roman"/>
          <w:szCs w:val="20"/>
        </w:rPr>
        <w:t xml:space="preserve"> </w:t>
      </w:r>
      <w:r w:rsidR="00980333">
        <w:rPr>
          <w:rFonts w:ascii="標楷體" w:eastAsia="標楷體" w:hAnsi="標楷體" w:cs="Times New Roman"/>
          <w:szCs w:val="20"/>
        </w:rPr>
        <w:t>3</w:t>
      </w:r>
      <w:r w:rsidRPr="00792BFA">
        <w:rPr>
          <w:rFonts w:ascii="標楷體" w:eastAsia="標楷體" w:hAnsi="標楷體" w:cs="Times New Roman"/>
          <w:szCs w:val="20"/>
        </w:rPr>
        <w:t>.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 w:rsidRPr="007F2A8A">
        <w:rPr>
          <w:rFonts w:ascii="標楷體" w:eastAsia="標楷體" w:hAnsi="標楷體"/>
        </w:rPr>
        <w:t xml:space="preserve">關於本文所傳遞的訊息，下列哪個選項的敘述最為正確？ </w:t>
      </w:r>
    </w:p>
    <w:p w:rsidR="008A1F10" w:rsidRDefault="008A1F10" w:rsidP="003F7347">
      <w:pPr>
        <w:spacing w:line="320" w:lineRule="exact"/>
        <w:ind w:leftChars="354" w:left="1438" w:hangingChars="245" w:hanging="588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>（Ａ）</w:t>
      </w:r>
      <w:r w:rsidR="00B61345" w:rsidRPr="007F2A8A">
        <w:rPr>
          <w:rFonts w:ascii="標楷體" w:eastAsia="標楷體" w:hAnsi="標楷體"/>
        </w:rPr>
        <w:t>蘿蔔糕從電鍋出爐後，必須把握時間先切整、再放涼，以利蘿蔔糕的糕體穩固，並方便食用</w:t>
      </w:r>
    </w:p>
    <w:p w:rsidR="008A1F10" w:rsidRDefault="008A1F10" w:rsidP="003F7347">
      <w:pPr>
        <w:spacing w:line="320" w:lineRule="exact"/>
        <w:ind w:leftChars="354" w:left="1438" w:hangingChars="245" w:hanging="588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>（Ｂ）</w:t>
      </w:r>
      <w:r w:rsidRPr="007F2A8A">
        <w:rPr>
          <w:rFonts w:ascii="標楷體" w:eastAsia="標楷體" w:hAnsi="標楷體"/>
        </w:rPr>
        <w:t xml:space="preserve">為了趕上過年，因此作者的阿嬤通常在過年前一個月便開始著手製作蘿蔔糕 </w:t>
      </w:r>
    </w:p>
    <w:p w:rsidR="008A1F10" w:rsidRDefault="008A1F10" w:rsidP="003F7347">
      <w:pPr>
        <w:spacing w:line="320" w:lineRule="exact"/>
        <w:ind w:leftChars="354" w:left="1438" w:hangingChars="245" w:hanging="588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>（Ｃ）</w:t>
      </w:r>
      <w:r w:rsidR="00B61345" w:rsidRPr="007F2A8A">
        <w:rPr>
          <w:rFonts w:ascii="標楷體" w:eastAsia="標楷體" w:hAnsi="標楷體"/>
        </w:rPr>
        <w:t>作者說「</w:t>
      </w:r>
      <w:r w:rsidR="00B61345" w:rsidRPr="00BF036B">
        <w:rPr>
          <w:rFonts w:ascii="標楷體" w:eastAsia="標楷體" w:hAnsi="標楷體"/>
          <w:u w:val="single"/>
        </w:rPr>
        <w:t>臺</w:t>
      </w:r>
      <w:r w:rsidR="00B61345" w:rsidRPr="007F2A8A">
        <w:rPr>
          <w:rFonts w:ascii="標楷體" w:eastAsia="標楷體" w:hAnsi="標楷體"/>
        </w:rPr>
        <w:t>式的蘿蔔糕簡潔無比」，主要是因為臺式蘿蔔糕的食材、烹調及食用方式極為簡單</w:t>
      </w:r>
    </w:p>
    <w:p w:rsidR="008A1F10" w:rsidRDefault="008A1F10" w:rsidP="003F7347">
      <w:pPr>
        <w:spacing w:line="320" w:lineRule="exact"/>
        <w:ind w:leftChars="354" w:left="1438" w:hangingChars="245" w:hanging="588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>（</w:t>
      </w:r>
      <w:r w:rsidR="0025094D" w:rsidRPr="00792BFA">
        <w:rPr>
          <w:rFonts w:ascii="標楷體" w:eastAsia="標楷體" w:hAnsi="標楷體" w:cs="Times New Roman" w:hint="eastAsia"/>
          <w:color w:val="000000"/>
          <w:szCs w:val="24"/>
        </w:rPr>
        <w:t>Ｄ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）</w:t>
      </w:r>
      <w:r w:rsidR="00B61345" w:rsidRPr="007F2A8A">
        <w:rPr>
          <w:rFonts w:ascii="標楷體" w:eastAsia="標楷體" w:hAnsi="標楷體"/>
        </w:rPr>
        <w:t>作者阿嬤準備長板凳的目的是可以綁上磨好米漿的布袋，同時亦可提供勞累後的休憩</w:t>
      </w:r>
      <w:r w:rsidR="001931AC" w:rsidRPr="00384724">
        <w:rPr>
          <w:rFonts w:ascii="標楷體" w:eastAsia="標楷體" w:hAnsi="標楷體" w:cs="Times New Roman" w:hint="eastAsia"/>
          <w:szCs w:val="20"/>
        </w:rPr>
        <w:t>。</w:t>
      </w:r>
    </w:p>
    <w:p w:rsidR="00980333" w:rsidRDefault="00980333" w:rsidP="003F7347">
      <w:pPr>
        <w:spacing w:line="160" w:lineRule="exact"/>
        <w:ind w:leftChars="-59" w:left="1440" w:hangingChars="659" w:hanging="1582"/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88"/>
      </w:tblGrid>
      <w:tr w:rsidR="00980333" w:rsidRPr="00792BFA" w:rsidTr="001B722E">
        <w:trPr>
          <w:trHeight w:val="2259"/>
        </w:trPr>
        <w:tc>
          <w:tcPr>
            <w:tcW w:w="1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333" w:rsidRDefault="00980333" w:rsidP="005F75D7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bookmarkStart w:id="85" w:name="_Hlk176782331"/>
            <w:r>
              <w:rPr>
                <w:rFonts w:ascii="標楷體" w:eastAsia="標楷體" w:hAnsi="標楷體" w:cs="新細明體" w:hint="eastAsia"/>
                <w:color w:val="000000"/>
                <w:kern w:val="0"/>
                <w:u w:val="single"/>
              </w:rPr>
              <w:lastRenderedPageBreak/>
              <w:t>魯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鄙人遺</w:t>
            </w:r>
            <w:r w:rsidRPr="00812C08">
              <w:rPr>
                <w:rFonts w:ascii="標楷體" w:eastAsia="標楷體" w:hAnsi="標楷體" w:cs="新細明體" w:hint="eastAsia"/>
                <w:color w:val="000000"/>
                <w:kern w:val="0"/>
                <w:u w:val="single"/>
              </w:rPr>
              <w:t>宋元王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閉。</w:t>
            </w:r>
            <w:r w:rsidRPr="00812C08">
              <w:rPr>
                <w:rFonts w:ascii="標楷體" w:eastAsia="標楷體" w:hAnsi="標楷體" w:cs="新細明體" w:hint="eastAsia"/>
                <w:color w:val="000000"/>
                <w:kern w:val="0"/>
                <w:u w:val="single"/>
              </w:rPr>
              <w:t>元王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號令於國，有巧者皆來解閉，人莫之能解。</w:t>
            </w:r>
            <w:r w:rsidRPr="00812C08">
              <w:rPr>
                <w:rFonts w:ascii="標楷體" w:eastAsia="標楷體" w:hAnsi="標楷體" w:cs="新細明體" w:hint="eastAsia"/>
                <w:color w:val="000000"/>
                <w:kern w:val="0"/>
                <w:u w:val="single"/>
              </w:rPr>
              <w:t>倪說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之弟子請往解之，乃能解其一，不能解其一，且曰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：「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非可解而我不能解也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固不可解也。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」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問之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u w:val="single"/>
              </w:rPr>
              <w:t>魯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鄙人，鄙人曰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：「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然，固不可解也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我為之而知其不可解也。今不為而知其不可解也，是巧於我。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」</w:t>
            </w:r>
          </w:p>
          <w:p w:rsidR="00980333" w:rsidRDefault="00980333" w:rsidP="00C23910">
            <w:pPr>
              <w:widowControl/>
              <w:shd w:val="clear" w:color="auto" w:fill="FFFFFF"/>
              <w:spacing w:line="320" w:lineRule="exact"/>
              <w:ind w:leftChars="150" w:left="360" w:rightChars="363" w:right="871"/>
              <w:jc w:val="both"/>
              <w:rPr>
                <w:rFonts w:ascii="標楷體" w:eastAsia="標楷體" w:hAnsi="標楷體"/>
              </w:rPr>
            </w:pPr>
          </w:p>
          <w:p w:rsidR="00980333" w:rsidRDefault="00980333" w:rsidP="00C23910">
            <w:pPr>
              <w:widowControl/>
              <w:shd w:val="clear" w:color="auto" w:fill="FFFFFF"/>
              <w:spacing w:line="320" w:lineRule="exact"/>
              <w:ind w:leftChars="150" w:left="360" w:rightChars="363" w:right="871"/>
              <w:jc w:val="both"/>
              <w:rPr>
                <w:rFonts w:ascii="標楷體" w:eastAsia="標楷體" w:hAnsi="標楷體"/>
              </w:rPr>
            </w:pP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(註：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鄙人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住在偏遠、鄉野的人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遺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贈送、給予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閉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連環結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固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原來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）</w:t>
            </w:r>
          </w:p>
          <w:p w:rsidR="00980333" w:rsidRPr="00980333" w:rsidRDefault="00980333" w:rsidP="00C23910">
            <w:pPr>
              <w:widowControl/>
              <w:shd w:val="clear" w:color="auto" w:fill="FFFFFF"/>
              <w:spacing w:line="320" w:lineRule="exact"/>
              <w:ind w:rightChars="363" w:right="871" w:firstLineChars="3600" w:firstLine="864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《呂氏春秋》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．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〈</w:t>
            </w:r>
            <w:r w:rsidRPr="005D7BBC">
              <w:rPr>
                <w:rFonts w:ascii="標楷體" w:eastAsia="標楷體" w:hAnsi="標楷體" w:cs="新細明體" w:hint="eastAsia"/>
                <w:color w:val="000000"/>
                <w:kern w:val="0"/>
              </w:rPr>
              <w:t>鄙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人遺閉〉</w:t>
            </w:r>
          </w:p>
        </w:tc>
      </w:tr>
    </w:tbl>
    <w:p w:rsidR="00842A98" w:rsidRDefault="00980333" w:rsidP="00032A40">
      <w:pPr>
        <w:kinsoku w:val="0"/>
        <w:overflowPunct w:val="0"/>
        <w:autoSpaceDE w:val="0"/>
        <w:autoSpaceDN w:val="0"/>
        <w:spacing w:line="400" w:lineRule="exact"/>
        <w:ind w:leftChars="-59" w:hangingChars="59" w:hanging="142"/>
        <w:rPr>
          <w:rFonts w:ascii="標楷體" w:eastAsia="標楷體" w:hAnsi="標楷體"/>
        </w:rPr>
      </w:pP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842A98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>(</w:t>
      </w:r>
      <w:r w:rsidR="00842A98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</w:t>
      </w:r>
      <w:r w:rsidR="00483B41"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 w:rsidR="00032A40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842A98" w:rsidRPr="00C9316B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="00842A98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>)</w:t>
      </w:r>
      <w:r w:rsidR="00842A98"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/>
          <w:color w:val="000000"/>
          <w:kern w:val="0"/>
          <w:szCs w:val="24"/>
        </w:rPr>
        <w:t>4</w:t>
      </w:r>
      <w:r w:rsidR="00842A98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>.</w:t>
      </w:r>
      <w:r w:rsidR="00842A98" w:rsidRPr="00792BFA">
        <w:rPr>
          <w:rFonts w:ascii="標楷體" w:eastAsia="標楷體" w:hAnsi="標楷體" w:cs="Times New Roman" w:hint="eastAsia"/>
          <w:szCs w:val="24"/>
        </w:rPr>
        <w:t xml:space="preserve"> </w:t>
      </w:r>
      <w:r w:rsidR="00842A98" w:rsidRPr="005C7485">
        <w:rPr>
          <w:rFonts w:ascii="標楷體" w:eastAsia="標楷體" w:hAnsi="標楷體" w:hint="eastAsia"/>
        </w:rPr>
        <w:t>以下敘述，何者</w:t>
      </w:r>
      <w:r w:rsidR="00842A98">
        <w:rPr>
          <w:rFonts w:ascii="標楷體" w:eastAsia="標楷體" w:hAnsi="標楷體" w:hint="eastAsia"/>
        </w:rPr>
        <w:t>正確</w:t>
      </w:r>
      <w:r w:rsidR="00842A98" w:rsidRPr="005C7485">
        <w:rPr>
          <w:rFonts w:ascii="標楷體" w:eastAsia="標楷體" w:hAnsi="標楷體" w:hint="eastAsia"/>
        </w:rPr>
        <w:t>？</w:t>
      </w:r>
    </w:p>
    <w:p w:rsidR="00032A40" w:rsidRDefault="00842A98" w:rsidP="00032A40">
      <w:pPr>
        <w:tabs>
          <w:tab w:val="left" w:pos="12333"/>
        </w:tabs>
        <w:kinsoku w:val="0"/>
        <w:overflowPunct w:val="0"/>
        <w:autoSpaceDE w:val="0"/>
        <w:autoSpaceDN w:val="0"/>
        <w:spacing w:line="400" w:lineRule="exact"/>
        <w:ind w:leftChars="-170" w:left="852" w:rightChars="223" w:right="535" w:hangingChars="525" w:hanging="1260"/>
        <w:rPr>
          <w:rFonts w:ascii="標楷體" w:eastAsia="標楷體" w:hAnsi="標楷體" w:cs="新細明體"/>
          <w:color w:val="000000"/>
          <w:kern w:val="0"/>
        </w:rPr>
      </w:pPr>
      <w:r>
        <w:rPr>
          <w:rFonts w:ascii="標楷體" w:eastAsia="標楷體" w:hAnsi="標楷體" w:hint="eastAsia"/>
        </w:rPr>
        <w:t xml:space="preserve">           </w:t>
      </w:r>
      <w:r w:rsidRPr="005C7485">
        <w:rPr>
          <w:rFonts w:ascii="標楷體" w:eastAsia="標楷體" w:hAnsi="標楷體" w:hint="eastAsia"/>
        </w:rPr>
        <w:t>(Ａ)</w:t>
      </w:r>
      <w:r w:rsidR="00032A40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u w:val="single"/>
        </w:rPr>
        <w:t>魯</w:t>
      </w:r>
      <w:r>
        <w:rPr>
          <w:rFonts w:ascii="標楷體" w:eastAsia="標楷體" w:hAnsi="標楷體" w:cs="新細明體" w:hint="eastAsia"/>
          <w:color w:val="000000"/>
          <w:kern w:val="0"/>
        </w:rPr>
        <w:t>鄙人贈送的閉，兩個都解得開</w:t>
      </w:r>
      <w:r w:rsidR="00032A40">
        <w:rPr>
          <w:rFonts w:ascii="標楷體" w:eastAsia="標楷體" w:hAnsi="標楷體" w:cs="新細明體" w:hint="eastAsia"/>
          <w:color w:val="000000"/>
          <w:kern w:val="0"/>
        </w:rPr>
        <w:t xml:space="preserve">        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 </w:t>
      </w:r>
      <w:r w:rsidRPr="005C7485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Pr="00812C08">
        <w:rPr>
          <w:rFonts w:ascii="標楷體" w:eastAsia="標楷體" w:hAnsi="標楷體" w:cs="新細明體" w:hint="eastAsia"/>
          <w:color w:val="000000"/>
          <w:kern w:val="0"/>
          <w:u w:val="single"/>
        </w:rPr>
        <w:t>宋元王</w:t>
      </w:r>
      <w:r>
        <w:rPr>
          <w:rFonts w:ascii="標楷體" w:eastAsia="標楷體" w:hAnsi="標楷體" w:cs="新細明體" w:hint="eastAsia"/>
          <w:color w:val="000000"/>
          <w:kern w:val="0"/>
        </w:rPr>
        <w:t>早知道閉裡有機關，故意試探所有</w:t>
      </w:r>
      <w:r w:rsidR="00032A40">
        <w:rPr>
          <w:rFonts w:ascii="標楷體" w:eastAsia="標楷體" w:hAnsi="標楷體" w:cs="新細明體" w:hint="eastAsia"/>
          <w:color w:val="000000"/>
          <w:kern w:val="0"/>
        </w:rPr>
        <w:t>人</w:t>
      </w:r>
    </w:p>
    <w:p w:rsidR="00980333" w:rsidRDefault="00D95D06" w:rsidP="00032A40">
      <w:pPr>
        <w:tabs>
          <w:tab w:val="left" w:pos="12333"/>
        </w:tabs>
        <w:kinsoku w:val="0"/>
        <w:overflowPunct w:val="0"/>
        <w:autoSpaceDE w:val="0"/>
        <w:autoSpaceDN w:val="0"/>
        <w:spacing w:line="400" w:lineRule="exact"/>
        <w:ind w:leftChars="330" w:left="792" w:rightChars="223" w:right="535" w:firstLineChars="24" w:firstLine="58"/>
        <w:rPr>
          <w:rFonts w:ascii="標楷體" w:eastAsia="標楷體" w:hAnsi="標楷體" w:cs="Times New Roman"/>
          <w:szCs w:val="20"/>
        </w:rPr>
      </w:pPr>
      <w:r>
        <w:rPr>
          <w:rFonts w:ascii="標楷體" w:eastAsia="標楷體" w:hAnsi="標楷體" w:hint="eastAsia"/>
        </w:rPr>
        <w:t xml:space="preserve"> </w:t>
      </w:r>
      <w:r w:rsidR="00842A98" w:rsidRPr="008A0FD8">
        <w:rPr>
          <w:rFonts w:ascii="標楷體" w:eastAsia="標楷體" w:hAnsi="標楷體" w:hint="eastAsia"/>
        </w:rPr>
        <w:t>(Ｃ)</w:t>
      </w:r>
      <w:r w:rsidR="00842A98"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 w:rsidR="00842A98" w:rsidRPr="00812C08">
        <w:rPr>
          <w:rFonts w:ascii="標楷體" w:eastAsia="標楷體" w:hAnsi="標楷體" w:cs="新細明體" w:hint="eastAsia"/>
          <w:color w:val="000000"/>
          <w:kern w:val="0"/>
          <w:u w:val="single"/>
        </w:rPr>
        <w:t>倪說</w:t>
      </w:r>
      <w:r w:rsidR="00842A98">
        <w:rPr>
          <w:rFonts w:ascii="標楷體" w:eastAsia="標楷體" w:hAnsi="標楷體" w:cs="新細明體" w:hint="eastAsia"/>
          <w:color w:val="000000"/>
          <w:kern w:val="0"/>
        </w:rPr>
        <w:t xml:space="preserve">之弟子是所有人中最聰明的 </w:t>
      </w:r>
      <w:r w:rsidR="00032A40">
        <w:rPr>
          <w:rFonts w:ascii="標楷體" w:eastAsia="標楷體" w:hAnsi="標楷體" w:cs="新細明體"/>
          <w:color w:val="000000"/>
          <w:kern w:val="0"/>
        </w:rPr>
        <w:t xml:space="preserve">   </w:t>
      </w:r>
      <w:r w:rsidR="007F7B48">
        <w:rPr>
          <w:rFonts w:ascii="標楷體" w:eastAsia="標楷體" w:hAnsi="標楷體" w:cs="新細明體"/>
          <w:color w:val="000000"/>
          <w:kern w:val="0"/>
        </w:rPr>
        <w:t xml:space="preserve"> </w:t>
      </w:r>
      <w:r w:rsidR="00032A40">
        <w:rPr>
          <w:rFonts w:ascii="標楷體" w:eastAsia="標楷體" w:hAnsi="標楷體" w:cs="新細明體"/>
          <w:color w:val="000000"/>
          <w:kern w:val="0"/>
        </w:rPr>
        <w:t xml:space="preserve">    </w:t>
      </w:r>
      <w:r w:rsidR="00842A98"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 w:rsidR="00842A98" w:rsidRPr="003234F7">
        <w:rPr>
          <w:rFonts w:ascii="標楷體" w:eastAsia="標楷體" w:hAnsi="標楷體" w:hint="eastAsia"/>
        </w:rPr>
        <w:t>(Ｄ)</w:t>
      </w:r>
      <w:r w:rsidR="00842A98" w:rsidRPr="00985D42"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 w:rsidR="00842A98" w:rsidRPr="00812C08">
        <w:rPr>
          <w:rFonts w:ascii="標楷體" w:eastAsia="標楷體" w:hAnsi="標楷體" w:cs="新細明體" w:hint="eastAsia"/>
          <w:color w:val="000000"/>
          <w:kern w:val="0"/>
          <w:u w:val="single"/>
        </w:rPr>
        <w:t>倪說</w:t>
      </w:r>
      <w:r w:rsidR="00842A98">
        <w:rPr>
          <w:rFonts w:ascii="標楷體" w:eastAsia="標楷體" w:hAnsi="標楷體" w:cs="新細明體" w:hint="eastAsia"/>
          <w:color w:val="000000"/>
          <w:kern w:val="0"/>
        </w:rPr>
        <w:t>解閉，一個解得開，另一個原本就解不開</w:t>
      </w:r>
      <w:r w:rsidR="00842A98" w:rsidRPr="00657D8D">
        <w:rPr>
          <w:rFonts w:ascii="標楷體" w:eastAsia="標楷體" w:hAnsi="標楷體" w:hint="eastAsia"/>
        </w:rPr>
        <w:t>。</w:t>
      </w:r>
      <w:r w:rsidR="00980333" w:rsidRPr="00792BFA">
        <w:rPr>
          <w:rFonts w:ascii="標楷體" w:eastAsia="標楷體" w:hAnsi="標楷體" w:cs="Times New Roman"/>
          <w:szCs w:val="20"/>
        </w:rPr>
        <w:t xml:space="preserve"> </w:t>
      </w:r>
    </w:p>
    <w:p w:rsidR="00980333" w:rsidRPr="00842A98" w:rsidRDefault="00980333" w:rsidP="00032A40">
      <w:pPr>
        <w:spacing w:line="160" w:lineRule="exact"/>
        <w:ind w:leftChars="354" w:left="851" w:hanging="1"/>
        <w:rPr>
          <w:rFonts w:ascii="標楷體" w:eastAsia="標楷體" w:hAnsi="標楷體" w:cs="Times New Roman"/>
          <w:color w:val="000000"/>
          <w:kern w:val="0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88"/>
      </w:tblGrid>
      <w:tr w:rsidR="00980333" w:rsidRPr="00792BFA" w:rsidTr="00DF4A7F">
        <w:trPr>
          <w:trHeight w:val="1602"/>
        </w:trPr>
        <w:tc>
          <w:tcPr>
            <w:tcW w:w="1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333" w:rsidRDefault="00980333" w:rsidP="005F75D7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200" w:firstLine="480"/>
              <w:jc w:val="both"/>
              <w:rPr>
                <w:rFonts w:ascii="標楷體" w:eastAsia="標楷體" w:hAnsi="標楷體"/>
              </w:rPr>
            </w:pPr>
            <w:r w:rsidRPr="00AA11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孫子荊</w:t>
            </w:r>
            <w:r w:rsidRPr="006B58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以有才，少所推服，唯雅敬</w:t>
            </w:r>
            <w:r w:rsidRPr="00AA11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王武子</w:t>
            </w:r>
            <w:r w:rsidRPr="006B58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Pr="00AA11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武子</w:t>
            </w:r>
            <w:r w:rsidRPr="006B58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喪時，名士無不至者。</w:t>
            </w:r>
            <w:r w:rsidRPr="00AA11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子荊</w:t>
            </w:r>
            <w:r w:rsidRPr="006B58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後來，臨屍慟哭，賓客莫不垂涕。哭畢，向靈床曰：「卿常好我作驢鳴，今我為卿作。」體似真聲，賓客皆笑。</w:t>
            </w:r>
            <w:r w:rsidRPr="00AA11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孫</w:t>
            </w:r>
            <w:r w:rsidRPr="006B58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舉頭日：「使君輩存，令此人死！」</w:t>
            </w:r>
          </w:p>
          <w:p w:rsidR="00980333" w:rsidRPr="003656A1" w:rsidRDefault="00980333" w:rsidP="00C23910">
            <w:pPr>
              <w:widowControl/>
              <w:shd w:val="clear" w:color="auto" w:fill="FFFFFF"/>
              <w:spacing w:line="320" w:lineRule="exact"/>
              <w:ind w:leftChars="225" w:left="540" w:rightChars="363" w:right="871" w:firstLineChars="3447" w:firstLine="8273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《</w:t>
            </w:r>
            <w:r w:rsidRPr="006B58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世說新語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》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．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〈</w:t>
            </w:r>
            <w:r w:rsidRPr="006B58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傷逝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〉</w:t>
            </w:r>
          </w:p>
        </w:tc>
      </w:tr>
    </w:tbl>
    <w:p w:rsidR="00980333" w:rsidRPr="00980333" w:rsidRDefault="00980333" w:rsidP="00980333">
      <w:pPr>
        <w:spacing w:line="160" w:lineRule="exact"/>
        <w:rPr>
          <w:rFonts w:ascii="標楷體" w:eastAsia="標楷體" w:hAnsi="標楷體"/>
        </w:rPr>
      </w:pPr>
    </w:p>
    <w:p w:rsidR="00842A98" w:rsidRDefault="00842A98" w:rsidP="007F7B48">
      <w:pPr>
        <w:tabs>
          <w:tab w:val="left" w:pos="851"/>
          <w:tab w:val="left" w:pos="12333"/>
        </w:tabs>
        <w:kinsoku w:val="0"/>
        <w:overflowPunct w:val="0"/>
        <w:autoSpaceDE w:val="0"/>
        <w:autoSpaceDN w:val="0"/>
        <w:spacing w:line="400" w:lineRule="exact"/>
        <w:ind w:rightChars="223" w:right="535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/>
          <w:szCs w:val="20"/>
        </w:rPr>
        <w:t xml:space="preserve">(　</w:t>
      </w:r>
      <w:r w:rsidR="007F7B48">
        <w:rPr>
          <w:rFonts w:ascii="標楷體" w:eastAsia="標楷體" w:hAnsi="標楷體" w:cs="Times New Roman" w:hint="eastAsia"/>
          <w:szCs w:val="20"/>
        </w:rPr>
        <w:t xml:space="preserve"> </w:t>
      </w:r>
      <w:r w:rsidR="00483B41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/>
          <w:szCs w:val="20"/>
        </w:rPr>
        <w:t xml:space="preserve">　)</w:t>
      </w:r>
      <w:r w:rsidR="003E3F67">
        <w:rPr>
          <w:rFonts w:ascii="標楷體" w:eastAsia="標楷體" w:hAnsi="標楷體" w:cs="Times New Roman"/>
          <w:szCs w:val="20"/>
        </w:rPr>
        <w:t xml:space="preserve"> </w:t>
      </w:r>
      <w:r w:rsidR="00980333">
        <w:rPr>
          <w:rFonts w:ascii="標楷體" w:eastAsia="標楷體" w:hAnsi="標楷體" w:cs="Times New Roman"/>
          <w:szCs w:val="20"/>
        </w:rPr>
        <w:t>5</w:t>
      </w:r>
      <w:r w:rsidRPr="00792BFA">
        <w:rPr>
          <w:rFonts w:ascii="標楷體" w:eastAsia="標楷體" w:hAnsi="標楷體" w:cs="Times New Roman"/>
          <w:szCs w:val="20"/>
        </w:rPr>
        <w:t>.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Pr="00AA1146">
        <w:rPr>
          <w:rFonts w:ascii="標楷體" w:eastAsia="標楷體" w:hAnsi="標楷體" w:cs="Times New Roman" w:hint="eastAsia"/>
          <w:szCs w:val="20"/>
        </w:rPr>
        <w:t>下列何者</w:t>
      </w:r>
      <w:r w:rsidRPr="0025094D">
        <w:rPr>
          <w:rFonts w:ascii="標楷體" w:eastAsia="標楷體" w:hAnsi="標楷體" w:cs="Times New Roman" w:hint="eastAsia"/>
          <w:szCs w:val="20"/>
          <w:bdr w:val="single" w:sz="4" w:space="0" w:color="auto"/>
        </w:rPr>
        <w:t>不符</w:t>
      </w:r>
      <w:r w:rsidRPr="00AA1146">
        <w:rPr>
          <w:rFonts w:ascii="標楷體" w:eastAsia="標楷體" w:hAnsi="標楷體" w:cs="Times New Roman" w:hint="eastAsia"/>
          <w:szCs w:val="20"/>
        </w:rPr>
        <w:t>上文旨意？</w:t>
      </w:r>
    </w:p>
    <w:p w:rsidR="00842A98" w:rsidRDefault="00842A98" w:rsidP="007F7B48">
      <w:pPr>
        <w:kinsoku w:val="0"/>
        <w:overflowPunct w:val="0"/>
        <w:autoSpaceDE w:val="0"/>
        <w:autoSpaceDN w:val="0"/>
        <w:spacing w:line="320" w:lineRule="exact"/>
        <w:ind w:leftChars="355" w:left="1438" w:hangingChars="244" w:hanging="586"/>
        <w:rPr>
          <w:rFonts w:ascii="標楷體" w:eastAsia="標楷體" w:hAnsi="標楷體" w:cs="Times New Roman"/>
          <w:szCs w:val="20"/>
        </w:rPr>
      </w:pPr>
      <w:r w:rsidRPr="00AA1146">
        <w:rPr>
          <w:rFonts w:ascii="標楷體" w:eastAsia="標楷體" w:hAnsi="標楷體" w:cs="Times New Roman" w:hint="eastAsia"/>
          <w:szCs w:val="20"/>
        </w:rPr>
        <w:t>(Ａ)</w:t>
      </w:r>
      <w:r>
        <w:rPr>
          <w:rFonts w:ascii="標楷體" w:eastAsia="標楷體" w:hAnsi="標楷體" w:cs="Times New Roman"/>
          <w:szCs w:val="20"/>
        </w:rPr>
        <w:t xml:space="preserve"> </w:t>
      </w:r>
      <w:r w:rsidRPr="001A6AB2">
        <w:rPr>
          <w:rFonts w:ascii="標楷體" w:eastAsia="標楷體" w:hAnsi="標楷體" w:cs="Times New Roman" w:hint="eastAsia"/>
          <w:szCs w:val="20"/>
          <w:u w:val="single"/>
        </w:rPr>
        <w:t>孫子荊</w:t>
      </w:r>
      <w:r w:rsidRPr="00AA1146">
        <w:rPr>
          <w:rFonts w:ascii="標楷體" w:eastAsia="標楷體" w:hAnsi="標楷體" w:cs="Times New Roman" w:hint="eastAsia"/>
          <w:szCs w:val="20"/>
        </w:rPr>
        <w:t>在靈前驢鳴</w:t>
      </w:r>
      <w:bookmarkStart w:id="86" w:name="_Hlk176783493"/>
      <w:r w:rsidRPr="00AA1146">
        <w:rPr>
          <w:rFonts w:ascii="標楷體" w:eastAsia="標楷體" w:hAnsi="標楷體" w:cs="Times New Roman" w:hint="eastAsia"/>
          <w:szCs w:val="20"/>
        </w:rPr>
        <w:t>，</w:t>
      </w:r>
      <w:bookmarkEnd w:id="86"/>
      <w:r w:rsidRPr="00AA1146">
        <w:rPr>
          <w:rFonts w:ascii="標楷體" w:eastAsia="標楷體" w:hAnsi="標楷體" w:cs="Times New Roman" w:hint="eastAsia"/>
          <w:szCs w:val="20"/>
        </w:rPr>
        <w:t>反可見其至情至性</w:t>
      </w:r>
      <w:r>
        <w:rPr>
          <w:rFonts w:ascii="標楷體" w:eastAsia="標楷體" w:hAnsi="標楷體" w:cs="Times New Roman"/>
          <w:szCs w:val="20"/>
        </w:rPr>
        <w:t xml:space="preserve"> </w:t>
      </w:r>
    </w:p>
    <w:p w:rsidR="00842A98" w:rsidRDefault="00842A98" w:rsidP="007F7B48">
      <w:pPr>
        <w:kinsoku w:val="0"/>
        <w:overflowPunct w:val="0"/>
        <w:autoSpaceDE w:val="0"/>
        <w:autoSpaceDN w:val="0"/>
        <w:spacing w:line="320" w:lineRule="exact"/>
        <w:ind w:leftChars="355" w:left="1438" w:hangingChars="244" w:hanging="586"/>
        <w:rPr>
          <w:rFonts w:ascii="標楷體" w:eastAsia="標楷體" w:hAnsi="標楷體" w:cs="Times New Roman"/>
          <w:szCs w:val="20"/>
        </w:rPr>
      </w:pPr>
      <w:r w:rsidRPr="00AA1146">
        <w:rPr>
          <w:rFonts w:ascii="標楷體" w:eastAsia="標楷體" w:hAnsi="標楷體" w:cs="Times New Roman" w:hint="eastAsia"/>
          <w:szCs w:val="20"/>
        </w:rPr>
        <w:t>(Ｂ)「使君輩存，令此人死」祈求上天，願以己身代</w:t>
      </w:r>
      <w:r w:rsidRPr="001A6AB2">
        <w:rPr>
          <w:rFonts w:ascii="標楷體" w:eastAsia="標楷體" w:hAnsi="標楷體" w:cs="Times New Roman" w:hint="eastAsia"/>
          <w:szCs w:val="20"/>
          <w:u w:val="single"/>
        </w:rPr>
        <w:t>王武子</w:t>
      </w:r>
      <w:r w:rsidRPr="00AA1146">
        <w:rPr>
          <w:rFonts w:ascii="標楷體" w:eastAsia="標楷體" w:hAnsi="標楷體" w:cs="Times New Roman" w:hint="eastAsia"/>
          <w:szCs w:val="20"/>
        </w:rPr>
        <w:t xml:space="preserve">死　</w:t>
      </w:r>
    </w:p>
    <w:p w:rsidR="00842A98" w:rsidRDefault="00842A98" w:rsidP="007F7B48">
      <w:pPr>
        <w:kinsoku w:val="0"/>
        <w:overflowPunct w:val="0"/>
        <w:autoSpaceDE w:val="0"/>
        <w:autoSpaceDN w:val="0"/>
        <w:spacing w:line="320" w:lineRule="exact"/>
        <w:ind w:leftChars="355" w:left="1438" w:hangingChars="244" w:hanging="586"/>
        <w:rPr>
          <w:rFonts w:ascii="標楷體" w:eastAsia="標楷體" w:hAnsi="標楷體" w:cs="Times New Roman"/>
          <w:szCs w:val="20"/>
        </w:rPr>
      </w:pPr>
      <w:r w:rsidRPr="00AA1146">
        <w:rPr>
          <w:rFonts w:ascii="標楷體" w:eastAsia="標楷體" w:hAnsi="標楷體" w:cs="Times New Roman" w:hint="eastAsia"/>
          <w:szCs w:val="20"/>
        </w:rPr>
        <w:t>(Ｃ)</w:t>
      </w:r>
      <w:r>
        <w:rPr>
          <w:rFonts w:ascii="標楷體" w:eastAsia="標楷體" w:hAnsi="標楷體" w:cs="Times New Roman"/>
          <w:szCs w:val="20"/>
        </w:rPr>
        <w:t xml:space="preserve"> </w:t>
      </w:r>
      <w:r w:rsidRPr="00AA1146">
        <w:rPr>
          <w:rFonts w:ascii="標楷體" w:eastAsia="標楷體" w:hAnsi="標楷體" w:cs="Times New Roman" w:hint="eastAsia"/>
          <w:szCs w:val="20"/>
        </w:rPr>
        <w:t>賓客皆笑是因為</w:t>
      </w:r>
      <w:r w:rsidRPr="001A6AB2">
        <w:rPr>
          <w:rFonts w:ascii="標楷體" w:eastAsia="標楷體" w:hAnsi="標楷體" w:cs="Times New Roman" w:hint="eastAsia"/>
          <w:szCs w:val="20"/>
          <w:u w:val="single"/>
        </w:rPr>
        <w:t>孫子荊</w:t>
      </w:r>
      <w:r w:rsidRPr="00AA1146">
        <w:rPr>
          <w:rFonts w:ascii="標楷體" w:eastAsia="標楷體" w:hAnsi="標楷體" w:cs="Times New Roman" w:hint="eastAsia"/>
          <w:szCs w:val="20"/>
        </w:rPr>
        <w:t>的行為</w:t>
      </w:r>
      <w:r w:rsidRPr="00B61345">
        <w:rPr>
          <w:rFonts w:ascii="標楷體" w:eastAsia="標楷體" w:hAnsi="標楷體" w:cs="Times New Roman" w:hint="eastAsia"/>
          <w:color w:val="000000" w:themeColor="text1"/>
          <w:szCs w:val="20"/>
        </w:rPr>
        <w:t>突</w:t>
      </w:r>
      <w:r w:rsidR="00B61345" w:rsidRPr="00B61345">
        <w:rPr>
          <w:rFonts w:ascii="標楷體" w:eastAsia="標楷體" w:hAnsi="標楷體" w:cs="Times New Roman" w:hint="eastAsia"/>
          <w:color w:val="000000" w:themeColor="text1"/>
          <w:szCs w:val="20"/>
        </w:rPr>
        <w:t>兀</w:t>
      </w:r>
      <w:r w:rsidRPr="00AA1146">
        <w:rPr>
          <w:rFonts w:ascii="標楷體" w:eastAsia="標楷體" w:hAnsi="標楷體" w:cs="Times New Roman" w:hint="eastAsia"/>
          <w:szCs w:val="20"/>
        </w:rPr>
        <w:t>荒誕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</w:p>
    <w:p w:rsidR="00842A98" w:rsidRPr="00524744" w:rsidRDefault="00842A98" w:rsidP="007F7B48">
      <w:pPr>
        <w:kinsoku w:val="0"/>
        <w:overflowPunct w:val="0"/>
        <w:autoSpaceDE w:val="0"/>
        <w:autoSpaceDN w:val="0"/>
        <w:spacing w:line="320" w:lineRule="exact"/>
        <w:ind w:leftChars="355" w:left="1438" w:hangingChars="244" w:hanging="586"/>
        <w:rPr>
          <w:rFonts w:ascii="標楷體" w:eastAsia="標楷體" w:hAnsi="標楷體" w:cs="Times New Roman"/>
          <w:szCs w:val="20"/>
        </w:rPr>
      </w:pPr>
      <w:r w:rsidRPr="00AA1146">
        <w:rPr>
          <w:rFonts w:ascii="標楷體" w:eastAsia="標楷體" w:hAnsi="標楷體" w:cs="Times New Roman" w:hint="eastAsia"/>
          <w:szCs w:val="20"/>
        </w:rPr>
        <w:t>(Ｄ)</w:t>
      </w:r>
      <w:r w:rsidRPr="00417AED">
        <w:rPr>
          <w:rFonts w:ascii="標楷體" w:eastAsia="標楷體" w:hAnsi="標楷體" w:cs="Times New Roman" w:hint="eastAsia"/>
          <w:szCs w:val="20"/>
        </w:rPr>
        <w:t xml:space="preserve"> </w:t>
      </w:r>
      <w:r w:rsidRPr="001A6AB2">
        <w:rPr>
          <w:rFonts w:ascii="標楷體" w:eastAsia="標楷體" w:hAnsi="標楷體" w:cs="Times New Roman" w:hint="eastAsia"/>
          <w:szCs w:val="20"/>
          <w:u w:val="single"/>
        </w:rPr>
        <w:t>孫子荊</w:t>
      </w:r>
      <w:r w:rsidRPr="00AA1146">
        <w:rPr>
          <w:rFonts w:ascii="標楷體" w:eastAsia="標楷體" w:hAnsi="標楷體" w:cs="Times New Roman" w:hint="eastAsia"/>
          <w:szCs w:val="20"/>
        </w:rPr>
        <w:t>才華洋溢，自視甚高。</w:t>
      </w:r>
    </w:p>
    <w:p w:rsidR="008A1F10" w:rsidRPr="00842A98" w:rsidRDefault="008A1F10" w:rsidP="008A1F10">
      <w:pPr>
        <w:spacing w:line="160" w:lineRule="exact"/>
        <w:ind w:leftChars="425" w:left="1020" w:firstLineChars="50" w:firstLine="120"/>
        <w:rPr>
          <w:rFonts w:ascii="標楷體" w:eastAsia="標楷體" w:hAnsi="標楷體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88"/>
      </w:tblGrid>
      <w:tr w:rsidR="008A1F10" w:rsidRPr="00792BFA" w:rsidTr="00980333">
        <w:trPr>
          <w:trHeight w:val="4827"/>
        </w:trPr>
        <w:tc>
          <w:tcPr>
            <w:tcW w:w="1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5"/>
          <w:p w:rsidR="000A42B1" w:rsidRPr="000A42B1" w:rsidRDefault="008A1F10" w:rsidP="00F826E0">
            <w:pPr>
              <w:widowControl/>
              <w:shd w:val="clear" w:color="auto" w:fill="FFFFFF"/>
              <w:spacing w:line="320" w:lineRule="exact"/>
              <w:ind w:leftChars="177" w:left="538" w:rightChars="105" w:right="252" w:hangingChars="47" w:hanging="11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D0667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  </w:t>
            </w:r>
            <w:r w:rsidR="000A42B1"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東越</w:t>
            </w:r>
            <w:r w:rsidR="000A42B1" w:rsidRPr="00FB001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閩</w:t>
            </w:r>
            <w:r w:rsidR="000A42B1"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中，有</w:t>
            </w:r>
            <w:r w:rsidR="000A42B1" w:rsidRPr="00FB001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庸嶺</w:t>
            </w:r>
            <w:r w:rsidR="000A42B1"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，高數十里，其西北溼地有大蛇，長七八丈，大十餘圍，土俗常懼。</w:t>
            </w:r>
            <w:r w:rsidR="000A42B1" w:rsidRPr="00FB001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東冶</w:t>
            </w:r>
            <w:r w:rsidR="000A42B1"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都尉及屬城長吏，多有死者。祭以牛羊，故不得福，或與人夢，或下諭巫祝，欲得啖童女年十二三者。都尉、令、長，並共患之，然氣厲不息，乃請求人家婢子，或有罪家女養之，至八月朝，祭送蛇穴口，蛇出吞囓之。累年如此，已用九女。</w:t>
            </w:r>
          </w:p>
          <w:p w:rsidR="000A42B1" w:rsidRPr="000A42B1" w:rsidRDefault="000A42B1" w:rsidP="00F826E0">
            <w:pPr>
              <w:widowControl/>
              <w:shd w:val="clear" w:color="auto" w:fill="FFFFFF"/>
              <w:spacing w:line="320" w:lineRule="exact"/>
              <w:ind w:leftChars="177" w:left="538" w:rightChars="105" w:right="252" w:hangingChars="47" w:hanging="11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爾時預復募索，未得其女，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將樂縣李誕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，家有六女，無男。其小女名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，應募欲行。父母不聽。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曰：「父母無德，惟生六女，無有一男，雖有如無。女無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緹縈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濟父母之功，既不能供養，徒費衣食，生無所益，不如早死。賣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之身，可得少錢，以供父母，豈不善耶？」父母慈憐，終不聽去。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自潛行，不可禁止。</w:t>
            </w:r>
          </w:p>
          <w:p w:rsidR="000A42B1" w:rsidRPr="000A42B1" w:rsidRDefault="000A42B1" w:rsidP="00F826E0">
            <w:pPr>
              <w:widowControl/>
              <w:shd w:val="clear" w:color="auto" w:fill="FFFFFF"/>
              <w:spacing w:line="320" w:lineRule="exact"/>
              <w:ind w:leftChars="177" w:left="538" w:rightChars="105" w:right="252" w:hangingChars="47" w:hanging="11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  <w:r w:rsid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乃告請好劍及咋蛇犬。至八月朝，便詣廟中坐，懷劍，攜犬。先將數石糕餅，用蜜漿灌之，以置穴口。蛇便出。頭大如穀倉，目如二尺鏡，聞餅香氣，先啖食之。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便放犬，犬就囓咋，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從後斫得數創。創痛急，蛇因躍出，至庭而死。</w:t>
            </w:r>
            <w:r w:rsidRPr="00FB001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入視穴，得其九女骷髏，悉舉出，吒言曰：「汝輩怯弱，為蛇所食，甚可哀憐！」於是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緩步而歸。</w:t>
            </w:r>
          </w:p>
          <w:p w:rsidR="000A42B1" w:rsidRPr="000A42B1" w:rsidRDefault="000A42B1" w:rsidP="00F826E0">
            <w:pPr>
              <w:widowControl/>
              <w:shd w:val="clear" w:color="auto" w:fill="FFFFFF"/>
              <w:spacing w:line="320" w:lineRule="exact"/>
              <w:ind w:leftChars="177" w:left="538" w:rightChars="105" w:right="252" w:hangingChars="47" w:hanging="11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越王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聞之，聘</w:t>
            </w:r>
            <w:r w:rsidRPr="006D289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寄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為后，拜其父為</w:t>
            </w:r>
            <w:r w:rsidRPr="00D0667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將樂令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，母及姊皆有賞賜。自是</w:t>
            </w:r>
            <w:r w:rsidRPr="00FB001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東冶</w:t>
            </w: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無復妖邪之物。</w:t>
            </w:r>
          </w:p>
          <w:p w:rsidR="00B12338" w:rsidRDefault="000A42B1" w:rsidP="00F826E0">
            <w:pPr>
              <w:widowControl/>
              <w:shd w:val="clear" w:color="auto" w:fill="FFFFFF"/>
              <w:spacing w:line="320" w:lineRule="exact"/>
              <w:ind w:rightChars="105" w:right="252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　　　　　</w:t>
            </w:r>
          </w:p>
          <w:p w:rsidR="000A42B1" w:rsidRDefault="00D06671" w:rsidP="00F826E0">
            <w:pPr>
              <w:widowControl/>
              <w:shd w:val="clear" w:color="auto" w:fill="FFFFFF"/>
              <w:spacing w:line="320" w:lineRule="exact"/>
              <w:ind w:rightChars="105" w:right="252" w:firstLineChars="1900" w:firstLine="456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( </w:t>
            </w:r>
            <w:r w:rsidR="000A42B1"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斫：音ㄓㄨㄛˊ，砍</w:t>
            </w:r>
            <w:r w:rsidR="008A1F10"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  <w:p w:rsidR="008A1F10" w:rsidRDefault="008A1F10" w:rsidP="00F826E0">
            <w:pPr>
              <w:widowControl/>
              <w:shd w:val="clear" w:color="auto" w:fill="FFFFFF"/>
              <w:spacing w:line="320" w:lineRule="exact"/>
              <w:ind w:rightChars="105" w:right="252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A60B6F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                                                                     </w:t>
            </w:r>
            <w:r w:rsidR="00A60B6F"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改寫自</w:t>
            </w:r>
            <w:r w:rsidR="00A60B6F" w:rsidRPr="00A60B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干寶</w:t>
            </w:r>
            <w:r w:rsidR="000A42B1"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《搜神記</w:t>
            </w:r>
            <w:bookmarkStart w:id="87" w:name="_Hlk177543851"/>
            <w:r w:rsidR="000A42B1"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‧</w:t>
            </w:r>
            <w:bookmarkEnd w:id="87"/>
            <w:r w:rsidR="000A42B1" w:rsidRPr="00120CF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李寄</w:t>
            </w:r>
            <w:r w:rsidR="000A42B1" w:rsidRPr="000A42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》</w:t>
            </w:r>
          </w:p>
          <w:p w:rsidR="000A42B1" w:rsidRPr="00792BFA" w:rsidRDefault="000A42B1" w:rsidP="00F25A52">
            <w:pPr>
              <w:widowControl/>
              <w:shd w:val="clear" w:color="auto" w:fill="FFFFFF"/>
              <w:spacing w:line="320" w:lineRule="exact"/>
              <w:ind w:rightChars="363" w:right="871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</w:tbl>
    <w:p w:rsidR="007F7B48" w:rsidRDefault="007F7B48" w:rsidP="007F7B48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160" w:lineRule="exact"/>
        <w:rPr>
          <w:rFonts w:ascii="標楷體" w:eastAsia="標楷體" w:hAnsi="標楷體" w:cs="新細明體"/>
          <w:color w:val="000000"/>
          <w:kern w:val="0"/>
          <w:szCs w:val="24"/>
        </w:rPr>
      </w:pPr>
      <w:bookmarkStart w:id="88" w:name="_Hlk177205490"/>
    </w:p>
    <w:p w:rsidR="008A1F10" w:rsidRPr="00792BFA" w:rsidRDefault="008A1F10" w:rsidP="000C0BBD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(　</w:t>
      </w:r>
      <w:r w:rsidR="00483B41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</w:t>
      </w:r>
      <w:r w:rsidR="00483B41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　)</w:t>
      </w:r>
      <w:r w:rsidR="003E3F67"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 w:rsidR="00980333">
        <w:rPr>
          <w:rFonts w:ascii="標楷體" w:eastAsia="標楷體" w:hAnsi="標楷體" w:cs="新細明體"/>
          <w:color w:val="000000"/>
          <w:kern w:val="0"/>
          <w:szCs w:val="24"/>
        </w:rPr>
        <w:t>6</w:t>
      </w: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>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0C0BBD" w:rsidRPr="000C0BBD">
        <w:rPr>
          <w:rFonts w:ascii="標楷體" w:eastAsia="標楷體" w:hAnsi="標楷體" w:cs="Times New Roman" w:hint="eastAsia"/>
          <w:szCs w:val="20"/>
        </w:rPr>
        <w:t>下列文句，何者最能顯示出古代女性不受重視的意識？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</w:p>
    <w:p w:rsidR="000C0BBD" w:rsidRDefault="008A1F10" w:rsidP="000C0BBD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firstLineChars="150" w:firstLine="36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(Ａ) </w:t>
      </w:r>
      <w:r w:rsidR="00492EC5" w:rsidRPr="000C0BBD">
        <w:rPr>
          <w:rFonts w:ascii="標楷體" w:eastAsia="標楷體" w:hAnsi="標楷體" w:cs="Times New Roman" w:hint="eastAsia"/>
          <w:szCs w:val="20"/>
        </w:rPr>
        <w:t>父母無德，惟生六女，無有一男</w:t>
      </w:r>
      <w:r w:rsidRPr="00792BFA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</w:t>
      </w:r>
      <w:r w:rsidR="00492EC5">
        <w:rPr>
          <w:rFonts w:ascii="標楷體" w:eastAsia="標楷體" w:hAnsi="標楷體" w:cs="Times New Roman"/>
          <w:color w:val="000000"/>
          <w:kern w:val="0"/>
          <w:szCs w:val="17"/>
        </w:rPr>
        <w:t xml:space="preserve">  </w:t>
      </w:r>
      <w:r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>(Ｂ)</w:t>
      </w:r>
      <w:r w:rsidRPr="00792BFA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 w:rsidR="000C0BBD" w:rsidRPr="00492EC5">
        <w:rPr>
          <w:rFonts w:ascii="標楷體" w:eastAsia="標楷體" w:hAnsi="標楷體" w:cs="Times New Roman" w:hint="eastAsia"/>
          <w:szCs w:val="20"/>
          <w:u w:val="single"/>
        </w:rPr>
        <w:t>越王</w:t>
      </w:r>
      <w:r w:rsidR="000C0BBD" w:rsidRPr="000C0BBD">
        <w:rPr>
          <w:rFonts w:ascii="標楷體" w:eastAsia="標楷體" w:hAnsi="標楷體" w:cs="Times New Roman" w:hint="eastAsia"/>
          <w:szCs w:val="20"/>
        </w:rPr>
        <w:t>聞之，聘</w:t>
      </w:r>
      <w:r w:rsidR="000C0BBD" w:rsidRPr="00492EC5">
        <w:rPr>
          <w:rFonts w:ascii="標楷體" w:eastAsia="標楷體" w:hAnsi="標楷體" w:cs="Times New Roman" w:hint="eastAsia"/>
          <w:szCs w:val="20"/>
          <w:u w:val="single"/>
        </w:rPr>
        <w:t>寄</w:t>
      </w:r>
      <w:r w:rsidR="000C0BBD" w:rsidRPr="000C0BBD">
        <w:rPr>
          <w:rFonts w:ascii="標楷體" w:eastAsia="標楷體" w:hAnsi="標楷體" w:cs="Times New Roman" w:hint="eastAsia"/>
          <w:szCs w:val="20"/>
        </w:rPr>
        <w:t>為后</w:t>
      </w:r>
    </w:p>
    <w:p w:rsidR="008A1F10" w:rsidRDefault="008A1F10" w:rsidP="000C0BBD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firstLineChars="450" w:firstLine="108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>(Ｃ)</w:t>
      </w:r>
      <w:r w:rsidRPr="00792BFA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 w:rsidR="000C0BBD" w:rsidRPr="000C0BBD">
        <w:rPr>
          <w:rFonts w:ascii="標楷體" w:eastAsia="標楷體" w:hAnsi="標楷體" w:cs="Times New Roman" w:hint="eastAsia"/>
          <w:szCs w:val="20"/>
        </w:rPr>
        <w:t>欲得啖童女年十二三者</w:t>
      </w:r>
      <w:r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  </w:t>
      </w:r>
      <w:r w:rsidR="000C0BBD">
        <w:rPr>
          <w:rFonts w:ascii="標楷體" w:eastAsia="標楷體" w:hAnsi="標楷體" w:cs="Times New Roman"/>
          <w:color w:val="000000"/>
          <w:kern w:val="0"/>
          <w:szCs w:val="17"/>
        </w:rPr>
        <w:t xml:space="preserve">         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(Ｄ) </w:t>
      </w:r>
      <w:r w:rsidR="00492EC5" w:rsidRPr="000C0BBD">
        <w:rPr>
          <w:rFonts w:ascii="標楷體" w:eastAsia="標楷體" w:hAnsi="標楷體" w:cs="Times New Roman" w:hint="eastAsia"/>
          <w:szCs w:val="20"/>
        </w:rPr>
        <w:t>汝輩怯弱，為蛇所食，甚可哀憐</w:t>
      </w:r>
      <w:r w:rsidR="001931AC" w:rsidRPr="00384724">
        <w:rPr>
          <w:rFonts w:ascii="標楷體" w:eastAsia="標楷體" w:hAnsi="標楷體" w:cs="Times New Roman" w:hint="eastAsia"/>
          <w:szCs w:val="20"/>
        </w:rPr>
        <w:t>。</w:t>
      </w:r>
    </w:p>
    <w:p w:rsidR="00E26CE8" w:rsidRDefault="00E26CE8" w:rsidP="00E26CE8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160" w:lineRule="exact"/>
        <w:ind w:firstLineChars="450" w:firstLine="1080"/>
        <w:rPr>
          <w:rFonts w:ascii="標楷體" w:eastAsia="標楷體" w:hAnsi="標楷體" w:cs="Times New Roman"/>
          <w:color w:val="000000"/>
          <w:kern w:val="0"/>
          <w:szCs w:val="17"/>
        </w:rPr>
      </w:pPr>
    </w:p>
    <w:p w:rsidR="000C0BBD" w:rsidRPr="000C0BBD" w:rsidRDefault="008A1F10" w:rsidP="00483B41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leftChars="-354" w:hangingChars="354" w:hanging="850"/>
        <w:rPr>
          <w:rFonts w:ascii="標楷體" w:eastAsia="標楷體" w:hAnsi="標楷體" w:cs="Times New Roman"/>
          <w:szCs w:val="20"/>
        </w:rPr>
      </w:pPr>
      <w:bookmarkStart w:id="89" w:name="_Hlk49940089"/>
      <w:bookmarkEnd w:id="88"/>
      <w:r w:rsidRPr="00524744">
        <w:rPr>
          <w:rFonts w:ascii="標楷體" w:eastAsia="標楷體" w:hAnsi="標楷體" w:cs="Times New Roman" w:hint="eastAsia"/>
          <w:szCs w:val="20"/>
        </w:rPr>
        <w:t xml:space="preserve">  </w:t>
      </w:r>
      <w:r>
        <w:rPr>
          <w:rFonts w:ascii="標楷體" w:eastAsia="標楷體" w:hAnsi="標楷體" w:cs="Times New Roman" w:hint="eastAsia"/>
          <w:szCs w:val="20"/>
        </w:rPr>
        <w:t xml:space="preserve">     </w:t>
      </w:r>
      <w:bookmarkEnd w:id="89"/>
      <w:r w:rsidR="000C0BBD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(　</w:t>
      </w:r>
      <w:r w:rsidR="00483B41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</w:t>
      </w:r>
      <w:r w:rsidR="00483B41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 w:rsidR="000C0BBD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0C0BBD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　)</w:t>
      </w:r>
      <w:r w:rsidR="003E3F67"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 w:rsidR="00980333">
        <w:rPr>
          <w:rFonts w:ascii="標楷體" w:eastAsia="標楷體" w:hAnsi="標楷體" w:cs="新細明體"/>
          <w:color w:val="000000"/>
          <w:kern w:val="0"/>
          <w:szCs w:val="24"/>
        </w:rPr>
        <w:t>7</w:t>
      </w:r>
      <w:r w:rsidR="000C0BBD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>.</w:t>
      </w:r>
      <w:r w:rsidR="000C0BBD"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0C0BBD" w:rsidRPr="000C0BBD">
        <w:rPr>
          <w:rFonts w:ascii="標楷體" w:eastAsia="標楷體" w:hAnsi="標楷體" w:cs="Times New Roman" w:hint="eastAsia"/>
          <w:szCs w:val="20"/>
        </w:rPr>
        <w:t>根據這篇小說的內容，下列敘述何者正確？</w:t>
      </w:r>
    </w:p>
    <w:p w:rsidR="002D4442" w:rsidRDefault="000C0BBD" w:rsidP="000C0BBD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firstLineChars="150" w:firstLine="360"/>
        <w:rPr>
          <w:rFonts w:ascii="標楷體" w:eastAsia="標楷體" w:hAnsi="標楷體" w:cs="Times New Roman"/>
          <w:color w:val="000000"/>
          <w:kern w:val="0"/>
          <w:szCs w:val="17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(Ａ)</w:t>
      </w:r>
      <w:r>
        <w:rPr>
          <w:rFonts w:ascii="標楷體" w:eastAsia="標楷體" w:hAnsi="標楷體" w:cs="Times New Roman"/>
          <w:szCs w:val="20"/>
        </w:rPr>
        <w:t xml:space="preserve"> </w:t>
      </w:r>
      <w:r w:rsidR="00E55249" w:rsidRPr="000C0BBD">
        <w:rPr>
          <w:rFonts w:ascii="標楷體" w:eastAsia="標楷體" w:hAnsi="標楷體" w:cs="Times New Roman" w:hint="eastAsia"/>
          <w:szCs w:val="20"/>
        </w:rPr>
        <w:t>最先被地方官員送入蛇口的，皆為罪有應得之人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</w:t>
      </w:r>
      <w:r w:rsidRPr="00792BFA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  </w:t>
      </w:r>
    </w:p>
    <w:p w:rsidR="000C0BBD" w:rsidRDefault="000C0BBD" w:rsidP="002D4442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firstLineChars="450" w:firstLine="108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>(</w:t>
      </w:r>
      <w:bookmarkStart w:id="90" w:name="_Hlk177206405"/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>Ｂ</w:t>
      </w:r>
      <w:bookmarkEnd w:id="90"/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>)</w:t>
      </w:r>
      <w:r w:rsidRPr="00792BFA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 w:rsidR="00E55249" w:rsidRPr="002D4442">
        <w:rPr>
          <w:rFonts w:ascii="標楷體" w:eastAsia="標楷體" w:hAnsi="標楷體" w:cs="Times New Roman" w:hint="eastAsia"/>
          <w:szCs w:val="20"/>
          <w:u w:val="single"/>
        </w:rPr>
        <w:t>李寄</w:t>
      </w:r>
      <w:r w:rsidR="00E55249" w:rsidRPr="000C0BBD">
        <w:rPr>
          <w:rFonts w:ascii="標楷體" w:eastAsia="標楷體" w:hAnsi="標楷體" w:cs="Times New Roman" w:hint="eastAsia"/>
          <w:szCs w:val="20"/>
        </w:rPr>
        <w:t>以「徒費衣食，生無所益」</w:t>
      </w:r>
      <w:r w:rsidR="002D4442">
        <w:rPr>
          <w:rFonts w:ascii="標楷體" w:eastAsia="標楷體" w:hAnsi="標楷體" w:cs="Times New Roman" w:hint="eastAsia"/>
          <w:szCs w:val="20"/>
        </w:rPr>
        <w:t>為由</w:t>
      </w:r>
      <w:r w:rsidR="00E20D20">
        <w:rPr>
          <w:rFonts w:ascii="標楷體" w:eastAsia="標楷體" w:hAnsi="標楷體" w:cs="Times New Roman" w:hint="eastAsia"/>
          <w:szCs w:val="20"/>
        </w:rPr>
        <w:t>欲前往殺蛇</w:t>
      </w:r>
      <w:r w:rsidR="00E55249" w:rsidRPr="000C0BBD">
        <w:rPr>
          <w:rFonts w:ascii="標楷體" w:eastAsia="標楷體" w:hAnsi="標楷體" w:cs="Times New Roman" w:hint="eastAsia"/>
          <w:szCs w:val="20"/>
        </w:rPr>
        <w:t>，</w:t>
      </w:r>
      <w:r w:rsidR="002D4442">
        <w:rPr>
          <w:rFonts w:ascii="標楷體" w:eastAsia="標楷體" w:hAnsi="標楷體" w:cs="Times New Roman" w:hint="eastAsia"/>
          <w:szCs w:val="20"/>
        </w:rPr>
        <w:t>卻</w:t>
      </w:r>
      <w:r w:rsidR="002D4442" w:rsidRPr="002D4442">
        <w:rPr>
          <w:rFonts w:ascii="標楷體" w:eastAsia="標楷體" w:hAnsi="標楷體" w:cs="Times New Roman" w:hint="eastAsia"/>
          <w:szCs w:val="20"/>
        </w:rPr>
        <w:t>未</w:t>
      </w:r>
      <w:r w:rsidR="00E57FD9">
        <w:rPr>
          <w:rFonts w:ascii="標楷體" w:eastAsia="標楷體" w:hAnsi="標楷體" w:cs="Times New Roman" w:hint="eastAsia"/>
          <w:szCs w:val="20"/>
        </w:rPr>
        <w:t>能</w:t>
      </w:r>
      <w:r w:rsidR="002D4442" w:rsidRPr="002D4442">
        <w:rPr>
          <w:rFonts w:ascii="標楷體" w:eastAsia="標楷體" w:hAnsi="標楷體" w:cs="Times New Roman" w:hint="eastAsia"/>
          <w:szCs w:val="20"/>
        </w:rPr>
        <w:t>成功說服父母</w:t>
      </w:r>
    </w:p>
    <w:p w:rsidR="002D4442" w:rsidRDefault="000C0BBD" w:rsidP="000C0BBD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firstLineChars="450" w:firstLine="1080"/>
        <w:rPr>
          <w:rFonts w:ascii="標楷體" w:eastAsia="標楷體" w:hAnsi="標楷體" w:cs="Times New Roman"/>
          <w:color w:val="000000"/>
          <w:kern w:val="0"/>
          <w:szCs w:val="17"/>
        </w:rPr>
      </w:pP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>(Ｃ)</w:t>
      </w:r>
      <w:r w:rsidRPr="00792BFA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 w:rsidR="002D4442" w:rsidRPr="000C0BBD">
        <w:rPr>
          <w:rFonts w:ascii="標楷體" w:eastAsia="標楷體" w:hAnsi="標楷體" w:cs="Times New Roman" w:hint="eastAsia"/>
          <w:szCs w:val="20"/>
        </w:rPr>
        <w:t>大蛇長年為患，</w:t>
      </w:r>
      <w:r w:rsidR="002D4442" w:rsidRPr="00FB0017">
        <w:rPr>
          <w:rFonts w:ascii="標楷體" w:eastAsia="標楷體" w:hAnsi="標楷體" w:cs="Times New Roman" w:hint="eastAsia"/>
          <w:szCs w:val="20"/>
          <w:u w:val="single"/>
        </w:rPr>
        <w:t>東冶</w:t>
      </w:r>
      <w:r w:rsidR="002D4442" w:rsidRPr="000C0BBD">
        <w:rPr>
          <w:rFonts w:ascii="標楷體" w:eastAsia="標楷體" w:hAnsi="標楷體" w:cs="Times New Roman" w:hint="eastAsia"/>
          <w:szCs w:val="20"/>
        </w:rPr>
        <w:t>已無牛羊可供祭祀，遂以童女代之</w:t>
      </w:r>
      <w:r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  </w:t>
      </w:r>
      <w:r>
        <w:rPr>
          <w:rFonts w:ascii="標楷體" w:eastAsia="標楷體" w:hAnsi="標楷體" w:cs="Times New Roman"/>
          <w:color w:val="000000"/>
          <w:kern w:val="0"/>
          <w:szCs w:val="17"/>
        </w:rPr>
        <w:t xml:space="preserve">          </w:t>
      </w:r>
    </w:p>
    <w:p w:rsidR="001F2C6B" w:rsidRDefault="000C0BBD" w:rsidP="001F2C6B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firstLineChars="450" w:firstLine="108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(Ｄ) </w:t>
      </w:r>
      <w:r w:rsidR="002D4442" w:rsidRPr="002D4442">
        <w:rPr>
          <w:rFonts w:ascii="標楷體" w:eastAsia="標楷體" w:hAnsi="標楷體" w:cs="Times New Roman" w:hint="eastAsia"/>
          <w:szCs w:val="20"/>
        </w:rPr>
        <w:t>藉送女祭蛇之事，揭露官吏裝神弄鬼、欺壓百姓的惡行</w:t>
      </w:r>
      <w:r w:rsidR="001931AC" w:rsidRPr="00384724">
        <w:rPr>
          <w:rFonts w:ascii="標楷體" w:eastAsia="標楷體" w:hAnsi="標楷體" w:cs="Times New Roman" w:hint="eastAsia"/>
          <w:szCs w:val="20"/>
        </w:rPr>
        <w:t>。</w:t>
      </w:r>
    </w:p>
    <w:p w:rsidR="00E20D20" w:rsidRPr="000D0161" w:rsidRDefault="00E20D20" w:rsidP="00E20D20">
      <w:pPr>
        <w:widowControl/>
        <w:spacing w:line="160" w:lineRule="exact"/>
        <w:ind w:leftChars="412" w:left="989"/>
        <w:rPr>
          <w:rFonts w:ascii="標楷體" w:eastAsia="標楷體" w:hAnsi="標楷體" w:cs="新細明體"/>
          <w:color w:val="000000"/>
          <w:kern w:val="0"/>
        </w:rPr>
      </w:pPr>
    </w:p>
    <w:tbl>
      <w:tblPr>
        <w:tblW w:w="12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61"/>
      </w:tblGrid>
      <w:tr w:rsidR="00E20D20" w:rsidRPr="00792BFA" w:rsidTr="00E11E6B">
        <w:trPr>
          <w:trHeight w:val="789"/>
        </w:trPr>
        <w:tc>
          <w:tcPr>
            <w:tcW w:w="1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D20" w:rsidRDefault="00E20D20" w:rsidP="00AF6DF4">
            <w:pPr>
              <w:widowControl/>
              <w:shd w:val="clear" w:color="auto" w:fill="FFFFFF"/>
              <w:spacing w:line="320" w:lineRule="exact"/>
              <w:ind w:leftChars="225" w:left="540" w:rightChars="363" w:right="871" w:firstLineChars="247" w:firstLine="593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bookmarkStart w:id="91" w:name="_Hlk177647553"/>
            <w:r w:rsidRPr="00842A98">
              <w:rPr>
                <w:rFonts w:ascii="標楷體" w:eastAsia="標楷體" w:hAnsi="標楷體"/>
                <w:u w:val="single"/>
              </w:rPr>
              <w:t>孟子</w:t>
            </w:r>
            <w:r w:rsidRPr="005075DF">
              <w:rPr>
                <w:rFonts w:ascii="標楷體" w:eastAsia="標楷體" w:hAnsi="標楷體"/>
              </w:rPr>
              <w:t>曰：「道在</w:t>
            </w:r>
            <w:r w:rsidRPr="000F1DF8">
              <w:rPr>
                <w:rFonts w:ascii="標楷體" w:eastAsia="標楷體" w:hAnsi="標楷體"/>
              </w:rPr>
              <w:t>邇</w:t>
            </w:r>
            <w:r w:rsidRPr="005075DF">
              <w:rPr>
                <w:rFonts w:ascii="標楷體" w:eastAsia="標楷體" w:hAnsi="標楷體"/>
              </w:rPr>
              <w:t>，而求諸遠；事在易，而求諸難。人人親其親，長其長，而天下平。</w:t>
            </w:r>
            <w:r w:rsidRPr="00EB07ED">
              <w:rPr>
                <w:rFonts w:ascii="標楷體" w:eastAsia="標楷體" w:hAnsi="標楷體" w:cs="新細明體"/>
                <w:color w:val="000000"/>
                <w:kern w:val="0"/>
              </w:rPr>
              <w:t>」</w:t>
            </w:r>
          </w:p>
          <w:p w:rsidR="00E20D20" w:rsidRPr="00792BD0" w:rsidRDefault="00E20D20" w:rsidP="00AF6DF4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3400" w:firstLine="816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A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孟子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．〈</w:t>
            </w:r>
            <w:r w:rsidRPr="003656A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孟子，離婁上篇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〉</w:t>
            </w:r>
          </w:p>
          <w:p w:rsidR="00E20D20" w:rsidRPr="003656A1" w:rsidRDefault="00E20D20" w:rsidP="00AF6DF4">
            <w:pPr>
              <w:widowControl/>
              <w:shd w:val="clear" w:color="auto" w:fill="FFFFFF"/>
              <w:spacing w:line="320" w:lineRule="exact"/>
              <w:ind w:leftChars="225" w:left="540" w:rightChars="363" w:right="871" w:firstLineChars="247" w:firstLine="593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bookmarkEnd w:id="91"/>
    </w:tbl>
    <w:p w:rsidR="00E11E6B" w:rsidRDefault="00E11E6B" w:rsidP="00E11E6B">
      <w:pPr>
        <w:kinsoku w:val="0"/>
        <w:overflowPunct w:val="0"/>
        <w:autoSpaceDE w:val="0"/>
        <w:autoSpaceDN w:val="0"/>
        <w:spacing w:line="160" w:lineRule="exact"/>
        <w:rPr>
          <w:rFonts w:ascii="標楷體" w:eastAsia="標楷體" w:hAnsi="標楷體" w:cs="Times New Roman"/>
          <w:szCs w:val="20"/>
        </w:rPr>
      </w:pPr>
    </w:p>
    <w:p w:rsidR="00E20D20" w:rsidRPr="00792BFA" w:rsidRDefault="00E20D20" w:rsidP="00E11E6B">
      <w:pPr>
        <w:tabs>
          <w:tab w:val="left" w:pos="993"/>
        </w:tabs>
        <w:kinsoku w:val="0"/>
        <w:overflowPunct w:val="0"/>
        <w:autoSpaceDE w:val="0"/>
        <w:autoSpaceDN w:val="0"/>
        <w:spacing w:line="320" w:lineRule="exact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/>
          <w:szCs w:val="20"/>
        </w:rPr>
        <w:t xml:space="preserve">(　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 w:rsidR="00E11E6B">
        <w:rPr>
          <w:rFonts w:ascii="標楷體" w:eastAsia="標楷體" w:hAnsi="標楷體" w:cs="Times New Roman"/>
          <w:szCs w:val="20"/>
        </w:rPr>
        <w:t xml:space="preserve">  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/>
          <w:szCs w:val="20"/>
        </w:rPr>
        <w:t>)</w:t>
      </w:r>
      <w:r w:rsidRPr="00792BFA">
        <w:rPr>
          <w:rFonts w:ascii="標楷體" w:eastAsia="標楷體" w:hAnsi="標楷體" w:cs="Times New Roman" w:hint="eastAsia"/>
          <w:szCs w:val="24"/>
        </w:rPr>
        <w:t xml:space="preserve"> </w:t>
      </w:r>
      <w:r w:rsidR="00E11E6B">
        <w:rPr>
          <w:rFonts w:ascii="標楷體" w:eastAsia="標楷體" w:hAnsi="標楷體" w:cs="Times New Roman"/>
          <w:szCs w:val="24"/>
        </w:rPr>
        <w:t xml:space="preserve"> </w:t>
      </w:r>
      <w:r>
        <w:rPr>
          <w:rFonts w:ascii="標楷體" w:eastAsia="標楷體" w:hAnsi="標楷體" w:cs="Times New Roman"/>
          <w:szCs w:val="24"/>
        </w:rPr>
        <w:t>8</w:t>
      </w:r>
      <w:r w:rsidRPr="00792BFA">
        <w:rPr>
          <w:rFonts w:ascii="標楷體" w:eastAsia="標楷體" w:hAnsi="標楷體" w:cs="Times New Roman"/>
          <w:szCs w:val="24"/>
        </w:rPr>
        <w:t>.</w:t>
      </w:r>
      <w:r w:rsidRPr="000F1DF8">
        <w:rPr>
          <w:rFonts w:ascii="標楷體" w:eastAsia="標楷體" w:hAnsi="標楷體"/>
        </w:rPr>
        <w:t xml:space="preserve"> 關於右方此段</w:t>
      </w:r>
      <w:r w:rsidRPr="00FB0017">
        <w:rPr>
          <w:rFonts w:ascii="標楷體" w:eastAsia="標楷體" w:hAnsi="標楷體"/>
          <w:u w:val="single"/>
        </w:rPr>
        <w:t>孟子</w:t>
      </w:r>
      <w:r w:rsidRPr="000F1DF8">
        <w:rPr>
          <w:rFonts w:ascii="標楷體" w:eastAsia="標楷體" w:hAnsi="標楷體"/>
        </w:rPr>
        <w:t>所說的話，請問下列選項何者敘述</w:t>
      </w:r>
      <w:r w:rsidRPr="00B41D89">
        <w:rPr>
          <w:rFonts w:ascii="標楷體" w:eastAsia="標楷體" w:hAnsi="標楷體" w:hint="eastAsia"/>
          <w:bdr w:val="single" w:sz="4" w:space="0" w:color="auto"/>
        </w:rPr>
        <w:t>錯誤</w:t>
      </w:r>
      <w:r w:rsidRPr="000F1DF8">
        <w:rPr>
          <w:rFonts w:ascii="標楷體" w:eastAsia="標楷體" w:hAnsi="標楷體"/>
        </w:rPr>
        <w:t>?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</w:p>
    <w:p w:rsidR="00E20D20" w:rsidRDefault="00E20D20" w:rsidP="00E20D20">
      <w:pPr>
        <w:kinsoku w:val="0"/>
        <w:overflowPunct w:val="0"/>
        <w:autoSpaceDE w:val="0"/>
        <w:autoSpaceDN w:val="0"/>
        <w:spacing w:line="320" w:lineRule="exact"/>
        <w:ind w:leftChars="-111" w:left="994" w:hangingChars="525" w:hanging="1260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 　(Ａ)</w:t>
      </w:r>
      <w:r w:rsidRPr="000F1DF8">
        <w:rPr>
          <w:rFonts w:ascii="標楷體" w:eastAsia="標楷體" w:hAnsi="標楷體"/>
        </w:rPr>
        <w:t>「親其親」句中的兩個「親」字，其詞性依序為動詞、名詞</w:t>
      </w:r>
    </w:p>
    <w:p w:rsidR="00E20D20" w:rsidRPr="00792BFA" w:rsidRDefault="00E20D20" w:rsidP="00E20D20">
      <w:pPr>
        <w:kinsoku w:val="0"/>
        <w:overflowPunct w:val="0"/>
        <w:autoSpaceDE w:val="0"/>
        <w:autoSpaceDN w:val="0"/>
        <w:spacing w:line="320" w:lineRule="exact"/>
        <w:ind w:leftChars="389" w:left="934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(Ｂ)</w:t>
      </w:r>
      <w:r w:rsidRPr="000F1DF8">
        <w:rPr>
          <w:rFonts w:ascii="標楷體" w:eastAsia="標楷體" w:hAnsi="標楷體"/>
        </w:rPr>
        <w:t>「道在邇，而求諸遠；事在易，而求諸難。」指出大部分的人行事時總有「</w:t>
      </w:r>
      <w:r>
        <w:rPr>
          <w:rFonts w:ascii="標楷體" w:eastAsia="標楷體" w:hAnsi="標楷體" w:hint="eastAsia"/>
        </w:rPr>
        <w:t>捨近求遠</w:t>
      </w:r>
      <w:r w:rsidRPr="000F1DF8">
        <w:rPr>
          <w:rFonts w:ascii="標楷體" w:eastAsia="標楷體" w:hAnsi="標楷體"/>
        </w:rPr>
        <w:t>」之盲點</w:t>
      </w:r>
      <w:r w:rsidRPr="00792BFA">
        <w:rPr>
          <w:rFonts w:ascii="標楷體" w:eastAsia="標楷體" w:hAnsi="標楷體" w:cs="Times New Roman"/>
          <w:szCs w:val="20"/>
        </w:rPr>
        <w:t xml:space="preserve">  </w:t>
      </w:r>
    </w:p>
    <w:p w:rsidR="00E20D20" w:rsidRDefault="00E20D20" w:rsidP="00E20D20">
      <w:pPr>
        <w:kinsoku w:val="0"/>
        <w:overflowPunct w:val="0"/>
        <w:autoSpaceDE w:val="0"/>
        <w:autoSpaceDN w:val="0"/>
        <w:spacing w:line="320" w:lineRule="exact"/>
        <w:ind w:leftChars="-111" w:left="-266" w:right="-1" w:firstLineChars="500" w:firstLine="1200"/>
        <w:rPr>
          <w:rFonts w:ascii="Times New Roman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0"/>
        </w:rPr>
        <w:t>(Ｃ)</w:t>
      </w:r>
      <w:r w:rsidRPr="00792BFA">
        <w:rPr>
          <w:rFonts w:ascii="Times New Roman" w:eastAsia="標楷體" w:hAnsi="標楷體" w:cs="Times New Roman" w:hint="eastAsia"/>
          <w:szCs w:val="24"/>
        </w:rPr>
        <w:t xml:space="preserve"> </w:t>
      </w:r>
      <w:r w:rsidRPr="000F1DF8">
        <w:rPr>
          <w:rFonts w:ascii="標楷體" w:eastAsia="標楷體" w:hAnsi="標楷體"/>
        </w:rPr>
        <w:t>此段話意近於</w:t>
      </w:r>
      <w:bookmarkStart w:id="92" w:name="_Hlk176768611"/>
      <w:r w:rsidRPr="000F1DF8">
        <w:rPr>
          <w:rFonts w:ascii="標楷體" w:eastAsia="標楷體" w:hAnsi="標楷體"/>
        </w:rPr>
        <w:t>「</w:t>
      </w:r>
      <w:bookmarkEnd w:id="92"/>
      <w:r w:rsidRPr="000F1DF8">
        <w:rPr>
          <w:rFonts w:ascii="標楷體" w:eastAsia="標楷體" w:hAnsi="標楷體"/>
        </w:rPr>
        <w:t>親親而仁民，仁民而愛物</w:t>
      </w:r>
      <w:bookmarkStart w:id="93" w:name="_Hlk176768594"/>
      <w:r w:rsidRPr="000F1DF8">
        <w:rPr>
          <w:rFonts w:ascii="標楷體" w:eastAsia="標楷體" w:hAnsi="標楷體"/>
        </w:rPr>
        <w:t>」</w:t>
      </w:r>
      <w:bookmarkEnd w:id="93"/>
      <w:r w:rsidRPr="00792BFA">
        <w:rPr>
          <w:rFonts w:ascii="Times New Roman" w:eastAsia="標楷體" w:hAnsi="標楷體" w:cs="Times New Roman"/>
          <w:szCs w:val="24"/>
        </w:rPr>
        <w:t xml:space="preserve">      </w:t>
      </w:r>
    </w:p>
    <w:p w:rsidR="00E20D20" w:rsidRDefault="00E20D20" w:rsidP="00E20D20">
      <w:pPr>
        <w:kinsoku w:val="0"/>
        <w:overflowPunct w:val="0"/>
        <w:autoSpaceDE w:val="0"/>
        <w:autoSpaceDN w:val="0"/>
        <w:spacing w:line="320" w:lineRule="exact"/>
        <w:ind w:leftChars="-111" w:left="-266" w:right="-1" w:firstLineChars="500" w:firstLine="1200"/>
        <w:rPr>
          <w:rFonts w:ascii="標楷體" w:eastAsia="標楷體" w:hAnsi="標楷體"/>
        </w:rPr>
      </w:pPr>
      <w:r w:rsidRPr="00792BFA">
        <w:rPr>
          <w:rFonts w:ascii="標楷體" w:eastAsia="標楷體" w:hAnsi="標楷體" w:cs="Times New Roman" w:hint="eastAsia"/>
          <w:szCs w:val="20"/>
        </w:rPr>
        <w:t>(Ｄ)</w:t>
      </w:r>
      <w:r w:rsidRPr="000F1DF8">
        <w:rPr>
          <w:rFonts w:ascii="標楷體" w:eastAsia="標楷體" w:hAnsi="標楷體"/>
        </w:rPr>
        <w:t>「道在邇」的「邇」，字義為「遠」的意思</w:t>
      </w:r>
      <w:r w:rsidR="001931AC" w:rsidRPr="00384724">
        <w:rPr>
          <w:rFonts w:ascii="標楷體" w:eastAsia="標楷體" w:hAnsi="標楷體" w:cs="Times New Roman" w:hint="eastAsia"/>
          <w:szCs w:val="20"/>
        </w:rPr>
        <w:t>。</w:t>
      </w:r>
    </w:p>
    <w:p w:rsidR="00E20D20" w:rsidRDefault="00E20D20" w:rsidP="00FB0017">
      <w:pPr>
        <w:kinsoku w:val="0"/>
        <w:overflowPunct w:val="0"/>
        <w:autoSpaceDE w:val="0"/>
        <w:autoSpaceDN w:val="0"/>
        <w:spacing w:line="320" w:lineRule="exact"/>
        <w:ind w:right="-1"/>
        <w:rPr>
          <w:rFonts w:ascii="Times New Roman" w:eastAsia="標楷體" w:hAnsi="標楷體" w:cs="Times New Roman"/>
          <w:szCs w:val="24"/>
        </w:rPr>
      </w:pPr>
    </w:p>
    <w:p w:rsidR="0007434B" w:rsidRPr="00E20D20" w:rsidRDefault="0007434B" w:rsidP="007F7B48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160" w:lineRule="exact"/>
        <w:ind w:firstLineChars="450" w:firstLine="1080"/>
        <w:rPr>
          <w:rFonts w:ascii="標楷體" w:eastAsia="標楷體" w:hAnsi="標楷體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88"/>
      </w:tblGrid>
      <w:tr w:rsidR="0007434B" w:rsidRPr="00792BFA" w:rsidTr="00C23910">
        <w:trPr>
          <w:trHeight w:val="4024"/>
        </w:trPr>
        <w:tc>
          <w:tcPr>
            <w:tcW w:w="1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4B" w:rsidRDefault="0007434B" w:rsidP="00C23910">
            <w:pPr>
              <w:widowControl/>
              <w:shd w:val="clear" w:color="auto" w:fill="FFFFFF"/>
              <w:spacing w:line="320" w:lineRule="exact"/>
              <w:ind w:leftChars="225" w:left="540" w:rightChars="363" w:right="871" w:firstLineChars="247" w:firstLine="593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F826E0">
              <w:rPr>
                <w:rFonts w:ascii="標楷體" w:eastAsia="標楷體" w:hAnsi="標楷體" w:cs="新細明體" w:hint="eastAsia"/>
                <w:bCs/>
                <w:color w:val="000000"/>
                <w:kern w:val="0"/>
                <w:u w:val="single"/>
              </w:rPr>
              <w:t>志摩</w:t>
            </w:r>
            <w:r w:rsidRPr="002C75B7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的最動人的特點，是他那不可信的純淨的天真，對他的理想的愚誠，對藝術欣賞的認真，體會情感的切實，全是難能可貴到極點。他站在雨中等虹，他甘冒社會的大不韙爭他的戀愛自由；他坐曲折的火車到鄉間去</w:t>
            </w:r>
            <w:r w:rsidRPr="00B61345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u w:val="single"/>
              </w:rPr>
              <w:t>拜哈岱</w:t>
            </w:r>
            <w:r w:rsidRPr="002C75B7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，他拋棄博士一類的引誘捲了書包到</w:t>
            </w:r>
            <w:r w:rsidRPr="00892F0E">
              <w:rPr>
                <w:rFonts w:ascii="標楷體" w:eastAsia="標楷體" w:hAnsi="標楷體" w:cs="新細明體" w:hint="eastAsia"/>
                <w:bCs/>
                <w:color w:val="000000"/>
                <w:kern w:val="0"/>
                <w:u w:val="single"/>
              </w:rPr>
              <w:t>英國</w:t>
            </w:r>
            <w:r w:rsidRPr="002C75B7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，只為要拜</w:t>
            </w:r>
            <w:r w:rsidRPr="00BF0FB8">
              <w:rPr>
                <w:rFonts w:ascii="標楷體" w:eastAsia="標楷體" w:hAnsi="標楷體" w:cs="新細明體" w:hint="eastAsia"/>
                <w:bCs/>
                <w:color w:val="000000"/>
                <w:kern w:val="0"/>
                <w:u w:val="single"/>
              </w:rPr>
              <w:t>羅素</w:t>
            </w:r>
            <w:r w:rsidRPr="002C75B7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做老師，他為了一種特異的境遇，一時特異的感動，從此在生命途中冒險，從此拋棄所有的舊業，只是嘗試寫幾行新詩——這幾年新詩嘗試的運命並不太令人踴躍，冷嘲熱罵只是家常便飯——他常能走幾里路去採幾莖花，費許多周折去看一個朋友說兩句話；這些，還有許多，都不是我們尋常能夠輕易了解的神祕。我說神祕，其實竟許是傻，是癡！事實上他只是比我們認真，虔誠到傻氣，到癡！他愉快起來，他的快樂的翅膀可以碰得到天；他憂傷起來，他的悲戚是深得沒有底。尋常評價的衡量在他手裡失了效用，利害輕重他自有他的看法，純是藝術的情感脫離尋常的原則，所以往常仍常聽到朋友們說到他總愛帶著嗟嘆的口吻</w:t>
            </w:r>
            <w:r w:rsidR="00BD27CE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說</w:t>
            </w:r>
            <w:r w:rsidRPr="002C75B7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：「那是</w:t>
            </w:r>
            <w:r w:rsidRPr="00BD27CE">
              <w:rPr>
                <w:rFonts w:ascii="標楷體" w:eastAsia="標楷體" w:hAnsi="標楷體" w:cs="新細明體" w:hint="eastAsia"/>
                <w:bCs/>
                <w:color w:val="000000"/>
                <w:kern w:val="0"/>
                <w:u w:val="single"/>
              </w:rPr>
              <w:t>志摩</w:t>
            </w:r>
            <w:r w:rsidRPr="002C75B7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，你又有什麼法子！」他真的是個怪人麼？朋友們，不，一點都不是，他只是比我們近情，近理，比我們熱誠，比我們天真，比我們對萬物都更有信仰，對神，對人，對靈，對自然，對藝術！</w:t>
            </w:r>
          </w:p>
          <w:p w:rsidR="0007434B" w:rsidRPr="00792BD0" w:rsidRDefault="0007434B" w:rsidP="00C23910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3800" w:firstLine="912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7BBC">
              <w:rPr>
                <w:rFonts w:ascii="標楷體" w:eastAsia="標楷體" w:hAnsi="標楷體" w:cs="新細明體" w:hint="eastAsia"/>
                <w:color w:val="000000"/>
                <w:kern w:val="0"/>
                <w:u w:val="single"/>
              </w:rPr>
              <w:t>林徽音</w:t>
            </w:r>
            <w:r w:rsidRPr="002C75B7">
              <w:rPr>
                <w:rFonts w:ascii="標楷體" w:eastAsia="標楷體" w:hAnsi="標楷體" w:cs="新細明體"/>
                <w:color w:val="000000"/>
                <w:kern w:val="0"/>
              </w:rPr>
              <w:t>．</w:t>
            </w:r>
            <w:r w:rsidRPr="002C75B7">
              <w:rPr>
                <w:rFonts w:ascii="標楷體" w:eastAsia="標楷體" w:hAnsi="標楷體" w:cs="新細明體" w:hint="eastAsia"/>
                <w:color w:val="000000"/>
                <w:kern w:val="0"/>
              </w:rPr>
              <w:t>〈悼</w:t>
            </w:r>
            <w:r w:rsidRPr="005D7BBC">
              <w:rPr>
                <w:rFonts w:ascii="標楷體" w:eastAsia="標楷體" w:hAnsi="標楷體" w:cs="新細明體" w:hint="eastAsia"/>
                <w:color w:val="000000"/>
                <w:kern w:val="0"/>
                <w:u w:val="single"/>
              </w:rPr>
              <w:t>志摩</w:t>
            </w:r>
            <w:r w:rsidRPr="002C75B7">
              <w:rPr>
                <w:rFonts w:ascii="標楷體" w:eastAsia="標楷體" w:hAnsi="標楷體" w:cs="新細明體" w:hint="eastAsia"/>
                <w:color w:val="000000"/>
                <w:kern w:val="0"/>
              </w:rPr>
              <w:t>〉</w:t>
            </w:r>
          </w:p>
          <w:p w:rsidR="0007434B" w:rsidRPr="003656A1" w:rsidRDefault="0007434B" w:rsidP="00C23910">
            <w:pPr>
              <w:widowControl/>
              <w:shd w:val="clear" w:color="auto" w:fill="FFFFFF"/>
              <w:spacing w:line="320" w:lineRule="exact"/>
              <w:ind w:leftChars="225" w:left="540" w:rightChars="363" w:right="871" w:firstLineChars="247" w:firstLine="593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</w:tbl>
    <w:p w:rsidR="00013CA5" w:rsidRDefault="00013CA5" w:rsidP="00013CA5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160" w:lineRule="exact"/>
        <w:ind w:left="991" w:hangingChars="413" w:hanging="991"/>
        <w:rPr>
          <w:rFonts w:ascii="標楷體" w:eastAsia="標楷體" w:hAnsi="標楷體" w:cs="Times New Roman"/>
          <w:szCs w:val="20"/>
        </w:rPr>
      </w:pPr>
    </w:p>
    <w:p w:rsidR="006462CA" w:rsidRDefault="006462CA" w:rsidP="0007434B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left="991" w:hangingChars="413" w:hanging="991"/>
        <w:rPr>
          <w:rFonts w:ascii="標楷體" w:eastAsia="標楷體" w:hAnsi="標楷體" w:cs="Times New Roman"/>
          <w:szCs w:val="20"/>
        </w:rPr>
      </w:pPr>
      <w:r w:rsidRPr="00384724">
        <w:rPr>
          <w:rFonts w:ascii="標楷體" w:eastAsia="標楷體" w:hAnsi="標楷體" w:cs="Times New Roman"/>
          <w:szCs w:val="20"/>
        </w:rPr>
        <w:t xml:space="preserve">(　</w:t>
      </w:r>
      <w:r w:rsidRPr="00384724">
        <w:rPr>
          <w:rFonts w:ascii="標楷體" w:eastAsia="標楷體" w:hAnsi="標楷體" w:cs="Times New Roman" w:hint="eastAsia"/>
          <w:szCs w:val="20"/>
        </w:rPr>
        <w:t xml:space="preserve"> </w:t>
      </w:r>
      <w:r w:rsidR="00892F0E">
        <w:rPr>
          <w:rFonts w:ascii="標楷體" w:eastAsia="標楷體" w:hAnsi="標楷體" w:cs="Times New Roman" w:hint="eastAsia"/>
          <w:szCs w:val="20"/>
        </w:rPr>
        <w:t xml:space="preserve"> </w:t>
      </w:r>
      <w:r w:rsidRPr="00384724">
        <w:rPr>
          <w:rFonts w:ascii="標楷體" w:eastAsia="標楷體" w:hAnsi="標楷體" w:cs="Times New Roman"/>
          <w:szCs w:val="20"/>
        </w:rPr>
        <w:t xml:space="preserve">　)</w:t>
      </w:r>
      <w:r>
        <w:rPr>
          <w:rFonts w:ascii="標楷體" w:eastAsia="標楷體" w:hAnsi="標楷體" w:cs="Times New Roman"/>
          <w:szCs w:val="20"/>
        </w:rPr>
        <w:t xml:space="preserve"> </w:t>
      </w:r>
      <w:r w:rsidR="00E20D20">
        <w:rPr>
          <w:rFonts w:ascii="標楷體" w:eastAsia="標楷體" w:hAnsi="標楷體" w:cs="Times New Roman"/>
          <w:szCs w:val="20"/>
        </w:rPr>
        <w:t>9</w:t>
      </w:r>
      <w:r w:rsidRPr="00384724">
        <w:rPr>
          <w:rFonts w:ascii="標楷體" w:eastAsia="標楷體" w:hAnsi="標楷體" w:cs="Times New Roman"/>
          <w:szCs w:val="20"/>
        </w:rPr>
        <w:t>.</w:t>
      </w:r>
      <w:r w:rsidRPr="003F60F8">
        <w:rPr>
          <w:rFonts w:ascii="標楷體" w:eastAsia="標楷體" w:hAnsi="標楷體" w:cs="Times New Roman" w:hint="eastAsia"/>
          <w:szCs w:val="20"/>
        </w:rPr>
        <w:t>「他愉快起來，他的快樂的翅膀可以碰得到天；他憂傷起來，他的悲戚是深得沒有底。」上述這段話，主要在說明</w:t>
      </w:r>
      <w:r w:rsidRPr="008F74F8">
        <w:rPr>
          <w:rFonts w:ascii="標楷體" w:eastAsia="標楷體" w:hAnsi="標楷體" w:cs="Times New Roman" w:hint="eastAsia"/>
          <w:szCs w:val="20"/>
          <w:u w:val="single"/>
        </w:rPr>
        <w:t>徐志摩</w:t>
      </w:r>
      <w:r w:rsidRPr="003F60F8">
        <w:rPr>
          <w:rFonts w:ascii="標楷體" w:eastAsia="標楷體" w:hAnsi="標楷體" w:cs="Times New Roman" w:hint="eastAsia"/>
          <w:szCs w:val="20"/>
        </w:rPr>
        <w:t>：</w:t>
      </w:r>
    </w:p>
    <w:p w:rsidR="006462CA" w:rsidRDefault="006462CA" w:rsidP="006462CA">
      <w:pPr>
        <w:kinsoku w:val="0"/>
        <w:overflowPunct w:val="0"/>
        <w:autoSpaceDE w:val="0"/>
        <w:autoSpaceDN w:val="0"/>
        <w:spacing w:line="320" w:lineRule="exact"/>
        <w:ind w:firstLineChars="400" w:firstLine="960"/>
        <w:rPr>
          <w:rFonts w:ascii="標楷體" w:eastAsia="標楷體" w:hAnsi="標楷體" w:cs="Times New Roman"/>
          <w:szCs w:val="20"/>
        </w:rPr>
      </w:pPr>
      <w:bookmarkStart w:id="94" w:name="_Hlk177546325"/>
      <w:r w:rsidRPr="00384724">
        <w:rPr>
          <w:rFonts w:ascii="標楷體" w:eastAsia="標楷體" w:hAnsi="標楷體" w:cs="Times New Roman" w:hint="eastAsia"/>
          <w:szCs w:val="20"/>
        </w:rPr>
        <w:t>(Ａ)</w:t>
      </w:r>
      <w:bookmarkEnd w:id="94"/>
      <w:r w:rsidRPr="00384724">
        <w:rPr>
          <w:rFonts w:ascii="標楷體" w:eastAsia="標楷體" w:hAnsi="標楷體" w:cs="Times New Roman"/>
          <w:szCs w:val="20"/>
        </w:rPr>
        <w:t xml:space="preserve"> </w:t>
      </w:r>
      <w:r w:rsidRPr="003F60F8">
        <w:rPr>
          <w:rFonts w:ascii="標楷體" w:eastAsia="標楷體" w:hAnsi="標楷體" w:cs="Times New Roman" w:hint="eastAsia"/>
          <w:szCs w:val="20"/>
        </w:rPr>
        <w:t>天才橫溢，無所拘束</w:t>
      </w:r>
      <w:r>
        <w:rPr>
          <w:rFonts w:ascii="標楷體" w:eastAsia="標楷體" w:hAnsi="標楷體" w:cs="Times New Roman"/>
          <w:szCs w:val="20"/>
        </w:rPr>
        <w:t xml:space="preserve">                  </w:t>
      </w:r>
      <w:r w:rsidRPr="00384724">
        <w:rPr>
          <w:rFonts w:ascii="標楷體" w:eastAsia="標楷體" w:hAnsi="標楷體" w:cs="Times New Roman" w:hint="eastAsia"/>
          <w:szCs w:val="20"/>
        </w:rPr>
        <w:t>(</w:t>
      </w:r>
      <w:bookmarkStart w:id="95" w:name="_Hlk177546352"/>
      <w:r w:rsidRPr="00384724">
        <w:rPr>
          <w:rFonts w:ascii="標楷體" w:eastAsia="標楷體" w:hAnsi="標楷體" w:cs="Times New Roman" w:hint="eastAsia"/>
          <w:szCs w:val="20"/>
        </w:rPr>
        <w:t>Ｂ</w:t>
      </w:r>
      <w:bookmarkEnd w:id="95"/>
      <w:r w:rsidRPr="00384724">
        <w:rPr>
          <w:rFonts w:ascii="標楷體" w:eastAsia="標楷體" w:hAnsi="標楷體" w:cs="Times New Roman" w:hint="eastAsia"/>
          <w:szCs w:val="20"/>
        </w:rPr>
        <w:t>)</w:t>
      </w:r>
      <w:r>
        <w:rPr>
          <w:rFonts w:ascii="標楷體" w:eastAsia="標楷體" w:hAnsi="標楷體" w:cs="Times New Roman"/>
          <w:szCs w:val="20"/>
        </w:rPr>
        <w:t xml:space="preserve"> </w:t>
      </w:r>
      <w:r w:rsidRPr="003F60F8">
        <w:rPr>
          <w:rFonts w:ascii="標楷體" w:eastAsia="標楷體" w:hAnsi="標楷體" w:cs="Times New Roman" w:hint="eastAsia"/>
          <w:szCs w:val="20"/>
        </w:rPr>
        <w:t>慷慨激昂，多愁善感</w:t>
      </w:r>
    </w:p>
    <w:p w:rsidR="006462CA" w:rsidRDefault="006462CA" w:rsidP="006462CA">
      <w:pPr>
        <w:kinsoku w:val="0"/>
        <w:overflowPunct w:val="0"/>
        <w:autoSpaceDE w:val="0"/>
        <w:autoSpaceDN w:val="0"/>
        <w:spacing w:line="320" w:lineRule="exact"/>
        <w:ind w:firstLineChars="400" w:firstLine="960"/>
        <w:rPr>
          <w:rFonts w:ascii="標楷體" w:eastAsia="標楷體" w:hAnsi="標楷體" w:cs="Times New Roman"/>
          <w:szCs w:val="20"/>
        </w:rPr>
      </w:pPr>
      <w:r w:rsidRPr="00384724">
        <w:rPr>
          <w:rFonts w:ascii="標楷體" w:eastAsia="標楷體" w:hAnsi="標楷體" w:cs="Times New Roman" w:hint="eastAsia"/>
          <w:szCs w:val="20"/>
        </w:rPr>
        <w:t>(</w:t>
      </w:r>
      <w:bookmarkStart w:id="96" w:name="_Hlk177546389"/>
      <w:r w:rsidRPr="00384724">
        <w:rPr>
          <w:rFonts w:ascii="標楷體" w:eastAsia="標楷體" w:hAnsi="標楷體" w:cs="Times New Roman" w:hint="eastAsia"/>
          <w:szCs w:val="20"/>
        </w:rPr>
        <w:t>Ｃ</w:t>
      </w:r>
      <w:bookmarkEnd w:id="96"/>
      <w:r w:rsidRPr="00384724">
        <w:rPr>
          <w:rFonts w:ascii="標楷體" w:eastAsia="標楷體" w:hAnsi="標楷體" w:cs="Times New Roman" w:hint="eastAsia"/>
          <w:szCs w:val="20"/>
        </w:rPr>
        <w:t>)</w:t>
      </w:r>
      <w:r w:rsidRPr="00384724">
        <w:rPr>
          <w:rFonts w:ascii="標楷體" w:eastAsia="標楷體" w:hAnsi="標楷體" w:cs="Times New Roman"/>
          <w:szCs w:val="20"/>
        </w:rPr>
        <w:t xml:space="preserve"> </w:t>
      </w:r>
      <w:r w:rsidRPr="003F60F8">
        <w:rPr>
          <w:rFonts w:ascii="標楷體" w:eastAsia="標楷體" w:hAnsi="標楷體" w:cs="Times New Roman" w:hint="eastAsia"/>
          <w:szCs w:val="20"/>
        </w:rPr>
        <w:t>風流倜儻，不拘小節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/>
          <w:szCs w:val="20"/>
        </w:rPr>
        <w:t xml:space="preserve">                 </w:t>
      </w:r>
      <w:r w:rsidRPr="000D0161">
        <w:rPr>
          <w:rFonts w:ascii="標楷體" w:eastAsia="標楷體" w:hAnsi="標楷體" w:hint="eastAsia"/>
          <w:bCs/>
          <w:color w:val="000000"/>
        </w:rPr>
        <w:t>(</w:t>
      </w:r>
      <w:r w:rsidRPr="008031AA">
        <w:rPr>
          <w:rFonts w:ascii="標楷體" w:eastAsia="標楷體" w:hAnsi="標楷體" w:hint="eastAsia"/>
          <w:bCs/>
          <w:color w:val="000000"/>
        </w:rPr>
        <w:t>Ｄ</w:t>
      </w:r>
      <w:r w:rsidRPr="000D0161">
        <w:rPr>
          <w:rFonts w:ascii="標楷體" w:eastAsia="標楷體" w:hAnsi="標楷體" w:hint="eastAsia"/>
          <w:bCs/>
          <w:color w:val="000000"/>
        </w:rPr>
        <w:t>)</w:t>
      </w:r>
      <w:r>
        <w:rPr>
          <w:rFonts w:ascii="標楷體" w:eastAsia="標楷體" w:hAnsi="標楷體"/>
          <w:bCs/>
          <w:color w:val="000000"/>
        </w:rPr>
        <w:t xml:space="preserve"> </w:t>
      </w:r>
      <w:r w:rsidRPr="003F60F8">
        <w:rPr>
          <w:rFonts w:ascii="標楷體" w:eastAsia="標楷體" w:hAnsi="標楷體" w:cs="Times New Roman" w:hint="eastAsia"/>
          <w:szCs w:val="20"/>
        </w:rPr>
        <w:t>率真自然，</w:t>
      </w:r>
      <w:r w:rsidR="00F15828">
        <w:rPr>
          <w:rFonts w:ascii="標楷體" w:eastAsia="標楷體" w:hAnsi="標楷體" w:cs="Times New Roman" w:hint="eastAsia"/>
          <w:szCs w:val="20"/>
        </w:rPr>
        <w:t>節制</w:t>
      </w:r>
      <w:r w:rsidRPr="003F60F8">
        <w:rPr>
          <w:rFonts w:ascii="標楷體" w:eastAsia="標楷體" w:hAnsi="標楷體" w:cs="Times New Roman" w:hint="eastAsia"/>
          <w:szCs w:val="20"/>
        </w:rPr>
        <w:t>感情</w:t>
      </w:r>
      <w:r w:rsidRPr="00384724">
        <w:rPr>
          <w:rFonts w:ascii="標楷體" w:eastAsia="標楷體" w:hAnsi="標楷體" w:cs="Times New Roman" w:hint="eastAsia"/>
          <w:szCs w:val="20"/>
        </w:rPr>
        <w:t>。</w:t>
      </w:r>
    </w:p>
    <w:p w:rsidR="00892F0E" w:rsidRDefault="00892F0E" w:rsidP="00892F0E">
      <w:pPr>
        <w:kinsoku w:val="0"/>
        <w:overflowPunct w:val="0"/>
        <w:autoSpaceDE w:val="0"/>
        <w:autoSpaceDN w:val="0"/>
        <w:spacing w:line="160" w:lineRule="exact"/>
        <w:ind w:firstLineChars="400" w:firstLine="960"/>
        <w:rPr>
          <w:rFonts w:ascii="標楷體" w:eastAsia="標楷體" w:hAnsi="標楷體" w:cs="Times New Roman"/>
          <w:szCs w:val="20"/>
        </w:rPr>
      </w:pPr>
    </w:p>
    <w:p w:rsidR="006462CA" w:rsidRPr="000D0161" w:rsidRDefault="006462CA" w:rsidP="006462CA">
      <w:pPr>
        <w:tabs>
          <w:tab w:val="left" w:pos="1276"/>
        </w:tabs>
        <w:kinsoku w:val="0"/>
        <w:overflowPunct w:val="0"/>
        <w:autoSpaceDE w:val="0"/>
        <w:autoSpaceDN w:val="0"/>
        <w:spacing w:line="320" w:lineRule="exact"/>
        <w:rPr>
          <w:rFonts w:ascii="標楷體" w:eastAsia="標楷體" w:hAnsi="標楷體" w:cs="新細明體"/>
          <w:color w:val="000000"/>
          <w:kern w:val="0"/>
        </w:rPr>
      </w:pPr>
      <w:r w:rsidRPr="000D0161">
        <w:rPr>
          <w:rFonts w:ascii="標楷體" w:eastAsia="標楷體" w:hAnsi="標楷體" w:cs="新細明體" w:hint="eastAsia"/>
          <w:color w:val="000000"/>
          <w:kern w:val="0"/>
        </w:rPr>
        <w:t xml:space="preserve">(  </w:t>
      </w:r>
      <w:r w:rsidR="00892F0E"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 w:rsidRPr="000D0161">
        <w:rPr>
          <w:rFonts w:ascii="標楷體" w:eastAsia="標楷體" w:hAnsi="標楷體" w:cs="新細明體" w:hint="eastAsia"/>
          <w:color w:val="000000"/>
          <w:kern w:val="0"/>
        </w:rPr>
        <w:t xml:space="preserve">  )</w:t>
      </w:r>
      <w:r w:rsidR="003E3F67">
        <w:rPr>
          <w:rFonts w:ascii="標楷體" w:eastAsia="標楷體" w:hAnsi="標楷體" w:cs="新細明體"/>
          <w:color w:val="000000"/>
          <w:kern w:val="0"/>
        </w:rPr>
        <w:t xml:space="preserve"> </w:t>
      </w:r>
      <w:r w:rsidR="00E20D20">
        <w:rPr>
          <w:rFonts w:ascii="標楷體" w:eastAsia="標楷體" w:hAnsi="標楷體" w:cs="新細明體"/>
          <w:color w:val="000000"/>
          <w:kern w:val="0"/>
        </w:rPr>
        <w:t>10</w:t>
      </w:r>
      <w:r w:rsidRPr="000D0161">
        <w:rPr>
          <w:rFonts w:ascii="標楷體" w:eastAsia="標楷體" w:hAnsi="標楷體" w:cs="新細明體" w:hint="eastAsia"/>
          <w:bCs/>
          <w:color w:val="000000"/>
          <w:kern w:val="0"/>
        </w:rPr>
        <w:t>.</w:t>
      </w:r>
      <w:r>
        <w:rPr>
          <w:rFonts w:ascii="標楷體" w:eastAsia="標楷體" w:hAnsi="標楷體" w:cs="新細明體"/>
          <w:bCs/>
          <w:color w:val="000000"/>
          <w:kern w:val="0"/>
        </w:rPr>
        <w:t xml:space="preserve"> </w:t>
      </w:r>
      <w:r w:rsidRPr="000D0161">
        <w:rPr>
          <w:rFonts w:ascii="標楷體" w:eastAsia="標楷體" w:hAnsi="標楷體" w:cs="新細明體" w:hint="eastAsia"/>
          <w:bCs/>
          <w:color w:val="000000"/>
          <w:kern w:val="0"/>
        </w:rPr>
        <w:t>根據本文描述，下列關於</w:t>
      </w:r>
      <w:r w:rsidRPr="008F74F8">
        <w:rPr>
          <w:rFonts w:ascii="標楷體" w:eastAsia="標楷體" w:hAnsi="標楷體" w:cs="新細明體" w:hint="eastAsia"/>
          <w:bCs/>
          <w:color w:val="000000"/>
          <w:kern w:val="0"/>
          <w:u w:val="single"/>
        </w:rPr>
        <w:t>徐志摩</w:t>
      </w:r>
      <w:r w:rsidRPr="000D0161">
        <w:rPr>
          <w:rFonts w:ascii="標楷體" w:eastAsia="標楷體" w:hAnsi="標楷體" w:cs="新細明體" w:hint="eastAsia"/>
          <w:bCs/>
          <w:color w:val="000000"/>
          <w:kern w:val="0"/>
        </w:rPr>
        <w:t>性格的說明，何者</w:t>
      </w:r>
      <w:r w:rsidRPr="000D0161">
        <w:rPr>
          <w:rFonts w:ascii="標楷體" w:eastAsia="標楷體" w:hAnsi="標楷體" w:cs="新細明體" w:hint="eastAsia"/>
          <w:bCs/>
          <w:color w:val="000000"/>
          <w:kern w:val="0"/>
          <w:bdr w:val="single" w:sz="4" w:space="0" w:color="auto"/>
        </w:rPr>
        <w:t>錯誤</w:t>
      </w:r>
      <w:r w:rsidRPr="000D0161">
        <w:rPr>
          <w:rFonts w:ascii="標楷體" w:eastAsia="標楷體" w:hAnsi="標楷體" w:cs="新細明體" w:hint="eastAsia"/>
          <w:bCs/>
          <w:color w:val="000000"/>
          <w:kern w:val="0"/>
        </w:rPr>
        <w:t>？</w:t>
      </w:r>
    </w:p>
    <w:p w:rsidR="006462CA" w:rsidRDefault="006462CA" w:rsidP="006462CA">
      <w:pPr>
        <w:widowControl/>
        <w:ind w:leftChars="412" w:left="989" w:firstLine="2"/>
        <w:rPr>
          <w:rFonts w:ascii="標楷體" w:eastAsia="標楷體" w:hAnsi="標楷體" w:cs="新細明體"/>
          <w:color w:val="000000"/>
          <w:kern w:val="0"/>
        </w:rPr>
      </w:pPr>
      <w:r w:rsidRPr="00384724">
        <w:rPr>
          <w:rFonts w:ascii="標楷體" w:eastAsia="標楷體" w:hAnsi="標楷體" w:cs="Times New Roman" w:hint="eastAsia"/>
          <w:szCs w:val="20"/>
        </w:rPr>
        <w:t>(Ａ)</w:t>
      </w:r>
      <w:r>
        <w:rPr>
          <w:rFonts w:ascii="標楷體" w:eastAsia="標楷體" w:hAnsi="標楷體" w:cs="Times New Roman"/>
          <w:szCs w:val="20"/>
        </w:rPr>
        <w:t xml:space="preserve"> </w:t>
      </w:r>
      <w:r w:rsidRPr="000D0161">
        <w:rPr>
          <w:rFonts w:ascii="標楷體" w:eastAsia="標楷體" w:hAnsi="標楷體" w:hint="eastAsia"/>
          <w:bCs/>
          <w:color w:val="000000"/>
        </w:rPr>
        <w:t>純真浪漫能走幾里路去採幾莖花</w:t>
      </w:r>
      <w:r>
        <w:rPr>
          <w:rFonts w:ascii="標楷體" w:eastAsia="標楷體" w:hAnsi="標楷體" w:hint="eastAsia"/>
          <w:bCs/>
          <w:color w:val="000000"/>
        </w:rPr>
        <w:t xml:space="preserve"> </w:t>
      </w:r>
      <w:r>
        <w:rPr>
          <w:rFonts w:ascii="標楷體" w:eastAsia="標楷體" w:hAnsi="標楷體"/>
          <w:bCs/>
          <w:color w:val="000000"/>
        </w:rPr>
        <w:t xml:space="preserve">       </w:t>
      </w:r>
      <w:r w:rsidRPr="00384724">
        <w:rPr>
          <w:rFonts w:ascii="標楷體" w:eastAsia="標楷體" w:hAnsi="標楷體" w:cs="Times New Roman" w:hint="eastAsia"/>
          <w:szCs w:val="20"/>
        </w:rPr>
        <w:t>(Ｂ)</w:t>
      </w:r>
      <w:r>
        <w:rPr>
          <w:rFonts w:ascii="標楷體" w:eastAsia="標楷體" w:hAnsi="標楷體" w:cs="Times New Roman"/>
          <w:szCs w:val="20"/>
        </w:rPr>
        <w:t xml:space="preserve"> </w:t>
      </w:r>
      <w:r w:rsidRPr="000D0161">
        <w:rPr>
          <w:rFonts w:ascii="標楷體" w:eastAsia="標楷體" w:hAnsi="標楷體" w:hint="eastAsia"/>
          <w:bCs/>
          <w:color w:val="000000"/>
        </w:rPr>
        <w:t>追求學術自由到</w:t>
      </w:r>
      <w:r w:rsidRPr="00087726">
        <w:rPr>
          <w:rFonts w:ascii="標楷體" w:eastAsia="標楷體" w:hAnsi="標楷體" w:hint="eastAsia"/>
          <w:bCs/>
          <w:color w:val="000000"/>
          <w:u w:val="single"/>
        </w:rPr>
        <w:t>英國</w:t>
      </w:r>
      <w:r w:rsidRPr="000D0161">
        <w:rPr>
          <w:rFonts w:ascii="標楷體" w:eastAsia="標楷體" w:hAnsi="標楷體" w:hint="eastAsia"/>
          <w:bCs/>
          <w:color w:val="000000"/>
        </w:rPr>
        <w:t>拜</w:t>
      </w:r>
      <w:r w:rsidRPr="00087726">
        <w:rPr>
          <w:rFonts w:ascii="標楷體" w:eastAsia="標楷體" w:hAnsi="標楷體" w:hint="eastAsia"/>
          <w:bCs/>
          <w:color w:val="000000"/>
          <w:u w:val="single"/>
        </w:rPr>
        <w:t>羅素</w:t>
      </w:r>
      <w:r w:rsidRPr="000D0161">
        <w:rPr>
          <w:rFonts w:ascii="標楷體" w:eastAsia="標楷體" w:hAnsi="標楷體" w:hint="eastAsia"/>
          <w:bCs/>
          <w:color w:val="000000"/>
        </w:rPr>
        <w:t>為師</w:t>
      </w:r>
      <w:r w:rsidRPr="000D0161">
        <w:rPr>
          <w:rFonts w:ascii="標楷體" w:eastAsia="標楷體" w:hAnsi="標楷體" w:hint="eastAsia"/>
          <w:bCs/>
          <w:color w:val="000000"/>
        </w:rPr>
        <w:br/>
        <w:t>(</w:t>
      </w:r>
      <w:r w:rsidRPr="00384724">
        <w:rPr>
          <w:rFonts w:ascii="標楷體" w:eastAsia="標楷體" w:hAnsi="標楷體" w:cs="Times New Roman" w:hint="eastAsia"/>
          <w:szCs w:val="20"/>
        </w:rPr>
        <w:t>Ｃ</w:t>
      </w:r>
      <w:r w:rsidRPr="000D0161">
        <w:rPr>
          <w:rFonts w:ascii="標楷體" w:eastAsia="標楷體" w:hAnsi="標楷體" w:hint="eastAsia"/>
          <w:bCs/>
          <w:color w:val="000000"/>
        </w:rPr>
        <w:t>)</w:t>
      </w:r>
      <w:r>
        <w:rPr>
          <w:rFonts w:ascii="標楷體" w:eastAsia="標楷體" w:hAnsi="標楷體"/>
          <w:bCs/>
          <w:color w:val="000000"/>
        </w:rPr>
        <w:t xml:space="preserve"> </w:t>
      </w:r>
      <w:r w:rsidRPr="000D0161">
        <w:rPr>
          <w:rFonts w:ascii="標楷體" w:eastAsia="標楷體" w:hAnsi="標楷體" w:hint="eastAsia"/>
          <w:bCs/>
          <w:color w:val="000000"/>
        </w:rPr>
        <w:t>剛愎自用</w:t>
      </w:r>
      <w:r w:rsidR="00087726">
        <w:rPr>
          <w:rFonts w:ascii="標楷體" w:eastAsia="標楷體" w:hAnsi="標楷體" w:hint="eastAsia"/>
          <w:bCs/>
          <w:color w:val="000000"/>
        </w:rPr>
        <w:t>，</w:t>
      </w:r>
      <w:r w:rsidRPr="000D0161">
        <w:rPr>
          <w:rFonts w:ascii="標楷體" w:eastAsia="標楷體" w:hAnsi="標楷體" w:hint="eastAsia"/>
          <w:bCs/>
          <w:color w:val="000000"/>
        </w:rPr>
        <w:t>冒社會大不韙</w:t>
      </w:r>
      <w:r w:rsidR="00087726">
        <w:rPr>
          <w:rFonts w:ascii="標楷體" w:eastAsia="標楷體" w:hAnsi="標楷體" w:hint="eastAsia"/>
          <w:bCs/>
          <w:color w:val="000000"/>
        </w:rPr>
        <w:t>，</w:t>
      </w:r>
      <w:r w:rsidRPr="000D0161">
        <w:rPr>
          <w:rFonts w:ascii="標楷體" w:eastAsia="標楷體" w:hAnsi="標楷體" w:hint="eastAsia"/>
          <w:bCs/>
          <w:color w:val="000000"/>
        </w:rPr>
        <w:t>爭戀愛自由</w:t>
      </w:r>
      <w:bookmarkStart w:id="97" w:name="_Hlk177546723"/>
      <w:r>
        <w:rPr>
          <w:rFonts w:ascii="標楷體" w:eastAsia="標楷體" w:hAnsi="標楷體" w:hint="eastAsia"/>
          <w:bCs/>
          <w:color w:val="000000"/>
        </w:rPr>
        <w:t xml:space="preserve"> </w:t>
      </w:r>
      <w:r>
        <w:rPr>
          <w:rFonts w:ascii="標楷體" w:eastAsia="標楷體" w:hAnsi="標楷體"/>
          <w:bCs/>
          <w:color w:val="000000"/>
        </w:rPr>
        <w:t xml:space="preserve"> </w:t>
      </w:r>
      <w:r w:rsidRPr="000D0161">
        <w:rPr>
          <w:rFonts w:ascii="標楷體" w:eastAsia="標楷體" w:hAnsi="標楷體" w:hint="eastAsia"/>
          <w:bCs/>
          <w:color w:val="000000"/>
        </w:rPr>
        <w:t>(</w:t>
      </w:r>
      <w:r w:rsidRPr="008031AA">
        <w:rPr>
          <w:rFonts w:ascii="標楷體" w:eastAsia="標楷體" w:hAnsi="標楷體" w:hint="eastAsia"/>
          <w:bCs/>
          <w:color w:val="000000"/>
        </w:rPr>
        <w:t>Ｄ</w:t>
      </w:r>
      <w:r w:rsidRPr="000D0161">
        <w:rPr>
          <w:rFonts w:ascii="標楷體" w:eastAsia="標楷體" w:hAnsi="標楷體" w:hint="eastAsia"/>
          <w:bCs/>
          <w:color w:val="000000"/>
        </w:rPr>
        <w:t>)</w:t>
      </w:r>
      <w:bookmarkEnd w:id="97"/>
      <w:r>
        <w:rPr>
          <w:rFonts w:ascii="標楷體" w:eastAsia="標楷體" w:hAnsi="標楷體"/>
          <w:bCs/>
          <w:color w:val="000000"/>
        </w:rPr>
        <w:t xml:space="preserve"> </w:t>
      </w:r>
      <w:r w:rsidRPr="000D0161">
        <w:rPr>
          <w:rFonts w:ascii="標楷體" w:eastAsia="標楷體" w:hAnsi="標楷體" w:hint="eastAsia"/>
          <w:bCs/>
          <w:color w:val="000000"/>
        </w:rPr>
        <w:t>熱愛朋友</w:t>
      </w:r>
      <w:r w:rsidR="0025094D">
        <w:rPr>
          <w:rFonts w:ascii="標楷體" w:eastAsia="標楷體" w:hAnsi="標楷體" w:hint="eastAsia"/>
          <w:bCs/>
          <w:color w:val="000000"/>
        </w:rPr>
        <w:t>，</w:t>
      </w:r>
      <w:r w:rsidRPr="000D0161">
        <w:rPr>
          <w:rFonts w:ascii="標楷體" w:eastAsia="標楷體" w:hAnsi="標楷體" w:hint="eastAsia"/>
          <w:bCs/>
          <w:color w:val="000000"/>
        </w:rPr>
        <w:t>費許多周折</w:t>
      </w:r>
      <w:r w:rsidR="0025094D">
        <w:rPr>
          <w:rFonts w:ascii="標楷體" w:eastAsia="標楷體" w:hAnsi="標楷體" w:hint="eastAsia"/>
          <w:bCs/>
          <w:color w:val="000000"/>
        </w:rPr>
        <w:t>，</w:t>
      </w:r>
      <w:r w:rsidRPr="000D0161">
        <w:rPr>
          <w:rFonts w:ascii="標楷體" w:eastAsia="標楷體" w:hAnsi="標楷體" w:hint="eastAsia"/>
          <w:bCs/>
          <w:color w:val="000000"/>
        </w:rPr>
        <w:t>去看朋友</w:t>
      </w:r>
      <w:r w:rsidR="0025094D">
        <w:rPr>
          <w:rFonts w:ascii="標楷體" w:eastAsia="標楷體" w:hAnsi="標楷體" w:hint="eastAsia"/>
          <w:bCs/>
          <w:color w:val="000000"/>
        </w:rPr>
        <w:t>，</w:t>
      </w:r>
      <w:r w:rsidRPr="000D0161">
        <w:rPr>
          <w:rFonts w:ascii="標楷體" w:eastAsia="標楷體" w:hAnsi="標楷體" w:hint="eastAsia"/>
          <w:bCs/>
          <w:color w:val="000000"/>
        </w:rPr>
        <w:t>說幾句話</w:t>
      </w:r>
      <w:r w:rsidR="001931AC" w:rsidRPr="00384724">
        <w:rPr>
          <w:rFonts w:ascii="標楷體" w:eastAsia="標楷體" w:hAnsi="標楷體" w:cs="Times New Roman" w:hint="eastAsia"/>
          <w:szCs w:val="20"/>
        </w:rPr>
        <w:t>。</w:t>
      </w:r>
      <w:r w:rsidRPr="000D0161"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</w:p>
    <w:p w:rsidR="009904A7" w:rsidRDefault="009904A7" w:rsidP="003F60F8">
      <w:pPr>
        <w:kinsoku w:val="0"/>
        <w:overflowPunct w:val="0"/>
        <w:autoSpaceDE w:val="0"/>
        <w:autoSpaceDN w:val="0"/>
        <w:spacing w:line="320" w:lineRule="exact"/>
        <w:ind w:leftChars="575" w:left="1440" w:right="-1" w:hangingChars="25" w:hanging="60"/>
        <w:rPr>
          <w:rFonts w:ascii="Times New Roman" w:eastAsia="標楷體" w:hAnsi="標楷體" w:cs="Times New Roman"/>
          <w:szCs w:val="24"/>
        </w:rPr>
      </w:pPr>
    </w:p>
    <w:p w:rsidR="009904A7" w:rsidRDefault="009904A7" w:rsidP="003F60F8">
      <w:pPr>
        <w:kinsoku w:val="0"/>
        <w:overflowPunct w:val="0"/>
        <w:autoSpaceDE w:val="0"/>
        <w:autoSpaceDN w:val="0"/>
        <w:spacing w:line="320" w:lineRule="exact"/>
        <w:ind w:leftChars="575" w:left="1440" w:right="-1" w:hangingChars="25" w:hanging="60"/>
        <w:rPr>
          <w:rFonts w:ascii="Times New Roman" w:eastAsia="標楷體" w:hAnsi="標楷體" w:cs="Times New Roman"/>
          <w:szCs w:val="24"/>
        </w:rPr>
      </w:pPr>
    </w:p>
    <w:p w:rsidR="00013CA5" w:rsidRDefault="00013CA5" w:rsidP="003F60F8">
      <w:pPr>
        <w:kinsoku w:val="0"/>
        <w:overflowPunct w:val="0"/>
        <w:autoSpaceDE w:val="0"/>
        <w:autoSpaceDN w:val="0"/>
        <w:spacing w:line="320" w:lineRule="exact"/>
        <w:ind w:leftChars="575" w:left="1440" w:right="-1" w:hangingChars="25" w:hanging="60"/>
        <w:rPr>
          <w:rFonts w:ascii="Times New Roman" w:eastAsia="標楷體" w:hAnsi="標楷體" w:cs="Times New Roman"/>
          <w:szCs w:val="24"/>
        </w:rPr>
      </w:pPr>
    </w:p>
    <w:p w:rsidR="00013CA5" w:rsidRDefault="00013CA5" w:rsidP="003F60F8">
      <w:pPr>
        <w:kinsoku w:val="0"/>
        <w:overflowPunct w:val="0"/>
        <w:autoSpaceDE w:val="0"/>
        <w:autoSpaceDN w:val="0"/>
        <w:spacing w:line="320" w:lineRule="exact"/>
        <w:ind w:leftChars="575" w:left="1440" w:right="-1" w:hangingChars="25" w:hanging="60"/>
        <w:rPr>
          <w:rFonts w:ascii="Times New Roman" w:eastAsia="標楷體" w:hAnsi="標楷體" w:cs="Times New Roman"/>
          <w:szCs w:val="24"/>
        </w:rPr>
      </w:pPr>
    </w:p>
    <w:p w:rsidR="00892F0E" w:rsidRDefault="00892F0E" w:rsidP="003F60F8">
      <w:pPr>
        <w:kinsoku w:val="0"/>
        <w:overflowPunct w:val="0"/>
        <w:autoSpaceDE w:val="0"/>
        <w:autoSpaceDN w:val="0"/>
        <w:spacing w:line="320" w:lineRule="exact"/>
        <w:ind w:leftChars="575" w:left="1440" w:right="-1" w:hangingChars="25" w:hanging="60"/>
        <w:rPr>
          <w:rFonts w:ascii="Times New Roman" w:eastAsia="標楷體" w:hAnsi="標楷體" w:cs="Times New Roman"/>
          <w:szCs w:val="24"/>
        </w:rPr>
      </w:pPr>
    </w:p>
    <w:p w:rsidR="00892F0E" w:rsidRPr="001F2C6B" w:rsidRDefault="00892F0E" w:rsidP="003F60F8">
      <w:pPr>
        <w:kinsoku w:val="0"/>
        <w:overflowPunct w:val="0"/>
        <w:autoSpaceDE w:val="0"/>
        <w:autoSpaceDN w:val="0"/>
        <w:spacing w:line="320" w:lineRule="exact"/>
        <w:ind w:leftChars="575" w:left="1440" w:right="-1" w:hangingChars="25" w:hanging="60"/>
        <w:rPr>
          <w:rFonts w:ascii="Times New Roman" w:eastAsia="標楷體" w:hAnsi="標楷體" w:cs="Times New Roman"/>
          <w:szCs w:val="24"/>
        </w:rPr>
      </w:pPr>
    </w:p>
    <w:p w:rsidR="005E16A5" w:rsidRDefault="00800C5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FD4BBC">
        <w:rPr>
          <w:rFonts w:ascii="標楷體" w:eastAsia="標楷體" w:hAnsi="標楷體" w:hint="eastAsia"/>
        </w:rPr>
        <w:t xml:space="preserve">                                               </w:t>
      </w:r>
      <w:r w:rsidRPr="00800C59">
        <w:rPr>
          <w:rFonts w:ascii="標楷體" w:eastAsia="標楷體" w:hAnsi="標楷體" w:hint="eastAsia"/>
        </w:rPr>
        <w:t>【試題結束】</w:t>
      </w:r>
    </w:p>
    <w:p w:rsidR="00F3304B" w:rsidRDefault="00F3304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3304B" w:rsidRDefault="00F3304B" w:rsidP="00F3304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新北市立溪崑國民中學113學年度第一學期第二次定期評量 國文科 答案卷</w:t>
      </w:r>
    </w:p>
    <w:p w:rsidR="00F3304B" w:rsidRDefault="00F3304B" w:rsidP="00F3304B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CC6BC" wp14:editId="7E10CB5F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0CAC30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3304B" w:rsidRDefault="00F3304B" w:rsidP="00F3304B">
      <w:pPr>
        <w:rPr>
          <w:rFonts w:eastAsia="標楷體" w:cs="Times New Roman" w:hint="eastAsia"/>
          <w:b/>
          <w:bCs/>
          <w:color w:val="000000"/>
        </w:rPr>
      </w:pPr>
      <w:r>
        <w:rPr>
          <w:rFonts w:eastAsia="標楷體" w:cs="標楷體" w:hint="eastAsia"/>
          <w:b/>
          <w:bCs/>
          <w:color w:val="000000"/>
        </w:rPr>
        <w:t>一、國字注音：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一題一分，共十分</w:t>
      </w:r>
      <w:r>
        <w:rPr>
          <w:rFonts w:eastAsia="標楷體"/>
          <w:b/>
          <w:bCs/>
          <w:color w:val="000000"/>
        </w:rPr>
        <w:t>)</w:t>
      </w:r>
    </w:p>
    <w:p w:rsidR="00F3304B" w:rsidRDefault="00F3304B" w:rsidP="00F3304B">
      <w:pPr>
        <w:spacing w:line="240" w:lineRule="exact"/>
        <w:rPr>
          <w:rFonts w:ascii="標楷體" w:eastAsia="標楷體" w:hAnsi="標楷體" w:cs="Times New Roman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0"/>
        <w:gridCol w:w="819"/>
        <w:gridCol w:w="423"/>
        <w:gridCol w:w="817"/>
        <w:gridCol w:w="421"/>
        <w:gridCol w:w="818"/>
        <w:gridCol w:w="422"/>
        <w:gridCol w:w="818"/>
        <w:gridCol w:w="422"/>
        <w:gridCol w:w="818"/>
        <w:gridCol w:w="422"/>
        <w:gridCol w:w="818"/>
        <w:gridCol w:w="422"/>
        <w:gridCol w:w="818"/>
        <w:gridCol w:w="422"/>
        <w:gridCol w:w="818"/>
        <w:gridCol w:w="422"/>
        <w:gridCol w:w="818"/>
        <w:gridCol w:w="428"/>
        <w:gridCol w:w="818"/>
      </w:tblGrid>
      <w:tr w:rsidR="00F3304B" w:rsidTr="00F3304B">
        <w:trPr>
          <w:cantSplit/>
          <w:trHeight w:val="90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</w:tr>
    </w:tbl>
    <w:p w:rsidR="00F3304B" w:rsidRDefault="00F3304B" w:rsidP="00F3304B">
      <w:pPr>
        <w:spacing w:line="240" w:lineRule="exact"/>
        <w:rPr>
          <w:rFonts w:ascii="標楷體" w:eastAsia="標楷體" w:hAnsi="標楷體" w:cs="Times New Roman"/>
          <w:sz w:val="20"/>
          <w:szCs w:val="20"/>
        </w:rPr>
      </w:pPr>
    </w:p>
    <w:p w:rsidR="00F3304B" w:rsidRDefault="00F3304B" w:rsidP="00F3304B">
      <w:pPr>
        <w:spacing w:line="400" w:lineRule="exact"/>
        <w:rPr>
          <w:rFonts w:ascii="標楷體" w:eastAsia="標楷體" w:hAnsi="標楷體" w:cs="Times New Roman" w:hint="eastAsia"/>
          <w:sz w:val="20"/>
          <w:szCs w:val="20"/>
        </w:rPr>
      </w:pPr>
      <w:r>
        <w:rPr>
          <w:rFonts w:eastAsia="標楷體" w:cs="標楷體" w:hint="eastAsia"/>
          <w:b/>
          <w:bCs/>
          <w:color w:val="000000"/>
        </w:rPr>
        <w:t>二、注釋：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每題二分，共十分</w:t>
      </w:r>
      <w:r>
        <w:rPr>
          <w:rFonts w:eastAsia="標楷體"/>
          <w:b/>
          <w:bCs/>
          <w:color w:val="000000"/>
        </w:rPr>
        <w:t>)</w:t>
      </w:r>
      <w:r>
        <w:rPr>
          <w:rFonts w:ascii="標楷體" w:eastAsia="標楷體" w:hAnsi="標楷體" w:cs="標楷體" w:hint="eastAsia"/>
          <w:sz w:val="20"/>
          <w:szCs w:val="20"/>
        </w:rPr>
        <w:t>（※錯一字扣一分）</w:t>
      </w:r>
    </w:p>
    <w:p w:rsidR="00F3304B" w:rsidRDefault="00F3304B" w:rsidP="00F3304B">
      <w:pPr>
        <w:spacing w:line="240" w:lineRule="exact"/>
        <w:rPr>
          <w:rFonts w:ascii="標楷體" w:eastAsia="標楷體" w:hAnsi="標楷體" w:cs="Times New Roman" w:hint="eastAsia"/>
          <w:b/>
          <w:bCs/>
        </w:rPr>
      </w:pPr>
    </w:p>
    <w:tbl>
      <w:tblPr>
        <w:tblW w:w="1292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2486"/>
      </w:tblGrid>
      <w:tr w:rsidR="00F3304B" w:rsidTr="00F3304B">
        <w:trPr>
          <w:cantSplit/>
          <w:trHeight w:val="90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bookmarkStart w:id="98" w:name="_Hlk177720944"/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firstLineChars="100" w:firstLine="240"/>
              <w:jc w:val="both"/>
              <w:rPr>
                <w:rFonts w:eastAsia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空乏其身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</w:tr>
      <w:tr w:rsidR="00F3304B" w:rsidTr="00F3304B">
        <w:trPr>
          <w:cantSplit/>
          <w:trHeight w:val="90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firstLineChars="100" w:firstLine="240"/>
              <w:jc w:val="both"/>
              <w:rPr>
                <w:rFonts w:eastAsia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一逕：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</w:tr>
      <w:tr w:rsidR="00F3304B" w:rsidTr="00F3304B">
        <w:trPr>
          <w:cantSplit/>
          <w:trHeight w:val="90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firstLineChars="100" w:firstLine="240"/>
              <w:jc w:val="both"/>
              <w:rPr>
                <w:rFonts w:eastAsia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動心忍性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</w:tr>
      <w:tr w:rsidR="00F3304B" w:rsidTr="00F3304B">
        <w:trPr>
          <w:cantSplit/>
          <w:trHeight w:val="90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firstLineChars="100" w:firstLine="240"/>
              <w:jc w:val="both"/>
              <w:rPr>
                <w:rFonts w:eastAsia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清澄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</w:p>
        </w:tc>
      </w:tr>
      <w:tr w:rsidR="00F3304B" w:rsidTr="00F3304B">
        <w:trPr>
          <w:cantSplit/>
          <w:trHeight w:val="90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 w:cs="Times New Roman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「行」拂亂其所為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：</w:t>
            </w:r>
          </w:p>
        </w:tc>
      </w:tr>
      <w:bookmarkEnd w:id="98"/>
    </w:tbl>
    <w:p w:rsidR="00F3304B" w:rsidRDefault="00F3304B" w:rsidP="00F3304B">
      <w:pPr>
        <w:spacing w:line="240" w:lineRule="exact"/>
        <w:rPr>
          <w:rFonts w:ascii="標楷體" w:eastAsia="標楷體" w:hAnsi="標楷體" w:cs="Times New Roman"/>
          <w:b/>
          <w:bCs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  <w:sz w:val="20"/>
          <w:szCs w:val="20"/>
        </w:rPr>
      </w:pPr>
      <w:r>
        <w:rPr>
          <w:rFonts w:ascii="標楷體" w:eastAsia="標楷體" w:hAnsi="標楷體" w:cs="標楷體" w:hint="eastAsia"/>
        </w:rPr>
        <w:t>三、</w:t>
      </w:r>
      <w:r>
        <w:rPr>
          <w:rFonts w:ascii="標楷體" w:eastAsia="標楷體" w:hAnsi="標楷體" w:cs="標楷體" w:hint="eastAsia"/>
          <w:b/>
          <w:bCs/>
        </w:rPr>
        <w:t>默寫：</w:t>
      </w:r>
      <w:r>
        <w:rPr>
          <w:rFonts w:ascii="標楷體" w:eastAsia="標楷體" w:hAnsi="標楷體" w:cs="標楷體" w:hint="eastAsia"/>
          <w:b/>
          <w:bCs/>
          <w:color w:val="000000"/>
        </w:rPr>
        <w:t>(每格二分，共十分</w:t>
      </w:r>
      <w:r>
        <w:rPr>
          <w:rFonts w:ascii="標楷體" w:eastAsia="標楷體" w:hAnsi="標楷體" w:cs="標楷體" w:hint="eastAsia"/>
          <w:color w:val="000000"/>
        </w:rPr>
        <w:t>)</w:t>
      </w:r>
      <w:bookmarkStart w:id="99" w:name="_Hlk51331990"/>
      <w:r>
        <w:rPr>
          <w:rFonts w:ascii="標楷體" w:eastAsia="標楷體" w:hAnsi="標楷體" w:cs="標楷體" w:hint="eastAsia"/>
          <w:sz w:val="20"/>
          <w:szCs w:val="20"/>
        </w:rPr>
        <w:t>（※錯一字扣一分）</w:t>
      </w:r>
      <w:bookmarkEnd w:id="99"/>
    </w:p>
    <w:p w:rsidR="00F3304B" w:rsidRDefault="00F3304B" w:rsidP="00F3304B">
      <w:pPr>
        <w:spacing w:line="240" w:lineRule="exact"/>
        <w:rPr>
          <w:rFonts w:ascii="標楷體" w:eastAsia="標楷體" w:hAnsi="標楷體" w:cs="Times New Roman" w:hint="eastAsia"/>
          <w:sz w:val="20"/>
          <w:szCs w:val="20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1911"/>
        <w:gridCol w:w="471"/>
        <w:gridCol w:w="2192"/>
        <w:gridCol w:w="469"/>
        <w:gridCol w:w="2077"/>
        <w:gridCol w:w="584"/>
        <w:gridCol w:w="1846"/>
        <w:gridCol w:w="472"/>
        <w:gridCol w:w="1961"/>
      </w:tblGrid>
      <w:tr w:rsidR="00F3304B" w:rsidTr="00F3304B">
        <w:trPr>
          <w:cantSplit/>
          <w:trHeight w:val="9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widowControl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widowControl/>
              <w:jc w:val="center"/>
              <w:rPr>
                <w:rFonts w:eastAsia="標楷體" w:cs="Times New Roman"/>
                <w:color w:val="000000"/>
              </w:rPr>
            </w:pPr>
          </w:p>
        </w:tc>
      </w:tr>
    </w:tbl>
    <w:p w:rsidR="00F3304B" w:rsidRDefault="00F3304B" w:rsidP="00F3304B">
      <w:pPr>
        <w:spacing w:line="240" w:lineRule="exact"/>
        <w:rPr>
          <w:rFonts w:ascii="標楷體" w:eastAsia="標楷體" w:hAnsi="標楷體" w:cs="Times New Roman"/>
          <w:b/>
          <w:bCs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標楷體" w:hint="eastAsia"/>
          <w:b/>
          <w:bCs/>
        </w:rPr>
        <w:t>四、單選：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一題二</w:t>
      </w:r>
      <w:r>
        <w:rPr>
          <w:rFonts w:ascii="標楷體" w:eastAsia="標楷體" w:hAnsi="標楷體" w:cs="標楷體" w:hint="eastAsia"/>
          <w:b/>
          <w:bCs/>
          <w:color w:val="000000"/>
        </w:rPr>
        <w:t>分，共五十分)</w:t>
      </w:r>
    </w:p>
    <w:p w:rsidR="00F3304B" w:rsidRDefault="00F3304B" w:rsidP="00F3304B">
      <w:pPr>
        <w:spacing w:line="240" w:lineRule="exact"/>
        <w:rPr>
          <w:rFonts w:ascii="標楷體" w:eastAsia="標楷體" w:hAnsi="標楷體" w:cs="Times New Roman" w:hint="eastAsia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"/>
        <w:gridCol w:w="812"/>
        <w:gridCol w:w="427"/>
        <w:gridCol w:w="811"/>
        <w:gridCol w:w="427"/>
        <w:gridCol w:w="813"/>
        <w:gridCol w:w="428"/>
        <w:gridCol w:w="813"/>
        <w:gridCol w:w="428"/>
        <w:gridCol w:w="813"/>
        <w:gridCol w:w="428"/>
        <w:gridCol w:w="813"/>
        <w:gridCol w:w="428"/>
        <w:gridCol w:w="813"/>
        <w:gridCol w:w="428"/>
        <w:gridCol w:w="813"/>
        <w:gridCol w:w="426"/>
        <w:gridCol w:w="813"/>
        <w:gridCol w:w="428"/>
        <w:gridCol w:w="813"/>
      </w:tblGrid>
      <w:tr w:rsidR="00F3304B" w:rsidTr="00F3304B">
        <w:trPr>
          <w:cantSplit/>
          <w:trHeight w:val="90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F3304B" w:rsidTr="00F3304B">
        <w:trPr>
          <w:cantSplit/>
          <w:trHeight w:val="90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</w:tr>
      <w:tr w:rsidR="00F3304B" w:rsidTr="00F3304B">
        <w:trPr>
          <w:gridAfter w:val="10"/>
          <w:wAfter w:w="6328" w:type="dxa"/>
          <w:cantSplit/>
          <w:trHeight w:val="90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</w:tr>
    </w:tbl>
    <w:p w:rsidR="00F3304B" w:rsidRDefault="00F3304B" w:rsidP="00F3304B">
      <w:pPr>
        <w:spacing w:line="240" w:lineRule="exact"/>
        <w:rPr>
          <w:rFonts w:ascii="標楷體" w:eastAsia="標楷體" w:hAnsi="標楷體" w:cs="Times New Roman"/>
        </w:rPr>
      </w:pPr>
    </w:p>
    <w:p w:rsidR="00F3304B" w:rsidRDefault="00F3304B" w:rsidP="00F3304B">
      <w:pPr>
        <w:rPr>
          <w:rFonts w:eastAsia="標楷體" w:cs="標楷體" w:hint="eastAsia"/>
          <w:b/>
          <w:bCs/>
          <w:color w:val="000000"/>
        </w:rPr>
      </w:pPr>
      <w:r>
        <w:rPr>
          <w:rFonts w:ascii="標楷體" w:eastAsia="標楷體" w:hAnsi="標楷體" w:cs="標楷體" w:hint="eastAsia"/>
          <w:b/>
          <w:bCs/>
        </w:rPr>
        <w:t>五、閱讀測驗：</w:t>
      </w:r>
      <w:r>
        <w:rPr>
          <w:rFonts w:eastAsia="標楷體" w:cs="標楷體" w:hint="eastAsia"/>
          <w:b/>
          <w:bCs/>
          <w:color w:val="000000"/>
        </w:rPr>
        <w:t>（一題二分，共二十分）</w:t>
      </w:r>
    </w:p>
    <w:p w:rsidR="00F3304B" w:rsidRDefault="00F3304B" w:rsidP="00F3304B">
      <w:pPr>
        <w:spacing w:line="240" w:lineRule="exact"/>
        <w:rPr>
          <w:rFonts w:ascii="標楷體" w:eastAsia="標楷體" w:hAnsi="標楷體" w:cs="Times New Roman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6"/>
        <w:gridCol w:w="813"/>
        <w:gridCol w:w="423"/>
        <w:gridCol w:w="814"/>
        <w:gridCol w:w="424"/>
        <w:gridCol w:w="816"/>
        <w:gridCol w:w="425"/>
        <w:gridCol w:w="816"/>
        <w:gridCol w:w="425"/>
        <w:gridCol w:w="816"/>
        <w:gridCol w:w="425"/>
        <w:gridCol w:w="816"/>
        <w:gridCol w:w="425"/>
        <w:gridCol w:w="816"/>
        <w:gridCol w:w="425"/>
        <w:gridCol w:w="816"/>
        <w:gridCol w:w="423"/>
        <w:gridCol w:w="816"/>
        <w:gridCol w:w="428"/>
        <w:gridCol w:w="816"/>
      </w:tblGrid>
      <w:tr w:rsidR="00F3304B" w:rsidTr="00F3304B">
        <w:trPr>
          <w:cantSplit/>
          <w:trHeight w:val="90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</w:tr>
    </w:tbl>
    <w:p w:rsidR="00F3304B" w:rsidRDefault="00F3304B" w:rsidP="00F3304B">
      <w:pPr>
        <w:rPr>
          <w:rFonts w:ascii="標楷體" w:eastAsia="標楷體" w:hAnsi="標楷體" w:cs="Times New Roman"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</w:rPr>
      </w:pPr>
    </w:p>
    <w:p w:rsidR="00F3304B" w:rsidRDefault="00F3304B" w:rsidP="00F3304B">
      <w:pPr>
        <w:rPr>
          <w:rFonts w:ascii="標楷體" w:eastAsia="標楷體" w:hAnsi="標楷體" w:cs="Times New Roman" w:hint="eastAsia"/>
          <w:sz w:val="32"/>
        </w:rPr>
      </w:pPr>
      <w:bookmarkStart w:id="100" w:name="_GoBack"/>
      <w:bookmarkEnd w:id="100"/>
      <w:r>
        <w:rPr>
          <w:rFonts w:ascii="標楷體" w:eastAsia="標楷體" w:hAnsi="標楷體" w:cs="Times New Roman" w:hint="eastAsia"/>
          <w:sz w:val="32"/>
        </w:rPr>
        <w:lastRenderedPageBreak/>
        <w:t>113-1-2  九年級  國文科－解答</w:t>
      </w:r>
    </w:p>
    <w:p w:rsidR="00F3304B" w:rsidRDefault="00F3304B" w:rsidP="00F3304B">
      <w:pPr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一、國字注音：</w:t>
      </w:r>
      <w:r>
        <w:rPr>
          <w:rFonts w:ascii="Times New Roman" w:eastAsia="標楷體" w:hAnsi="Times New Roman" w:cs="Times New Roman"/>
          <w:b/>
          <w:bCs/>
          <w:color w:val="000000"/>
          <w:szCs w:val="24"/>
        </w:rPr>
        <w:t>(</w:t>
      </w:r>
      <w:r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一題一分，共十分</w:t>
      </w:r>
      <w:r>
        <w:rPr>
          <w:rFonts w:ascii="Times New Roman" w:eastAsia="標楷體" w:hAnsi="Times New Roman" w:cs="Times New Roman"/>
          <w:b/>
          <w:bCs/>
          <w:color w:val="000000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654"/>
        <w:gridCol w:w="380"/>
        <w:gridCol w:w="654"/>
        <w:gridCol w:w="380"/>
        <w:gridCol w:w="655"/>
        <w:gridCol w:w="381"/>
        <w:gridCol w:w="655"/>
        <w:gridCol w:w="381"/>
        <w:gridCol w:w="655"/>
        <w:gridCol w:w="381"/>
        <w:gridCol w:w="655"/>
        <w:gridCol w:w="381"/>
        <w:gridCol w:w="655"/>
        <w:gridCol w:w="381"/>
        <w:gridCol w:w="655"/>
        <w:gridCol w:w="381"/>
        <w:gridCol w:w="655"/>
        <w:gridCol w:w="412"/>
        <w:gridCol w:w="655"/>
      </w:tblGrid>
      <w:tr w:rsidR="00F3304B" w:rsidTr="00F3304B">
        <w:trPr>
          <w:cantSplit/>
          <w:trHeight w:val="68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18"/>
                <w:szCs w:val="18"/>
              </w:rPr>
              <w:t>ㄋㄢˇ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ㄐㄧˋ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3.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ㄅㄢ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4.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覦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5.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軻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6.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12"/>
                <w:szCs w:val="12"/>
              </w:rPr>
              <w:t>ㄖㄨㄥˊ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7.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寐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8.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ㄅㄧˋ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9.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世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10.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茴</w:t>
            </w:r>
          </w:p>
        </w:tc>
      </w:tr>
    </w:tbl>
    <w:p w:rsidR="00F3304B" w:rsidRDefault="00F3304B" w:rsidP="00F3304B">
      <w:pPr>
        <w:spacing w:line="400" w:lineRule="exact"/>
        <w:rPr>
          <w:rFonts w:ascii="標楷體" w:eastAsia="標楷體" w:hAnsi="標楷體" w:cs="Times New Roman"/>
          <w:sz w:val="20"/>
          <w:szCs w:val="20"/>
        </w:rPr>
      </w:pPr>
      <w:r>
        <w:rPr>
          <w:rFonts w:eastAsia="標楷體" w:cs="標楷體" w:hint="eastAsia"/>
          <w:b/>
          <w:bCs/>
          <w:color w:val="000000"/>
        </w:rPr>
        <w:t>二、注釋：</w:t>
      </w:r>
      <w:r>
        <w:rPr>
          <w:rFonts w:eastAsia="標楷體"/>
          <w:b/>
          <w:bCs/>
          <w:color w:val="000000"/>
        </w:rPr>
        <w:t>(</w:t>
      </w:r>
      <w:r>
        <w:rPr>
          <w:rFonts w:eastAsia="標楷體" w:cs="標楷體" w:hint="eastAsia"/>
          <w:b/>
          <w:bCs/>
          <w:color w:val="000000"/>
        </w:rPr>
        <w:t>每題二分，共十分</w:t>
      </w:r>
      <w:r>
        <w:rPr>
          <w:rFonts w:eastAsia="標楷體"/>
          <w:b/>
          <w:bCs/>
          <w:color w:val="000000"/>
        </w:rPr>
        <w:t>)</w:t>
      </w:r>
      <w:r>
        <w:rPr>
          <w:rFonts w:ascii="標楷體" w:eastAsia="標楷體" w:hAnsi="標楷體" w:cs="標楷體" w:hint="eastAsia"/>
          <w:sz w:val="20"/>
          <w:szCs w:val="20"/>
        </w:rPr>
        <w:t>（※錯一字扣一分）</w:t>
      </w:r>
    </w:p>
    <w:tbl>
      <w:tblPr>
        <w:tblW w:w="1292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2486"/>
      </w:tblGrid>
      <w:tr w:rsidR="00F3304B" w:rsidTr="00F3304B">
        <w:trPr>
          <w:cantSplit/>
          <w:trHeight w:val="68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firstLineChars="100" w:firstLine="240"/>
              <w:jc w:val="both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空乏其身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使他的身家窮困貧乏。</w:t>
            </w:r>
          </w:p>
        </w:tc>
      </w:tr>
      <w:tr w:rsidR="00F3304B" w:rsidTr="00F3304B">
        <w:trPr>
          <w:cantSplit/>
          <w:trHeight w:val="68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firstLineChars="100" w:firstLine="240"/>
              <w:jc w:val="both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一逕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一直。</w:t>
            </w:r>
          </w:p>
        </w:tc>
      </w:tr>
      <w:tr w:rsidR="00F3304B" w:rsidTr="00F3304B">
        <w:trPr>
          <w:cantSplit/>
          <w:trHeight w:val="68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firstLineChars="100" w:firstLine="240"/>
              <w:jc w:val="both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動心忍性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激勵他的心志，堅忍他的性情。</w:t>
            </w:r>
          </w:p>
        </w:tc>
      </w:tr>
      <w:tr w:rsidR="00F3304B" w:rsidTr="00F3304B">
        <w:trPr>
          <w:cantSplit/>
          <w:trHeight w:val="68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firstLineChars="100" w:firstLine="240"/>
              <w:jc w:val="both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清澄</w:t>
            </w:r>
            <w:r>
              <w:rPr>
                <w:rFonts w:ascii="標楷體" w:eastAsia="標楷體" w:hAnsi="標楷體" w:cs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清澈、明亮。</w:t>
            </w:r>
          </w:p>
        </w:tc>
      </w:tr>
      <w:tr w:rsidR="00F3304B" w:rsidTr="00F3304B">
        <w:trPr>
          <w:cantSplit/>
          <w:trHeight w:val="68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1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「行」拂亂其所為</w:t>
            </w: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又。</w:t>
            </w:r>
          </w:p>
        </w:tc>
      </w:tr>
    </w:tbl>
    <w:p w:rsidR="00F3304B" w:rsidRDefault="00F3304B" w:rsidP="00F3304B">
      <w:pPr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三、</w:t>
      </w:r>
      <w:r>
        <w:rPr>
          <w:rFonts w:ascii="標楷體" w:eastAsia="標楷體" w:hAnsi="標楷體" w:cs="Times New Roman" w:hint="eastAsia"/>
          <w:b/>
          <w:szCs w:val="24"/>
        </w:rPr>
        <w:t>默寫：</w:t>
      </w:r>
      <w:r>
        <w:rPr>
          <w:rFonts w:ascii="標楷體" w:eastAsia="標楷體" w:hAnsi="標楷體" w:cs="Times New Roman" w:hint="eastAsia"/>
          <w:b/>
          <w:color w:val="000000"/>
          <w:szCs w:val="24"/>
        </w:rPr>
        <w:t>(每格二分，共十分</w:t>
      </w:r>
      <w:r>
        <w:rPr>
          <w:rFonts w:ascii="標楷體" w:eastAsia="標楷體" w:hAnsi="標楷體" w:cs="Times New Roman" w:hint="eastAsia"/>
          <w:color w:val="000000"/>
          <w:szCs w:val="24"/>
        </w:rPr>
        <w:t>)</w:t>
      </w:r>
      <w:r>
        <w:rPr>
          <w:rFonts w:ascii="標楷體" w:eastAsia="標楷體" w:hAnsi="標楷體" w:cs="Times New Roman" w:hint="eastAsia"/>
          <w:szCs w:val="24"/>
        </w:rPr>
        <w:t xml:space="preserve"> （※錯一字扣一分）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5"/>
        <w:gridCol w:w="1572"/>
        <w:gridCol w:w="427"/>
        <w:gridCol w:w="1800"/>
        <w:gridCol w:w="414"/>
        <w:gridCol w:w="1706"/>
        <w:gridCol w:w="508"/>
        <w:gridCol w:w="1518"/>
        <w:gridCol w:w="440"/>
        <w:gridCol w:w="1612"/>
      </w:tblGrid>
      <w:tr w:rsidR="00F3304B" w:rsidTr="00F3304B">
        <w:trPr>
          <w:cantSplit/>
          <w:trHeight w:val="680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苦其心志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勞其筋骨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餓其體膚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衡於慮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徵於色</w:t>
            </w:r>
          </w:p>
        </w:tc>
      </w:tr>
    </w:tbl>
    <w:p w:rsidR="00F3304B" w:rsidRDefault="00F3304B" w:rsidP="00F3304B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四、單選：</w:t>
      </w:r>
      <w:r>
        <w:rPr>
          <w:rFonts w:ascii="Times New Roman" w:eastAsia="標楷體" w:hAnsi="Times New Roman" w:cs="Times New Roman"/>
          <w:b/>
          <w:bCs/>
          <w:color w:val="000000"/>
          <w:szCs w:val="24"/>
        </w:rPr>
        <w:t>(</w:t>
      </w:r>
      <w:r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一題二分</w:t>
      </w:r>
      <w:r>
        <w:rPr>
          <w:rFonts w:ascii="標楷體" w:eastAsia="標楷體" w:hAnsi="標楷體" w:cs="Times New Roman" w:hint="eastAsia"/>
          <w:b/>
          <w:bCs/>
          <w:color w:val="000000"/>
          <w:szCs w:val="24"/>
        </w:rPr>
        <w:t>，共五十分)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631"/>
        <w:gridCol w:w="410"/>
        <w:gridCol w:w="631"/>
        <w:gridCol w:w="410"/>
        <w:gridCol w:w="631"/>
        <w:gridCol w:w="392"/>
        <w:gridCol w:w="18"/>
        <w:gridCol w:w="613"/>
        <w:gridCol w:w="18"/>
        <w:gridCol w:w="392"/>
        <w:gridCol w:w="18"/>
        <w:gridCol w:w="613"/>
        <w:gridCol w:w="18"/>
        <w:gridCol w:w="410"/>
        <w:gridCol w:w="631"/>
        <w:gridCol w:w="410"/>
        <w:gridCol w:w="631"/>
        <w:gridCol w:w="410"/>
        <w:gridCol w:w="631"/>
        <w:gridCol w:w="392"/>
        <w:gridCol w:w="631"/>
        <w:gridCol w:w="410"/>
        <w:gridCol w:w="631"/>
      </w:tblGrid>
      <w:tr w:rsidR="00F3304B" w:rsidTr="00F3304B">
        <w:trPr>
          <w:cantSplit/>
          <w:trHeight w:val="6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3.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4.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5.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6.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7.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8.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9.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10.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</w:tr>
      <w:tr w:rsidR="00F3304B" w:rsidTr="00F3304B">
        <w:trPr>
          <w:cantSplit/>
          <w:trHeight w:val="6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11.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12.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13.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14.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15.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16.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17.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18.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</w:tr>
      <w:tr w:rsidR="00F3304B" w:rsidTr="00F3304B">
        <w:trPr>
          <w:gridAfter w:val="11"/>
          <w:wAfter w:w="5205" w:type="dxa"/>
          <w:cantSplit/>
          <w:trHeight w:val="68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21.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22.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23.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Ｂ</w:t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</w:tr>
    </w:tbl>
    <w:p w:rsidR="00F3304B" w:rsidRDefault="00F3304B" w:rsidP="00F3304B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  <w:b/>
          <w:szCs w:val="24"/>
        </w:rPr>
        <w:t>五、閱讀測驗：</w:t>
      </w:r>
      <w:r>
        <w:rPr>
          <w:rFonts w:ascii="Times New Roman" w:eastAsia="標楷體" w:hAnsi="Times New Roman" w:cs="Times New Roman" w:hint="eastAsia"/>
          <w:b/>
          <w:color w:val="000000"/>
          <w:szCs w:val="24"/>
        </w:rPr>
        <w:t>（一題二分，共二十分）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629"/>
        <w:gridCol w:w="409"/>
        <w:gridCol w:w="630"/>
        <w:gridCol w:w="409"/>
        <w:gridCol w:w="631"/>
        <w:gridCol w:w="410"/>
        <w:gridCol w:w="631"/>
        <w:gridCol w:w="410"/>
        <w:gridCol w:w="631"/>
        <w:gridCol w:w="410"/>
        <w:gridCol w:w="631"/>
        <w:gridCol w:w="410"/>
        <w:gridCol w:w="631"/>
        <w:gridCol w:w="410"/>
        <w:gridCol w:w="631"/>
        <w:gridCol w:w="392"/>
        <w:gridCol w:w="631"/>
        <w:gridCol w:w="410"/>
        <w:gridCol w:w="631"/>
      </w:tblGrid>
      <w:tr w:rsidR="00F3304B" w:rsidTr="00F3304B">
        <w:trPr>
          <w:cantSplit/>
          <w:trHeight w:val="6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bookmarkStart w:id="101" w:name="_Hlk178166541"/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  <w:bookmarkEnd w:id="101"/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2.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3.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4.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Ｃ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5.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6.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Ａ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7.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8.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8"/>
              </w:rPr>
              <w:t>Ｄ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9.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10.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04B" w:rsidRDefault="00F3304B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Ｃ</w:t>
            </w:r>
          </w:p>
        </w:tc>
      </w:tr>
    </w:tbl>
    <w:p w:rsidR="00F3304B" w:rsidRDefault="00F3304B" w:rsidP="00F3304B">
      <w:pPr>
        <w:rPr>
          <w:rFonts w:ascii="標楷體" w:eastAsia="標楷體" w:hAnsi="標楷體" w:cs="Times New Roman"/>
        </w:rPr>
      </w:pPr>
    </w:p>
    <w:p w:rsidR="0043354B" w:rsidRPr="005E16A5" w:rsidRDefault="0043354B" w:rsidP="005E16A5">
      <w:pPr>
        <w:rPr>
          <w:rFonts w:ascii="標楷體" w:eastAsia="標楷體" w:hAnsi="標楷體"/>
        </w:rPr>
      </w:pPr>
    </w:p>
    <w:sectPr w:rsidR="0043354B" w:rsidRPr="005E16A5" w:rsidSect="00F826E0">
      <w:footerReference w:type="default" r:id="rId8"/>
      <w:pgSz w:w="14572" w:h="20639" w:code="12"/>
      <w:pgMar w:top="851" w:right="1389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804" w:rsidRDefault="00696804" w:rsidP="00E72C25">
      <w:r>
        <w:separator/>
      </w:r>
    </w:p>
  </w:endnote>
  <w:endnote w:type="continuationSeparator" w:id="0">
    <w:p w:rsidR="00696804" w:rsidRDefault="00696804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charset w:val="00"/>
    <w:family w:val="roman"/>
    <w:pitch w:val="variable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A6AFo01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A6AFo00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PMingLiu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3304B" w:rsidRPr="00F3304B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B61345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804" w:rsidRDefault="00696804" w:rsidP="00E72C25">
      <w:r>
        <w:separator/>
      </w:r>
    </w:p>
  </w:footnote>
  <w:footnote w:type="continuationSeparator" w:id="0">
    <w:p w:rsidR="00696804" w:rsidRDefault="00696804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D52"/>
    <w:multiLevelType w:val="singleLevel"/>
    <w:tmpl w:val="D64E17E0"/>
    <w:lvl w:ilvl="0">
      <w:start w:val="1"/>
      <w:numFmt w:val="ideographTraditional"/>
      <w:lvlText w:val="〈%1〉"/>
      <w:lvlJc w:val="left"/>
      <w:pPr>
        <w:tabs>
          <w:tab w:val="num" w:pos="675"/>
        </w:tabs>
        <w:ind w:left="675" w:hanging="675"/>
      </w:pPr>
    </w:lvl>
  </w:abstractNum>
  <w:abstractNum w:abstractNumId="1" w15:restartNumberingAfterBreak="0">
    <w:nsid w:val="02965D62"/>
    <w:multiLevelType w:val="hybridMultilevel"/>
    <w:tmpl w:val="F0241EF8"/>
    <w:lvl w:ilvl="0" w:tplc="4308E490">
      <w:start w:val="1"/>
      <w:numFmt w:val="taiwaneseCountingThousand"/>
      <w:lvlText w:val="%1、"/>
      <w:lvlJc w:val="left"/>
      <w:pPr>
        <w:tabs>
          <w:tab w:val="num" w:pos="795"/>
        </w:tabs>
        <w:ind w:left="7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5"/>
        </w:tabs>
        <w:ind w:left="10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5"/>
        </w:tabs>
        <w:ind w:left="24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5"/>
        </w:tabs>
        <w:ind w:left="39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80"/>
      </w:pPr>
    </w:lvl>
  </w:abstractNum>
  <w:abstractNum w:abstractNumId="2" w15:restartNumberingAfterBreak="0">
    <w:nsid w:val="0A8A0B0F"/>
    <w:multiLevelType w:val="hybridMultilevel"/>
    <w:tmpl w:val="CCF201FC"/>
    <w:lvl w:ilvl="0" w:tplc="6CB03960">
      <w:start w:val="1"/>
      <w:numFmt w:val="decimal"/>
      <w:lvlText w:val="%1."/>
      <w:lvlJc w:val="left"/>
      <w:pPr>
        <w:tabs>
          <w:tab w:val="num" w:pos="480"/>
        </w:tabs>
        <w:ind w:left="0" w:firstLine="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0333207"/>
    <w:multiLevelType w:val="hybridMultilevel"/>
    <w:tmpl w:val="56AEC7EE"/>
    <w:lvl w:ilvl="0" w:tplc="A6080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5231152"/>
    <w:multiLevelType w:val="hybridMultilevel"/>
    <w:tmpl w:val="B854E2C4"/>
    <w:lvl w:ilvl="0" w:tplc="276A520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9CE0C94"/>
    <w:multiLevelType w:val="hybridMultilevel"/>
    <w:tmpl w:val="FE72E3A2"/>
    <w:lvl w:ilvl="0" w:tplc="EDC0810E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AC33539"/>
    <w:multiLevelType w:val="hybridMultilevel"/>
    <w:tmpl w:val="35C668A4"/>
    <w:lvl w:ilvl="0" w:tplc="C0DE932A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1A12AB8"/>
    <w:multiLevelType w:val="multilevel"/>
    <w:tmpl w:val="C2BAF25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3D82E3D"/>
    <w:multiLevelType w:val="hybridMultilevel"/>
    <w:tmpl w:val="1BAA991E"/>
    <w:lvl w:ilvl="0" w:tplc="9B78EF7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4F00B60"/>
    <w:multiLevelType w:val="hybridMultilevel"/>
    <w:tmpl w:val="2C2617EE"/>
    <w:lvl w:ilvl="0" w:tplc="9B78EF70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51A521D"/>
    <w:multiLevelType w:val="hybridMultilevel"/>
    <w:tmpl w:val="EF726A5A"/>
    <w:lvl w:ilvl="0" w:tplc="444EC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8EA39E6"/>
    <w:multiLevelType w:val="hybridMultilevel"/>
    <w:tmpl w:val="77101D48"/>
    <w:lvl w:ilvl="0" w:tplc="5BE6D950">
      <w:start w:val="35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A760733"/>
    <w:multiLevelType w:val="multilevel"/>
    <w:tmpl w:val="52C22BA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position w:val="0"/>
        <w:sz w:val="24"/>
        <w:u w:val="none"/>
        <w:effect w:val="none"/>
        <w:vertAlign w:val="baseli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03F047D"/>
    <w:multiLevelType w:val="hybridMultilevel"/>
    <w:tmpl w:val="B35C7252"/>
    <w:lvl w:ilvl="0" w:tplc="7D0CA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7AC65DB"/>
    <w:multiLevelType w:val="hybridMultilevel"/>
    <w:tmpl w:val="41FCDFB4"/>
    <w:lvl w:ilvl="0" w:tplc="CA7C741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8260DA6"/>
    <w:multiLevelType w:val="hybridMultilevel"/>
    <w:tmpl w:val="AD448CBC"/>
    <w:lvl w:ilvl="0" w:tplc="16DC4DA8">
      <w:start w:val="1"/>
      <w:numFmt w:val="taiwaneseCountingThousand"/>
      <w:lvlText w:val="%1、"/>
      <w:lvlJc w:val="left"/>
      <w:pPr>
        <w:tabs>
          <w:tab w:val="num" w:pos="840"/>
        </w:tabs>
        <w:ind w:left="8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6" w15:restartNumberingAfterBreak="0">
    <w:nsid w:val="4AFC72A6"/>
    <w:multiLevelType w:val="hybridMultilevel"/>
    <w:tmpl w:val="561AB39E"/>
    <w:lvl w:ilvl="0" w:tplc="82F68958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21725A"/>
    <w:multiLevelType w:val="hybridMultilevel"/>
    <w:tmpl w:val="ED78A9E8"/>
    <w:lvl w:ilvl="0" w:tplc="C0726DE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6C74911"/>
    <w:multiLevelType w:val="hybridMultilevel"/>
    <w:tmpl w:val="5524DCA2"/>
    <w:lvl w:ilvl="0" w:tplc="D75EDCE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88A6DCC"/>
    <w:multiLevelType w:val="hybridMultilevel"/>
    <w:tmpl w:val="4CA014F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F5D2CA2"/>
    <w:multiLevelType w:val="hybridMultilevel"/>
    <w:tmpl w:val="F712FE4E"/>
    <w:lvl w:ilvl="0" w:tplc="F2B8069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6E4F093A"/>
    <w:multiLevelType w:val="hybridMultilevel"/>
    <w:tmpl w:val="34F62F2E"/>
    <w:lvl w:ilvl="0" w:tplc="5F5E00F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EBE3BC2"/>
    <w:multiLevelType w:val="hybridMultilevel"/>
    <w:tmpl w:val="5008A3E6"/>
    <w:lvl w:ilvl="0" w:tplc="FFFFFFFF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98118D"/>
    <w:multiLevelType w:val="hybridMultilevel"/>
    <w:tmpl w:val="C2443412"/>
    <w:lvl w:ilvl="0" w:tplc="CFB4B5AA">
      <w:start w:val="1"/>
      <w:numFmt w:val="upperLetter"/>
      <w:lvlText w:val="(%1)"/>
      <w:lvlJc w:val="left"/>
      <w:pPr>
        <w:ind w:left="174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340" w:hanging="480"/>
      </w:pPr>
    </w:lvl>
    <w:lvl w:ilvl="2" w:tplc="0409001B" w:tentative="1">
      <w:start w:val="1"/>
      <w:numFmt w:val="lowerRoman"/>
      <w:lvlText w:val="%3."/>
      <w:lvlJc w:val="right"/>
      <w:pPr>
        <w:ind w:left="2820" w:hanging="480"/>
      </w:pPr>
    </w:lvl>
    <w:lvl w:ilvl="3" w:tplc="0409000F" w:tentative="1">
      <w:start w:val="1"/>
      <w:numFmt w:val="decimal"/>
      <w:lvlText w:val="%4."/>
      <w:lvlJc w:val="left"/>
      <w:pPr>
        <w:ind w:left="33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80" w:hanging="480"/>
      </w:pPr>
    </w:lvl>
    <w:lvl w:ilvl="5" w:tplc="0409001B" w:tentative="1">
      <w:start w:val="1"/>
      <w:numFmt w:val="lowerRoman"/>
      <w:lvlText w:val="%6."/>
      <w:lvlJc w:val="right"/>
      <w:pPr>
        <w:ind w:left="4260" w:hanging="480"/>
      </w:pPr>
    </w:lvl>
    <w:lvl w:ilvl="6" w:tplc="0409000F" w:tentative="1">
      <w:start w:val="1"/>
      <w:numFmt w:val="decimal"/>
      <w:lvlText w:val="%7."/>
      <w:lvlJc w:val="left"/>
      <w:pPr>
        <w:ind w:left="47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20" w:hanging="480"/>
      </w:pPr>
    </w:lvl>
    <w:lvl w:ilvl="8" w:tplc="0409001B" w:tentative="1">
      <w:start w:val="1"/>
      <w:numFmt w:val="lowerRoman"/>
      <w:lvlText w:val="%9."/>
      <w:lvlJc w:val="right"/>
      <w:pPr>
        <w:ind w:left="5700" w:hanging="480"/>
      </w:pPr>
    </w:lvl>
  </w:abstractNum>
  <w:abstractNum w:abstractNumId="24" w15:restartNumberingAfterBreak="0">
    <w:nsid w:val="77473938"/>
    <w:multiLevelType w:val="hybridMultilevel"/>
    <w:tmpl w:val="CC52E048"/>
    <w:lvl w:ilvl="0" w:tplc="FFFFFFFF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651672"/>
    <w:multiLevelType w:val="hybridMultilevel"/>
    <w:tmpl w:val="760AECDC"/>
    <w:name w:val="HanLin_List_Item2"/>
    <w:lvl w:ilvl="0" w:tplc="1DF46562">
      <w:start w:val="1"/>
      <w:numFmt w:val="decimal"/>
      <w:lvlRestart w:val="0"/>
      <w:lvlText w:val="%1. (　　)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22"/>
  </w:num>
  <w:num w:numId="9">
    <w:abstractNumId w:val="5"/>
  </w:num>
  <w:num w:numId="10">
    <w:abstractNumId w:val="7"/>
  </w:num>
  <w:num w:numId="11">
    <w:abstractNumId w:val="11"/>
  </w:num>
  <w:num w:numId="12">
    <w:abstractNumId w:val="10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20"/>
  </w:num>
  <w:num w:numId="18">
    <w:abstractNumId w:val="25"/>
  </w:num>
  <w:num w:numId="19">
    <w:abstractNumId w:val="8"/>
  </w:num>
  <w:num w:numId="20">
    <w:abstractNumId w:val="9"/>
  </w:num>
  <w:num w:numId="21">
    <w:abstractNumId w:val="2"/>
  </w:num>
  <w:num w:numId="22">
    <w:abstractNumId w:val="17"/>
  </w:num>
  <w:num w:numId="23">
    <w:abstractNumId w:val="18"/>
  </w:num>
  <w:num w:numId="24">
    <w:abstractNumId w:val="21"/>
  </w:num>
  <w:num w:numId="25">
    <w:abstractNumId w:val="6"/>
  </w:num>
  <w:num w:numId="26">
    <w:abstractNumId w:val="1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3AD5"/>
    <w:rsid w:val="00006FAA"/>
    <w:rsid w:val="00013954"/>
    <w:rsid w:val="00013CA5"/>
    <w:rsid w:val="00016D74"/>
    <w:rsid w:val="00025378"/>
    <w:rsid w:val="0002781E"/>
    <w:rsid w:val="00030C88"/>
    <w:rsid w:val="000312DE"/>
    <w:rsid w:val="00031781"/>
    <w:rsid w:val="00032A40"/>
    <w:rsid w:val="0003327E"/>
    <w:rsid w:val="00051D04"/>
    <w:rsid w:val="00053937"/>
    <w:rsid w:val="0005478D"/>
    <w:rsid w:val="0006548B"/>
    <w:rsid w:val="00067A1C"/>
    <w:rsid w:val="00072206"/>
    <w:rsid w:val="000727F0"/>
    <w:rsid w:val="0007434B"/>
    <w:rsid w:val="00074E54"/>
    <w:rsid w:val="00077980"/>
    <w:rsid w:val="00077EFA"/>
    <w:rsid w:val="00084613"/>
    <w:rsid w:val="000862D2"/>
    <w:rsid w:val="00087726"/>
    <w:rsid w:val="00091D74"/>
    <w:rsid w:val="00092F3F"/>
    <w:rsid w:val="00096E93"/>
    <w:rsid w:val="000A42B1"/>
    <w:rsid w:val="000A4691"/>
    <w:rsid w:val="000A6529"/>
    <w:rsid w:val="000A7CEB"/>
    <w:rsid w:val="000B32D5"/>
    <w:rsid w:val="000B6377"/>
    <w:rsid w:val="000C0BBD"/>
    <w:rsid w:val="000C2CCD"/>
    <w:rsid w:val="000C5232"/>
    <w:rsid w:val="000D0161"/>
    <w:rsid w:val="000D28B2"/>
    <w:rsid w:val="000D5457"/>
    <w:rsid w:val="000E3D0F"/>
    <w:rsid w:val="000F1DF8"/>
    <w:rsid w:val="000F60EB"/>
    <w:rsid w:val="000F7232"/>
    <w:rsid w:val="000F788D"/>
    <w:rsid w:val="0010180C"/>
    <w:rsid w:val="001072B5"/>
    <w:rsid w:val="00110AEA"/>
    <w:rsid w:val="001135B5"/>
    <w:rsid w:val="00114DF9"/>
    <w:rsid w:val="00115DA4"/>
    <w:rsid w:val="00115DF9"/>
    <w:rsid w:val="00120CFE"/>
    <w:rsid w:val="00122792"/>
    <w:rsid w:val="001253FE"/>
    <w:rsid w:val="00125A43"/>
    <w:rsid w:val="0012697E"/>
    <w:rsid w:val="0012756C"/>
    <w:rsid w:val="00132BB6"/>
    <w:rsid w:val="00136CEE"/>
    <w:rsid w:val="00147EAD"/>
    <w:rsid w:val="00150F6F"/>
    <w:rsid w:val="001541A9"/>
    <w:rsid w:val="00154713"/>
    <w:rsid w:val="001567D6"/>
    <w:rsid w:val="00161E76"/>
    <w:rsid w:val="00162A1B"/>
    <w:rsid w:val="00162D5C"/>
    <w:rsid w:val="001643F6"/>
    <w:rsid w:val="00174E5A"/>
    <w:rsid w:val="00177532"/>
    <w:rsid w:val="00183554"/>
    <w:rsid w:val="001838F0"/>
    <w:rsid w:val="001849B2"/>
    <w:rsid w:val="00185F2A"/>
    <w:rsid w:val="001931AC"/>
    <w:rsid w:val="00194194"/>
    <w:rsid w:val="00195118"/>
    <w:rsid w:val="001972FB"/>
    <w:rsid w:val="00197393"/>
    <w:rsid w:val="001A015A"/>
    <w:rsid w:val="001A1A3F"/>
    <w:rsid w:val="001A1C88"/>
    <w:rsid w:val="001A289F"/>
    <w:rsid w:val="001A48A2"/>
    <w:rsid w:val="001A6AB2"/>
    <w:rsid w:val="001B08FC"/>
    <w:rsid w:val="001B1DC8"/>
    <w:rsid w:val="001B722E"/>
    <w:rsid w:val="001C018D"/>
    <w:rsid w:val="001C08F2"/>
    <w:rsid w:val="001D3122"/>
    <w:rsid w:val="001D58C8"/>
    <w:rsid w:val="001D704F"/>
    <w:rsid w:val="001E0724"/>
    <w:rsid w:val="001E47D8"/>
    <w:rsid w:val="001E75B4"/>
    <w:rsid w:val="001F102B"/>
    <w:rsid w:val="001F2C6B"/>
    <w:rsid w:val="001F76F4"/>
    <w:rsid w:val="002017F8"/>
    <w:rsid w:val="00205643"/>
    <w:rsid w:val="00207ED1"/>
    <w:rsid w:val="002110B6"/>
    <w:rsid w:val="00216D6D"/>
    <w:rsid w:val="00221CC2"/>
    <w:rsid w:val="00224CCD"/>
    <w:rsid w:val="00225F7E"/>
    <w:rsid w:val="00226A2B"/>
    <w:rsid w:val="00227545"/>
    <w:rsid w:val="00232C04"/>
    <w:rsid w:val="00235018"/>
    <w:rsid w:val="00241993"/>
    <w:rsid w:val="0024304F"/>
    <w:rsid w:val="00244321"/>
    <w:rsid w:val="00245A76"/>
    <w:rsid w:val="00245E2B"/>
    <w:rsid w:val="0024631D"/>
    <w:rsid w:val="0025094D"/>
    <w:rsid w:val="002549D4"/>
    <w:rsid w:val="0025716C"/>
    <w:rsid w:val="002655EB"/>
    <w:rsid w:val="00270D73"/>
    <w:rsid w:val="002738BB"/>
    <w:rsid w:val="00274969"/>
    <w:rsid w:val="00277863"/>
    <w:rsid w:val="00280261"/>
    <w:rsid w:val="00281169"/>
    <w:rsid w:val="00287F20"/>
    <w:rsid w:val="00292AA3"/>
    <w:rsid w:val="002957D3"/>
    <w:rsid w:val="002A2196"/>
    <w:rsid w:val="002A7550"/>
    <w:rsid w:val="002B1119"/>
    <w:rsid w:val="002B6682"/>
    <w:rsid w:val="002C75B7"/>
    <w:rsid w:val="002D4442"/>
    <w:rsid w:val="002D44C0"/>
    <w:rsid w:val="002D5A02"/>
    <w:rsid w:val="002D6FA4"/>
    <w:rsid w:val="002E0C8C"/>
    <w:rsid w:val="002E1D93"/>
    <w:rsid w:val="002E4303"/>
    <w:rsid w:val="002E52E8"/>
    <w:rsid w:val="002E5BFB"/>
    <w:rsid w:val="002F72BD"/>
    <w:rsid w:val="00300413"/>
    <w:rsid w:val="003060CA"/>
    <w:rsid w:val="003107B6"/>
    <w:rsid w:val="00312FC7"/>
    <w:rsid w:val="00327454"/>
    <w:rsid w:val="00331B42"/>
    <w:rsid w:val="00335A36"/>
    <w:rsid w:val="00342142"/>
    <w:rsid w:val="003430ED"/>
    <w:rsid w:val="003458D6"/>
    <w:rsid w:val="00347AA4"/>
    <w:rsid w:val="003513DD"/>
    <w:rsid w:val="00356F77"/>
    <w:rsid w:val="00360AC9"/>
    <w:rsid w:val="0036138F"/>
    <w:rsid w:val="003656A1"/>
    <w:rsid w:val="00371F83"/>
    <w:rsid w:val="00384724"/>
    <w:rsid w:val="003916F4"/>
    <w:rsid w:val="003948BC"/>
    <w:rsid w:val="00396F51"/>
    <w:rsid w:val="003A4E30"/>
    <w:rsid w:val="003A7A12"/>
    <w:rsid w:val="003B11D8"/>
    <w:rsid w:val="003B5DB8"/>
    <w:rsid w:val="003B7A18"/>
    <w:rsid w:val="003C4283"/>
    <w:rsid w:val="003C4E64"/>
    <w:rsid w:val="003D0CF2"/>
    <w:rsid w:val="003D3B75"/>
    <w:rsid w:val="003D3BE0"/>
    <w:rsid w:val="003D58A0"/>
    <w:rsid w:val="003D58DA"/>
    <w:rsid w:val="003D676B"/>
    <w:rsid w:val="003E148E"/>
    <w:rsid w:val="003E3F67"/>
    <w:rsid w:val="003E4B86"/>
    <w:rsid w:val="003E6452"/>
    <w:rsid w:val="003E6AC6"/>
    <w:rsid w:val="003E6F8A"/>
    <w:rsid w:val="003F12A3"/>
    <w:rsid w:val="003F2430"/>
    <w:rsid w:val="003F60F8"/>
    <w:rsid w:val="003F7347"/>
    <w:rsid w:val="004024D1"/>
    <w:rsid w:val="00404414"/>
    <w:rsid w:val="00405D06"/>
    <w:rsid w:val="004107DD"/>
    <w:rsid w:val="00410C6F"/>
    <w:rsid w:val="00415705"/>
    <w:rsid w:val="00417AED"/>
    <w:rsid w:val="004325F0"/>
    <w:rsid w:val="0043354B"/>
    <w:rsid w:val="0043547B"/>
    <w:rsid w:val="00436743"/>
    <w:rsid w:val="0044392E"/>
    <w:rsid w:val="004454EF"/>
    <w:rsid w:val="004700DA"/>
    <w:rsid w:val="004707A6"/>
    <w:rsid w:val="00471897"/>
    <w:rsid w:val="00474AE0"/>
    <w:rsid w:val="00475BE0"/>
    <w:rsid w:val="00483B41"/>
    <w:rsid w:val="004852D2"/>
    <w:rsid w:val="00485F26"/>
    <w:rsid w:val="00486135"/>
    <w:rsid w:val="00486986"/>
    <w:rsid w:val="00490A9F"/>
    <w:rsid w:val="00492EC5"/>
    <w:rsid w:val="004A22CB"/>
    <w:rsid w:val="004A5A5A"/>
    <w:rsid w:val="004C0701"/>
    <w:rsid w:val="004C20BF"/>
    <w:rsid w:val="004C7D47"/>
    <w:rsid w:val="004C7EFA"/>
    <w:rsid w:val="004D0135"/>
    <w:rsid w:val="004D3D79"/>
    <w:rsid w:val="004D47A8"/>
    <w:rsid w:val="004D4A3C"/>
    <w:rsid w:val="004D4C12"/>
    <w:rsid w:val="004D530C"/>
    <w:rsid w:val="004E2266"/>
    <w:rsid w:val="004F31A7"/>
    <w:rsid w:val="004F6684"/>
    <w:rsid w:val="00503AB7"/>
    <w:rsid w:val="00505FAF"/>
    <w:rsid w:val="0050672B"/>
    <w:rsid w:val="005075DF"/>
    <w:rsid w:val="00510557"/>
    <w:rsid w:val="0051359E"/>
    <w:rsid w:val="00516DC4"/>
    <w:rsid w:val="00521254"/>
    <w:rsid w:val="0052170B"/>
    <w:rsid w:val="00522BD5"/>
    <w:rsid w:val="00524744"/>
    <w:rsid w:val="00531855"/>
    <w:rsid w:val="00532D91"/>
    <w:rsid w:val="00537A31"/>
    <w:rsid w:val="00543B46"/>
    <w:rsid w:val="00547D73"/>
    <w:rsid w:val="005534E8"/>
    <w:rsid w:val="005676CE"/>
    <w:rsid w:val="00570B53"/>
    <w:rsid w:val="00571D87"/>
    <w:rsid w:val="00575CB9"/>
    <w:rsid w:val="00576497"/>
    <w:rsid w:val="005850F0"/>
    <w:rsid w:val="00592388"/>
    <w:rsid w:val="005A082E"/>
    <w:rsid w:val="005B2D83"/>
    <w:rsid w:val="005B5C5B"/>
    <w:rsid w:val="005B6779"/>
    <w:rsid w:val="005C1251"/>
    <w:rsid w:val="005C3765"/>
    <w:rsid w:val="005C4000"/>
    <w:rsid w:val="005C49B6"/>
    <w:rsid w:val="005D0FF0"/>
    <w:rsid w:val="005D6CA9"/>
    <w:rsid w:val="005D7BBC"/>
    <w:rsid w:val="005E0812"/>
    <w:rsid w:val="005E16A5"/>
    <w:rsid w:val="005E61F3"/>
    <w:rsid w:val="005F28D9"/>
    <w:rsid w:val="005F2DEF"/>
    <w:rsid w:val="005F33BF"/>
    <w:rsid w:val="005F4056"/>
    <w:rsid w:val="005F6586"/>
    <w:rsid w:val="005F71E1"/>
    <w:rsid w:val="005F75D7"/>
    <w:rsid w:val="006017E0"/>
    <w:rsid w:val="00613B56"/>
    <w:rsid w:val="006201D7"/>
    <w:rsid w:val="006207C6"/>
    <w:rsid w:val="00620AD6"/>
    <w:rsid w:val="00623725"/>
    <w:rsid w:val="00623BB3"/>
    <w:rsid w:val="00625541"/>
    <w:rsid w:val="00632CBF"/>
    <w:rsid w:val="00633834"/>
    <w:rsid w:val="00643C43"/>
    <w:rsid w:val="006462CA"/>
    <w:rsid w:val="006516B7"/>
    <w:rsid w:val="00651B2C"/>
    <w:rsid w:val="00655BF3"/>
    <w:rsid w:val="0066258B"/>
    <w:rsid w:val="0066530F"/>
    <w:rsid w:val="00665A1B"/>
    <w:rsid w:val="00671F69"/>
    <w:rsid w:val="00681CA4"/>
    <w:rsid w:val="00685492"/>
    <w:rsid w:val="0068579C"/>
    <w:rsid w:val="00696147"/>
    <w:rsid w:val="00696804"/>
    <w:rsid w:val="006A0456"/>
    <w:rsid w:val="006B1AA3"/>
    <w:rsid w:val="006B585B"/>
    <w:rsid w:val="006C01ED"/>
    <w:rsid w:val="006C1E3E"/>
    <w:rsid w:val="006C21DE"/>
    <w:rsid w:val="006C438D"/>
    <w:rsid w:val="006D216A"/>
    <w:rsid w:val="006D2894"/>
    <w:rsid w:val="006E25F8"/>
    <w:rsid w:val="006E6264"/>
    <w:rsid w:val="006F01ED"/>
    <w:rsid w:val="006F0DD2"/>
    <w:rsid w:val="006F110B"/>
    <w:rsid w:val="006F1FED"/>
    <w:rsid w:val="006F4386"/>
    <w:rsid w:val="00702EEC"/>
    <w:rsid w:val="007048E0"/>
    <w:rsid w:val="00704DAF"/>
    <w:rsid w:val="00714853"/>
    <w:rsid w:val="00714B9E"/>
    <w:rsid w:val="00715996"/>
    <w:rsid w:val="0072016E"/>
    <w:rsid w:val="00720C7E"/>
    <w:rsid w:val="007220CA"/>
    <w:rsid w:val="00722674"/>
    <w:rsid w:val="0072377F"/>
    <w:rsid w:val="00723C9A"/>
    <w:rsid w:val="0072407A"/>
    <w:rsid w:val="007308BE"/>
    <w:rsid w:val="007373D7"/>
    <w:rsid w:val="00737536"/>
    <w:rsid w:val="007406AA"/>
    <w:rsid w:val="00743D94"/>
    <w:rsid w:val="00743F1A"/>
    <w:rsid w:val="0074654A"/>
    <w:rsid w:val="007469AC"/>
    <w:rsid w:val="00747230"/>
    <w:rsid w:val="00755A41"/>
    <w:rsid w:val="0075612E"/>
    <w:rsid w:val="0075703D"/>
    <w:rsid w:val="007611C5"/>
    <w:rsid w:val="00762C81"/>
    <w:rsid w:val="00763715"/>
    <w:rsid w:val="0076728F"/>
    <w:rsid w:val="0077609B"/>
    <w:rsid w:val="00792BD0"/>
    <w:rsid w:val="00792BFA"/>
    <w:rsid w:val="0079778A"/>
    <w:rsid w:val="007A0A15"/>
    <w:rsid w:val="007A7C69"/>
    <w:rsid w:val="007B3094"/>
    <w:rsid w:val="007B7C8D"/>
    <w:rsid w:val="007C3E71"/>
    <w:rsid w:val="007D1FB0"/>
    <w:rsid w:val="007D4218"/>
    <w:rsid w:val="007D4FE4"/>
    <w:rsid w:val="007D6A3C"/>
    <w:rsid w:val="007E3213"/>
    <w:rsid w:val="007E6349"/>
    <w:rsid w:val="007E69DE"/>
    <w:rsid w:val="007F2A8A"/>
    <w:rsid w:val="007F3009"/>
    <w:rsid w:val="007F5B40"/>
    <w:rsid w:val="007F69D2"/>
    <w:rsid w:val="007F6CE7"/>
    <w:rsid w:val="007F7B48"/>
    <w:rsid w:val="00800C59"/>
    <w:rsid w:val="008031AA"/>
    <w:rsid w:val="008035D6"/>
    <w:rsid w:val="00807F9A"/>
    <w:rsid w:val="008100DD"/>
    <w:rsid w:val="00810DA5"/>
    <w:rsid w:val="00813FB8"/>
    <w:rsid w:val="0081426B"/>
    <w:rsid w:val="00815749"/>
    <w:rsid w:val="00817E99"/>
    <w:rsid w:val="008256B0"/>
    <w:rsid w:val="0082717B"/>
    <w:rsid w:val="00832F15"/>
    <w:rsid w:val="00842A98"/>
    <w:rsid w:val="00842BDD"/>
    <w:rsid w:val="00870E53"/>
    <w:rsid w:val="0087207C"/>
    <w:rsid w:val="00872A68"/>
    <w:rsid w:val="008757AD"/>
    <w:rsid w:val="008776ED"/>
    <w:rsid w:val="0089085C"/>
    <w:rsid w:val="00892501"/>
    <w:rsid w:val="008927D4"/>
    <w:rsid w:val="00892F0E"/>
    <w:rsid w:val="00894591"/>
    <w:rsid w:val="008951E9"/>
    <w:rsid w:val="008A1F10"/>
    <w:rsid w:val="008A2E7D"/>
    <w:rsid w:val="008B10DB"/>
    <w:rsid w:val="008D05CD"/>
    <w:rsid w:val="008D44D1"/>
    <w:rsid w:val="008E0095"/>
    <w:rsid w:val="008E0979"/>
    <w:rsid w:val="008E15EB"/>
    <w:rsid w:val="008E1984"/>
    <w:rsid w:val="008E48B6"/>
    <w:rsid w:val="008E5D15"/>
    <w:rsid w:val="008E640A"/>
    <w:rsid w:val="008F2555"/>
    <w:rsid w:val="008F58F9"/>
    <w:rsid w:val="008F6A2F"/>
    <w:rsid w:val="008F74F8"/>
    <w:rsid w:val="00901329"/>
    <w:rsid w:val="0090289B"/>
    <w:rsid w:val="00903725"/>
    <w:rsid w:val="00904D1C"/>
    <w:rsid w:val="0091416E"/>
    <w:rsid w:val="00921E88"/>
    <w:rsid w:val="00924EE2"/>
    <w:rsid w:val="00925E02"/>
    <w:rsid w:val="009346EC"/>
    <w:rsid w:val="00934BF6"/>
    <w:rsid w:val="009369CA"/>
    <w:rsid w:val="00947B88"/>
    <w:rsid w:val="0095107F"/>
    <w:rsid w:val="00953950"/>
    <w:rsid w:val="00954BB2"/>
    <w:rsid w:val="00967459"/>
    <w:rsid w:val="00967865"/>
    <w:rsid w:val="00975E1E"/>
    <w:rsid w:val="00980333"/>
    <w:rsid w:val="009904A7"/>
    <w:rsid w:val="0099204C"/>
    <w:rsid w:val="00995B42"/>
    <w:rsid w:val="0099615F"/>
    <w:rsid w:val="009A50DE"/>
    <w:rsid w:val="009C2D55"/>
    <w:rsid w:val="009D07B5"/>
    <w:rsid w:val="009D5EE2"/>
    <w:rsid w:val="009E32BC"/>
    <w:rsid w:val="009E45FC"/>
    <w:rsid w:val="009E7A70"/>
    <w:rsid w:val="009F6D1D"/>
    <w:rsid w:val="00A03378"/>
    <w:rsid w:val="00A038FA"/>
    <w:rsid w:val="00A12604"/>
    <w:rsid w:val="00A25111"/>
    <w:rsid w:val="00A34695"/>
    <w:rsid w:val="00A410F6"/>
    <w:rsid w:val="00A42615"/>
    <w:rsid w:val="00A5009F"/>
    <w:rsid w:val="00A50EE8"/>
    <w:rsid w:val="00A57175"/>
    <w:rsid w:val="00A60B6F"/>
    <w:rsid w:val="00A63D44"/>
    <w:rsid w:val="00A64E23"/>
    <w:rsid w:val="00A7025A"/>
    <w:rsid w:val="00A7184D"/>
    <w:rsid w:val="00A7281D"/>
    <w:rsid w:val="00A82052"/>
    <w:rsid w:val="00A8377D"/>
    <w:rsid w:val="00A913B4"/>
    <w:rsid w:val="00AA08B6"/>
    <w:rsid w:val="00AA1146"/>
    <w:rsid w:val="00AA1D46"/>
    <w:rsid w:val="00AA2143"/>
    <w:rsid w:val="00AA2781"/>
    <w:rsid w:val="00AB7B76"/>
    <w:rsid w:val="00AC18DD"/>
    <w:rsid w:val="00AC360D"/>
    <w:rsid w:val="00AC3F36"/>
    <w:rsid w:val="00AC6F7E"/>
    <w:rsid w:val="00AE4812"/>
    <w:rsid w:val="00AF1BA5"/>
    <w:rsid w:val="00AF416F"/>
    <w:rsid w:val="00B00DCA"/>
    <w:rsid w:val="00B012CC"/>
    <w:rsid w:val="00B03C1C"/>
    <w:rsid w:val="00B07A4B"/>
    <w:rsid w:val="00B12338"/>
    <w:rsid w:val="00B126DF"/>
    <w:rsid w:val="00B20F47"/>
    <w:rsid w:val="00B37324"/>
    <w:rsid w:val="00B41D89"/>
    <w:rsid w:val="00B42B3E"/>
    <w:rsid w:val="00B4777E"/>
    <w:rsid w:val="00B50719"/>
    <w:rsid w:val="00B5261B"/>
    <w:rsid w:val="00B55942"/>
    <w:rsid w:val="00B566D5"/>
    <w:rsid w:val="00B61345"/>
    <w:rsid w:val="00B63E42"/>
    <w:rsid w:val="00B64057"/>
    <w:rsid w:val="00B64205"/>
    <w:rsid w:val="00B65C44"/>
    <w:rsid w:val="00B66982"/>
    <w:rsid w:val="00B7151C"/>
    <w:rsid w:val="00B71F20"/>
    <w:rsid w:val="00B757CA"/>
    <w:rsid w:val="00B863EC"/>
    <w:rsid w:val="00B912A6"/>
    <w:rsid w:val="00B9182F"/>
    <w:rsid w:val="00B92856"/>
    <w:rsid w:val="00B96DFC"/>
    <w:rsid w:val="00B97433"/>
    <w:rsid w:val="00BA3EC4"/>
    <w:rsid w:val="00BA4B25"/>
    <w:rsid w:val="00BB111B"/>
    <w:rsid w:val="00BC0019"/>
    <w:rsid w:val="00BC01D5"/>
    <w:rsid w:val="00BC1B1E"/>
    <w:rsid w:val="00BC4596"/>
    <w:rsid w:val="00BC52F9"/>
    <w:rsid w:val="00BD104E"/>
    <w:rsid w:val="00BD27CE"/>
    <w:rsid w:val="00BD3D96"/>
    <w:rsid w:val="00BE1927"/>
    <w:rsid w:val="00BE5804"/>
    <w:rsid w:val="00BE7045"/>
    <w:rsid w:val="00BE7D98"/>
    <w:rsid w:val="00BF036B"/>
    <w:rsid w:val="00BF0FB8"/>
    <w:rsid w:val="00BF1256"/>
    <w:rsid w:val="00C01728"/>
    <w:rsid w:val="00C1290A"/>
    <w:rsid w:val="00C17AB7"/>
    <w:rsid w:val="00C22D26"/>
    <w:rsid w:val="00C303F2"/>
    <w:rsid w:val="00C4656D"/>
    <w:rsid w:val="00C46736"/>
    <w:rsid w:val="00C54F67"/>
    <w:rsid w:val="00C554E9"/>
    <w:rsid w:val="00C55C8F"/>
    <w:rsid w:val="00C65FE5"/>
    <w:rsid w:val="00C74A5C"/>
    <w:rsid w:val="00C83B3A"/>
    <w:rsid w:val="00C91D6E"/>
    <w:rsid w:val="00C9316B"/>
    <w:rsid w:val="00C93679"/>
    <w:rsid w:val="00CA1926"/>
    <w:rsid w:val="00CA216C"/>
    <w:rsid w:val="00CB04CD"/>
    <w:rsid w:val="00CB5BE4"/>
    <w:rsid w:val="00CE2E36"/>
    <w:rsid w:val="00CE43DE"/>
    <w:rsid w:val="00CE71DD"/>
    <w:rsid w:val="00D033D5"/>
    <w:rsid w:val="00D04583"/>
    <w:rsid w:val="00D06671"/>
    <w:rsid w:val="00D11A6F"/>
    <w:rsid w:val="00D22F3E"/>
    <w:rsid w:val="00D2613E"/>
    <w:rsid w:val="00D35D6F"/>
    <w:rsid w:val="00D3739F"/>
    <w:rsid w:val="00D4003A"/>
    <w:rsid w:val="00D41D7E"/>
    <w:rsid w:val="00D43616"/>
    <w:rsid w:val="00D460B0"/>
    <w:rsid w:val="00D5140F"/>
    <w:rsid w:val="00D51888"/>
    <w:rsid w:val="00D524E6"/>
    <w:rsid w:val="00D53E54"/>
    <w:rsid w:val="00D61555"/>
    <w:rsid w:val="00D6283A"/>
    <w:rsid w:val="00D72A81"/>
    <w:rsid w:val="00D75837"/>
    <w:rsid w:val="00D9025A"/>
    <w:rsid w:val="00D93026"/>
    <w:rsid w:val="00D95D06"/>
    <w:rsid w:val="00DA0EDA"/>
    <w:rsid w:val="00DA1C96"/>
    <w:rsid w:val="00DA54B9"/>
    <w:rsid w:val="00DA5696"/>
    <w:rsid w:val="00DA69C4"/>
    <w:rsid w:val="00DB1D6F"/>
    <w:rsid w:val="00DB34FE"/>
    <w:rsid w:val="00DC572E"/>
    <w:rsid w:val="00DD2191"/>
    <w:rsid w:val="00DD4903"/>
    <w:rsid w:val="00DD4A59"/>
    <w:rsid w:val="00DD7140"/>
    <w:rsid w:val="00DE21D1"/>
    <w:rsid w:val="00DE40B4"/>
    <w:rsid w:val="00DE7BF3"/>
    <w:rsid w:val="00DF1E5A"/>
    <w:rsid w:val="00DF4A7F"/>
    <w:rsid w:val="00DF56A8"/>
    <w:rsid w:val="00E06A63"/>
    <w:rsid w:val="00E11E6B"/>
    <w:rsid w:val="00E20D20"/>
    <w:rsid w:val="00E22BD5"/>
    <w:rsid w:val="00E22ED4"/>
    <w:rsid w:val="00E25C28"/>
    <w:rsid w:val="00E26CE8"/>
    <w:rsid w:val="00E303DE"/>
    <w:rsid w:val="00E37458"/>
    <w:rsid w:val="00E437A2"/>
    <w:rsid w:val="00E43F97"/>
    <w:rsid w:val="00E514A1"/>
    <w:rsid w:val="00E5418C"/>
    <w:rsid w:val="00E55249"/>
    <w:rsid w:val="00E554D9"/>
    <w:rsid w:val="00E56227"/>
    <w:rsid w:val="00E565F1"/>
    <w:rsid w:val="00E57FD9"/>
    <w:rsid w:val="00E607C9"/>
    <w:rsid w:val="00E67809"/>
    <w:rsid w:val="00E71AA7"/>
    <w:rsid w:val="00E72C25"/>
    <w:rsid w:val="00E74048"/>
    <w:rsid w:val="00E74597"/>
    <w:rsid w:val="00E7695D"/>
    <w:rsid w:val="00E85C86"/>
    <w:rsid w:val="00E9008A"/>
    <w:rsid w:val="00EA2D06"/>
    <w:rsid w:val="00EA605E"/>
    <w:rsid w:val="00EA7112"/>
    <w:rsid w:val="00EA7BAF"/>
    <w:rsid w:val="00EB61C2"/>
    <w:rsid w:val="00ED0CAC"/>
    <w:rsid w:val="00ED4B72"/>
    <w:rsid w:val="00ED5F21"/>
    <w:rsid w:val="00EE23C0"/>
    <w:rsid w:val="00EF18E0"/>
    <w:rsid w:val="00EF7DED"/>
    <w:rsid w:val="00F04026"/>
    <w:rsid w:val="00F05F3A"/>
    <w:rsid w:val="00F06291"/>
    <w:rsid w:val="00F104A3"/>
    <w:rsid w:val="00F150C0"/>
    <w:rsid w:val="00F15828"/>
    <w:rsid w:val="00F24B18"/>
    <w:rsid w:val="00F25E4C"/>
    <w:rsid w:val="00F31FCF"/>
    <w:rsid w:val="00F3304B"/>
    <w:rsid w:val="00F336C8"/>
    <w:rsid w:val="00F35678"/>
    <w:rsid w:val="00F375EA"/>
    <w:rsid w:val="00F40EF3"/>
    <w:rsid w:val="00F464A6"/>
    <w:rsid w:val="00F46F9C"/>
    <w:rsid w:val="00F51F05"/>
    <w:rsid w:val="00F5240D"/>
    <w:rsid w:val="00F55A5D"/>
    <w:rsid w:val="00F63E33"/>
    <w:rsid w:val="00F776FC"/>
    <w:rsid w:val="00F815BC"/>
    <w:rsid w:val="00F826E0"/>
    <w:rsid w:val="00F84E99"/>
    <w:rsid w:val="00F92BA4"/>
    <w:rsid w:val="00F952A6"/>
    <w:rsid w:val="00FA1BF3"/>
    <w:rsid w:val="00FA2BB4"/>
    <w:rsid w:val="00FA4BA5"/>
    <w:rsid w:val="00FB0017"/>
    <w:rsid w:val="00FB17F9"/>
    <w:rsid w:val="00FB1A5D"/>
    <w:rsid w:val="00FC14BB"/>
    <w:rsid w:val="00FC1EBF"/>
    <w:rsid w:val="00FD1C8F"/>
    <w:rsid w:val="00FD4BBC"/>
    <w:rsid w:val="00FD546B"/>
    <w:rsid w:val="00FD5A9F"/>
    <w:rsid w:val="00FE00AB"/>
    <w:rsid w:val="00FE049D"/>
    <w:rsid w:val="00FE1003"/>
    <w:rsid w:val="00FF009C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93E16B-B135-428E-8B88-8EB2D65D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D0"/>
    <w:pPr>
      <w:widowControl w:val="0"/>
    </w:pPr>
  </w:style>
  <w:style w:type="paragraph" w:styleId="1">
    <w:name w:val="heading 1"/>
    <w:basedOn w:val="a"/>
    <w:next w:val="a"/>
    <w:link w:val="10"/>
    <w:qFormat/>
    <w:rsid w:val="006017E0"/>
    <w:pPr>
      <w:keepNext/>
      <w:spacing w:before="180" w:after="180" w:line="720" w:lineRule="auto"/>
      <w:outlineLvl w:val="0"/>
    </w:pPr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92BFA"/>
    <w:pPr>
      <w:keepNext/>
      <w:numPr>
        <w:ilvl w:val="1"/>
        <w:numId w:val="6"/>
      </w:numPr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92BFA"/>
    <w:pPr>
      <w:keepNext/>
      <w:numPr>
        <w:ilvl w:val="2"/>
        <w:numId w:val="6"/>
      </w:numPr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792BFA"/>
    <w:pPr>
      <w:keepNext/>
      <w:numPr>
        <w:ilvl w:val="3"/>
        <w:numId w:val="6"/>
      </w:numPr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paragraph" w:styleId="5">
    <w:name w:val="heading 5"/>
    <w:basedOn w:val="a"/>
    <w:next w:val="a"/>
    <w:link w:val="50"/>
    <w:qFormat/>
    <w:rsid w:val="00792BFA"/>
    <w:pPr>
      <w:keepNext/>
      <w:numPr>
        <w:ilvl w:val="4"/>
        <w:numId w:val="6"/>
      </w:numPr>
      <w:spacing w:line="720" w:lineRule="auto"/>
      <w:ind w:leftChars="200" w:left="200"/>
      <w:outlineLvl w:val="4"/>
    </w:pPr>
    <w:rPr>
      <w:rFonts w:ascii="Arial" w:eastAsia="新細明體" w:hAnsi="Arial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792BFA"/>
    <w:pPr>
      <w:keepNext/>
      <w:numPr>
        <w:ilvl w:val="5"/>
        <w:numId w:val="6"/>
      </w:numPr>
      <w:spacing w:line="720" w:lineRule="auto"/>
      <w:ind w:leftChars="200" w:left="200"/>
      <w:outlineLvl w:val="5"/>
    </w:pPr>
    <w:rPr>
      <w:rFonts w:ascii="Arial" w:eastAsia="新細明體" w:hAnsi="Arial" w:cs="Times New Roman"/>
      <w:sz w:val="36"/>
      <w:szCs w:val="36"/>
    </w:rPr>
  </w:style>
  <w:style w:type="paragraph" w:styleId="7">
    <w:name w:val="heading 7"/>
    <w:basedOn w:val="a"/>
    <w:next w:val="a"/>
    <w:link w:val="70"/>
    <w:qFormat/>
    <w:rsid w:val="00792BFA"/>
    <w:pPr>
      <w:keepNext/>
      <w:numPr>
        <w:ilvl w:val="6"/>
        <w:numId w:val="6"/>
      </w:numPr>
      <w:spacing w:line="720" w:lineRule="auto"/>
      <w:ind w:leftChars="400" w:left="400"/>
      <w:outlineLvl w:val="6"/>
    </w:pPr>
    <w:rPr>
      <w:rFonts w:ascii="Arial" w:eastAsia="新細明體" w:hAnsi="Arial" w:cs="Times New Roman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792BFA"/>
    <w:pPr>
      <w:keepNext/>
      <w:numPr>
        <w:ilvl w:val="7"/>
        <w:numId w:val="6"/>
      </w:numPr>
      <w:spacing w:line="720" w:lineRule="auto"/>
      <w:ind w:leftChars="400" w:left="400"/>
      <w:outlineLvl w:val="7"/>
    </w:pPr>
    <w:rPr>
      <w:rFonts w:ascii="Arial" w:eastAsia="新細明體" w:hAnsi="Arial" w:cs="Times New Roman"/>
      <w:sz w:val="36"/>
      <w:szCs w:val="36"/>
    </w:rPr>
  </w:style>
  <w:style w:type="paragraph" w:styleId="9">
    <w:name w:val="heading 9"/>
    <w:basedOn w:val="a"/>
    <w:next w:val="a"/>
    <w:link w:val="90"/>
    <w:qFormat/>
    <w:rsid w:val="00792BFA"/>
    <w:pPr>
      <w:keepNext/>
      <w:numPr>
        <w:ilvl w:val="8"/>
        <w:numId w:val="6"/>
      </w:numPr>
      <w:spacing w:line="720" w:lineRule="auto"/>
      <w:ind w:leftChars="400" w:left="400"/>
      <w:outlineLvl w:val="8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72C25"/>
    <w:rPr>
      <w:sz w:val="20"/>
      <w:szCs w:val="20"/>
    </w:rPr>
  </w:style>
  <w:style w:type="character" w:customStyle="1" w:styleId="20">
    <w:name w:val="標題 2 字元"/>
    <w:basedOn w:val="a0"/>
    <w:link w:val="2"/>
    <w:rsid w:val="00792BFA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792B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40">
    <w:name w:val="標題 4 字元"/>
    <w:basedOn w:val="a0"/>
    <w:link w:val="4"/>
    <w:rsid w:val="00792BFA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basedOn w:val="a0"/>
    <w:link w:val="5"/>
    <w:rsid w:val="00792B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rsid w:val="00792BFA"/>
    <w:rPr>
      <w:rFonts w:ascii="Arial" w:eastAsia="新細明體" w:hAnsi="Arial" w:cs="Times New Roman"/>
      <w:sz w:val="36"/>
      <w:szCs w:val="36"/>
    </w:rPr>
  </w:style>
  <w:style w:type="character" w:customStyle="1" w:styleId="70">
    <w:name w:val="標題 7 字元"/>
    <w:basedOn w:val="a0"/>
    <w:link w:val="7"/>
    <w:rsid w:val="00792B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80">
    <w:name w:val="標題 8 字元"/>
    <w:basedOn w:val="a0"/>
    <w:link w:val="8"/>
    <w:rsid w:val="00792BFA"/>
    <w:rPr>
      <w:rFonts w:ascii="Arial" w:eastAsia="新細明體" w:hAnsi="Arial" w:cs="Times New Roman"/>
      <w:sz w:val="36"/>
      <w:szCs w:val="36"/>
    </w:rPr>
  </w:style>
  <w:style w:type="character" w:customStyle="1" w:styleId="90">
    <w:name w:val="標題 9 字元"/>
    <w:basedOn w:val="a0"/>
    <w:link w:val="9"/>
    <w:rsid w:val="00792BFA"/>
    <w:rPr>
      <w:rFonts w:ascii="Arial" w:eastAsia="新細明體" w:hAnsi="Arial" w:cs="Times New Roman"/>
      <w:sz w:val="36"/>
      <w:szCs w:val="36"/>
    </w:rPr>
  </w:style>
  <w:style w:type="numbering" w:customStyle="1" w:styleId="11">
    <w:name w:val="無清單1"/>
    <w:next w:val="a2"/>
    <w:uiPriority w:val="99"/>
    <w:semiHidden/>
    <w:unhideWhenUsed/>
    <w:rsid w:val="00792BFA"/>
  </w:style>
  <w:style w:type="paragraph" w:customStyle="1" w:styleId="a7">
    <w:name w:val="國中題目"/>
    <w:basedOn w:val="a"/>
    <w:rsid w:val="00792BFA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a8">
    <w:name w:val="國中答案"/>
    <w:basedOn w:val="a"/>
    <w:rsid w:val="00792BFA"/>
    <w:pPr>
      <w:adjustRightInd w:val="0"/>
      <w:snapToGrid w:val="0"/>
    </w:pPr>
    <w:rPr>
      <w:rFonts w:ascii="Times New Roman" w:eastAsia="新細明體" w:hAnsi="Times New Roman" w:cs="Times New Roman"/>
      <w:color w:val="0000FF"/>
      <w:kern w:val="0"/>
      <w:szCs w:val="24"/>
    </w:rPr>
  </w:style>
  <w:style w:type="paragraph" w:styleId="21">
    <w:name w:val="Body Text Indent 2"/>
    <w:basedOn w:val="a"/>
    <w:link w:val="22"/>
    <w:semiHidden/>
    <w:rsid w:val="00792BFA"/>
    <w:pPr>
      <w:spacing w:line="300" w:lineRule="exact"/>
      <w:ind w:left="240" w:hanging="240"/>
    </w:pPr>
    <w:rPr>
      <w:rFonts w:ascii="Calisto MT" w:eastAsia="標楷體" w:hAnsi="Calisto MT" w:cs="Times New Roman"/>
      <w:sz w:val="22"/>
      <w:szCs w:val="20"/>
    </w:rPr>
  </w:style>
  <w:style w:type="character" w:customStyle="1" w:styleId="22">
    <w:name w:val="本文縮排 2 字元"/>
    <w:basedOn w:val="a0"/>
    <w:link w:val="21"/>
    <w:semiHidden/>
    <w:rsid w:val="00792BFA"/>
    <w:rPr>
      <w:rFonts w:ascii="Calisto MT" w:eastAsia="標楷體" w:hAnsi="Calisto MT" w:cs="Times New Roman"/>
      <w:sz w:val="22"/>
      <w:szCs w:val="20"/>
    </w:rPr>
  </w:style>
  <w:style w:type="character" w:customStyle="1" w:styleId="23">
    <w:name w:val="字元 字元2"/>
    <w:rsid w:val="00792BFA"/>
    <w:rPr>
      <w:kern w:val="2"/>
    </w:rPr>
  </w:style>
  <w:style w:type="paragraph" w:styleId="a9">
    <w:name w:val="Salutation"/>
    <w:basedOn w:val="a"/>
    <w:next w:val="a"/>
    <w:link w:val="aa"/>
    <w:semiHidden/>
    <w:rsid w:val="00792BFA"/>
    <w:rPr>
      <w:rFonts w:ascii="Times New Roman" w:eastAsia="新細明體" w:hAnsi="Times New Roman" w:cs="Times New Roman"/>
      <w:szCs w:val="24"/>
    </w:rPr>
  </w:style>
  <w:style w:type="character" w:customStyle="1" w:styleId="aa">
    <w:name w:val="問候 字元"/>
    <w:basedOn w:val="a0"/>
    <w:link w:val="a9"/>
    <w:semiHidden/>
    <w:rsid w:val="00792BFA"/>
    <w:rPr>
      <w:rFonts w:ascii="Times New Roman" w:eastAsia="新細明體" w:hAnsi="Times New Roman" w:cs="Times New Roman"/>
      <w:szCs w:val="24"/>
    </w:rPr>
  </w:style>
  <w:style w:type="character" w:customStyle="1" w:styleId="12">
    <w:name w:val="字元 字元1"/>
    <w:rsid w:val="00792BFA"/>
    <w:rPr>
      <w:kern w:val="2"/>
      <w:sz w:val="24"/>
      <w:szCs w:val="24"/>
    </w:rPr>
  </w:style>
  <w:style w:type="character" w:customStyle="1" w:styleId="31">
    <w:name w:val="字元 字元3"/>
    <w:rsid w:val="00792BFA"/>
    <w:rPr>
      <w:rFonts w:eastAsia="華康中明體"/>
      <w:kern w:val="2"/>
    </w:rPr>
  </w:style>
  <w:style w:type="paragraph" w:styleId="ab">
    <w:name w:val="Balloon Text"/>
    <w:basedOn w:val="a"/>
    <w:link w:val="ac"/>
    <w:rsid w:val="00792BFA"/>
    <w:rPr>
      <w:rFonts w:ascii="Cambria" w:eastAsia="新細明體" w:hAnsi="Cambria" w:cs="Times New Roman"/>
      <w:sz w:val="18"/>
      <w:szCs w:val="18"/>
    </w:rPr>
  </w:style>
  <w:style w:type="character" w:customStyle="1" w:styleId="ac">
    <w:name w:val="註解方塊文字 字元"/>
    <w:basedOn w:val="a0"/>
    <w:link w:val="ab"/>
    <w:rsid w:val="00792BFA"/>
    <w:rPr>
      <w:rFonts w:ascii="Cambria" w:eastAsia="新細明體" w:hAnsi="Cambria" w:cs="Times New Roman"/>
      <w:sz w:val="18"/>
      <w:szCs w:val="18"/>
    </w:rPr>
  </w:style>
  <w:style w:type="character" w:customStyle="1" w:styleId="ad">
    <w:name w:val="字元 字元"/>
    <w:rsid w:val="00792BFA"/>
    <w:rPr>
      <w:rFonts w:ascii="Cambria" w:eastAsia="新細明體" w:hAnsi="Cambria" w:cs="Times New Roman"/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5E61F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E61F3"/>
  </w:style>
  <w:style w:type="character" w:customStyle="1" w:styleId="af0">
    <w:name w:val="註解文字 字元"/>
    <w:basedOn w:val="a0"/>
    <w:link w:val="af"/>
    <w:uiPriority w:val="99"/>
    <w:semiHidden/>
    <w:rsid w:val="005E61F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E61F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5E61F3"/>
    <w:rPr>
      <w:b/>
      <w:bCs/>
    </w:rPr>
  </w:style>
  <w:style w:type="table" w:styleId="af3">
    <w:name w:val="Table Grid"/>
    <w:basedOn w:val="a1"/>
    <w:rsid w:val="00743D9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rsid w:val="006017E0"/>
    <w:rPr>
      <w:rFonts w:ascii="Arial" w:eastAsia="新細明體" w:hAnsi="Arial" w:cs="Times New Roman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3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8F638-377E-4C6F-A980-2B55A4C9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1460</Words>
  <Characters>8322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36</cp:revision>
  <cp:lastPrinted>2024-11-11T05:27:00Z</cp:lastPrinted>
  <dcterms:created xsi:type="dcterms:W3CDTF">2024-10-13T04:17:00Z</dcterms:created>
  <dcterms:modified xsi:type="dcterms:W3CDTF">2024-12-25T01:12:00Z</dcterms:modified>
</cp:coreProperties>
</file>