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ED0030">
        <w:rPr>
          <w:rFonts w:ascii="標楷體" w:eastAsia="標楷體" w:hAnsi="標楷體"/>
          <w:sz w:val="28"/>
        </w:rPr>
        <w:t>3</w:t>
      </w:r>
      <w:r w:rsidR="00CC7037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5B89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一、國字注音</w:t>
      </w:r>
      <w:r w:rsidR="0041100E">
        <w:rPr>
          <w:rFonts w:ascii="標楷體" w:eastAsia="標楷體" w:hAnsi="標楷體" w:hint="eastAsia"/>
        </w:rPr>
        <w:t>1</w:t>
      </w:r>
      <w:r w:rsidR="0041100E">
        <w:rPr>
          <w:rFonts w:ascii="標楷體" w:eastAsia="標楷體" w:hAnsi="標楷體"/>
        </w:rPr>
        <w:t>0%(</w:t>
      </w:r>
      <w:r w:rsidR="0041100E">
        <w:rPr>
          <w:rFonts w:ascii="標楷體" w:eastAsia="標楷體" w:hAnsi="標楷體" w:hint="eastAsia"/>
        </w:rPr>
        <w:t>每題1分</w:t>
      </w:r>
      <w:r w:rsidR="0041100E">
        <w:rPr>
          <w:rFonts w:ascii="標楷體" w:eastAsia="標楷體" w:hAnsi="標楷體"/>
        </w:rPr>
        <w:t>)</w:t>
      </w:r>
    </w:p>
    <w:p w:rsidR="00971F58" w:rsidRDefault="00E241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8B70D7">
        <w:rPr>
          <w:rFonts w:ascii="標楷體" w:eastAsia="標楷體" w:hAnsi="標楷體" w:hint="eastAsia"/>
        </w:rPr>
        <w:t>直</w:t>
      </w:r>
      <w:r w:rsidR="0011418A" w:rsidRPr="006B7A75">
        <w:rPr>
          <w:rFonts w:ascii="標楷體" w:eastAsia="標楷體" w:hAnsi="標楷體" w:hint="eastAsia"/>
        </w:rPr>
        <w:t>「</w:t>
      </w:r>
      <w:r w:rsidR="008B70D7">
        <w:rPr>
          <w:rFonts w:ascii="標楷體" w:eastAsia="標楷體" w:hAnsi="標楷體" w:hint="eastAsia"/>
        </w:rPr>
        <w:t>ㄌ一ˋ</w:t>
      </w:r>
      <w:r w:rsidR="0011418A" w:rsidRPr="006B7A75">
        <w:rPr>
          <w:rFonts w:ascii="標楷體" w:eastAsia="標楷體" w:hAnsi="標楷體" w:hint="eastAsia"/>
        </w:rPr>
        <w:t>」</w:t>
      </w:r>
      <w:r w:rsidR="008B70D7">
        <w:rPr>
          <w:rFonts w:ascii="標楷體" w:eastAsia="標楷體" w:hAnsi="標楷體" w:hint="eastAsia"/>
        </w:rPr>
        <w:t>省</w:t>
      </w:r>
      <w:r w:rsidR="000B744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2.</w:t>
      </w:r>
      <w:r w:rsidR="00AD29FD">
        <w:rPr>
          <w:rFonts w:ascii="標楷體" w:eastAsia="標楷體" w:hAnsi="標楷體" w:hint="eastAsia"/>
        </w:rPr>
        <w:t>一小</w:t>
      </w:r>
      <w:r w:rsidR="0011418A" w:rsidRPr="006B7A75">
        <w:rPr>
          <w:rFonts w:ascii="標楷體" w:eastAsia="標楷體" w:hAnsi="標楷體" w:hint="eastAsia"/>
        </w:rPr>
        <w:t>「</w:t>
      </w:r>
      <w:r w:rsidR="00AD29FD">
        <w:rPr>
          <w:rFonts w:ascii="標楷體" w:eastAsia="標楷體" w:hAnsi="標楷體" w:hint="eastAsia"/>
        </w:rPr>
        <w:t>ㄆ一ㄝˇ</w:t>
      </w:r>
      <w:r w:rsidR="0011418A" w:rsidRPr="006B7A75">
        <w:rPr>
          <w:rFonts w:ascii="標楷體" w:eastAsia="標楷體" w:hAnsi="標楷體" w:hint="eastAsia"/>
        </w:rPr>
        <w:t>」</w:t>
      </w:r>
      <w:r w:rsidR="000B744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3.</w:t>
      </w:r>
      <w:r w:rsidR="00AD29FD">
        <w:rPr>
          <w:rFonts w:ascii="標楷體" w:eastAsia="標楷體" w:hAnsi="標楷體" w:hint="eastAsia"/>
        </w:rPr>
        <w:t>未</w:t>
      </w:r>
      <w:r w:rsidR="00DF5B70">
        <w:rPr>
          <w:rFonts w:ascii="標楷體" w:eastAsia="標楷體" w:hAnsi="標楷體" w:hint="eastAsia"/>
        </w:rPr>
        <w:t>雨綢</w:t>
      </w:r>
      <w:r w:rsidR="0011418A" w:rsidRPr="006B7A75">
        <w:rPr>
          <w:rFonts w:ascii="標楷體" w:eastAsia="標楷體" w:hAnsi="標楷體" w:hint="eastAsia"/>
        </w:rPr>
        <w:t>「</w:t>
      </w:r>
      <w:r w:rsidR="00DF5B70">
        <w:rPr>
          <w:rFonts w:ascii="標楷體" w:eastAsia="標楷體" w:hAnsi="標楷體" w:hint="eastAsia"/>
        </w:rPr>
        <w:t>ㄇㄡˊ</w:t>
      </w:r>
      <w:r w:rsidR="0011418A" w:rsidRPr="006B7A75">
        <w:rPr>
          <w:rFonts w:ascii="標楷體" w:eastAsia="標楷體" w:hAnsi="標楷體" w:hint="eastAsia"/>
        </w:rPr>
        <w:t>」</w:t>
      </w:r>
      <w:r w:rsidR="000B744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4.</w:t>
      </w:r>
      <w:r w:rsidR="000A648F">
        <w:rPr>
          <w:rFonts w:ascii="標楷體" w:eastAsia="標楷體" w:hAnsi="標楷體" w:hint="eastAsia"/>
        </w:rPr>
        <w:t>開</w:t>
      </w:r>
      <w:r w:rsidR="0011418A" w:rsidRPr="006B7A75">
        <w:rPr>
          <w:rFonts w:ascii="標楷體" w:eastAsia="標楷體" w:hAnsi="標楷體" w:hint="eastAsia"/>
        </w:rPr>
        <w:t>「</w:t>
      </w:r>
      <w:r w:rsidR="00850ED0">
        <w:rPr>
          <w:rFonts w:ascii="標楷體" w:eastAsia="標楷體" w:hAnsi="標楷體" w:hint="eastAsia"/>
        </w:rPr>
        <w:t>ㄐㄧㄤ</w:t>
      </w:r>
      <w:r w:rsidR="0011418A" w:rsidRPr="006B7A75">
        <w:rPr>
          <w:rFonts w:ascii="標楷體" w:eastAsia="標楷體" w:hAnsi="標楷體" w:hint="eastAsia"/>
        </w:rPr>
        <w:t>」</w:t>
      </w:r>
      <w:r w:rsidR="000A648F">
        <w:rPr>
          <w:rFonts w:ascii="標楷體" w:eastAsia="標楷體" w:hAnsi="標楷體" w:hint="eastAsia"/>
        </w:rPr>
        <w:t>拓</w:t>
      </w:r>
      <w:r w:rsidR="00850ED0">
        <w:rPr>
          <w:rFonts w:ascii="標楷體" w:eastAsia="標楷體" w:hAnsi="標楷體" w:hint="eastAsia"/>
        </w:rPr>
        <w:t>土</w:t>
      </w:r>
      <w:r w:rsidR="000B744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5.</w:t>
      </w:r>
      <w:r w:rsidR="00850ED0">
        <w:rPr>
          <w:rFonts w:ascii="標楷體" w:eastAsia="標楷體" w:hAnsi="標楷體" w:hint="eastAsia"/>
        </w:rPr>
        <w:t>巷</w:t>
      </w:r>
      <w:r w:rsidR="0011418A" w:rsidRPr="006B7A75">
        <w:rPr>
          <w:rFonts w:ascii="標楷體" w:eastAsia="標楷體" w:hAnsi="標楷體" w:hint="eastAsia"/>
        </w:rPr>
        <w:t>「</w:t>
      </w:r>
      <w:r w:rsidR="00850ED0">
        <w:rPr>
          <w:rFonts w:ascii="標楷體" w:eastAsia="標楷體" w:hAnsi="標楷體" w:hint="eastAsia"/>
        </w:rPr>
        <w:t>ㄌㄨㄥˋ</w:t>
      </w:r>
      <w:r w:rsidR="0011418A" w:rsidRPr="006B7A75">
        <w:rPr>
          <w:rFonts w:ascii="標楷體" w:eastAsia="標楷體" w:hAnsi="標楷體" w:hint="eastAsia"/>
        </w:rPr>
        <w:t>」</w:t>
      </w:r>
    </w:p>
    <w:p w:rsidR="00E24173" w:rsidRDefault="00E241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11418A" w:rsidRPr="006B7A75">
        <w:rPr>
          <w:rFonts w:ascii="標楷體" w:eastAsia="標楷體" w:hAnsi="標楷體" w:hint="eastAsia"/>
        </w:rPr>
        <w:t>「</w:t>
      </w:r>
      <w:r w:rsidR="008B70D7">
        <w:rPr>
          <w:rFonts w:ascii="標楷體" w:eastAsia="標楷體" w:hAnsi="標楷體" w:hint="eastAsia"/>
        </w:rPr>
        <w:t>法</w:t>
      </w:r>
      <w:r w:rsidR="0011418A" w:rsidRPr="006B7A75">
        <w:rPr>
          <w:rFonts w:ascii="標楷體" w:eastAsia="標楷體" w:hAnsi="標楷體" w:hint="eastAsia"/>
        </w:rPr>
        <w:t>」</w:t>
      </w:r>
      <w:r w:rsidR="008B70D7">
        <w:rPr>
          <w:rFonts w:ascii="標楷體" w:eastAsia="標楷體" w:hAnsi="標楷體" w:hint="eastAsia"/>
        </w:rPr>
        <w:t>子</w:t>
      </w:r>
      <w:r w:rsidR="000B744D">
        <w:rPr>
          <w:rFonts w:ascii="標楷體" w:eastAsia="標楷體" w:hAnsi="標楷體" w:hint="eastAsia"/>
        </w:rPr>
        <w:t xml:space="preserve">           </w:t>
      </w:r>
      <w:r>
        <w:rPr>
          <w:rFonts w:ascii="標楷體" w:eastAsia="標楷體" w:hAnsi="標楷體"/>
        </w:rPr>
        <w:t>7.</w:t>
      </w:r>
      <w:r w:rsidR="008B70D7">
        <w:rPr>
          <w:rFonts w:ascii="標楷體" w:eastAsia="標楷體" w:hAnsi="標楷體" w:hint="eastAsia"/>
        </w:rPr>
        <w:t>其</w:t>
      </w:r>
      <w:r w:rsidR="0011418A" w:rsidRPr="006B7A75">
        <w:rPr>
          <w:rFonts w:ascii="標楷體" w:eastAsia="標楷體" w:hAnsi="標楷體" w:hint="eastAsia"/>
        </w:rPr>
        <w:t>「</w:t>
      </w:r>
      <w:r w:rsidR="008B70D7">
        <w:rPr>
          <w:rFonts w:ascii="標楷體" w:eastAsia="標楷體" w:hAnsi="標楷體" w:hint="eastAsia"/>
        </w:rPr>
        <w:t>恕</w:t>
      </w:r>
      <w:r w:rsidR="0011418A" w:rsidRPr="006B7A75">
        <w:rPr>
          <w:rFonts w:ascii="標楷體" w:eastAsia="標楷體" w:hAnsi="標楷體" w:hint="eastAsia"/>
        </w:rPr>
        <w:t>」</w:t>
      </w:r>
      <w:r w:rsidR="008B70D7">
        <w:rPr>
          <w:rFonts w:ascii="標楷體" w:eastAsia="標楷體" w:hAnsi="標楷體" w:hint="eastAsia"/>
        </w:rPr>
        <w:t>乎</w:t>
      </w:r>
      <w:r w:rsidR="000B744D">
        <w:rPr>
          <w:rFonts w:ascii="標楷體" w:eastAsia="標楷體" w:hAnsi="標楷體" w:hint="eastAsia"/>
        </w:rPr>
        <w:t xml:space="preserve">           </w:t>
      </w:r>
      <w:r>
        <w:rPr>
          <w:rFonts w:ascii="標楷體" w:eastAsia="標楷體" w:hAnsi="標楷體"/>
        </w:rPr>
        <w:t>8.</w:t>
      </w:r>
      <w:r w:rsidR="008B70D7">
        <w:rPr>
          <w:rFonts w:ascii="標楷體" w:eastAsia="標楷體" w:hAnsi="標楷體" w:hint="eastAsia"/>
        </w:rPr>
        <w:t>不</w:t>
      </w:r>
      <w:r w:rsidR="0011418A" w:rsidRPr="006B7A75">
        <w:rPr>
          <w:rFonts w:ascii="標楷體" w:eastAsia="標楷體" w:hAnsi="標楷體" w:hint="eastAsia"/>
        </w:rPr>
        <w:t>「</w:t>
      </w:r>
      <w:r w:rsidR="008B70D7">
        <w:rPr>
          <w:rFonts w:ascii="標楷體" w:eastAsia="標楷體" w:hAnsi="標楷體" w:hint="eastAsia"/>
        </w:rPr>
        <w:t>朽</w:t>
      </w:r>
      <w:r w:rsidR="0011418A" w:rsidRPr="006B7A75">
        <w:rPr>
          <w:rFonts w:ascii="標楷體" w:eastAsia="標楷體" w:hAnsi="標楷體" w:hint="eastAsia"/>
        </w:rPr>
        <w:t>」</w:t>
      </w:r>
      <w:r w:rsidR="000B744D">
        <w:rPr>
          <w:rFonts w:ascii="標楷體" w:eastAsia="標楷體" w:hAnsi="標楷體" w:hint="eastAsia"/>
        </w:rPr>
        <w:t xml:space="preserve">             </w:t>
      </w:r>
      <w:r>
        <w:rPr>
          <w:rFonts w:ascii="標楷體" w:eastAsia="標楷體" w:hAnsi="標楷體"/>
        </w:rPr>
        <w:t>9.</w:t>
      </w:r>
      <w:r w:rsidR="005863E4">
        <w:rPr>
          <w:rFonts w:ascii="標楷體" w:eastAsia="標楷體" w:hAnsi="標楷體" w:hint="eastAsia"/>
        </w:rPr>
        <w:t>泥</w:t>
      </w:r>
      <w:r w:rsidR="0011418A" w:rsidRPr="006B7A75">
        <w:rPr>
          <w:rFonts w:ascii="標楷體" w:eastAsia="標楷體" w:hAnsi="標楷體" w:hint="eastAsia"/>
        </w:rPr>
        <w:t>「</w:t>
      </w:r>
      <w:r w:rsidR="005863E4">
        <w:rPr>
          <w:rFonts w:ascii="標楷體" w:eastAsia="標楷體" w:hAnsi="標楷體" w:hint="eastAsia"/>
        </w:rPr>
        <w:t>濘</w:t>
      </w:r>
      <w:r w:rsidR="0011418A" w:rsidRPr="006B7A75">
        <w:rPr>
          <w:rFonts w:ascii="標楷體" w:eastAsia="標楷體" w:hAnsi="標楷體" w:hint="eastAsia"/>
        </w:rPr>
        <w:t>」</w:t>
      </w:r>
      <w:r w:rsidR="000B744D">
        <w:rPr>
          <w:rFonts w:ascii="標楷體" w:eastAsia="標楷體" w:hAnsi="標楷體" w:hint="eastAsia"/>
        </w:rPr>
        <w:t xml:space="preserve">       </w:t>
      </w:r>
      <w:r w:rsidR="000A648F">
        <w:rPr>
          <w:rFonts w:ascii="標楷體" w:eastAsia="標楷體" w:hAnsi="標楷體" w:hint="eastAsia"/>
        </w:rPr>
        <w:t xml:space="preserve">  </w:t>
      </w:r>
      <w:r w:rsidR="000B744D">
        <w:rPr>
          <w:rFonts w:ascii="標楷體" w:eastAsia="標楷體" w:hAnsi="標楷體" w:hint="eastAsia"/>
        </w:rPr>
        <w:t xml:space="preserve"> </w:t>
      </w:r>
      <w:r w:rsidR="0082776E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>10.</w:t>
      </w:r>
      <w:r w:rsidR="0011418A" w:rsidRPr="006B7A75">
        <w:rPr>
          <w:rFonts w:ascii="標楷體" w:eastAsia="標楷體" w:hAnsi="標楷體" w:hint="eastAsia"/>
        </w:rPr>
        <w:t>「</w:t>
      </w:r>
      <w:r w:rsidR="00850ED0">
        <w:rPr>
          <w:rFonts w:ascii="標楷體" w:eastAsia="標楷體" w:hAnsi="標楷體" w:hint="eastAsia"/>
        </w:rPr>
        <w:t>塑</w:t>
      </w:r>
      <w:r w:rsidR="0011418A" w:rsidRPr="006B7A75">
        <w:rPr>
          <w:rFonts w:ascii="標楷體" w:eastAsia="標楷體" w:hAnsi="標楷體" w:hint="eastAsia"/>
        </w:rPr>
        <w:t>」</w:t>
      </w:r>
      <w:r w:rsidR="00850ED0">
        <w:rPr>
          <w:rFonts w:ascii="標楷體" w:eastAsia="標楷體" w:hAnsi="標楷體" w:hint="eastAsia"/>
        </w:rPr>
        <w:t>膠</w:t>
      </w:r>
    </w:p>
    <w:p w:rsidR="001E5BD1" w:rsidRDefault="001E5BD1" w:rsidP="0043354B">
      <w:pPr>
        <w:rPr>
          <w:rFonts w:ascii="標楷體" w:eastAsia="標楷體" w:hAnsi="標楷體"/>
        </w:rPr>
      </w:pPr>
    </w:p>
    <w:p w:rsidR="00971F58" w:rsidRP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二、解釋</w:t>
      </w:r>
      <w:r w:rsidR="0041100E">
        <w:rPr>
          <w:rFonts w:ascii="標楷體" w:eastAsia="標楷體" w:hAnsi="標楷體"/>
        </w:rPr>
        <w:t>20%(</w:t>
      </w:r>
      <w:r w:rsidR="0041100E">
        <w:rPr>
          <w:rFonts w:ascii="標楷體" w:eastAsia="標楷體" w:hAnsi="標楷體" w:hint="eastAsia"/>
        </w:rPr>
        <w:t>每題</w:t>
      </w:r>
      <w:r w:rsidR="0041100E">
        <w:rPr>
          <w:rFonts w:ascii="標楷體" w:eastAsia="標楷體" w:hAnsi="標楷體"/>
        </w:rPr>
        <w:t>2</w:t>
      </w:r>
      <w:r w:rsidR="0041100E">
        <w:rPr>
          <w:rFonts w:ascii="標楷體" w:eastAsia="標楷體" w:hAnsi="標楷體" w:hint="eastAsia"/>
        </w:rPr>
        <w:t>分</w:t>
      </w:r>
      <w:r w:rsidR="0041100E">
        <w:rPr>
          <w:rFonts w:ascii="標楷體" w:eastAsia="標楷體" w:hAnsi="標楷體"/>
        </w:rPr>
        <w:t>)</w:t>
      </w:r>
    </w:p>
    <w:p w:rsidR="0043354B" w:rsidRDefault="00E241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25282A">
        <w:rPr>
          <w:rFonts w:ascii="標楷體" w:eastAsia="標楷體" w:hAnsi="標楷體" w:hint="eastAsia"/>
        </w:rPr>
        <w:t>賠小心</w:t>
      </w:r>
      <w:r w:rsidR="009E0D6E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2.</w:t>
      </w:r>
      <w:r w:rsidR="009E0D6E">
        <w:rPr>
          <w:rFonts w:ascii="標楷體" w:eastAsia="標楷體" w:hAnsi="標楷體" w:hint="eastAsia"/>
        </w:rPr>
        <w:t xml:space="preserve">三人行      </w:t>
      </w:r>
      <w:r w:rsidR="001C1B8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3.</w:t>
      </w:r>
      <w:r w:rsidR="009E0D6E">
        <w:rPr>
          <w:rFonts w:ascii="標楷體" w:eastAsia="標楷體" w:hAnsi="標楷體" w:hint="eastAsia"/>
        </w:rPr>
        <w:t xml:space="preserve">一命嗚呼     </w:t>
      </w:r>
      <w:r>
        <w:rPr>
          <w:rFonts w:ascii="標楷體" w:eastAsia="標楷體" w:hAnsi="標楷體"/>
        </w:rPr>
        <w:t>4.</w:t>
      </w:r>
      <w:r w:rsidR="009E0D6E">
        <w:rPr>
          <w:rFonts w:ascii="標楷體" w:eastAsia="標楷體" w:hAnsi="標楷體" w:hint="eastAsia"/>
        </w:rPr>
        <w:t xml:space="preserve">一絲不苟      </w:t>
      </w:r>
      <w:r>
        <w:rPr>
          <w:rFonts w:ascii="標楷體" w:eastAsia="標楷體" w:hAnsi="標楷體"/>
        </w:rPr>
        <w:t>5.</w:t>
      </w:r>
      <w:r w:rsidR="009E0D6E">
        <w:rPr>
          <w:rFonts w:ascii="標楷體" w:eastAsia="標楷體" w:hAnsi="標楷體" w:hint="eastAsia"/>
        </w:rPr>
        <w:t>圓通大師</w:t>
      </w:r>
    </w:p>
    <w:p w:rsidR="00E24173" w:rsidRDefault="00E241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9E0D6E">
        <w:rPr>
          <w:rFonts w:ascii="標楷體" w:eastAsia="標楷體" w:hAnsi="標楷體" w:hint="eastAsia"/>
        </w:rPr>
        <w:t xml:space="preserve">一言       </w:t>
      </w:r>
      <w:r>
        <w:rPr>
          <w:rFonts w:ascii="標楷體" w:eastAsia="標楷體" w:hAnsi="標楷體"/>
        </w:rPr>
        <w:t>7.</w:t>
      </w:r>
      <w:r w:rsidR="009E0D6E">
        <w:rPr>
          <w:rFonts w:ascii="標楷體" w:eastAsia="標楷體" w:hAnsi="標楷體" w:hint="eastAsia"/>
        </w:rPr>
        <w:t xml:space="preserve">不厭其煩    </w:t>
      </w:r>
      <w:r w:rsidR="001C1B8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8.</w:t>
      </w:r>
      <w:r w:rsidR="009E0D6E">
        <w:rPr>
          <w:rFonts w:ascii="標楷體" w:eastAsia="標楷體" w:hAnsi="標楷體" w:hint="eastAsia"/>
        </w:rPr>
        <w:t xml:space="preserve">恕           </w:t>
      </w:r>
      <w:r>
        <w:rPr>
          <w:rFonts w:ascii="標楷體" w:eastAsia="標楷體" w:hAnsi="標楷體"/>
        </w:rPr>
        <w:t>9.</w:t>
      </w:r>
      <w:r w:rsidR="009E0D6E">
        <w:rPr>
          <w:rFonts w:ascii="標楷體" w:eastAsia="標楷體" w:hAnsi="標楷體" w:hint="eastAsia"/>
        </w:rPr>
        <w:t xml:space="preserve">敦厚         </w:t>
      </w:r>
      <w:r>
        <w:rPr>
          <w:rFonts w:ascii="標楷體" w:eastAsia="標楷體" w:hAnsi="標楷體"/>
        </w:rPr>
        <w:t>10.</w:t>
      </w:r>
      <w:r w:rsidR="009E0D6E">
        <w:rPr>
          <w:rFonts w:ascii="標楷體" w:eastAsia="標楷體" w:hAnsi="標楷體" w:hint="eastAsia"/>
        </w:rPr>
        <w:t>文雅</w:t>
      </w:r>
    </w:p>
    <w:p w:rsidR="001E5BD1" w:rsidRDefault="001E5BD1" w:rsidP="0043354B">
      <w:pPr>
        <w:rPr>
          <w:rFonts w:ascii="標楷體" w:eastAsia="標楷體" w:hAnsi="標楷體"/>
        </w:rPr>
      </w:pPr>
    </w:p>
    <w:p w:rsidR="0043354B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三、默書</w:t>
      </w:r>
      <w:r w:rsidR="0041100E">
        <w:rPr>
          <w:rFonts w:ascii="標楷體" w:eastAsia="標楷體" w:hAnsi="標楷體" w:hint="eastAsia"/>
        </w:rPr>
        <w:t>1</w:t>
      </w:r>
      <w:r w:rsidR="0041100E">
        <w:rPr>
          <w:rFonts w:ascii="標楷體" w:eastAsia="標楷體" w:hAnsi="標楷體"/>
        </w:rPr>
        <w:t>0%(</w:t>
      </w:r>
      <w:r w:rsidR="0041100E">
        <w:rPr>
          <w:rFonts w:ascii="標楷體" w:eastAsia="標楷體" w:hAnsi="標楷體" w:hint="eastAsia"/>
        </w:rPr>
        <w:t>每格2分，錯一字扣1分</w:t>
      </w:r>
      <w:r w:rsidR="0041100E">
        <w:rPr>
          <w:rFonts w:ascii="標楷體" w:eastAsia="標楷體" w:hAnsi="標楷體"/>
        </w:rPr>
        <w:t>)</w:t>
      </w:r>
    </w:p>
    <w:p w:rsidR="00532DA6" w:rsidRDefault="00532DA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寫出空格中的原文。</w:t>
      </w:r>
    </w:p>
    <w:p w:rsidR="00280261" w:rsidRDefault="00447EA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子曰：</w:t>
      </w:r>
      <w:r w:rsidRPr="006B7A75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(</w:t>
      </w:r>
      <w:r w:rsidR="00317AC1">
        <w:rPr>
          <w:rFonts w:ascii="標楷體" w:eastAsia="標楷體" w:hAnsi="標楷體" w:hint="eastAsia"/>
        </w:rPr>
        <w:t xml:space="preserve">   </w:t>
      </w:r>
      <w:r w:rsidR="00317AC1">
        <w:rPr>
          <w:rFonts w:ascii="標楷體" w:eastAsia="標楷體" w:hAnsi="標楷體"/>
        </w:rPr>
        <w:t>1</w:t>
      </w:r>
      <w:r w:rsidR="00317AC1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)</w:t>
      </w:r>
      <w:r w:rsidR="00317AC1">
        <w:rPr>
          <w:rFonts w:ascii="標楷體" w:eastAsia="標楷體" w:hAnsi="標楷體" w:hint="eastAsia"/>
        </w:rPr>
        <w:t xml:space="preserve">，(   </w:t>
      </w:r>
      <w:r w:rsidR="00317AC1">
        <w:rPr>
          <w:rFonts w:ascii="標楷體" w:eastAsia="標楷體" w:hAnsi="標楷體"/>
        </w:rPr>
        <w:t>2</w:t>
      </w:r>
      <w:r w:rsidR="00317AC1">
        <w:rPr>
          <w:rFonts w:ascii="標楷體" w:eastAsia="標楷體" w:hAnsi="標楷體" w:hint="eastAsia"/>
        </w:rPr>
        <w:t xml:space="preserve">   )？(   </w:t>
      </w:r>
      <w:r w:rsidR="00317AC1">
        <w:rPr>
          <w:rFonts w:ascii="標楷體" w:eastAsia="標楷體" w:hAnsi="標楷體"/>
        </w:rPr>
        <w:t>3</w:t>
      </w:r>
      <w:r w:rsidR="00317AC1">
        <w:rPr>
          <w:rFonts w:ascii="標楷體" w:eastAsia="標楷體" w:hAnsi="標楷體" w:hint="eastAsia"/>
        </w:rPr>
        <w:t xml:space="preserve">   )，不亦樂乎？(   </w:t>
      </w:r>
      <w:r w:rsidR="00317AC1">
        <w:rPr>
          <w:rFonts w:ascii="標楷體" w:eastAsia="標楷體" w:hAnsi="標楷體"/>
        </w:rPr>
        <w:t>4</w:t>
      </w:r>
      <w:r w:rsidR="00317AC1">
        <w:rPr>
          <w:rFonts w:ascii="標楷體" w:eastAsia="標楷體" w:hAnsi="標楷體" w:hint="eastAsia"/>
        </w:rPr>
        <w:t xml:space="preserve">   )，(   </w:t>
      </w:r>
      <w:r w:rsidR="00317AC1">
        <w:rPr>
          <w:rFonts w:ascii="標楷體" w:eastAsia="標楷體" w:hAnsi="標楷體"/>
        </w:rPr>
        <w:t>5</w:t>
      </w:r>
      <w:r w:rsidR="00317AC1">
        <w:rPr>
          <w:rFonts w:ascii="標楷體" w:eastAsia="標楷體" w:hAnsi="標楷體" w:hint="eastAsia"/>
        </w:rPr>
        <w:t xml:space="preserve">   )？</w:t>
      </w:r>
      <w:r w:rsidRPr="006B7A75">
        <w:rPr>
          <w:rFonts w:ascii="標楷體" w:eastAsia="標楷體" w:hAnsi="標楷體" w:hint="eastAsia"/>
        </w:rPr>
        <w:t>」</w:t>
      </w:r>
    </w:p>
    <w:p w:rsidR="001E5BD1" w:rsidRDefault="001E5BD1" w:rsidP="0043354B">
      <w:pPr>
        <w:rPr>
          <w:rFonts w:ascii="標楷體" w:eastAsia="標楷體" w:hAnsi="標楷體"/>
        </w:rPr>
      </w:pPr>
    </w:p>
    <w:p w:rsidR="00280261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="001A5347">
        <w:rPr>
          <w:rFonts w:ascii="標楷體" w:eastAsia="標楷體" w:hAnsi="標楷體" w:hint="eastAsia"/>
        </w:rPr>
        <w:t>選擇40%(每題2分)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58583F">
        <w:rPr>
          <w:rFonts w:ascii="標楷體" w:eastAsia="標楷體" w:hAnsi="標楷體" w:hint="eastAsia"/>
        </w:rPr>
        <w:t>下列選項</w:t>
      </w:r>
      <w:r w:rsidR="0058583F" w:rsidRPr="006B7A75">
        <w:rPr>
          <w:rFonts w:ascii="標楷體" w:eastAsia="標楷體" w:hAnsi="標楷體" w:hint="eastAsia"/>
        </w:rPr>
        <w:t>「」</w:t>
      </w:r>
      <w:r w:rsidR="0058583F">
        <w:rPr>
          <w:rFonts w:ascii="標楷體" w:eastAsia="標楷體" w:hAnsi="標楷體" w:hint="eastAsia"/>
        </w:rPr>
        <w:t>中的讀音，何者前後相同？</w:t>
      </w:r>
    </w:p>
    <w:p w:rsidR="00483C67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452CF" w:rsidRPr="006B7A75">
        <w:rPr>
          <w:rFonts w:ascii="標楷體" w:eastAsia="標楷體" w:hAnsi="標楷體" w:hint="eastAsia"/>
        </w:rPr>
        <w:t>「</w:t>
      </w:r>
      <w:r w:rsidR="00926CAC">
        <w:rPr>
          <w:rFonts w:ascii="標楷體" w:eastAsia="標楷體" w:hAnsi="標楷體" w:hint="eastAsia"/>
        </w:rPr>
        <w:t>相</w:t>
      </w:r>
      <w:r w:rsidR="008452CF" w:rsidRPr="006B7A75">
        <w:rPr>
          <w:rFonts w:ascii="標楷體" w:eastAsia="標楷體" w:hAnsi="標楷體" w:hint="eastAsia"/>
        </w:rPr>
        <w:t>」</w:t>
      </w:r>
      <w:r w:rsidR="00926CAC">
        <w:rPr>
          <w:rFonts w:ascii="標楷體" w:eastAsia="標楷體" w:hAnsi="標楷體" w:hint="eastAsia"/>
        </w:rPr>
        <w:t>貌</w:t>
      </w:r>
      <w:r w:rsidR="008452CF">
        <w:rPr>
          <w:rFonts w:ascii="標楷體" w:eastAsia="標楷體" w:hAnsi="標楷體" w:hint="eastAsia"/>
        </w:rPr>
        <w:t>/</w:t>
      </w:r>
      <w:r w:rsidR="008452CF" w:rsidRPr="006B7A75">
        <w:rPr>
          <w:rFonts w:ascii="標楷體" w:eastAsia="標楷體" w:hAnsi="標楷體" w:hint="eastAsia"/>
        </w:rPr>
        <w:t>「</w:t>
      </w:r>
      <w:r w:rsidR="00926CAC">
        <w:rPr>
          <w:rFonts w:ascii="標楷體" w:eastAsia="標楷體" w:hAnsi="標楷體" w:hint="eastAsia"/>
        </w:rPr>
        <w:t>相</w:t>
      </w:r>
      <w:r w:rsidR="008452CF" w:rsidRPr="006B7A75">
        <w:rPr>
          <w:rFonts w:ascii="標楷體" w:eastAsia="標楷體" w:hAnsi="標楷體" w:hint="eastAsia"/>
        </w:rPr>
        <w:t>」</w:t>
      </w:r>
      <w:r w:rsidR="00926CAC">
        <w:rPr>
          <w:rFonts w:ascii="標楷體" w:eastAsia="標楷體" w:hAnsi="標楷體" w:hint="eastAsia"/>
        </w:rPr>
        <w:t>夫教子</w:t>
      </w:r>
      <w:r w:rsidR="00483C67">
        <w:rPr>
          <w:rFonts w:ascii="標楷體" w:eastAsia="標楷體" w:hAnsi="標楷體" w:hint="eastAsia"/>
        </w:rPr>
        <w:t xml:space="preserve">      </w:t>
      </w:r>
      <w:r w:rsidR="00926CAC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(B)</w:t>
      </w:r>
      <w:r w:rsidR="008452CF" w:rsidRPr="006B7A75">
        <w:rPr>
          <w:rFonts w:ascii="標楷體" w:eastAsia="標楷體" w:hAnsi="標楷體" w:hint="eastAsia"/>
        </w:rPr>
        <w:t>「</w:t>
      </w:r>
      <w:r w:rsidR="00483C67">
        <w:rPr>
          <w:rFonts w:ascii="標楷體" w:eastAsia="標楷體" w:hAnsi="標楷體" w:hint="eastAsia"/>
        </w:rPr>
        <w:t>從</w:t>
      </w:r>
      <w:r w:rsidR="008452CF" w:rsidRPr="006B7A75">
        <w:rPr>
          <w:rFonts w:ascii="標楷體" w:eastAsia="標楷體" w:hAnsi="標楷體" w:hint="eastAsia"/>
        </w:rPr>
        <w:t>」</w:t>
      </w:r>
      <w:r w:rsidR="00483C67">
        <w:rPr>
          <w:rFonts w:ascii="標楷體" w:eastAsia="標楷體" w:hAnsi="標楷體" w:hint="eastAsia"/>
        </w:rPr>
        <w:t>容</w:t>
      </w:r>
      <w:r w:rsidR="008452CF">
        <w:rPr>
          <w:rFonts w:ascii="標楷體" w:eastAsia="標楷體" w:hAnsi="標楷體" w:hint="eastAsia"/>
        </w:rPr>
        <w:t>/</w:t>
      </w:r>
      <w:r w:rsidR="00483C67">
        <w:rPr>
          <w:rFonts w:ascii="標楷體" w:eastAsia="標楷體" w:hAnsi="標楷體" w:hint="eastAsia"/>
        </w:rPr>
        <w:t>跟</w:t>
      </w:r>
      <w:r w:rsidR="008452CF" w:rsidRPr="006B7A75">
        <w:rPr>
          <w:rFonts w:ascii="標楷體" w:eastAsia="標楷體" w:hAnsi="標楷體" w:hint="eastAsia"/>
        </w:rPr>
        <w:t>「</w:t>
      </w:r>
      <w:r w:rsidR="00483C67">
        <w:rPr>
          <w:rFonts w:ascii="標楷體" w:eastAsia="標楷體" w:hAnsi="標楷體" w:hint="eastAsia"/>
        </w:rPr>
        <w:t>從</w:t>
      </w:r>
      <w:r w:rsidR="008452CF" w:rsidRPr="006B7A75">
        <w:rPr>
          <w:rFonts w:ascii="標楷體" w:eastAsia="標楷體" w:hAnsi="標楷體" w:hint="eastAsia"/>
        </w:rPr>
        <w:t>」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8452CF" w:rsidRPr="006B7A75">
        <w:rPr>
          <w:rFonts w:ascii="標楷體" w:eastAsia="標楷體" w:hAnsi="標楷體" w:hint="eastAsia"/>
        </w:rPr>
        <w:t>「</w:t>
      </w:r>
      <w:r w:rsidR="00926CAC">
        <w:rPr>
          <w:rFonts w:ascii="標楷體" w:eastAsia="標楷體" w:hAnsi="標楷體" w:hint="eastAsia"/>
        </w:rPr>
        <w:t>予</w:t>
      </w:r>
      <w:r w:rsidR="008452CF" w:rsidRPr="006B7A75">
        <w:rPr>
          <w:rFonts w:ascii="標楷體" w:eastAsia="標楷體" w:hAnsi="標楷體" w:hint="eastAsia"/>
        </w:rPr>
        <w:t>」</w:t>
      </w:r>
      <w:r w:rsidR="00926CAC">
        <w:rPr>
          <w:rFonts w:ascii="標楷體" w:eastAsia="標楷體" w:hAnsi="標楷體" w:hint="eastAsia"/>
        </w:rPr>
        <w:t>取予求</w:t>
      </w:r>
      <w:r w:rsidR="008452CF">
        <w:rPr>
          <w:rFonts w:ascii="標楷體" w:eastAsia="標楷體" w:hAnsi="標楷體" w:hint="eastAsia"/>
        </w:rPr>
        <w:t>/</w:t>
      </w:r>
      <w:r w:rsidR="008452CF" w:rsidRPr="006B7A75">
        <w:rPr>
          <w:rFonts w:ascii="標楷體" w:eastAsia="標楷體" w:hAnsi="標楷體" w:hint="eastAsia"/>
        </w:rPr>
        <w:t>「</w:t>
      </w:r>
      <w:r w:rsidR="00926CAC">
        <w:rPr>
          <w:rFonts w:ascii="標楷體" w:eastAsia="標楷體" w:hAnsi="標楷體" w:hint="eastAsia"/>
        </w:rPr>
        <w:t>予</w:t>
      </w:r>
      <w:r w:rsidR="008452CF" w:rsidRPr="006B7A75">
        <w:rPr>
          <w:rFonts w:ascii="標楷體" w:eastAsia="標楷體" w:hAnsi="標楷體" w:hint="eastAsia"/>
        </w:rPr>
        <w:t>」</w:t>
      </w:r>
      <w:r w:rsidR="00926CAC">
        <w:rPr>
          <w:rFonts w:ascii="標楷體" w:eastAsia="標楷體" w:hAnsi="標楷體" w:hint="eastAsia"/>
        </w:rPr>
        <w:t xml:space="preserve">以清除      </w:t>
      </w:r>
      <w:r>
        <w:rPr>
          <w:rFonts w:ascii="標楷體" w:eastAsia="標楷體" w:hAnsi="標楷體"/>
        </w:rPr>
        <w:t>(D)</w:t>
      </w:r>
      <w:r w:rsidR="00926CAC">
        <w:rPr>
          <w:rFonts w:ascii="標楷體" w:eastAsia="標楷體" w:hAnsi="標楷體" w:hint="eastAsia"/>
        </w:rPr>
        <w:t>打</w:t>
      </w:r>
      <w:r w:rsidR="008452CF" w:rsidRPr="006B7A75">
        <w:rPr>
          <w:rFonts w:ascii="標楷體" w:eastAsia="標楷體" w:hAnsi="標楷體" w:hint="eastAsia"/>
        </w:rPr>
        <w:t>「</w:t>
      </w:r>
      <w:r w:rsidR="00926CAC">
        <w:rPr>
          <w:rFonts w:ascii="標楷體" w:eastAsia="標楷體" w:hAnsi="標楷體" w:hint="eastAsia"/>
        </w:rPr>
        <w:t>掃</w:t>
      </w:r>
      <w:r w:rsidR="008452CF" w:rsidRPr="006B7A75">
        <w:rPr>
          <w:rFonts w:ascii="標楷體" w:eastAsia="標楷體" w:hAnsi="標楷體" w:hint="eastAsia"/>
        </w:rPr>
        <w:t>」</w:t>
      </w:r>
      <w:r w:rsidR="008452CF">
        <w:rPr>
          <w:rFonts w:ascii="標楷體" w:eastAsia="標楷體" w:hAnsi="標楷體" w:hint="eastAsia"/>
        </w:rPr>
        <w:t>/</w:t>
      </w:r>
      <w:r w:rsidR="008452CF" w:rsidRPr="006B7A75">
        <w:rPr>
          <w:rFonts w:ascii="標楷體" w:eastAsia="標楷體" w:hAnsi="標楷體" w:hint="eastAsia"/>
        </w:rPr>
        <w:t>「</w:t>
      </w:r>
      <w:r w:rsidR="00926CAC">
        <w:rPr>
          <w:rFonts w:ascii="標楷體" w:eastAsia="標楷體" w:hAnsi="標楷體" w:hint="eastAsia"/>
        </w:rPr>
        <w:t>掃</w:t>
      </w:r>
      <w:r w:rsidR="008452CF" w:rsidRPr="006B7A75">
        <w:rPr>
          <w:rFonts w:ascii="標楷體" w:eastAsia="標楷體" w:hAnsi="標楷體" w:hint="eastAsia"/>
        </w:rPr>
        <w:t>」</w:t>
      </w:r>
      <w:r w:rsidR="00926CAC">
        <w:rPr>
          <w:rFonts w:ascii="標楷體" w:eastAsia="標楷體" w:hAnsi="標楷體" w:hint="eastAsia"/>
        </w:rPr>
        <w:t>把</w:t>
      </w:r>
      <w:r w:rsidR="008C2F58">
        <w:rPr>
          <w:rFonts w:ascii="標楷體" w:eastAsia="標楷體" w:hAnsi="標楷體" w:hint="eastAsia"/>
        </w:rPr>
        <w:t>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58583F">
        <w:rPr>
          <w:rFonts w:ascii="標楷體" w:eastAsia="標楷體" w:hAnsi="標楷體" w:hint="eastAsia"/>
        </w:rPr>
        <w:t>下列選項</w:t>
      </w:r>
      <w:r w:rsidR="0058583F" w:rsidRPr="006B7A75">
        <w:rPr>
          <w:rFonts w:ascii="標楷體" w:eastAsia="標楷體" w:hAnsi="標楷體" w:hint="eastAsia"/>
        </w:rPr>
        <w:t>「」</w:t>
      </w:r>
      <w:r w:rsidR="0058583F">
        <w:rPr>
          <w:rFonts w:ascii="標楷體" w:eastAsia="標楷體" w:hAnsi="標楷體" w:hint="eastAsia"/>
        </w:rPr>
        <w:t>中的注音寫成國字後，何者前後完全相同？</w:t>
      </w:r>
    </w:p>
    <w:p w:rsidR="00E25020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7944A8">
        <w:rPr>
          <w:rFonts w:ascii="標楷體" w:eastAsia="標楷體" w:hAnsi="標楷體" w:hint="eastAsia"/>
        </w:rPr>
        <w:t>民窮財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ㄎㄨㄟˋ</w:t>
      </w:r>
      <w:r w:rsidR="008452CF" w:rsidRPr="006B7A75">
        <w:rPr>
          <w:rFonts w:ascii="標楷體" w:eastAsia="標楷體" w:hAnsi="標楷體" w:hint="eastAsia"/>
        </w:rPr>
        <w:t>」</w:t>
      </w:r>
      <w:r w:rsidR="008452CF">
        <w:rPr>
          <w:rFonts w:ascii="標楷體" w:eastAsia="標楷體" w:hAnsi="標楷體" w:hint="eastAsia"/>
        </w:rPr>
        <w:t>/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ㄎㄨㄟˋ</w:t>
      </w:r>
      <w:r w:rsidR="008452CF" w:rsidRPr="006B7A75">
        <w:rPr>
          <w:rFonts w:ascii="標楷體" w:eastAsia="標楷體" w:hAnsi="標楷體" w:hint="eastAsia"/>
        </w:rPr>
        <w:t>」</w:t>
      </w:r>
      <w:r w:rsidR="00E25020">
        <w:rPr>
          <w:rFonts w:ascii="標楷體" w:eastAsia="標楷體" w:hAnsi="標楷體" w:hint="eastAsia"/>
        </w:rPr>
        <w:t xml:space="preserve">不成軍      </w:t>
      </w:r>
      <w:r>
        <w:rPr>
          <w:rFonts w:ascii="標楷體" w:eastAsia="標楷體" w:hAnsi="標楷體"/>
        </w:rPr>
        <w:t>(B)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ㄆㄨˊ</w:t>
      </w:r>
      <w:r w:rsidR="008452CF" w:rsidRPr="006B7A75">
        <w:rPr>
          <w:rFonts w:ascii="標楷體" w:eastAsia="標楷體" w:hAnsi="標楷體" w:hint="eastAsia"/>
        </w:rPr>
        <w:t>」</w:t>
      </w:r>
      <w:r w:rsidR="00E25020">
        <w:rPr>
          <w:rFonts w:ascii="標楷體" w:eastAsia="標楷體" w:hAnsi="標楷體" w:hint="eastAsia"/>
        </w:rPr>
        <w:t>實無華</w:t>
      </w:r>
      <w:r w:rsidR="008452CF">
        <w:rPr>
          <w:rFonts w:ascii="標楷體" w:eastAsia="標楷體" w:hAnsi="標楷體" w:hint="eastAsia"/>
        </w:rPr>
        <w:t>/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ㄆㄨˊ</w:t>
      </w:r>
      <w:r w:rsidR="008452CF" w:rsidRPr="006B7A75">
        <w:rPr>
          <w:rFonts w:ascii="標楷體" w:eastAsia="標楷體" w:hAnsi="標楷體" w:hint="eastAsia"/>
        </w:rPr>
        <w:t>」</w:t>
      </w:r>
      <w:r w:rsidR="00E25020">
        <w:rPr>
          <w:rFonts w:ascii="標楷體" w:eastAsia="標楷體" w:hAnsi="標楷體" w:hint="eastAsia"/>
        </w:rPr>
        <w:t>玉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E25020">
        <w:rPr>
          <w:rFonts w:ascii="標楷體" w:eastAsia="標楷體" w:hAnsi="標楷體" w:hint="eastAsia"/>
        </w:rPr>
        <w:t>演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一ˋ</w:t>
      </w:r>
      <w:r w:rsidR="008452CF" w:rsidRPr="006B7A75">
        <w:rPr>
          <w:rFonts w:ascii="標楷體" w:eastAsia="標楷體" w:hAnsi="標楷體" w:hint="eastAsia"/>
        </w:rPr>
        <w:t>」</w:t>
      </w:r>
      <w:r w:rsidR="008452CF">
        <w:rPr>
          <w:rFonts w:ascii="標楷體" w:eastAsia="標楷體" w:hAnsi="標楷體" w:hint="eastAsia"/>
        </w:rPr>
        <w:t>/</w:t>
      </w:r>
      <w:r w:rsidR="00E25020">
        <w:rPr>
          <w:rFonts w:ascii="標楷體" w:eastAsia="標楷體" w:hAnsi="標楷體" w:hint="eastAsia"/>
        </w:rPr>
        <w:t>絡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一ˋ</w:t>
      </w:r>
      <w:r w:rsidR="008452CF" w:rsidRPr="006B7A75">
        <w:rPr>
          <w:rFonts w:ascii="標楷體" w:eastAsia="標楷體" w:hAnsi="標楷體" w:hint="eastAsia"/>
        </w:rPr>
        <w:t>」</w:t>
      </w:r>
      <w:r w:rsidR="00E25020">
        <w:rPr>
          <w:rFonts w:ascii="標楷體" w:eastAsia="標楷體" w:hAnsi="標楷體" w:hint="eastAsia"/>
        </w:rPr>
        <w:t xml:space="preserve">                      </w:t>
      </w:r>
      <w:r>
        <w:rPr>
          <w:rFonts w:ascii="標楷體" w:eastAsia="標楷體" w:hAnsi="標楷體"/>
        </w:rPr>
        <w:t>(D)</w:t>
      </w:r>
      <w:r w:rsidR="00E25020">
        <w:rPr>
          <w:rFonts w:ascii="標楷體" w:eastAsia="標楷體" w:hAnsi="標楷體" w:hint="eastAsia"/>
        </w:rPr>
        <w:t>栽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ㄆㄟˊ</w:t>
      </w:r>
      <w:r w:rsidR="008452CF" w:rsidRPr="006B7A75">
        <w:rPr>
          <w:rFonts w:ascii="標楷體" w:eastAsia="標楷體" w:hAnsi="標楷體" w:hint="eastAsia"/>
        </w:rPr>
        <w:t>」</w:t>
      </w:r>
      <w:r w:rsidR="008452CF">
        <w:rPr>
          <w:rFonts w:ascii="標楷體" w:eastAsia="標楷體" w:hAnsi="標楷體" w:hint="eastAsia"/>
        </w:rPr>
        <w:t>/</w:t>
      </w:r>
      <w:r w:rsidR="00E25020">
        <w:rPr>
          <w:rFonts w:ascii="標楷體" w:eastAsia="標楷體" w:hAnsi="標楷體" w:hint="eastAsia"/>
        </w:rPr>
        <w:t>敬</w:t>
      </w:r>
      <w:r w:rsidR="008452CF" w:rsidRPr="006B7A75">
        <w:rPr>
          <w:rFonts w:ascii="標楷體" w:eastAsia="標楷體" w:hAnsi="標楷體" w:hint="eastAsia"/>
        </w:rPr>
        <w:t>「</w:t>
      </w:r>
      <w:r w:rsidR="00E25020">
        <w:rPr>
          <w:rFonts w:ascii="標楷體" w:eastAsia="標楷體" w:hAnsi="標楷體" w:hint="eastAsia"/>
        </w:rPr>
        <w:t>ㄆㄟˊ</w:t>
      </w:r>
      <w:r w:rsidR="008452CF" w:rsidRPr="006B7A75">
        <w:rPr>
          <w:rFonts w:ascii="標楷體" w:eastAsia="標楷體" w:hAnsi="標楷體" w:hint="eastAsia"/>
        </w:rPr>
        <w:t>」</w:t>
      </w:r>
      <w:r w:rsidR="00E25020">
        <w:rPr>
          <w:rFonts w:ascii="標楷體" w:eastAsia="標楷體" w:hAnsi="標楷體" w:hint="eastAsia"/>
        </w:rPr>
        <w:t>末座</w:t>
      </w:r>
      <w:r w:rsidR="008C2F58">
        <w:rPr>
          <w:rFonts w:ascii="標楷體" w:eastAsia="標楷體" w:hAnsi="標楷體" w:hint="eastAsia"/>
        </w:rPr>
        <w:t>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58583F">
        <w:rPr>
          <w:rFonts w:ascii="標楷體" w:eastAsia="標楷體" w:hAnsi="標楷體" w:hint="eastAsia"/>
        </w:rPr>
        <w:t>下列選項</w:t>
      </w:r>
      <w:r w:rsidR="0058583F" w:rsidRPr="006B7A75">
        <w:rPr>
          <w:rFonts w:ascii="標楷體" w:eastAsia="標楷體" w:hAnsi="標楷體" w:hint="eastAsia"/>
        </w:rPr>
        <w:t>「」</w:t>
      </w:r>
      <w:r w:rsidR="0058583F">
        <w:rPr>
          <w:rFonts w:ascii="標楷體" w:eastAsia="標楷體" w:hAnsi="標楷體" w:hint="eastAsia"/>
        </w:rPr>
        <w:t>中的字義，何者前後相同？</w:t>
      </w:r>
    </w:p>
    <w:p w:rsidR="00012586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452CF" w:rsidRPr="006B7A75">
        <w:rPr>
          <w:rFonts w:ascii="標楷體" w:eastAsia="標楷體" w:hAnsi="標楷體" w:hint="eastAsia"/>
        </w:rPr>
        <w:t>「</w:t>
      </w:r>
      <w:r w:rsidR="00E37957">
        <w:rPr>
          <w:rFonts w:ascii="標楷體" w:eastAsia="標楷體" w:hAnsi="標楷體" w:hint="eastAsia"/>
        </w:rPr>
        <w:t>溫</w:t>
      </w:r>
      <w:r w:rsidR="008452CF" w:rsidRPr="006B7A75">
        <w:rPr>
          <w:rFonts w:ascii="標楷體" w:eastAsia="標楷體" w:hAnsi="標楷體" w:hint="eastAsia"/>
        </w:rPr>
        <w:t>」</w:t>
      </w:r>
      <w:r w:rsidR="00E37957">
        <w:rPr>
          <w:rFonts w:ascii="標楷體" w:eastAsia="標楷體" w:hAnsi="標楷體" w:hint="eastAsia"/>
        </w:rPr>
        <w:t>故知新</w:t>
      </w:r>
      <w:r w:rsidR="008452CF">
        <w:rPr>
          <w:rFonts w:ascii="標楷體" w:eastAsia="標楷體" w:hAnsi="標楷體" w:hint="eastAsia"/>
        </w:rPr>
        <w:t>/</w:t>
      </w:r>
      <w:r w:rsidR="008452CF" w:rsidRPr="006B7A75">
        <w:rPr>
          <w:rFonts w:ascii="標楷體" w:eastAsia="標楷體" w:hAnsi="標楷體" w:hint="eastAsia"/>
        </w:rPr>
        <w:t>「</w:t>
      </w:r>
      <w:r w:rsidR="00012586">
        <w:rPr>
          <w:rFonts w:ascii="標楷體" w:eastAsia="標楷體" w:hAnsi="標楷體" w:hint="eastAsia"/>
        </w:rPr>
        <w:t>溫</w:t>
      </w:r>
      <w:r w:rsidR="008452CF" w:rsidRPr="006B7A75">
        <w:rPr>
          <w:rFonts w:ascii="標楷體" w:eastAsia="標楷體" w:hAnsi="標楷體" w:hint="eastAsia"/>
        </w:rPr>
        <w:t>」</w:t>
      </w:r>
      <w:r w:rsidR="00012586">
        <w:rPr>
          <w:rFonts w:ascii="標楷體" w:eastAsia="標楷體" w:hAnsi="標楷體" w:hint="eastAsia"/>
        </w:rPr>
        <w:t xml:space="preserve">文儒雅       </w:t>
      </w:r>
      <w:r>
        <w:rPr>
          <w:rFonts w:ascii="標楷體" w:eastAsia="標楷體" w:hAnsi="標楷體"/>
        </w:rPr>
        <w:t>(B)</w:t>
      </w:r>
      <w:r w:rsidR="00012586">
        <w:rPr>
          <w:rFonts w:ascii="標楷體" w:eastAsia="標楷體" w:hAnsi="標楷體" w:hint="eastAsia"/>
        </w:rPr>
        <w:t>廣施德</w:t>
      </w:r>
      <w:r w:rsidR="008452CF" w:rsidRPr="006B7A75">
        <w:rPr>
          <w:rFonts w:ascii="標楷體" w:eastAsia="標楷體" w:hAnsi="標楷體" w:hint="eastAsia"/>
        </w:rPr>
        <w:t>「</w:t>
      </w:r>
      <w:r w:rsidR="00012586">
        <w:rPr>
          <w:rFonts w:ascii="標楷體" w:eastAsia="標楷體" w:hAnsi="標楷體" w:hint="eastAsia"/>
        </w:rPr>
        <w:t>澤</w:t>
      </w:r>
      <w:r w:rsidR="008452CF" w:rsidRPr="006B7A75">
        <w:rPr>
          <w:rFonts w:ascii="標楷體" w:eastAsia="標楷體" w:hAnsi="標楷體" w:hint="eastAsia"/>
        </w:rPr>
        <w:t>」</w:t>
      </w:r>
      <w:r w:rsidR="008452CF">
        <w:rPr>
          <w:rFonts w:ascii="標楷體" w:eastAsia="標楷體" w:hAnsi="標楷體" w:hint="eastAsia"/>
        </w:rPr>
        <w:t>/</w:t>
      </w:r>
      <w:r w:rsidR="00012586">
        <w:rPr>
          <w:rFonts w:ascii="標楷體" w:eastAsia="標楷體" w:hAnsi="標楷體" w:hint="eastAsia"/>
        </w:rPr>
        <w:t>沼</w:t>
      </w:r>
      <w:r w:rsidR="008452CF" w:rsidRPr="006B7A75">
        <w:rPr>
          <w:rFonts w:ascii="標楷體" w:eastAsia="標楷體" w:hAnsi="標楷體" w:hint="eastAsia"/>
        </w:rPr>
        <w:t>「</w:t>
      </w:r>
      <w:r w:rsidR="00012586">
        <w:rPr>
          <w:rFonts w:ascii="標楷體" w:eastAsia="標楷體" w:hAnsi="標楷體" w:hint="eastAsia"/>
        </w:rPr>
        <w:t>澤</w:t>
      </w:r>
      <w:r w:rsidR="008452CF" w:rsidRPr="006B7A75">
        <w:rPr>
          <w:rFonts w:ascii="標楷體" w:eastAsia="標楷體" w:hAnsi="標楷體" w:hint="eastAsia"/>
        </w:rPr>
        <w:t>」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8452CF" w:rsidRPr="006B7A75">
        <w:rPr>
          <w:rFonts w:ascii="標楷體" w:eastAsia="標楷體" w:hAnsi="標楷體" w:hint="eastAsia"/>
        </w:rPr>
        <w:t>「</w:t>
      </w:r>
      <w:r w:rsidR="00D656A6">
        <w:rPr>
          <w:rFonts w:ascii="標楷體" w:eastAsia="標楷體" w:hAnsi="標楷體" w:hint="eastAsia"/>
        </w:rPr>
        <w:t>遍</w:t>
      </w:r>
      <w:r w:rsidR="008452CF" w:rsidRPr="006B7A75">
        <w:rPr>
          <w:rFonts w:ascii="標楷體" w:eastAsia="標楷體" w:hAnsi="標楷體" w:hint="eastAsia"/>
        </w:rPr>
        <w:t>」</w:t>
      </w:r>
      <w:r w:rsidR="00D656A6">
        <w:rPr>
          <w:rFonts w:ascii="標楷體" w:eastAsia="標楷體" w:hAnsi="標楷體" w:hint="eastAsia"/>
        </w:rPr>
        <w:t>體鱗傷</w:t>
      </w:r>
      <w:r w:rsidR="008452CF">
        <w:rPr>
          <w:rFonts w:ascii="標楷體" w:eastAsia="標楷體" w:hAnsi="標楷體" w:hint="eastAsia"/>
        </w:rPr>
        <w:t>/</w:t>
      </w:r>
      <w:r w:rsidR="00D656A6">
        <w:rPr>
          <w:rFonts w:ascii="標楷體" w:eastAsia="標楷體" w:hAnsi="標楷體" w:hint="eastAsia"/>
        </w:rPr>
        <w:t>滿山</w:t>
      </w:r>
      <w:r w:rsidR="008452CF" w:rsidRPr="006B7A75">
        <w:rPr>
          <w:rFonts w:ascii="標楷體" w:eastAsia="標楷體" w:hAnsi="標楷體" w:hint="eastAsia"/>
        </w:rPr>
        <w:t>「</w:t>
      </w:r>
      <w:r w:rsidR="00D656A6">
        <w:rPr>
          <w:rFonts w:ascii="標楷體" w:eastAsia="標楷體" w:hAnsi="標楷體" w:hint="eastAsia"/>
        </w:rPr>
        <w:t>遍</w:t>
      </w:r>
      <w:r w:rsidR="008452CF" w:rsidRPr="006B7A75">
        <w:rPr>
          <w:rFonts w:ascii="標楷體" w:eastAsia="標楷體" w:hAnsi="標楷體" w:hint="eastAsia"/>
        </w:rPr>
        <w:t>」</w:t>
      </w:r>
      <w:r w:rsidR="00D656A6">
        <w:rPr>
          <w:rFonts w:ascii="標楷體" w:eastAsia="標楷體" w:hAnsi="標楷體" w:hint="eastAsia"/>
        </w:rPr>
        <w:t>野</w:t>
      </w:r>
      <w:r w:rsidR="00012586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/>
        </w:rPr>
        <w:t>(D)</w:t>
      </w:r>
      <w:r w:rsidR="008452CF" w:rsidRPr="006B7A75">
        <w:rPr>
          <w:rFonts w:ascii="標楷體" w:eastAsia="標楷體" w:hAnsi="標楷體" w:hint="eastAsia"/>
        </w:rPr>
        <w:t>「</w:t>
      </w:r>
      <w:r w:rsidR="00012586">
        <w:rPr>
          <w:rFonts w:ascii="標楷體" w:eastAsia="標楷體" w:hAnsi="標楷體" w:hint="eastAsia"/>
        </w:rPr>
        <w:t>撲</w:t>
      </w:r>
      <w:r w:rsidR="008452CF" w:rsidRPr="006B7A75">
        <w:rPr>
          <w:rFonts w:ascii="標楷體" w:eastAsia="標楷體" w:hAnsi="標楷體" w:hint="eastAsia"/>
        </w:rPr>
        <w:t>」</w:t>
      </w:r>
      <w:r w:rsidR="00012586">
        <w:rPr>
          <w:rFonts w:ascii="標楷體" w:eastAsia="標楷體" w:hAnsi="標楷體" w:hint="eastAsia"/>
        </w:rPr>
        <w:t>滅</w:t>
      </w:r>
      <w:r w:rsidR="008452CF">
        <w:rPr>
          <w:rFonts w:ascii="標楷體" w:eastAsia="標楷體" w:hAnsi="標楷體" w:hint="eastAsia"/>
        </w:rPr>
        <w:t>/</w:t>
      </w:r>
      <w:r w:rsidR="00012586">
        <w:rPr>
          <w:rFonts w:ascii="標楷體" w:eastAsia="標楷體" w:hAnsi="標楷體" w:hint="eastAsia"/>
        </w:rPr>
        <w:t>飛蛾</w:t>
      </w:r>
      <w:r w:rsidR="008452CF" w:rsidRPr="006B7A75">
        <w:rPr>
          <w:rFonts w:ascii="標楷體" w:eastAsia="標楷體" w:hAnsi="標楷體" w:hint="eastAsia"/>
        </w:rPr>
        <w:t>「</w:t>
      </w:r>
      <w:r w:rsidR="00012586">
        <w:rPr>
          <w:rFonts w:ascii="標楷體" w:eastAsia="標楷體" w:hAnsi="標楷體" w:hint="eastAsia"/>
        </w:rPr>
        <w:t>撲</w:t>
      </w:r>
      <w:r w:rsidR="008452CF" w:rsidRPr="006B7A75">
        <w:rPr>
          <w:rFonts w:ascii="標楷體" w:eastAsia="標楷體" w:hAnsi="標楷體" w:hint="eastAsia"/>
        </w:rPr>
        <w:t>」</w:t>
      </w:r>
      <w:r w:rsidR="00012586">
        <w:rPr>
          <w:rFonts w:ascii="標楷體" w:eastAsia="標楷體" w:hAnsi="標楷體" w:hint="eastAsia"/>
        </w:rPr>
        <w:t>火</w:t>
      </w:r>
      <w:r w:rsidR="008C2F58">
        <w:rPr>
          <w:rFonts w:ascii="標楷體" w:eastAsia="標楷體" w:hAnsi="標楷體" w:hint="eastAsia"/>
        </w:rPr>
        <w:t>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58583F">
        <w:rPr>
          <w:rFonts w:ascii="標楷體" w:eastAsia="標楷體" w:hAnsi="標楷體" w:hint="eastAsia"/>
        </w:rPr>
        <w:t>下列選項中的文句，何者的錯別字</w:t>
      </w:r>
      <w:r w:rsidR="0058583F" w:rsidRPr="00797DF8">
        <w:rPr>
          <w:rFonts w:ascii="標楷體" w:eastAsia="標楷體" w:hAnsi="標楷體" w:hint="eastAsia"/>
          <w:b/>
          <w:bdr w:val="single" w:sz="4" w:space="0" w:color="auto"/>
        </w:rPr>
        <w:t>最少</w:t>
      </w:r>
      <w:r w:rsidR="0058583F">
        <w:rPr>
          <w:rFonts w:ascii="標楷體" w:eastAsia="標楷體" w:hAnsi="標楷體" w:hint="eastAsia"/>
        </w:rPr>
        <w:t>？</w:t>
      </w:r>
    </w:p>
    <w:p w:rsidR="008C2F58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C2F58">
        <w:rPr>
          <w:rFonts w:ascii="標楷體" w:eastAsia="標楷體" w:hAnsi="標楷體" w:hint="eastAsia"/>
        </w:rPr>
        <w:t>我從高傲的人身上學會彎腰，也從奢靡的人身上學到了簡僕</w:t>
      </w:r>
    </w:p>
    <w:p w:rsidR="008C2F58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8C2F58">
        <w:rPr>
          <w:rFonts w:ascii="標楷體" w:eastAsia="標楷體" w:hAnsi="標楷體" w:hint="eastAsia"/>
        </w:rPr>
        <w:t>到了不熟悉的海域，切記</w:t>
      </w:r>
      <w:r w:rsidR="0097525F">
        <w:rPr>
          <w:rFonts w:ascii="標楷體" w:eastAsia="標楷體" w:hAnsi="標楷體" w:hint="eastAsia"/>
        </w:rPr>
        <w:t>貌然下水游泳，以確保生命安全</w:t>
      </w:r>
    </w:p>
    <w:p w:rsidR="008C2F58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543368">
        <w:rPr>
          <w:rFonts w:ascii="標楷體" w:eastAsia="標楷體" w:hAnsi="標楷體" w:hint="eastAsia"/>
        </w:rPr>
        <w:t>他青少年時曆經鋒火，求學困難，後靠苦學自休成就豐富的學養，並致力寫作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543368">
        <w:rPr>
          <w:rFonts w:ascii="標楷體" w:eastAsia="標楷體" w:hAnsi="標楷體" w:hint="eastAsia"/>
        </w:rPr>
        <w:t>考前若能將書本上的知識熔會慣通，作答時肯定能得心應手。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58583F">
        <w:rPr>
          <w:rFonts w:ascii="標楷體" w:eastAsia="標楷體" w:hAnsi="標楷體" w:hint="eastAsia"/>
        </w:rPr>
        <w:t>下列選項中的文句，何者用字完全正確？</w:t>
      </w:r>
    </w:p>
    <w:p w:rsidR="003F1445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CA4A9D">
        <w:rPr>
          <w:rFonts w:ascii="標楷體" w:eastAsia="標楷體" w:hAnsi="標楷體" w:hint="eastAsia"/>
        </w:rPr>
        <w:t>都市環境嘈雜，令我不禁嚮往淨謐的鄉間生活</w:t>
      </w:r>
    </w:p>
    <w:p w:rsidR="003F1445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CA4A9D">
        <w:rPr>
          <w:rFonts w:ascii="標楷體" w:eastAsia="標楷體" w:hAnsi="標楷體" w:hint="eastAsia"/>
        </w:rPr>
        <w:t>快樂原來就像那些搖曳的光影，難以捉摸和規範</w:t>
      </w:r>
    </w:p>
    <w:p w:rsidR="003F1445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CA4A9D">
        <w:rPr>
          <w:rFonts w:ascii="標楷體" w:eastAsia="標楷體" w:hAnsi="標楷體" w:hint="eastAsia"/>
        </w:rPr>
        <w:t>面對挑戰，要有百折不橈的精神，才能愈挫愈勇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CA4A9D">
        <w:rPr>
          <w:rFonts w:ascii="標楷體" w:eastAsia="標楷體" w:hAnsi="標楷體" w:hint="eastAsia"/>
        </w:rPr>
        <w:t>做學問、做研究應講求實事求事，不可主觀猜測，憑空想像。</w:t>
      </w:r>
    </w:p>
    <w:p w:rsidR="00E27192" w:rsidRDefault="00A01B13" w:rsidP="00E271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E27192" w:rsidRPr="009938D5">
        <w:rPr>
          <w:rFonts w:ascii="標楷體" w:eastAsia="標楷體" w:hAnsi="標楷體" w:hint="eastAsia"/>
          <w:u w:val="single"/>
        </w:rPr>
        <w:t>差不多</w:t>
      </w:r>
      <w:r w:rsidR="00E27192">
        <w:rPr>
          <w:rFonts w:ascii="標楷體" w:eastAsia="標楷體" w:hAnsi="標楷體" w:hint="eastAsia"/>
        </w:rPr>
        <w:t>先生當錢鋪夥計時，</w:t>
      </w:r>
      <w:r w:rsidR="00E27192" w:rsidRPr="006B7A75">
        <w:rPr>
          <w:rFonts w:ascii="標楷體" w:eastAsia="標楷體" w:hAnsi="標楷體" w:hint="eastAsia"/>
        </w:rPr>
        <w:t>「</w:t>
      </w:r>
      <w:r w:rsidR="00E27192">
        <w:rPr>
          <w:rFonts w:ascii="標楷體" w:eastAsia="標楷體" w:hAnsi="標楷體" w:hint="eastAsia"/>
        </w:rPr>
        <w:t>十字常常寫成千字，千字常常寫成十字</w:t>
      </w:r>
      <w:r w:rsidR="00E27192" w:rsidRPr="006B7A75">
        <w:rPr>
          <w:rFonts w:ascii="標楷體" w:eastAsia="標楷體" w:hAnsi="標楷體" w:hint="eastAsia"/>
        </w:rPr>
        <w:t>」</w:t>
      </w:r>
      <w:r w:rsidR="00E27192">
        <w:rPr>
          <w:rFonts w:ascii="標楷體" w:eastAsia="標楷體" w:hAnsi="標楷體" w:hint="eastAsia"/>
        </w:rPr>
        <w:t>。這樣的做事態度，可用下列何者形容？</w:t>
      </w:r>
    </w:p>
    <w:p w:rsidR="00E27192" w:rsidRDefault="00E27192" w:rsidP="00E2719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塞翁失馬，焉知非福    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受人之託，忠人之事</w:t>
      </w:r>
    </w:p>
    <w:p w:rsidR="002D3DCE" w:rsidRDefault="00E27192" w:rsidP="00E2719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隨遇而安，享受生活   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失之毫釐，差之千里。</w:t>
      </w:r>
    </w:p>
    <w:p w:rsidR="0058583F" w:rsidRDefault="00A01B13" w:rsidP="00E271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/>
        </w:rPr>
        <w:t>.</w:t>
      </w:r>
      <w:r w:rsidR="00DC5ED2" w:rsidRPr="006B7A75">
        <w:rPr>
          <w:rFonts w:ascii="標楷體" w:eastAsia="標楷體" w:hAnsi="標楷體" w:hint="eastAsia"/>
        </w:rPr>
        <w:t>「</w:t>
      </w:r>
      <w:r w:rsidR="00DC5ED2">
        <w:rPr>
          <w:rFonts w:ascii="標楷體" w:eastAsia="標楷體" w:hAnsi="標楷體" w:hint="eastAsia"/>
        </w:rPr>
        <w:t>他姓</w:t>
      </w:r>
      <w:r w:rsidR="00DC5ED2" w:rsidRPr="00DC5ED2">
        <w:rPr>
          <w:rFonts w:ascii="標楷體" w:eastAsia="標楷體" w:hAnsi="標楷體" w:hint="eastAsia"/>
          <w:u w:val="single"/>
        </w:rPr>
        <w:t>差</w:t>
      </w:r>
      <w:r w:rsidR="00DC5ED2">
        <w:rPr>
          <w:rFonts w:ascii="標楷體" w:eastAsia="標楷體" w:hAnsi="標楷體" w:hint="eastAsia"/>
        </w:rPr>
        <w:t>，名</w:t>
      </w:r>
      <w:r w:rsidR="00DC5ED2" w:rsidRPr="00DC5ED2">
        <w:rPr>
          <w:rFonts w:ascii="標楷體" w:eastAsia="標楷體" w:hAnsi="標楷體" w:hint="eastAsia"/>
          <w:u w:val="single"/>
        </w:rPr>
        <w:t>不多</w:t>
      </w:r>
      <w:r w:rsidR="00DC5ED2">
        <w:rPr>
          <w:rFonts w:ascii="標楷體" w:eastAsia="標楷體" w:hAnsi="標楷體" w:hint="eastAsia"/>
        </w:rPr>
        <w:t>，是各省各縣各村人氏。</w:t>
      </w:r>
      <w:r w:rsidR="00DC5ED2" w:rsidRPr="006B7A75">
        <w:rPr>
          <w:rFonts w:ascii="標楷體" w:eastAsia="標楷體" w:hAnsi="標楷體" w:hint="eastAsia"/>
        </w:rPr>
        <w:t>」</w:t>
      </w:r>
      <w:r w:rsidR="00DC5ED2">
        <w:rPr>
          <w:rFonts w:ascii="標楷體" w:eastAsia="標楷體" w:hAnsi="標楷體" w:hint="eastAsia"/>
        </w:rPr>
        <w:t>這句話的含義為何？</w:t>
      </w:r>
    </w:p>
    <w:p w:rsidR="003D236D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F7823">
        <w:rPr>
          <w:rFonts w:ascii="標楷體" w:eastAsia="標楷體" w:hAnsi="標楷體" w:hint="eastAsia"/>
        </w:rPr>
        <w:t>指出大部分人的長相都差不多</w:t>
      </w:r>
      <w:r w:rsidR="00EE0E63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/>
        </w:rPr>
        <w:t>(B)</w:t>
      </w:r>
      <w:r w:rsidR="003D236D">
        <w:rPr>
          <w:rFonts w:ascii="標楷體" w:eastAsia="標楷體" w:hAnsi="標楷體" w:hint="eastAsia"/>
        </w:rPr>
        <w:t>諷刺大部分的人都抱持著</w:t>
      </w:r>
      <w:r w:rsidR="003D236D" w:rsidRPr="006B7A75">
        <w:rPr>
          <w:rFonts w:ascii="標楷體" w:eastAsia="標楷體" w:hAnsi="標楷體" w:hint="eastAsia"/>
        </w:rPr>
        <w:t>「</w:t>
      </w:r>
      <w:r w:rsidR="003D236D">
        <w:rPr>
          <w:rFonts w:ascii="標楷體" w:eastAsia="標楷體" w:hAnsi="標楷體" w:hint="eastAsia"/>
        </w:rPr>
        <w:t>差不多</w:t>
      </w:r>
      <w:r w:rsidR="003D236D" w:rsidRPr="006B7A75">
        <w:rPr>
          <w:rFonts w:ascii="標楷體" w:eastAsia="標楷體" w:hAnsi="標楷體" w:hint="eastAsia"/>
        </w:rPr>
        <w:t>」</w:t>
      </w:r>
      <w:r w:rsidR="003D236D">
        <w:rPr>
          <w:rFonts w:ascii="標楷體" w:eastAsia="標楷體" w:hAnsi="標楷體" w:hint="eastAsia"/>
        </w:rPr>
        <w:t>的生活態度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8F7823" w:rsidRPr="009938D5">
        <w:rPr>
          <w:rFonts w:ascii="標楷體" w:eastAsia="標楷體" w:hAnsi="標楷體" w:hint="eastAsia"/>
          <w:u w:val="single"/>
        </w:rPr>
        <w:t>差不多</w:t>
      </w:r>
      <w:r w:rsidR="008F7823">
        <w:rPr>
          <w:rFonts w:ascii="標楷體" w:eastAsia="標楷體" w:hAnsi="標楷體" w:hint="eastAsia"/>
        </w:rPr>
        <w:t>先生的足跡遍及全國</w:t>
      </w:r>
      <w:r w:rsidR="00EE0E63">
        <w:rPr>
          <w:rFonts w:ascii="標楷體" w:eastAsia="標楷體" w:hAnsi="標楷體" w:hint="eastAsia"/>
        </w:rPr>
        <w:t xml:space="preserve">              </w:t>
      </w:r>
      <w:r>
        <w:rPr>
          <w:rFonts w:ascii="標楷體" w:eastAsia="標楷體" w:hAnsi="標楷體"/>
        </w:rPr>
        <w:t>(D)</w:t>
      </w:r>
      <w:r w:rsidR="008F7823">
        <w:rPr>
          <w:rFonts w:ascii="標楷體" w:eastAsia="標楷體" w:hAnsi="標楷體" w:hint="eastAsia"/>
        </w:rPr>
        <w:t>全國各地都有人</w:t>
      </w:r>
      <w:r w:rsidR="00EE0E63">
        <w:rPr>
          <w:rFonts w:ascii="標楷體" w:eastAsia="標楷體" w:hAnsi="標楷體" w:hint="eastAsia"/>
        </w:rPr>
        <w:t>姓</w:t>
      </w:r>
      <w:r w:rsidR="00EE0E63" w:rsidRPr="00DC5ED2">
        <w:rPr>
          <w:rFonts w:ascii="標楷體" w:eastAsia="標楷體" w:hAnsi="標楷體" w:hint="eastAsia"/>
          <w:u w:val="single"/>
        </w:rPr>
        <w:t>差</w:t>
      </w:r>
      <w:r w:rsidR="00EE0E63">
        <w:rPr>
          <w:rFonts w:ascii="標楷體" w:eastAsia="標楷體" w:hAnsi="標楷體" w:hint="eastAsia"/>
        </w:rPr>
        <w:t>，名</w:t>
      </w:r>
      <w:r w:rsidR="00EE0E63" w:rsidRPr="00DC5ED2">
        <w:rPr>
          <w:rFonts w:ascii="標楷體" w:eastAsia="標楷體" w:hAnsi="標楷體" w:hint="eastAsia"/>
          <w:u w:val="single"/>
        </w:rPr>
        <w:t>不多</w:t>
      </w:r>
      <w:r w:rsidR="00EE0E63" w:rsidRPr="00EE0E63">
        <w:rPr>
          <w:rFonts w:ascii="標楷體" w:eastAsia="標楷體" w:hAnsi="標楷體" w:hint="eastAsia"/>
        </w:rPr>
        <w:t>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C31009" w:rsidRPr="006B7A75">
        <w:rPr>
          <w:rFonts w:ascii="標楷體" w:eastAsia="標楷體" w:hAnsi="標楷體" w:hint="eastAsia"/>
        </w:rPr>
        <w:t>「</w:t>
      </w:r>
      <w:r w:rsidR="009D77C6" w:rsidRPr="009D77C6">
        <w:rPr>
          <w:rFonts w:ascii="標楷體" w:eastAsia="標楷體" w:hAnsi="標楷體" w:hint="eastAsia"/>
        </w:rPr>
        <w:t>擇其善者而從之，其不善者而改之。</w:t>
      </w:r>
      <w:r w:rsidR="00C31009" w:rsidRPr="006B7A75">
        <w:rPr>
          <w:rFonts w:ascii="標楷體" w:eastAsia="標楷體" w:hAnsi="標楷體" w:hint="eastAsia"/>
        </w:rPr>
        <w:t>」</w:t>
      </w:r>
      <w:r w:rsidR="009D77C6">
        <w:rPr>
          <w:rFonts w:ascii="標楷體" w:eastAsia="標楷體" w:hAnsi="標楷體" w:hint="eastAsia"/>
        </w:rPr>
        <w:t>這句話主要在說明下列哪一種工夫的重要性？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46B14">
        <w:rPr>
          <w:rFonts w:ascii="標楷體" w:eastAsia="標楷體" w:hAnsi="標楷體" w:hint="eastAsia"/>
        </w:rPr>
        <w:t>善</w:t>
      </w:r>
      <w:r w:rsidR="009D77C6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(B)</w:t>
      </w:r>
      <w:r w:rsidR="00846B14">
        <w:rPr>
          <w:rFonts w:ascii="標楷體" w:eastAsia="標楷體" w:hAnsi="標楷體" w:hint="eastAsia"/>
        </w:rPr>
        <w:t>改</w:t>
      </w:r>
      <w:r w:rsidR="009D77C6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 w:rsidR="00846B14">
        <w:rPr>
          <w:rFonts w:ascii="標楷體" w:eastAsia="標楷體" w:hAnsi="標楷體" w:hint="eastAsia"/>
        </w:rPr>
        <w:t>擇</w:t>
      </w:r>
      <w:r w:rsidR="009D77C6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(D)</w:t>
      </w:r>
      <w:r w:rsidR="00846B14">
        <w:rPr>
          <w:rFonts w:ascii="標楷體" w:eastAsia="標楷體" w:hAnsi="標楷體" w:hint="eastAsia"/>
        </w:rPr>
        <w:t>從</w:t>
      </w:r>
      <w:r w:rsidR="009D77C6">
        <w:rPr>
          <w:rFonts w:ascii="標楷體" w:eastAsia="標楷體" w:hAnsi="標楷體" w:hint="eastAsia"/>
        </w:rPr>
        <w:t>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/>
        </w:rPr>
        <w:t>.</w:t>
      </w:r>
      <w:r w:rsidR="008707FC">
        <w:rPr>
          <w:rFonts w:ascii="標楷體" w:eastAsia="標楷體" w:hAnsi="標楷體" w:hint="eastAsia"/>
        </w:rPr>
        <w:t>關於</w:t>
      </w:r>
      <w:r w:rsidR="008707FC" w:rsidRPr="006B7A75">
        <w:rPr>
          <w:rFonts w:ascii="標楷體" w:eastAsia="標楷體" w:hAnsi="標楷體" w:hint="eastAsia"/>
        </w:rPr>
        <w:t>「</w:t>
      </w:r>
      <w:r w:rsidR="008707FC">
        <w:rPr>
          <w:rFonts w:ascii="標楷體" w:eastAsia="標楷體" w:hAnsi="標楷體" w:hint="eastAsia"/>
        </w:rPr>
        <w:t>己所不欲，勿施於人</w:t>
      </w:r>
      <w:r w:rsidR="008707FC" w:rsidRPr="006B7A75">
        <w:rPr>
          <w:rFonts w:ascii="標楷體" w:eastAsia="標楷體" w:hAnsi="標楷體" w:hint="eastAsia"/>
        </w:rPr>
        <w:t>」</w:t>
      </w:r>
      <w:r w:rsidR="008707FC">
        <w:rPr>
          <w:rFonts w:ascii="標楷體" w:eastAsia="標楷體" w:hAnsi="標楷體" w:hint="eastAsia"/>
        </w:rPr>
        <w:t>這句話的含義，下列何者與之最接近？</w:t>
      </w:r>
    </w:p>
    <w:p w:rsidR="008707FC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322CAE">
        <w:rPr>
          <w:rFonts w:ascii="標楷體" w:eastAsia="標楷體" w:hAnsi="標楷體" w:hint="eastAsia"/>
        </w:rPr>
        <w:t>將心比心</w:t>
      </w:r>
      <w:r w:rsidR="0057760A">
        <w:rPr>
          <w:rFonts w:ascii="標楷體" w:eastAsia="標楷體" w:hAnsi="標楷體" w:hint="eastAsia"/>
        </w:rPr>
        <w:t>，</w:t>
      </w:r>
      <w:r w:rsidR="00322CAE">
        <w:rPr>
          <w:rFonts w:ascii="標楷體" w:eastAsia="標楷體" w:hAnsi="標楷體" w:hint="eastAsia"/>
        </w:rPr>
        <w:t>推己及</w:t>
      </w:r>
      <w:r w:rsidR="0057760A">
        <w:rPr>
          <w:rFonts w:ascii="標楷體" w:eastAsia="標楷體" w:hAnsi="標楷體" w:hint="eastAsia"/>
        </w:rPr>
        <w:t xml:space="preserve">人        </w:t>
      </w:r>
      <w:r>
        <w:rPr>
          <w:rFonts w:ascii="標楷體" w:eastAsia="標楷體" w:hAnsi="標楷體"/>
        </w:rPr>
        <w:t>(B)</w:t>
      </w:r>
      <w:r w:rsidR="0057760A">
        <w:rPr>
          <w:rFonts w:ascii="標楷體" w:eastAsia="標楷體" w:hAnsi="標楷體" w:hint="eastAsia"/>
        </w:rPr>
        <w:t>不患無位，患所以立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57760A">
        <w:rPr>
          <w:rFonts w:ascii="標楷體" w:eastAsia="標楷體" w:hAnsi="標楷體" w:hint="eastAsia"/>
        </w:rPr>
        <w:t xml:space="preserve">學如不及，猶恐失之        </w:t>
      </w:r>
      <w:r>
        <w:rPr>
          <w:rFonts w:ascii="標楷體" w:eastAsia="標楷體" w:hAnsi="標楷體"/>
        </w:rPr>
        <w:t>(D)</w:t>
      </w:r>
      <w:r w:rsidR="00B016E5">
        <w:rPr>
          <w:rFonts w:ascii="標楷體" w:eastAsia="標楷體" w:hAnsi="標楷體" w:hint="eastAsia"/>
        </w:rPr>
        <w:t>君子恥其言而過其行。</w:t>
      </w:r>
    </w:p>
    <w:p w:rsidR="0058583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0.</w:t>
      </w:r>
      <w:r w:rsidR="007C24AB" w:rsidRPr="006B7A75">
        <w:rPr>
          <w:rFonts w:ascii="標楷體" w:eastAsia="標楷體" w:hAnsi="標楷體" w:hint="eastAsia"/>
        </w:rPr>
        <w:t>「</w:t>
      </w:r>
      <w:r w:rsidR="007C24AB" w:rsidRPr="007C24AB">
        <w:rPr>
          <w:rFonts w:ascii="標楷體" w:eastAsia="標楷體" w:hAnsi="標楷體" w:hint="eastAsia"/>
        </w:rPr>
        <w:t>當她們每天早上來清掃時，面對著那些黃黃的泥巴，誰也不會保留自己的力量，就像搶奪一種東西一樣，搶著去幹。</w:t>
      </w:r>
      <w:r w:rsidR="007C24AB" w:rsidRPr="006B7A75">
        <w:rPr>
          <w:rFonts w:ascii="標楷體" w:eastAsia="標楷體" w:hAnsi="標楷體" w:hint="eastAsia"/>
        </w:rPr>
        <w:t>」</w:t>
      </w:r>
      <w:r w:rsidR="007C24AB">
        <w:rPr>
          <w:rFonts w:ascii="標楷體" w:eastAsia="標楷體" w:hAnsi="標楷體" w:hint="eastAsia"/>
        </w:rPr>
        <w:t>文中人的做事態度，最適合用下列何者來形容？</w:t>
      </w:r>
    </w:p>
    <w:p w:rsidR="00AF429D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AF429D">
        <w:rPr>
          <w:rFonts w:ascii="標楷體" w:eastAsia="標楷體" w:hAnsi="標楷體" w:hint="eastAsia"/>
        </w:rPr>
        <w:t xml:space="preserve">沽名釣譽，引人注意      </w:t>
      </w:r>
      <w:r>
        <w:rPr>
          <w:rFonts w:ascii="標楷體" w:eastAsia="標楷體" w:hAnsi="標楷體"/>
        </w:rPr>
        <w:t>(B)</w:t>
      </w:r>
      <w:r w:rsidR="00AF429D">
        <w:rPr>
          <w:rFonts w:ascii="標楷體" w:eastAsia="標楷體" w:hAnsi="標楷體" w:hint="eastAsia"/>
        </w:rPr>
        <w:t>己所不欲，勿施於人</w:t>
      </w:r>
    </w:p>
    <w:p w:rsidR="00A01B13" w:rsidRPr="00016D74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F429D">
        <w:rPr>
          <w:rFonts w:ascii="標楷體" w:eastAsia="標楷體" w:hAnsi="標楷體" w:hint="eastAsia"/>
        </w:rPr>
        <w:t xml:space="preserve">便宜行事，任性妄為      </w:t>
      </w:r>
      <w:r>
        <w:rPr>
          <w:rFonts w:ascii="標楷體" w:eastAsia="標楷體" w:hAnsi="標楷體"/>
        </w:rPr>
        <w:t>(D)</w:t>
      </w:r>
      <w:r w:rsidR="00AF429D">
        <w:rPr>
          <w:rFonts w:ascii="標楷體" w:eastAsia="標楷體" w:hAnsi="標楷體" w:hint="eastAsia"/>
        </w:rPr>
        <w:t>義無反顧，當仁不讓。</w:t>
      </w:r>
    </w:p>
    <w:p w:rsidR="0058583F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</w:t>
      </w:r>
      <w:r>
        <w:rPr>
          <w:rFonts w:ascii="標楷體" w:eastAsia="標楷體" w:hAnsi="標楷體"/>
        </w:rPr>
        <w:t>1.</w:t>
      </w:r>
      <w:r w:rsidR="000E55F9" w:rsidRPr="000E55F9">
        <w:rPr>
          <w:rFonts w:ascii="標楷體" w:eastAsia="標楷體" w:hAnsi="標楷體" w:hint="eastAsia"/>
        </w:rPr>
        <w:t>「她們的名字不會被人知道，可是在我的心目中，她們是有資格被稱之為『人物』的一群。」</w:t>
      </w:r>
      <w:r w:rsidR="000E55F9">
        <w:rPr>
          <w:rFonts w:ascii="標楷體" w:eastAsia="標楷體" w:hAnsi="標楷體" w:hint="eastAsia"/>
        </w:rPr>
        <w:t>這段話中所指的</w:t>
      </w:r>
      <w:r w:rsidR="000E55F9" w:rsidRPr="006B7A75">
        <w:rPr>
          <w:rFonts w:ascii="標楷體" w:eastAsia="標楷體" w:hAnsi="標楷體" w:hint="eastAsia"/>
        </w:rPr>
        <w:t>「</w:t>
      </w:r>
      <w:r w:rsidR="000E55F9">
        <w:rPr>
          <w:rFonts w:ascii="標楷體" w:eastAsia="標楷體" w:hAnsi="標楷體" w:hint="eastAsia"/>
        </w:rPr>
        <w:t>人物</w:t>
      </w:r>
      <w:r w:rsidR="000E55F9" w:rsidRPr="006B7A75">
        <w:rPr>
          <w:rFonts w:ascii="標楷體" w:eastAsia="標楷體" w:hAnsi="標楷體" w:hint="eastAsia"/>
        </w:rPr>
        <w:t>」</w:t>
      </w:r>
      <w:r w:rsidR="000E55F9">
        <w:rPr>
          <w:rFonts w:ascii="標楷體" w:eastAsia="標楷體" w:hAnsi="標楷體" w:hint="eastAsia"/>
        </w:rPr>
        <w:t>，應是指下列哪種人？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E55F9">
        <w:rPr>
          <w:rFonts w:ascii="標楷體" w:eastAsia="標楷體" w:hAnsi="標楷體" w:hint="eastAsia"/>
        </w:rPr>
        <w:t>市井小</w:t>
      </w:r>
      <w:r w:rsidR="00E66719">
        <w:rPr>
          <w:rFonts w:ascii="標楷體" w:eastAsia="標楷體" w:hAnsi="標楷體" w:hint="eastAsia"/>
        </w:rPr>
        <w:t>民</w:t>
      </w:r>
      <w:r w:rsidR="000E55F9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(B)</w:t>
      </w:r>
      <w:r w:rsidR="000E55F9">
        <w:rPr>
          <w:rFonts w:ascii="標楷體" w:eastAsia="標楷體" w:hAnsi="標楷體" w:hint="eastAsia"/>
        </w:rPr>
        <w:t xml:space="preserve">國際巨星     </w:t>
      </w:r>
      <w:r>
        <w:rPr>
          <w:rFonts w:ascii="標楷體" w:eastAsia="標楷體" w:hAnsi="標楷體"/>
        </w:rPr>
        <w:t>(C)</w:t>
      </w:r>
      <w:r w:rsidR="000E55F9">
        <w:rPr>
          <w:rFonts w:ascii="標楷體" w:eastAsia="標楷體" w:hAnsi="標楷體" w:hint="eastAsia"/>
        </w:rPr>
        <w:t xml:space="preserve">無名英雄     </w:t>
      </w:r>
      <w:r>
        <w:rPr>
          <w:rFonts w:ascii="標楷體" w:eastAsia="標楷體" w:hAnsi="標楷體"/>
        </w:rPr>
        <w:t>(D)</w:t>
      </w:r>
      <w:r w:rsidR="000E55F9">
        <w:rPr>
          <w:rFonts w:ascii="標楷體" w:eastAsia="標楷體" w:hAnsi="標楷體" w:hint="eastAsia"/>
        </w:rPr>
        <w:t>偶像團體。</w:t>
      </w:r>
    </w:p>
    <w:p w:rsidR="0058583F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C7630D">
        <w:rPr>
          <w:rFonts w:ascii="標楷體" w:eastAsia="標楷體" w:hAnsi="標楷體" w:hint="eastAsia"/>
        </w:rPr>
        <w:t>言詞表面的意思和內心本意相反的修辭技巧稱為</w:t>
      </w:r>
      <w:r w:rsidR="00C7630D" w:rsidRPr="006B7A75">
        <w:rPr>
          <w:rFonts w:ascii="標楷體" w:eastAsia="標楷體" w:hAnsi="標楷體" w:hint="eastAsia"/>
        </w:rPr>
        <w:t>「</w:t>
      </w:r>
      <w:r w:rsidR="00C7630D">
        <w:rPr>
          <w:rFonts w:ascii="標楷體" w:eastAsia="標楷體" w:hAnsi="標楷體" w:hint="eastAsia"/>
        </w:rPr>
        <w:t>倒反</w:t>
      </w:r>
      <w:r w:rsidR="00C7630D" w:rsidRPr="006B7A75">
        <w:rPr>
          <w:rFonts w:ascii="標楷體" w:eastAsia="標楷體" w:hAnsi="標楷體" w:hint="eastAsia"/>
        </w:rPr>
        <w:t>」</w:t>
      </w:r>
      <w:r w:rsidR="00C7630D">
        <w:rPr>
          <w:rFonts w:ascii="標楷體" w:eastAsia="標楷體" w:hAnsi="標楷體" w:hint="eastAsia"/>
        </w:rPr>
        <w:t>。下列文句何者也運用了</w:t>
      </w:r>
      <w:r w:rsidR="00C7630D" w:rsidRPr="006B7A75">
        <w:rPr>
          <w:rFonts w:ascii="標楷體" w:eastAsia="標楷體" w:hAnsi="標楷體" w:hint="eastAsia"/>
        </w:rPr>
        <w:t>「</w:t>
      </w:r>
      <w:r w:rsidR="00C7630D">
        <w:rPr>
          <w:rFonts w:ascii="標楷體" w:eastAsia="標楷體" w:hAnsi="標楷體" w:hint="eastAsia"/>
        </w:rPr>
        <w:t>倒反</w:t>
      </w:r>
      <w:r w:rsidR="00C7630D" w:rsidRPr="006B7A75">
        <w:rPr>
          <w:rFonts w:ascii="標楷體" w:eastAsia="標楷體" w:hAnsi="標楷體" w:hint="eastAsia"/>
        </w:rPr>
        <w:t>」</w:t>
      </w:r>
      <w:r w:rsidR="00C7630D">
        <w:rPr>
          <w:rFonts w:ascii="標楷體" w:eastAsia="標楷體" w:hAnsi="標楷體" w:hint="eastAsia"/>
        </w:rPr>
        <w:t>修辭？</w:t>
      </w:r>
    </w:p>
    <w:p w:rsidR="00035CC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35CCF">
        <w:rPr>
          <w:rFonts w:ascii="標楷體" w:eastAsia="標楷體" w:hAnsi="標楷體" w:hint="eastAsia"/>
        </w:rPr>
        <w:t>媽媽煮的菜非常美味，我們已經決定改去外面的餐廳吃飯了</w:t>
      </w:r>
    </w:p>
    <w:p w:rsidR="00035CC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2F7541">
        <w:rPr>
          <w:rFonts w:ascii="標楷體" w:eastAsia="標楷體" w:hAnsi="標楷體" w:hint="eastAsia"/>
        </w:rPr>
        <w:t>舅舅講話十分幽默，我每次聽了都差點笑破肚皮</w:t>
      </w:r>
    </w:p>
    <w:p w:rsidR="00035CC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2F7541">
        <w:rPr>
          <w:rFonts w:ascii="標楷體" w:eastAsia="標楷體" w:hAnsi="標楷體" w:hint="eastAsia"/>
        </w:rPr>
        <w:t>人生最寶貴的是生命，人生最需要的是學習，人生最愉快的是工作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4E02B9">
        <w:rPr>
          <w:rFonts w:ascii="標楷體" w:eastAsia="標楷體" w:hAnsi="標楷體" w:hint="eastAsia"/>
        </w:rPr>
        <w:t>眼淚化作歡笑，痛苦的代價成就了榮耀的光彩。</w:t>
      </w:r>
    </w:p>
    <w:p w:rsidR="0058583F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2E3CD3">
        <w:rPr>
          <w:rFonts w:ascii="標楷體" w:eastAsia="標楷體" w:hAnsi="標楷體" w:hint="eastAsia"/>
        </w:rPr>
        <w:t>下列各文句中兩處</w:t>
      </w:r>
      <w:r w:rsidR="002E3CD3" w:rsidRPr="006B7A75">
        <w:rPr>
          <w:rFonts w:ascii="標楷體" w:eastAsia="標楷體" w:hAnsi="標楷體" w:hint="eastAsia"/>
        </w:rPr>
        <w:t>「」</w:t>
      </w:r>
      <w:r w:rsidR="002E3CD3">
        <w:rPr>
          <w:rFonts w:ascii="標楷體" w:eastAsia="標楷體" w:hAnsi="標楷體" w:hint="eastAsia"/>
        </w:rPr>
        <w:t>的同音詞，何者運用完全正確？</w:t>
      </w:r>
    </w:p>
    <w:p w:rsidR="002B5A42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305580">
        <w:rPr>
          <w:rFonts w:ascii="標楷體" w:eastAsia="標楷體" w:hAnsi="標楷體" w:hint="eastAsia"/>
        </w:rPr>
        <w:t>因為他辦事</w:t>
      </w:r>
      <w:r w:rsidR="002B5A42" w:rsidRPr="006B7A75">
        <w:rPr>
          <w:rFonts w:ascii="標楷體" w:eastAsia="標楷體" w:hAnsi="標楷體" w:hint="eastAsia"/>
        </w:rPr>
        <w:t>「</w:t>
      </w:r>
      <w:r w:rsidR="00305580">
        <w:rPr>
          <w:rFonts w:ascii="標楷體" w:eastAsia="標楷體" w:hAnsi="標楷體" w:hint="eastAsia"/>
        </w:rPr>
        <w:t>不利</w:t>
      </w:r>
      <w:r w:rsidR="002B5A42" w:rsidRPr="006B7A75">
        <w:rPr>
          <w:rFonts w:ascii="標楷體" w:eastAsia="標楷體" w:hAnsi="標楷體" w:hint="eastAsia"/>
        </w:rPr>
        <w:t>」</w:t>
      </w:r>
      <w:r w:rsidR="00305580">
        <w:rPr>
          <w:rFonts w:ascii="標楷體" w:eastAsia="標楷體" w:hAnsi="標楷體" w:hint="eastAsia"/>
        </w:rPr>
        <w:t>，導致目前情勢對我們十分</w:t>
      </w:r>
      <w:r w:rsidR="002B5A42" w:rsidRPr="006B7A75">
        <w:rPr>
          <w:rFonts w:ascii="標楷體" w:eastAsia="標楷體" w:hAnsi="標楷體" w:hint="eastAsia"/>
        </w:rPr>
        <w:t>「</w:t>
      </w:r>
      <w:r w:rsidR="00305580">
        <w:rPr>
          <w:rFonts w:ascii="標楷體" w:eastAsia="標楷體" w:hAnsi="標楷體" w:hint="eastAsia"/>
        </w:rPr>
        <w:t>不力</w:t>
      </w:r>
      <w:r w:rsidR="002B5A42" w:rsidRPr="006B7A75">
        <w:rPr>
          <w:rFonts w:ascii="標楷體" w:eastAsia="標楷體" w:hAnsi="標楷體" w:hint="eastAsia"/>
        </w:rPr>
        <w:t>」</w:t>
      </w:r>
      <w:r w:rsidR="00305580">
        <w:rPr>
          <w:rFonts w:ascii="標楷體" w:eastAsia="標楷體" w:hAnsi="標楷體" w:hint="eastAsia"/>
        </w:rPr>
        <w:t>，</w:t>
      </w:r>
      <w:r w:rsidR="00F6538E">
        <w:rPr>
          <w:rFonts w:ascii="標楷體" w:eastAsia="標楷體" w:hAnsi="標楷體" w:hint="eastAsia"/>
        </w:rPr>
        <w:t>建議趕緊換人處理</w:t>
      </w:r>
    </w:p>
    <w:p w:rsidR="002B5A42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2B5A42">
        <w:rPr>
          <w:rFonts w:ascii="標楷體" w:eastAsia="標楷體" w:hAnsi="標楷體" w:hint="eastAsia"/>
        </w:rPr>
        <w:t>今年</w:t>
      </w:r>
      <w:r w:rsidR="002B5A42" w:rsidRPr="006B7A75">
        <w:rPr>
          <w:rFonts w:ascii="標楷體" w:eastAsia="標楷體" w:hAnsi="標楷體" w:hint="eastAsia"/>
        </w:rPr>
        <w:t>「</w:t>
      </w:r>
      <w:r w:rsidR="002B5A42">
        <w:rPr>
          <w:rFonts w:ascii="標楷體" w:eastAsia="標楷體" w:hAnsi="標楷體" w:hint="eastAsia"/>
        </w:rPr>
        <w:t>一般</w:t>
      </w:r>
      <w:r w:rsidR="002B5A42" w:rsidRPr="006B7A75">
        <w:rPr>
          <w:rFonts w:ascii="標楷體" w:eastAsia="標楷體" w:hAnsi="標楷體" w:hint="eastAsia"/>
        </w:rPr>
        <w:t>」</w:t>
      </w:r>
      <w:r w:rsidR="002B5A42">
        <w:rPr>
          <w:rFonts w:ascii="標楷體" w:eastAsia="標楷體" w:hAnsi="標楷體" w:hint="eastAsia"/>
        </w:rPr>
        <w:t>公司行號的年終獎金銳減，經濟不景氣的情況可見</w:t>
      </w:r>
      <w:r w:rsidR="002B5A42" w:rsidRPr="006B7A75">
        <w:rPr>
          <w:rFonts w:ascii="標楷體" w:eastAsia="標楷體" w:hAnsi="標楷體" w:hint="eastAsia"/>
        </w:rPr>
        <w:t>「</w:t>
      </w:r>
      <w:r w:rsidR="002B5A42">
        <w:rPr>
          <w:rFonts w:ascii="標楷體" w:eastAsia="標楷體" w:hAnsi="標楷體" w:hint="eastAsia"/>
        </w:rPr>
        <w:t>一斑</w:t>
      </w:r>
      <w:r w:rsidR="002B5A42" w:rsidRPr="006B7A75">
        <w:rPr>
          <w:rFonts w:ascii="標楷體" w:eastAsia="標楷體" w:hAnsi="標楷體" w:hint="eastAsia"/>
        </w:rPr>
        <w:t>」</w:t>
      </w:r>
    </w:p>
    <w:p w:rsidR="002B5A42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CD32ED">
        <w:rPr>
          <w:rFonts w:ascii="標楷體" w:eastAsia="標楷體" w:hAnsi="標楷體" w:hint="eastAsia"/>
        </w:rPr>
        <w:t>如果討論時大家都怯於表達</w:t>
      </w:r>
      <w:r w:rsidR="002B5A42" w:rsidRPr="006B7A75">
        <w:rPr>
          <w:rFonts w:ascii="標楷體" w:eastAsia="標楷體" w:hAnsi="標楷體" w:hint="eastAsia"/>
        </w:rPr>
        <w:t>「</w:t>
      </w:r>
      <w:r w:rsidR="00CD32ED">
        <w:rPr>
          <w:rFonts w:ascii="標楷體" w:eastAsia="標楷體" w:hAnsi="標楷體" w:hint="eastAsia"/>
        </w:rPr>
        <w:t>意義</w:t>
      </w:r>
      <w:r w:rsidR="002B5A42" w:rsidRPr="006B7A75">
        <w:rPr>
          <w:rFonts w:ascii="標楷體" w:eastAsia="標楷體" w:hAnsi="標楷體" w:hint="eastAsia"/>
        </w:rPr>
        <w:t>」</w:t>
      </w:r>
      <w:r w:rsidR="00CD32ED">
        <w:rPr>
          <w:rFonts w:ascii="標楷體" w:eastAsia="標楷體" w:hAnsi="標楷體" w:hint="eastAsia"/>
        </w:rPr>
        <w:t>，那麼這場為集思廣益而召開的會議就失去</w:t>
      </w:r>
      <w:r w:rsidR="002B5A42" w:rsidRPr="006B7A75">
        <w:rPr>
          <w:rFonts w:ascii="標楷體" w:eastAsia="標楷體" w:hAnsi="標楷體" w:hint="eastAsia"/>
        </w:rPr>
        <w:t>「</w:t>
      </w:r>
      <w:r w:rsidR="00CD32ED">
        <w:rPr>
          <w:rFonts w:ascii="標楷體" w:eastAsia="標楷體" w:hAnsi="標楷體" w:hint="eastAsia"/>
        </w:rPr>
        <w:t>異議</w:t>
      </w:r>
      <w:r w:rsidR="002B5A42" w:rsidRPr="006B7A75">
        <w:rPr>
          <w:rFonts w:ascii="標楷體" w:eastAsia="標楷體" w:hAnsi="標楷體" w:hint="eastAsia"/>
        </w:rPr>
        <w:t>」</w:t>
      </w:r>
      <w:r w:rsidR="00CD32ED">
        <w:rPr>
          <w:rFonts w:ascii="標楷體" w:eastAsia="標楷體" w:hAnsi="標楷體" w:hint="eastAsia"/>
        </w:rPr>
        <w:t>了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CD32ED">
        <w:rPr>
          <w:rFonts w:ascii="標楷體" w:eastAsia="標楷體" w:hAnsi="標楷體" w:hint="eastAsia"/>
        </w:rPr>
        <w:t>古代朝廷大規模</w:t>
      </w:r>
      <w:r w:rsidR="002B5A42" w:rsidRPr="006B7A75">
        <w:rPr>
          <w:rFonts w:ascii="標楷體" w:eastAsia="標楷體" w:hAnsi="標楷體" w:hint="eastAsia"/>
        </w:rPr>
        <w:t>「</w:t>
      </w:r>
      <w:r w:rsidR="00CD32ED">
        <w:rPr>
          <w:rFonts w:ascii="標楷體" w:eastAsia="標楷體" w:hAnsi="標楷體" w:hint="eastAsia"/>
        </w:rPr>
        <w:t>徵兆</w:t>
      </w:r>
      <w:r w:rsidR="002B5A42" w:rsidRPr="006B7A75">
        <w:rPr>
          <w:rFonts w:ascii="標楷體" w:eastAsia="標楷體" w:hAnsi="標楷體" w:hint="eastAsia"/>
        </w:rPr>
        <w:t>」</w:t>
      </w:r>
      <w:r w:rsidR="00CD32ED">
        <w:rPr>
          <w:rFonts w:ascii="標楷體" w:eastAsia="標楷體" w:hAnsi="標楷體" w:hint="eastAsia"/>
        </w:rPr>
        <w:t>年輕人從軍，多半是戰爭要爆發的</w:t>
      </w:r>
      <w:r w:rsidR="002B5A42" w:rsidRPr="006B7A75">
        <w:rPr>
          <w:rFonts w:ascii="標楷體" w:eastAsia="標楷體" w:hAnsi="標楷體" w:hint="eastAsia"/>
        </w:rPr>
        <w:t>「</w:t>
      </w:r>
      <w:r w:rsidR="00CD32ED">
        <w:rPr>
          <w:rFonts w:ascii="標楷體" w:eastAsia="標楷體" w:hAnsi="標楷體" w:hint="eastAsia"/>
        </w:rPr>
        <w:t>徵召</w:t>
      </w:r>
      <w:r w:rsidR="002B5A42" w:rsidRPr="006B7A75">
        <w:rPr>
          <w:rFonts w:ascii="標楷體" w:eastAsia="標楷體" w:hAnsi="標楷體" w:hint="eastAsia"/>
        </w:rPr>
        <w:t>」</w:t>
      </w:r>
      <w:r w:rsidR="00CD32ED">
        <w:rPr>
          <w:rFonts w:ascii="標楷體" w:eastAsia="標楷體" w:hAnsi="標楷體" w:hint="eastAsia"/>
        </w:rPr>
        <w:t>。</w:t>
      </w:r>
    </w:p>
    <w:p w:rsidR="0058583F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554EDB">
        <w:rPr>
          <w:rFonts w:ascii="標楷體" w:eastAsia="標楷體" w:hAnsi="標楷體" w:hint="eastAsia"/>
        </w:rPr>
        <w:t>下列文句</w:t>
      </w:r>
      <w:r w:rsidR="00554EDB" w:rsidRPr="006B7A75">
        <w:rPr>
          <w:rFonts w:ascii="標楷體" w:eastAsia="標楷體" w:hAnsi="標楷體" w:hint="eastAsia"/>
        </w:rPr>
        <w:t>「」</w:t>
      </w:r>
      <w:r w:rsidR="00554EDB">
        <w:rPr>
          <w:rFonts w:ascii="標楷體" w:eastAsia="標楷體" w:hAnsi="標楷體" w:hint="eastAsia"/>
        </w:rPr>
        <w:t>裡出自</w:t>
      </w:r>
      <w:r w:rsidR="00554EDB" w:rsidRPr="00554EDB">
        <w:rPr>
          <w:rFonts w:ascii="標楷體" w:eastAsia="標楷體" w:hAnsi="標楷體" w:hint="eastAsia"/>
        </w:rPr>
        <w:t>《論語》</w:t>
      </w:r>
      <w:r w:rsidR="00554EDB">
        <w:rPr>
          <w:rFonts w:ascii="標楷體" w:eastAsia="標楷體" w:hAnsi="標楷體" w:hint="eastAsia"/>
        </w:rPr>
        <w:t>的成語，何者運用</w:t>
      </w:r>
      <w:r w:rsidR="00554EDB" w:rsidRPr="00797DF8">
        <w:rPr>
          <w:rFonts w:ascii="標楷體" w:eastAsia="標楷體" w:hAnsi="標楷體" w:hint="eastAsia"/>
          <w:b/>
          <w:bdr w:val="single" w:sz="4" w:space="0" w:color="auto"/>
        </w:rPr>
        <w:t>不恰當</w:t>
      </w:r>
      <w:r w:rsidR="00554EDB">
        <w:rPr>
          <w:rFonts w:ascii="標楷體" w:eastAsia="標楷體" w:hAnsi="標楷體" w:hint="eastAsia"/>
        </w:rPr>
        <w:t>？</w:t>
      </w:r>
    </w:p>
    <w:p w:rsidR="00A02F10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A02F10">
        <w:rPr>
          <w:rFonts w:ascii="標楷體" w:eastAsia="標楷體" w:hAnsi="標楷體" w:hint="eastAsia"/>
        </w:rPr>
        <w:t>他非常聰明，反應又靈敏，凡是老師教過的東西，都能</w:t>
      </w:r>
      <w:r w:rsidR="00554EDB" w:rsidRPr="006B7A75">
        <w:rPr>
          <w:rFonts w:ascii="標楷體" w:eastAsia="標楷體" w:hAnsi="標楷體" w:hint="eastAsia"/>
        </w:rPr>
        <w:t>「</w:t>
      </w:r>
      <w:r w:rsidR="00A02F10">
        <w:rPr>
          <w:rFonts w:ascii="標楷體" w:eastAsia="標楷體" w:hAnsi="標楷體" w:hint="eastAsia"/>
        </w:rPr>
        <w:t>舉一反三</w:t>
      </w:r>
      <w:r w:rsidR="00554EDB" w:rsidRPr="006B7A75">
        <w:rPr>
          <w:rFonts w:ascii="標楷體" w:eastAsia="標楷體" w:hAnsi="標楷體" w:hint="eastAsia"/>
        </w:rPr>
        <w:t>」</w:t>
      </w:r>
      <w:r w:rsidR="00A02F10">
        <w:rPr>
          <w:rFonts w:ascii="標楷體" w:eastAsia="標楷體" w:hAnsi="標楷體" w:hint="eastAsia"/>
        </w:rPr>
        <w:t>，觸類旁通</w:t>
      </w:r>
    </w:p>
    <w:p w:rsidR="00A02F10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8B4B85">
        <w:rPr>
          <w:rFonts w:ascii="標楷體" w:eastAsia="標楷體" w:hAnsi="標楷體" w:hint="eastAsia"/>
        </w:rPr>
        <w:t>既然他已經認錯，也願意改過，我們就</w:t>
      </w:r>
      <w:r w:rsidR="00554EDB" w:rsidRPr="006B7A75">
        <w:rPr>
          <w:rFonts w:ascii="標楷體" w:eastAsia="標楷體" w:hAnsi="標楷體" w:hint="eastAsia"/>
        </w:rPr>
        <w:t>「</w:t>
      </w:r>
      <w:r w:rsidR="008B4B85">
        <w:rPr>
          <w:rFonts w:ascii="標楷體" w:eastAsia="標楷體" w:hAnsi="標楷體" w:hint="eastAsia"/>
        </w:rPr>
        <w:t>既往不咎</w:t>
      </w:r>
      <w:r w:rsidR="00554EDB" w:rsidRPr="006B7A75">
        <w:rPr>
          <w:rFonts w:ascii="標楷體" w:eastAsia="標楷體" w:hAnsi="標楷體" w:hint="eastAsia"/>
        </w:rPr>
        <w:t>」</w:t>
      </w:r>
      <w:r w:rsidR="008B4B85">
        <w:rPr>
          <w:rFonts w:ascii="標楷體" w:eastAsia="標楷體" w:hAnsi="標楷體" w:hint="eastAsia"/>
        </w:rPr>
        <w:t>吧</w:t>
      </w:r>
    </w:p>
    <w:p w:rsidR="00A02F10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F23F77">
        <w:rPr>
          <w:rFonts w:ascii="標楷體" w:eastAsia="標楷體" w:hAnsi="標楷體" w:hint="eastAsia"/>
        </w:rPr>
        <w:t>他剛才說的話全是</w:t>
      </w:r>
      <w:r w:rsidR="00554EDB" w:rsidRPr="006B7A75">
        <w:rPr>
          <w:rFonts w:ascii="標楷體" w:eastAsia="標楷體" w:hAnsi="標楷體" w:hint="eastAsia"/>
        </w:rPr>
        <w:t>「</w:t>
      </w:r>
      <w:r w:rsidR="00F23F77">
        <w:rPr>
          <w:rFonts w:ascii="標楷體" w:eastAsia="標楷體" w:hAnsi="標楷體" w:hint="eastAsia"/>
        </w:rPr>
        <w:t>道聽塗說</w:t>
      </w:r>
      <w:r w:rsidR="00554EDB" w:rsidRPr="006B7A75">
        <w:rPr>
          <w:rFonts w:ascii="標楷體" w:eastAsia="標楷體" w:hAnsi="標楷體" w:hint="eastAsia"/>
        </w:rPr>
        <w:t>」</w:t>
      </w:r>
      <w:r w:rsidR="00F23F77">
        <w:rPr>
          <w:rFonts w:ascii="標楷體" w:eastAsia="標楷體" w:hAnsi="標楷體" w:hint="eastAsia"/>
        </w:rPr>
        <w:t>，缺乏根據，所以不足為信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A02F10">
        <w:rPr>
          <w:rFonts w:ascii="標楷體" w:eastAsia="標楷體" w:hAnsi="標楷體" w:hint="eastAsia"/>
        </w:rPr>
        <w:t>那種</w:t>
      </w:r>
      <w:r w:rsidR="00554EDB" w:rsidRPr="006B7A75">
        <w:rPr>
          <w:rFonts w:ascii="標楷體" w:eastAsia="標楷體" w:hAnsi="標楷體" w:hint="eastAsia"/>
        </w:rPr>
        <w:t>「</w:t>
      </w:r>
      <w:r w:rsidR="00A02F10">
        <w:rPr>
          <w:rFonts w:ascii="標楷體" w:eastAsia="標楷體" w:hAnsi="標楷體" w:hint="eastAsia"/>
        </w:rPr>
        <w:t>怨天尤人</w:t>
      </w:r>
      <w:r w:rsidR="00554EDB" w:rsidRPr="006B7A75">
        <w:rPr>
          <w:rFonts w:ascii="標楷體" w:eastAsia="標楷體" w:hAnsi="標楷體" w:hint="eastAsia"/>
        </w:rPr>
        <w:t>」</w:t>
      </w:r>
      <w:r w:rsidR="00A02F10">
        <w:rPr>
          <w:rFonts w:ascii="標楷體" w:eastAsia="標楷體" w:hAnsi="標楷體" w:hint="eastAsia"/>
        </w:rPr>
        <w:t>的人，表面上看起來跟你要好，其實別有用心。</w:t>
      </w:r>
    </w:p>
    <w:p w:rsidR="0058583F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FC272F">
        <w:rPr>
          <w:rFonts w:ascii="標楷體" w:eastAsia="標楷體" w:hAnsi="標楷體" w:hint="eastAsia"/>
        </w:rPr>
        <w:t>下列文句出自</w:t>
      </w:r>
      <w:r w:rsidR="00FC272F" w:rsidRPr="00FC272F">
        <w:rPr>
          <w:rFonts w:ascii="標楷體" w:eastAsia="標楷體" w:hAnsi="標楷體" w:hint="eastAsia"/>
          <w:u w:val="single"/>
        </w:rPr>
        <w:t>張騰蛟</w:t>
      </w:r>
      <w:r w:rsidR="00FC272F">
        <w:rPr>
          <w:rFonts w:ascii="標楷體" w:eastAsia="標楷體" w:hAnsi="標楷體" w:hint="eastAsia"/>
        </w:rPr>
        <w:t>的&lt;人物誌&gt;，根據內容判斷，其中所描述職業的配對，何者正確？</w:t>
      </w:r>
    </w:p>
    <w:p w:rsidR="00FC272F" w:rsidRPr="00FC272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FC272F" w:rsidRPr="00FC272F">
        <w:rPr>
          <w:rFonts w:ascii="標楷體" w:eastAsia="標楷體" w:hAnsi="標楷體" w:hint="eastAsia"/>
        </w:rPr>
        <w:t>自此之後，你便生活在磚磚瓦瓦間，生活在水泥與機具間。你在這些龐大的勞動行列裡，隨著你的工作夥伴們，常勝之師轉戰疆場那般，一處工地一處工地的幹著</w:t>
      </w:r>
      <w:r w:rsidR="00FC272F">
        <w:rPr>
          <w:rFonts w:ascii="標楷體" w:eastAsia="標楷體" w:hAnsi="標楷體"/>
        </w:rPr>
        <w:t>—</w:t>
      </w:r>
      <w:r w:rsidR="00FC272F">
        <w:rPr>
          <w:rFonts w:ascii="標楷體" w:eastAsia="標楷體" w:hAnsi="標楷體" w:hint="eastAsia"/>
        </w:rPr>
        <w:t>詩人</w:t>
      </w:r>
    </w:p>
    <w:p w:rsidR="00FC272F" w:rsidRPr="00FC272F" w:rsidRDefault="00A01B13" w:rsidP="00A01B13">
      <w:pPr>
        <w:rPr>
          <w:rFonts w:ascii="標楷體" w:eastAsia="標楷體" w:hAnsi="標楷體"/>
        </w:rPr>
      </w:pPr>
      <w:r w:rsidRPr="00FC272F">
        <w:rPr>
          <w:rFonts w:ascii="標楷體" w:eastAsia="標楷體" w:hAnsi="標楷體"/>
        </w:rPr>
        <w:t>(B)</w:t>
      </w:r>
      <w:r w:rsidR="00FC272F" w:rsidRPr="00FC272F">
        <w:rPr>
          <w:rFonts w:ascii="標楷體" w:eastAsia="標楷體" w:hAnsi="標楷體" w:hint="eastAsia"/>
        </w:rPr>
        <w:t>勤勞的水上捕手，大海田畝的耕者，把大半生的心血都溶入了海洋。多少年來，苦是苦了一些，如今終於也網出了一串飽暖的日子，網出了一片不錯的歲月</w:t>
      </w:r>
      <w:r w:rsidR="00FC272F">
        <w:rPr>
          <w:rFonts w:ascii="標楷體" w:eastAsia="標楷體" w:hAnsi="標楷體"/>
        </w:rPr>
        <w:t>—</w:t>
      </w:r>
      <w:r w:rsidR="00FC272F">
        <w:rPr>
          <w:rFonts w:ascii="標楷體" w:eastAsia="標楷體" w:hAnsi="標楷體" w:hint="eastAsia"/>
        </w:rPr>
        <w:t>農夫</w:t>
      </w:r>
    </w:p>
    <w:p w:rsidR="00FC272F" w:rsidRPr="00FC272F" w:rsidRDefault="00A01B13" w:rsidP="00A01B13">
      <w:pPr>
        <w:rPr>
          <w:rFonts w:ascii="標楷體" w:eastAsia="標楷體" w:hAnsi="標楷體"/>
        </w:rPr>
      </w:pPr>
      <w:r w:rsidRPr="00FC272F">
        <w:rPr>
          <w:rFonts w:ascii="標楷體" w:eastAsia="標楷體" w:hAnsi="標楷體"/>
        </w:rPr>
        <w:t>(C)</w:t>
      </w:r>
      <w:r w:rsidR="00FC272F" w:rsidRPr="00FC272F">
        <w:rPr>
          <w:rFonts w:ascii="標楷體" w:eastAsia="標楷體" w:hAnsi="標楷體" w:hint="eastAsia"/>
        </w:rPr>
        <w:t>天亮之後入坑，天黑之前出坑，你，是這個世界上少數與太陽背道而馳的人。多少年來，黑，幾乎是你生活中的唯一顏色</w:t>
      </w:r>
      <w:r w:rsidR="00FC272F">
        <w:rPr>
          <w:rFonts w:ascii="標楷體" w:eastAsia="標楷體" w:hAnsi="標楷體"/>
        </w:rPr>
        <w:t>—</w:t>
      </w:r>
      <w:r w:rsidR="00FC272F">
        <w:rPr>
          <w:rFonts w:ascii="標楷體" w:eastAsia="標楷體" w:hAnsi="標楷體" w:hint="eastAsia"/>
        </w:rPr>
        <w:t>礦工</w:t>
      </w:r>
    </w:p>
    <w:p w:rsidR="00A01B13" w:rsidRPr="00FC272F" w:rsidRDefault="00A01B13" w:rsidP="00A01B13">
      <w:pPr>
        <w:rPr>
          <w:rFonts w:ascii="標楷體" w:eastAsia="標楷體" w:hAnsi="標楷體"/>
        </w:rPr>
      </w:pPr>
      <w:r w:rsidRPr="00FC272F">
        <w:rPr>
          <w:rFonts w:ascii="標楷體" w:eastAsia="標楷體" w:hAnsi="標楷體"/>
        </w:rPr>
        <w:t>(D)</w:t>
      </w:r>
      <w:r w:rsidR="00FC272F" w:rsidRPr="00FC272F">
        <w:rPr>
          <w:rFonts w:ascii="標楷體" w:eastAsia="標楷體" w:hAnsi="標楷體" w:hint="eastAsia"/>
        </w:rPr>
        <w:t>泥土是黑色的金，這是你常常認為的</w:t>
      </w:r>
      <w:r w:rsidR="00FC272F" w:rsidRPr="00FC272F">
        <w:rPr>
          <w:rFonts w:ascii="標楷體" w:eastAsia="標楷體" w:hAnsi="標楷體" w:cs="MS Gothic" w:hint="eastAsia"/>
        </w:rPr>
        <w:t>……</w:t>
      </w:r>
      <w:r w:rsidR="00FC272F" w:rsidRPr="00FC272F">
        <w:rPr>
          <w:rFonts w:ascii="標楷體" w:eastAsia="標楷體" w:hAnsi="標楷體" w:hint="eastAsia"/>
        </w:rPr>
        <w:t>一年三百六十多天裡，幾乎天天都在守護著你的田畝，幾乎天天都在經營著你的莊園</w:t>
      </w:r>
      <w:r w:rsidR="00FC272F">
        <w:rPr>
          <w:rFonts w:ascii="標楷體" w:eastAsia="標楷體" w:hAnsi="標楷體"/>
        </w:rPr>
        <w:t>—</w:t>
      </w:r>
      <w:r w:rsidR="00FC272F">
        <w:rPr>
          <w:rFonts w:ascii="標楷體" w:eastAsia="標楷體" w:hAnsi="標楷體" w:hint="eastAsia"/>
        </w:rPr>
        <w:t>老師</w:t>
      </w:r>
      <w:r w:rsidR="00D326A3">
        <w:rPr>
          <w:rFonts w:ascii="標楷體" w:eastAsia="標楷體" w:hAnsi="標楷體" w:hint="eastAsia"/>
        </w:rPr>
        <w:t>。</w:t>
      </w:r>
    </w:p>
    <w:p w:rsidR="0058583F" w:rsidRPr="00D326A3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D326A3" w:rsidRPr="00D326A3">
        <w:rPr>
          <w:rFonts w:ascii="標楷體" w:eastAsia="標楷體" w:hAnsi="標楷體" w:hint="eastAsia"/>
        </w:rPr>
        <w:t>「譬喻」是一種利用兩件事物的相似點，借彼方來說明此方的修辭法。下列文句何者運用「譬喻」修辭？</w:t>
      </w:r>
    </w:p>
    <w:p w:rsidR="00D326A3" w:rsidRPr="00D326A3" w:rsidRDefault="00A01B13" w:rsidP="00A01B13">
      <w:pPr>
        <w:rPr>
          <w:rFonts w:ascii="標楷體" w:eastAsia="標楷體" w:hAnsi="標楷體"/>
        </w:rPr>
      </w:pPr>
      <w:r w:rsidRPr="00D326A3">
        <w:rPr>
          <w:rFonts w:ascii="標楷體" w:eastAsia="標楷體" w:hAnsi="標楷體"/>
        </w:rPr>
        <w:t>(A)</w:t>
      </w:r>
      <w:r w:rsidR="00D326A3" w:rsidRPr="00D326A3">
        <w:rPr>
          <w:rFonts w:ascii="標楷體" w:eastAsia="標楷體" w:hAnsi="標楷體" w:hint="eastAsia"/>
        </w:rPr>
        <w:t>岸邊隨風搖曳的柳條是曼妙的芭蕾舞者，姿態輕靈柔美</w:t>
      </w:r>
    </w:p>
    <w:p w:rsidR="00D326A3" w:rsidRPr="00D326A3" w:rsidRDefault="00A01B13" w:rsidP="00A01B13">
      <w:pPr>
        <w:rPr>
          <w:rFonts w:ascii="標楷體" w:eastAsia="標楷體" w:hAnsi="標楷體"/>
        </w:rPr>
      </w:pPr>
      <w:r w:rsidRPr="00D326A3">
        <w:rPr>
          <w:rFonts w:ascii="標楷體" w:eastAsia="標楷體" w:hAnsi="標楷體"/>
        </w:rPr>
        <w:t>(B)</w:t>
      </w:r>
      <w:r w:rsidR="00D326A3" w:rsidRPr="00D326A3">
        <w:rPr>
          <w:rFonts w:ascii="標楷體" w:eastAsia="標楷體" w:hAnsi="標楷體" w:hint="eastAsia"/>
        </w:rPr>
        <w:t>媽媽的眼神彷彿能看穿一切，包括我不為人知的小心思</w:t>
      </w:r>
    </w:p>
    <w:p w:rsidR="00D326A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D326A3">
        <w:rPr>
          <w:rFonts w:ascii="標楷體" w:eastAsia="標楷體" w:hAnsi="標楷體" w:hint="eastAsia"/>
        </w:rPr>
        <w:t>同樣是一根針，曾經使他失去光明，卻也因此帶給億萬盲人光明與希望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E03DD3" w:rsidRPr="00E03DD3">
        <w:rPr>
          <w:rFonts w:ascii="標楷體" w:eastAsia="標楷體" w:hAnsi="標楷體" w:hint="eastAsia"/>
          <w:u w:val="single"/>
        </w:rPr>
        <w:t>宜蘭</w:t>
      </w:r>
      <w:r w:rsidR="00E03DD3">
        <w:rPr>
          <w:rFonts w:ascii="標楷體" w:eastAsia="標楷體" w:hAnsi="標楷體" w:hint="eastAsia"/>
        </w:rPr>
        <w:t>這小城，以淒涼而帶有苦味的雨迎接我。</w:t>
      </w:r>
    </w:p>
    <w:p w:rsidR="002658CE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/>
        </w:rPr>
        <w:t>.</w:t>
      </w:r>
      <w:r w:rsidR="002658CE">
        <w:rPr>
          <w:rFonts w:ascii="標楷體" w:eastAsia="標楷體" w:hAnsi="標楷體" w:hint="eastAsia"/>
        </w:rPr>
        <w:t>下列</w:t>
      </w:r>
      <w:r w:rsidR="002658CE" w:rsidRPr="006B7A75">
        <w:rPr>
          <w:rFonts w:ascii="標楷體" w:eastAsia="標楷體" w:hAnsi="標楷體" w:hint="eastAsia"/>
        </w:rPr>
        <w:t>「」</w:t>
      </w:r>
      <w:r w:rsidR="002658CE">
        <w:rPr>
          <w:rFonts w:ascii="標楷體" w:eastAsia="標楷體" w:hAnsi="標楷體" w:hint="eastAsia"/>
        </w:rPr>
        <w:t>中的成語的字形，</w:t>
      </w:r>
      <w:r w:rsidR="00C972A6">
        <w:rPr>
          <w:rFonts w:ascii="標楷體" w:eastAsia="標楷體" w:hAnsi="標楷體" w:hint="eastAsia"/>
        </w:rPr>
        <w:t>何</w:t>
      </w:r>
      <w:r w:rsidR="002658CE">
        <w:rPr>
          <w:rFonts w:ascii="標楷體" w:eastAsia="標楷體" w:hAnsi="標楷體" w:hint="eastAsia"/>
        </w:rPr>
        <w:t>者完全正確？</w:t>
      </w:r>
    </w:p>
    <w:p w:rsidR="00A54E38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A54E38">
        <w:rPr>
          <w:rFonts w:ascii="標楷體" w:eastAsia="標楷體" w:hAnsi="標楷體" w:hint="eastAsia"/>
        </w:rPr>
        <w:t>這次的話劇表演，他</w:t>
      </w:r>
      <w:r w:rsidR="00A54E38" w:rsidRPr="006B7A75">
        <w:rPr>
          <w:rFonts w:ascii="標楷體" w:eastAsia="標楷體" w:hAnsi="標楷體" w:hint="eastAsia"/>
        </w:rPr>
        <w:t>「</w:t>
      </w:r>
      <w:r w:rsidR="00A54E38" w:rsidRPr="00A54E38">
        <w:rPr>
          <w:rFonts w:ascii="標楷體" w:eastAsia="標楷體" w:hAnsi="標楷體" w:hint="eastAsia"/>
          <w:u w:val="single"/>
        </w:rPr>
        <w:t>毛遂</w:t>
      </w:r>
      <w:r w:rsidR="00A54E38">
        <w:rPr>
          <w:rFonts w:ascii="標楷體" w:eastAsia="標楷體" w:hAnsi="標楷體" w:hint="eastAsia"/>
        </w:rPr>
        <w:t>自見</w:t>
      </w:r>
      <w:r w:rsidR="00A54E38" w:rsidRPr="006B7A75">
        <w:rPr>
          <w:rFonts w:ascii="標楷體" w:eastAsia="標楷體" w:hAnsi="標楷體" w:hint="eastAsia"/>
        </w:rPr>
        <w:t>」</w:t>
      </w:r>
      <w:r w:rsidR="00A54E38">
        <w:rPr>
          <w:rFonts w:ascii="標楷體" w:eastAsia="標楷體" w:hAnsi="標楷體" w:hint="eastAsia"/>
        </w:rPr>
        <w:t>，擔任男主角的角色</w:t>
      </w:r>
    </w:p>
    <w:p w:rsidR="00A54E38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A54E38">
        <w:rPr>
          <w:rFonts w:ascii="標楷體" w:eastAsia="標楷體" w:hAnsi="標楷體" w:hint="eastAsia"/>
        </w:rPr>
        <w:t>你對他得當心一點，</w:t>
      </w:r>
      <w:r w:rsidR="00380F53">
        <w:rPr>
          <w:rFonts w:ascii="標楷體" w:eastAsia="標楷體" w:hAnsi="標楷體" w:hint="eastAsia"/>
        </w:rPr>
        <w:t>因為我深覺他有</w:t>
      </w:r>
      <w:r w:rsidR="00380F53" w:rsidRPr="006B7A75">
        <w:rPr>
          <w:rFonts w:ascii="標楷體" w:eastAsia="標楷體" w:hAnsi="標楷體" w:hint="eastAsia"/>
        </w:rPr>
        <w:t>「</w:t>
      </w:r>
      <w:r w:rsidR="00380F53" w:rsidRPr="00380F53">
        <w:rPr>
          <w:rFonts w:ascii="標楷體" w:eastAsia="標楷體" w:hAnsi="標楷體" w:hint="eastAsia"/>
          <w:u w:val="single"/>
        </w:rPr>
        <w:t>項莊</w:t>
      </w:r>
      <w:r w:rsidR="00380F53">
        <w:rPr>
          <w:rFonts w:ascii="標楷體" w:eastAsia="標楷體" w:hAnsi="標楷體" w:hint="eastAsia"/>
        </w:rPr>
        <w:t>舞劍</w:t>
      </w:r>
      <w:r w:rsidR="00380F53" w:rsidRPr="006B7A75">
        <w:rPr>
          <w:rFonts w:ascii="標楷體" w:eastAsia="標楷體" w:hAnsi="標楷體" w:hint="eastAsia"/>
        </w:rPr>
        <w:t>」</w:t>
      </w:r>
      <w:r w:rsidR="00380F53">
        <w:rPr>
          <w:rFonts w:ascii="標楷體" w:eastAsia="標楷體" w:hAnsi="標楷體" w:hint="eastAsia"/>
        </w:rPr>
        <w:t>之嫌</w:t>
      </w:r>
    </w:p>
    <w:p w:rsidR="00A54E38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380F53">
        <w:rPr>
          <w:rFonts w:ascii="標楷體" w:eastAsia="標楷體" w:hAnsi="標楷體" w:hint="eastAsia"/>
        </w:rPr>
        <w:t>你雖然很有才能，但還是得靠</w:t>
      </w:r>
      <w:r w:rsidR="00380F53" w:rsidRPr="006B7A75">
        <w:rPr>
          <w:rFonts w:ascii="標楷體" w:eastAsia="標楷體" w:hAnsi="標楷體" w:hint="eastAsia"/>
        </w:rPr>
        <w:t>「</w:t>
      </w:r>
      <w:r w:rsidR="00380F53" w:rsidRPr="00380F53">
        <w:rPr>
          <w:rFonts w:ascii="標楷體" w:eastAsia="標楷體" w:hAnsi="標楷體" w:hint="eastAsia"/>
          <w:u w:val="single"/>
        </w:rPr>
        <w:t>伯樂</w:t>
      </w:r>
      <w:r w:rsidR="00380F53">
        <w:rPr>
          <w:rFonts w:ascii="標楷體" w:eastAsia="標楷體" w:hAnsi="標楷體" w:hint="eastAsia"/>
        </w:rPr>
        <w:t>向馬</w:t>
      </w:r>
      <w:r w:rsidR="00380F53" w:rsidRPr="006B7A75">
        <w:rPr>
          <w:rFonts w:ascii="標楷體" w:eastAsia="標楷體" w:hAnsi="標楷體" w:hint="eastAsia"/>
        </w:rPr>
        <w:t>」</w:t>
      </w:r>
      <w:r w:rsidR="00380F53">
        <w:rPr>
          <w:rFonts w:ascii="標楷體" w:eastAsia="標楷體" w:hAnsi="標楷體" w:hint="eastAsia"/>
        </w:rPr>
        <w:t>，才能一展長才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C972A6">
        <w:rPr>
          <w:rFonts w:ascii="標楷體" w:eastAsia="標楷體" w:hAnsi="標楷體" w:hint="eastAsia"/>
        </w:rPr>
        <w:t>他的</w:t>
      </w:r>
      <w:r w:rsidR="00C972A6" w:rsidRPr="006B7A75">
        <w:rPr>
          <w:rFonts w:ascii="標楷體" w:eastAsia="標楷體" w:hAnsi="標楷體" w:hint="eastAsia"/>
        </w:rPr>
        <w:t>「</w:t>
      </w:r>
      <w:r w:rsidR="00C972A6" w:rsidRPr="00C972A6">
        <w:rPr>
          <w:rFonts w:ascii="標楷體" w:eastAsia="標楷體" w:hAnsi="標楷體" w:hint="eastAsia"/>
          <w:u w:val="single"/>
        </w:rPr>
        <w:t>季布</w:t>
      </w:r>
      <w:r w:rsidR="00C972A6">
        <w:rPr>
          <w:rFonts w:ascii="標楷體" w:eastAsia="標楷體" w:hAnsi="標楷體" w:hint="eastAsia"/>
        </w:rPr>
        <w:t>一偌</w:t>
      </w:r>
      <w:r w:rsidR="00C972A6" w:rsidRPr="006B7A75">
        <w:rPr>
          <w:rFonts w:ascii="標楷體" w:eastAsia="標楷體" w:hAnsi="標楷體" w:hint="eastAsia"/>
        </w:rPr>
        <w:t>」</w:t>
      </w:r>
      <w:r w:rsidR="00C972A6">
        <w:rPr>
          <w:rFonts w:ascii="標楷體" w:eastAsia="標楷體" w:hAnsi="標楷體" w:hint="eastAsia"/>
        </w:rPr>
        <w:t>比誰都可靠，你大可放心。</w:t>
      </w:r>
    </w:p>
    <w:p w:rsidR="00580F75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2658CE">
        <w:rPr>
          <w:rFonts w:ascii="標楷體" w:eastAsia="標楷體" w:hAnsi="標楷體" w:hint="eastAsia"/>
        </w:rPr>
        <w:t>下列</w:t>
      </w:r>
      <w:r w:rsidR="002658CE" w:rsidRPr="006B7A75">
        <w:rPr>
          <w:rFonts w:ascii="標楷體" w:eastAsia="標楷體" w:hAnsi="標楷體" w:hint="eastAsia"/>
        </w:rPr>
        <w:t>「」</w:t>
      </w:r>
      <w:r w:rsidR="002658CE">
        <w:rPr>
          <w:rFonts w:ascii="標楷體" w:eastAsia="標楷體" w:hAnsi="標楷體" w:hint="eastAsia"/>
        </w:rPr>
        <w:t>中的成語的運用，何者最恰當？</w:t>
      </w:r>
    </w:p>
    <w:p w:rsidR="00D07D9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60BFD" w:rsidRPr="00060BFD">
        <w:rPr>
          <w:rFonts w:ascii="標楷體" w:eastAsia="標楷體" w:hAnsi="標楷體" w:hint="eastAsia"/>
        </w:rPr>
        <w:t>經過兩年的準備，她終於</w:t>
      </w:r>
      <w:r w:rsidR="00D07D93" w:rsidRPr="006B7A75">
        <w:rPr>
          <w:rFonts w:ascii="標楷體" w:eastAsia="標楷體" w:hAnsi="標楷體" w:hint="eastAsia"/>
        </w:rPr>
        <w:t>「</w:t>
      </w:r>
      <w:r w:rsidR="00D07D93">
        <w:rPr>
          <w:rFonts w:ascii="標楷體" w:eastAsia="標楷體" w:hAnsi="標楷體" w:hint="eastAsia"/>
        </w:rPr>
        <w:t>名落</w:t>
      </w:r>
      <w:r w:rsidR="00D07D93" w:rsidRPr="00D07D93">
        <w:rPr>
          <w:rFonts w:ascii="標楷體" w:eastAsia="標楷體" w:hAnsi="標楷體" w:hint="eastAsia"/>
          <w:u w:val="single"/>
        </w:rPr>
        <w:t>孫山</w:t>
      </w:r>
      <w:r w:rsidR="00D07D93" w:rsidRPr="006B7A75">
        <w:rPr>
          <w:rFonts w:ascii="標楷體" w:eastAsia="標楷體" w:hAnsi="標楷體" w:hint="eastAsia"/>
        </w:rPr>
        <w:t>」</w:t>
      </w:r>
      <w:r w:rsidR="00060BFD" w:rsidRPr="00060BFD">
        <w:rPr>
          <w:rFonts w:ascii="標楷體" w:eastAsia="標楷體" w:hAnsi="標楷體" w:hint="eastAsia"/>
        </w:rPr>
        <w:t>，考上研究所</w:t>
      </w:r>
    </w:p>
    <w:p w:rsidR="00D07D9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D07D93" w:rsidRPr="00D07D93">
        <w:rPr>
          <w:rFonts w:ascii="標楷體" w:eastAsia="標楷體" w:hAnsi="標楷體" w:hint="eastAsia"/>
        </w:rPr>
        <w:t>這篇文章寫得極感人，每個讀者都對作者的</w:t>
      </w:r>
      <w:r w:rsidR="00D07D93" w:rsidRPr="006B7A75">
        <w:rPr>
          <w:rFonts w:ascii="標楷體" w:eastAsia="標楷體" w:hAnsi="標楷體" w:hint="eastAsia"/>
        </w:rPr>
        <w:t>「</w:t>
      </w:r>
      <w:r w:rsidR="00D07D93" w:rsidRPr="00D07D93">
        <w:rPr>
          <w:rFonts w:ascii="標楷體" w:eastAsia="標楷體" w:hAnsi="標楷體" w:hint="eastAsia"/>
          <w:u w:val="single"/>
        </w:rPr>
        <w:t>江</w:t>
      </w:r>
      <w:r w:rsidR="00D07D93">
        <w:rPr>
          <w:rFonts w:ascii="標楷體" w:eastAsia="標楷體" w:hAnsi="標楷體" w:hint="eastAsia"/>
        </w:rPr>
        <w:t>郎才盡</w:t>
      </w:r>
      <w:r w:rsidR="00D07D93" w:rsidRPr="006B7A75">
        <w:rPr>
          <w:rFonts w:ascii="標楷體" w:eastAsia="標楷體" w:hAnsi="標楷體" w:hint="eastAsia"/>
        </w:rPr>
        <w:t>」</w:t>
      </w:r>
      <w:r w:rsidR="00D07D93" w:rsidRPr="00D07D93">
        <w:rPr>
          <w:rFonts w:ascii="標楷體" w:eastAsia="標楷體" w:hAnsi="標楷體" w:hint="eastAsia"/>
        </w:rPr>
        <w:t>激賞不已</w:t>
      </w:r>
    </w:p>
    <w:p w:rsidR="00D07D9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D07D93" w:rsidRPr="00D07D93">
        <w:rPr>
          <w:rFonts w:ascii="標楷體" w:eastAsia="標楷體" w:hAnsi="標楷體" w:hint="eastAsia"/>
        </w:rPr>
        <w:t>如今他獲得博士學位，當年的</w:t>
      </w:r>
      <w:r w:rsidR="00D07D93" w:rsidRPr="006B7A75">
        <w:rPr>
          <w:rFonts w:ascii="標楷體" w:eastAsia="標楷體" w:hAnsi="標楷體" w:hint="eastAsia"/>
        </w:rPr>
        <w:t>「</w:t>
      </w:r>
      <w:r w:rsidR="00D07D93" w:rsidRPr="00034B09">
        <w:rPr>
          <w:rFonts w:ascii="標楷體" w:eastAsia="標楷體" w:hAnsi="標楷體" w:hint="eastAsia"/>
          <w:u w:val="single"/>
        </w:rPr>
        <w:t>吳</w:t>
      </w:r>
      <w:r w:rsidR="00D07D93" w:rsidRPr="00D07D93">
        <w:rPr>
          <w:rFonts w:ascii="標楷體" w:eastAsia="標楷體" w:hAnsi="標楷體" w:hint="eastAsia"/>
        </w:rPr>
        <w:t>下</w:t>
      </w:r>
      <w:r w:rsidR="00D07D93" w:rsidRPr="00034B09">
        <w:rPr>
          <w:rFonts w:ascii="標楷體" w:eastAsia="標楷體" w:hAnsi="標楷體" w:hint="eastAsia"/>
          <w:u w:val="single"/>
        </w:rPr>
        <w:t>阿蒙</w:t>
      </w:r>
      <w:r w:rsidR="00D07D93" w:rsidRPr="006B7A75">
        <w:rPr>
          <w:rFonts w:ascii="標楷體" w:eastAsia="標楷體" w:hAnsi="標楷體" w:hint="eastAsia"/>
        </w:rPr>
        <w:t>」</w:t>
      </w:r>
      <w:r w:rsidR="00D07D93" w:rsidRPr="00D07D93">
        <w:rPr>
          <w:rFonts w:ascii="標楷體" w:eastAsia="標楷體" w:hAnsi="標楷體" w:hint="eastAsia"/>
        </w:rPr>
        <w:t>已蛻變成一位學者了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0150B7">
        <w:rPr>
          <w:rFonts w:ascii="標楷體" w:eastAsia="標楷體" w:hAnsi="標楷體" w:hint="eastAsia"/>
        </w:rPr>
        <w:t>如果對問題都只有一知半解，那麼處理起來就如同</w:t>
      </w:r>
      <w:r w:rsidR="000150B7" w:rsidRPr="006B7A75">
        <w:rPr>
          <w:rFonts w:ascii="標楷體" w:eastAsia="標楷體" w:hAnsi="標楷體" w:hint="eastAsia"/>
        </w:rPr>
        <w:t>「</w:t>
      </w:r>
      <w:r w:rsidR="000150B7" w:rsidRPr="000150B7">
        <w:rPr>
          <w:rFonts w:ascii="標楷體" w:eastAsia="標楷體" w:hAnsi="標楷體" w:hint="eastAsia"/>
          <w:u w:val="single"/>
        </w:rPr>
        <w:t>庖丁</w:t>
      </w:r>
      <w:r w:rsidR="000150B7">
        <w:rPr>
          <w:rFonts w:ascii="標楷體" w:eastAsia="標楷體" w:hAnsi="標楷體" w:hint="eastAsia"/>
        </w:rPr>
        <w:t>解牛</w:t>
      </w:r>
      <w:r w:rsidR="000150B7" w:rsidRPr="006B7A75">
        <w:rPr>
          <w:rFonts w:ascii="標楷體" w:eastAsia="標楷體" w:hAnsi="標楷體" w:hint="eastAsia"/>
        </w:rPr>
        <w:t>」</w:t>
      </w:r>
      <w:r w:rsidR="000150B7">
        <w:rPr>
          <w:rFonts w:ascii="標楷體" w:eastAsia="標楷體" w:hAnsi="標楷體" w:hint="eastAsia"/>
        </w:rPr>
        <w:t>般的</w:t>
      </w:r>
      <w:r w:rsidR="00844080">
        <w:rPr>
          <w:rFonts w:ascii="標楷體" w:eastAsia="標楷體" w:hAnsi="標楷體" w:hint="eastAsia"/>
        </w:rPr>
        <w:t>一波三折</w:t>
      </w:r>
      <w:r w:rsidR="000150B7">
        <w:rPr>
          <w:rFonts w:ascii="標楷體" w:eastAsia="標楷體" w:hAnsi="標楷體" w:hint="eastAsia"/>
        </w:rPr>
        <w:t>。</w:t>
      </w:r>
    </w:p>
    <w:p w:rsidR="001F6825" w:rsidRDefault="00A01B13" w:rsidP="00141803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/>
        </w:rPr>
        <w:t>.</w:t>
      </w:r>
      <w:r w:rsidR="001F6825" w:rsidRPr="006B7A75">
        <w:rPr>
          <w:rFonts w:ascii="標楷體" w:eastAsia="標楷體" w:hAnsi="標楷體" w:hint="eastAsia"/>
        </w:rPr>
        <w:t>「</w:t>
      </w:r>
      <w:r w:rsidR="001F6825">
        <w:rPr>
          <w:rFonts w:ascii="標楷體" w:eastAsia="標楷體" w:hAnsi="標楷體" w:hint="eastAsia"/>
        </w:rPr>
        <w:t>下雪次日，小徑非常滑，我必須摟著</w:t>
      </w:r>
      <w:r w:rsidR="001F6825" w:rsidRPr="001F6825">
        <w:rPr>
          <w:rFonts w:ascii="標楷體" w:eastAsia="標楷體" w:hAnsi="標楷體" w:hint="eastAsia"/>
          <w:u w:val="single"/>
        </w:rPr>
        <w:t>姚</w:t>
      </w:r>
      <w:r w:rsidR="001F6825">
        <w:rPr>
          <w:rFonts w:ascii="標楷體" w:eastAsia="標楷體" w:hAnsi="標楷體" w:hint="eastAsia"/>
        </w:rPr>
        <w:t>小弟慢慢走。卻看到</w:t>
      </w:r>
      <w:r w:rsidR="001F6825" w:rsidRPr="00882177">
        <w:rPr>
          <w:rFonts w:ascii="標楷體" w:eastAsia="標楷體" w:hAnsi="標楷體" w:hint="eastAsia"/>
          <w:u w:val="single"/>
        </w:rPr>
        <w:t>馬托</w:t>
      </w:r>
      <w:r w:rsidR="001F6825">
        <w:rPr>
          <w:rFonts w:ascii="標楷體" w:eastAsia="標楷體" w:hAnsi="標楷體" w:hint="eastAsia"/>
        </w:rPr>
        <w:t>拄杖如期著他的寶馬一般，慢慢地穩穩地走著每一步。</w:t>
      </w:r>
      <w:r w:rsidR="001F6825" w:rsidRPr="006B7A75">
        <w:rPr>
          <w:rFonts w:ascii="標楷體" w:eastAsia="標楷體" w:hAnsi="標楷體" w:hint="eastAsia"/>
        </w:rPr>
        <w:t>」</w:t>
      </w:r>
      <w:r w:rsidR="00882177">
        <w:rPr>
          <w:rFonts w:ascii="標楷體" w:eastAsia="標楷體" w:hAnsi="標楷體" w:hint="eastAsia"/>
        </w:rPr>
        <w:t>關於這段話的說明，下列何者正確？</w:t>
      </w:r>
    </w:p>
    <w:p w:rsidR="00882177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882177">
        <w:rPr>
          <w:rFonts w:ascii="標楷體" w:eastAsia="標楷體" w:hAnsi="標楷體" w:hint="eastAsia"/>
        </w:rPr>
        <w:t>在雪地中，</w:t>
      </w:r>
      <w:r w:rsidR="00882177" w:rsidRPr="00882177">
        <w:rPr>
          <w:rFonts w:ascii="標楷體" w:eastAsia="標楷體" w:hAnsi="標楷體" w:hint="eastAsia"/>
          <w:u w:val="single"/>
        </w:rPr>
        <w:t>馬托</w:t>
      </w:r>
      <w:r w:rsidR="00882177">
        <w:rPr>
          <w:rFonts w:ascii="標楷體" w:eastAsia="標楷體" w:hAnsi="標楷體" w:hint="eastAsia"/>
        </w:rPr>
        <w:t>拄著拐杖行走，會比坐輪椅還快</w:t>
      </w:r>
    </w:p>
    <w:p w:rsidR="00882177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882177">
        <w:rPr>
          <w:rFonts w:ascii="標楷體" w:eastAsia="標楷體" w:hAnsi="標楷體" w:hint="eastAsia"/>
        </w:rPr>
        <w:t>對比作者對兒子的呵護，</w:t>
      </w:r>
      <w:r w:rsidR="00882177" w:rsidRPr="00882177">
        <w:rPr>
          <w:rFonts w:ascii="標楷體" w:eastAsia="標楷體" w:hAnsi="標楷體" w:hint="eastAsia"/>
          <w:u w:val="single"/>
        </w:rPr>
        <w:t>馬托</w:t>
      </w:r>
      <w:r w:rsidR="00882177">
        <w:rPr>
          <w:rFonts w:ascii="標楷體" w:eastAsia="標楷體" w:hAnsi="標楷體" w:hint="eastAsia"/>
        </w:rPr>
        <w:t>則是展現出復健練習的成果及獨立、堅強</w:t>
      </w:r>
    </w:p>
    <w:p w:rsidR="00882177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882177">
        <w:rPr>
          <w:rFonts w:ascii="標楷體" w:eastAsia="標楷體" w:hAnsi="標楷體" w:hint="eastAsia"/>
        </w:rPr>
        <w:t>在雪地裡，</w:t>
      </w:r>
      <w:r w:rsidR="00882177" w:rsidRPr="00F32A12">
        <w:rPr>
          <w:rFonts w:ascii="標楷體" w:eastAsia="標楷體" w:hAnsi="標楷體" w:hint="eastAsia"/>
          <w:u w:val="single"/>
        </w:rPr>
        <w:t>馬托</w:t>
      </w:r>
      <w:r w:rsidR="00882177">
        <w:rPr>
          <w:rFonts w:ascii="標楷體" w:eastAsia="標楷體" w:hAnsi="標楷體" w:hint="eastAsia"/>
        </w:rPr>
        <w:t>希望</w:t>
      </w:r>
      <w:r w:rsidR="00882177" w:rsidRPr="00F32A12">
        <w:rPr>
          <w:rFonts w:ascii="標楷體" w:eastAsia="標楷體" w:hAnsi="標楷體" w:hint="eastAsia"/>
          <w:u w:val="single"/>
        </w:rPr>
        <w:t>姚</w:t>
      </w:r>
      <w:r w:rsidR="00882177">
        <w:rPr>
          <w:rFonts w:ascii="標楷體" w:eastAsia="標楷體" w:hAnsi="標楷體" w:hint="eastAsia"/>
        </w:rPr>
        <w:t>小弟</w:t>
      </w:r>
      <w:r w:rsidR="00F32A12">
        <w:rPr>
          <w:rFonts w:ascii="標楷體" w:eastAsia="標楷體" w:hAnsi="標楷體" w:hint="eastAsia"/>
        </w:rPr>
        <w:t>能一起玩遊戲、打雪仗</w:t>
      </w:r>
    </w:p>
    <w:p w:rsidR="00A01B13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F32A12" w:rsidRPr="00F32A12">
        <w:rPr>
          <w:rFonts w:ascii="標楷體" w:eastAsia="標楷體" w:hAnsi="標楷體" w:hint="eastAsia"/>
          <w:u w:val="single"/>
        </w:rPr>
        <w:t>馬托</w:t>
      </w:r>
      <w:r w:rsidR="00F32A12">
        <w:rPr>
          <w:rFonts w:ascii="標楷體" w:eastAsia="標楷體" w:hAnsi="標楷體" w:hint="eastAsia"/>
        </w:rPr>
        <w:t>不顧自身的安危，在雪地中逞強的展現復健鍛鍊的成果</w:t>
      </w:r>
    </w:p>
    <w:p w:rsidR="00141803" w:rsidRDefault="00141803" w:rsidP="00A01B13">
      <w:pPr>
        <w:rPr>
          <w:rFonts w:ascii="標楷體" w:eastAsia="標楷體" w:hAnsi="標楷體"/>
        </w:rPr>
      </w:pPr>
    </w:p>
    <w:p w:rsidR="00DA386F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20.</w:t>
      </w:r>
      <w:r w:rsidR="0007162D" w:rsidRPr="006B7A75">
        <w:rPr>
          <w:rFonts w:ascii="標楷體" w:eastAsia="標楷體" w:hAnsi="標楷體" w:hint="eastAsia"/>
        </w:rPr>
        <w:t>「</w:t>
      </w:r>
      <w:r w:rsidR="0007162D">
        <w:rPr>
          <w:rFonts w:ascii="標楷體" w:eastAsia="標楷體" w:hAnsi="標楷體" w:hint="eastAsia"/>
        </w:rPr>
        <w:t>我從孩子們的表情行動讀到和善、禮貌，從</w:t>
      </w:r>
      <w:r w:rsidR="0007162D" w:rsidRPr="0007162D">
        <w:rPr>
          <w:rFonts w:ascii="標楷體" w:eastAsia="標楷體" w:hAnsi="標楷體" w:hint="eastAsia"/>
          <w:u w:val="single"/>
        </w:rPr>
        <w:t>姚</w:t>
      </w:r>
      <w:r w:rsidR="0007162D">
        <w:rPr>
          <w:rFonts w:ascii="標楷體" w:eastAsia="標楷體" w:hAnsi="標楷體" w:hint="eastAsia"/>
        </w:rPr>
        <w:t>小弟所描述的學校生活，窺見</w:t>
      </w:r>
      <w:r w:rsidR="0007162D" w:rsidRPr="0007162D">
        <w:rPr>
          <w:rFonts w:ascii="標楷體" w:eastAsia="標楷體" w:hAnsi="標楷體" w:hint="eastAsia"/>
          <w:u w:val="single"/>
        </w:rPr>
        <w:t>馬托</w:t>
      </w:r>
      <w:r w:rsidR="0007162D">
        <w:rPr>
          <w:rFonts w:ascii="標楷體" w:eastAsia="標楷體" w:hAnsi="標楷體" w:hint="eastAsia"/>
        </w:rPr>
        <w:t>雖然雙腳無力，但隨時有人當他的腳。</w:t>
      </w:r>
      <w:r w:rsidR="0007162D" w:rsidRPr="006B7A75">
        <w:rPr>
          <w:rFonts w:ascii="標楷體" w:eastAsia="標楷體" w:hAnsi="標楷體" w:hint="eastAsia"/>
        </w:rPr>
        <w:t>」</w:t>
      </w:r>
      <w:r w:rsidR="0007162D">
        <w:rPr>
          <w:rFonts w:ascii="標楷體" w:eastAsia="標楷體" w:hAnsi="標楷體" w:hint="eastAsia"/>
        </w:rPr>
        <w:t>這段話的含義與下列何者最接近？</w:t>
      </w:r>
    </w:p>
    <w:p w:rsidR="00A231B0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A231B0">
        <w:rPr>
          <w:rFonts w:ascii="標楷體" w:eastAsia="標楷體" w:hAnsi="標楷體" w:hint="eastAsia"/>
        </w:rPr>
        <w:t>只有</w:t>
      </w:r>
      <w:r w:rsidR="00A231B0" w:rsidRPr="00A231B0">
        <w:rPr>
          <w:rFonts w:ascii="標楷體" w:eastAsia="標楷體" w:hAnsi="標楷體" w:hint="eastAsia"/>
          <w:u w:val="single"/>
        </w:rPr>
        <w:t>姚</w:t>
      </w:r>
      <w:r w:rsidR="00A231B0">
        <w:rPr>
          <w:rFonts w:ascii="標楷體" w:eastAsia="標楷體" w:hAnsi="標楷體" w:hint="eastAsia"/>
        </w:rPr>
        <w:t>小弟在學校會幫助</w:t>
      </w:r>
      <w:r w:rsidR="00A231B0" w:rsidRPr="00A231B0">
        <w:rPr>
          <w:rFonts w:ascii="標楷體" w:eastAsia="標楷體" w:hAnsi="標楷體" w:hint="eastAsia"/>
          <w:u w:val="single"/>
        </w:rPr>
        <w:t>馬托</w:t>
      </w:r>
      <w:r w:rsidR="00A231B0" w:rsidRPr="00A231B0">
        <w:rPr>
          <w:rFonts w:ascii="標楷體" w:eastAsia="標楷體" w:hAnsi="標楷體" w:hint="eastAsia"/>
        </w:rPr>
        <w:t xml:space="preserve">             </w:t>
      </w:r>
      <w:r w:rsidR="00A231B0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(B)</w:t>
      </w:r>
      <w:r w:rsidR="00A231B0" w:rsidRPr="00A231B0">
        <w:rPr>
          <w:rFonts w:ascii="標楷體" w:eastAsia="標楷體" w:hAnsi="標楷體" w:hint="eastAsia"/>
          <w:u w:val="single"/>
        </w:rPr>
        <w:t>馬托</w:t>
      </w:r>
      <w:r w:rsidR="00A231B0">
        <w:rPr>
          <w:rFonts w:ascii="標楷體" w:eastAsia="標楷體" w:hAnsi="標楷體" w:hint="eastAsia"/>
        </w:rPr>
        <w:t>常因不良於行而任性耍賴</w:t>
      </w:r>
    </w:p>
    <w:p w:rsidR="00A01B13" w:rsidRPr="00016D74" w:rsidRDefault="00A01B13" w:rsidP="00A01B1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231B0" w:rsidRPr="00A231B0">
        <w:rPr>
          <w:rFonts w:ascii="標楷體" w:eastAsia="標楷體" w:hAnsi="標楷體" w:hint="eastAsia"/>
          <w:u w:val="single"/>
        </w:rPr>
        <w:t>馬托</w:t>
      </w:r>
      <w:r w:rsidR="00A231B0">
        <w:rPr>
          <w:rFonts w:ascii="標楷體" w:eastAsia="標楷體" w:hAnsi="標楷體" w:hint="eastAsia"/>
        </w:rPr>
        <w:t xml:space="preserve">必須有人攙扶才能行走                   </w:t>
      </w:r>
      <w:r>
        <w:rPr>
          <w:rFonts w:ascii="標楷體" w:eastAsia="標楷體" w:hAnsi="標楷體"/>
        </w:rPr>
        <w:t>(D)</w:t>
      </w:r>
      <w:r w:rsidR="00F46937" w:rsidRPr="00F46937">
        <w:rPr>
          <w:rFonts w:ascii="標楷體" w:eastAsia="標楷體" w:hAnsi="標楷體" w:hint="eastAsia"/>
          <w:u w:val="single"/>
        </w:rPr>
        <w:t>馬托</w:t>
      </w:r>
      <w:r w:rsidR="00F46937">
        <w:rPr>
          <w:rFonts w:ascii="標楷體" w:eastAsia="標楷體" w:hAnsi="標楷體" w:hint="eastAsia"/>
        </w:rPr>
        <w:t>雖然不良於行，但能受到來自周遭的友善幫助。</w:t>
      </w:r>
    </w:p>
    <w:p w:rsidR="00971F58" w:rsidRDefault="00971F58" w:rsidP="0043354B">
      <w:pPr>
        <w:rPr>
          <w:rFonts w:ascii="標楷體" w:eastAsia="標楷體" w:hAnsi="標楷體"/>
        </w:rPr>
      </w:pP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五、閱讀</w:t>
      </w:r>
      <w:r w:rsidR="001A5347">
        <w:rPr>
          <w:rFonts w:ascii="標楷體" w:eastAsia="標楷體" w:hAnsi="標楷體" w:hint="eastAsia"/>
        </w:rPr>
        <w:t>20%(每題2分)</w:t>
      </w:r>
    </w:p>
    <w:p w:rsidR="00B24DA9" w:rsidRDefault="00082103" w:rsidP="00B24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</w:t>
      </w:r>
      <w:r w:rsidR="006B7A75">
        <w:rPr>
          <w:rFonts w:ascii="標楷體" w:eastAsia="標楷體" w:hAnsi="標楷體" w:hint="eastAsia"/>
        </w:rPr>
        <w:t>子在川上曰：</w:t>
      </w:r>
      <w:r w:rsidR="006B7A75" w:rsidRPr="006B7A75">
        <w:rPr>
          <w:rFonts w:ascii="標楷體" w:eastAsia="標楷體" w:hAnsi="標楷體" w:hint="eastAsia"/>
        </w:rPr>
        <w:t>「逝者如斯夫，不舍晝夜！」</w:t>
      </w:r>
      <w:r w:rsidR="00B24DA9">
        <w:rPr>
          <w:rFonts w:ascii="標楷體" w:eastAsia="標楷體" w:hAnsi="標楷體" w:hint="eastAsia"/>
        </w:rPr>
        <w:t xml:space="preserve">          </w:t>
      </w:r>
      <w:r w:rsidR="007704CC">
        <w:rPr>
          <w:rFonts w:ascii="標楷體" w:eastAsia="標楷體" w:hAnsi="標楷體" w:hint="eastAsia"/>
        </w:rPr>
        <w:t xml:space="preserve">             </w:t>
      </w:r>
      <w:r w:rsidR="00B24DA9" w:rsidRPr="00AA1E69">
        <w:rPr>
          <w:rFonts w:ascii="標楷體" w:eastAsia="標楷體" w:hAnsi="標楷體" w:hint="eastAsia"/>
        </w:rPr>
        <w:t>《論語.子罕》</w:t>
      </w:r>
    </w:p>
    <w:p w:rsidR="007704CC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7704CC">
        <w:rPr>
          <w:rFonts w:ascii="標楷體" w:eastAsia="標楷體" w:hAnsi="標楷體" w:hint="eastAsia"/>
        </w:rPr>
        <w:t>下列選項中的文句，何者與文中的涵義</w:t>
      </w:r>
      <w:r w:rsidR="00E85EFD">
        <w:rPr>
          <w:rFonts w:ascii="標楷體" w:eastAsia="標楷體" w:hAnsi="標楷體" w:hint="eastAsia"/>
        </w:rPr>
        <w:t>最接近</w:t>
      </w:r>
      <w:r w:rsidR="007704CC">
        <w:rPr>
          <w:rFonts w:ascii="標楷體" w:eastAsia="標楷體" w:hAnsi="標楷體" w:hint="eastAsia"/>
        </w:rPr>
        <w:t>？</w:t>
      </w:r>
    </w:p>
    <w:p w:rsidR="00AA1E69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7704CC">
        <w:rPr>
          <w:rFonts w:ascii="標楷體" w:eastAsia="標楷體" w:hAnsi="標楷體" w:hint="eastAsia"/>
        </w:rPr>
        <w:t>駑馬十駕，功在不舍</w:t>
      </w:r>
      <w:r w:rsidR="00AA1E69">
        <w:rPr>
          <w:rFonts w:ascii="標楷體" w:eastAsia="標楷體" w:hAnsi="標楷體" w:hint="eastAsia"/>
        </w:rPr>
        <w:t xml:space="preserve">                        </w:t>
      </w:r>
      <w:r>
        <w:rPr>
          <w:rFonts w:ascii="標楷體" w:eastAsia="標楷體" w:hAnsi="標楷體"/>
        </w:rPr>
        <w:t>(B)</w:t>
      </w:r>
      <w:r w:rsidR="007704CC">
        <w:rPr>
          <w:rFonts w:ascii="標楷體" w:eastAsia="標楷體" w:hAnsi="標楷體" w:hint="eastAsia"/>
        </w:rPr>
        <w:t>為山九仞，功虧一簣</w:t>
      </w:r>
    </w:p>
    <w:p w:rsidR="0043354B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704CC">
        <w:rPr>
          <w:rFonts w:ascii="標楷體" w:eastAsia="標楷體" w:hAnsi="標楷體" w:hint="eastAsia"/>
        </w:rPr>
        <w:t>少壯不努力，老大徒傷悲</w:t>
      </w:r>
      <w:r w:rsidR="00AA1E69">
        <w:rPr>
          <w:rFonts w:ascii="標楷體" w:eastAsia="標楷體" w:hAnsi="標楷體" w:hint="eastAsia"/>
        </w:rPr>
        <w:t xml:space="preserve">                    </w:t>
      </w:r>
      <w:r>
        <w:rPr>
          <w:rFonts w:ascii="標楷體" w:eastAsia="標楷體" w:hAnsi="標楷體"/>
        </w:rPr>
        <w:t>(D)</w:t>
      </w:r>
      <w:r w:rsidR="00AA1E69">
        <w:rPr>
          <w:rFonts w:ascii="標楷體" w:eastAsia="標楷體" w:hAnsi="標楷體" w:hint="eastAsia"/>
        </w:rPr>
        <w:t>獨學而無友，則孤陋而寡聞</w:t>
      </w:r>
      <w:r w:rsidR="00770D11">
        <w:rPr>
          <w:rFonts w:ascii="標楷體" w:eastAsia="標楷體" w:hAnsi="標楷體" w:hint="eastAsia"/>
        </w:rPr>
        <w:t>。</w:t>
      </w:r>
    </w:p>
    <w:p w:rsidR="00797DF8" w:rsidRDefault="00797DF8" w:rsidP="0043354B">
      <w:pPr>
        <w:rPr>
          <w:rFonts w:ascii="標楷體" w:eastAsia="標楷體" w:hAnsi="標楷體"/>
        </w:rPr>
      </w:pPr>
    </w:p>
    <w:p w:rsidR="00AA1E69" w:rsidRPr="00AA1E69" w:rsidRDefault="00AA1E69" w:rsidP="00AA1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1E69">
        <w:rPr>
          <w:rFonts w:ascii="標楷體" w:eastAsia="標楷體" w:hAnsi="標楷體" w:hint="eastAsia"/>
        </w:rPr>
        <w:t xml:space="preserve"> </w:t>
      </w:r>
      <w:r w:rsidRPr="000C214C">
        <w:rPr>
          <w:rFonts w:ascii="標楷體" w:eastAsia="標楷體" w:hAnsi="標楷體" w:hint="eastAsia"/>
          <w:u w:val="single"/>
        </w:rPr>
        <w:t>孔子</w:t>
      </w:r>
      <w:r w:rsidRPr="00AA1E69">
        <w:rPr>
          <w:rFonts w:ascii="標楷體" w:eastAsia="標楷體" w:hAnsi="標楷體" w:hint="eastAsia"/>
        </w:rPr>
        <w:t>曰：「益者三友，損者三友：</w:t>
      </w:r>
      <w:r w:rsidRPr="00AA1E69">
        <w:rPr>
          <w:rStyle w:val="04123"/>
          <w:rFonts w:hint="eastAsia"/>
        </w:rPr>
        <w:t>友直，友諒，友多聞，益矣；友便辟，友善柔，友便佞，損矣。</w:t>
      </w:r>
      <w:r w:rsidRPr="00AA1E69">
        <w:rPr>
          <w:rFonts w:ascii="標楷體" w:eastAsia="標楷體" w:hAnsi="標楷體" w:hint="eastAsia"/>
        </w:rPr>
        <w:t>」</w:t>
      </w:r>
    </w:p>
    <w:p w:rsidR="00AA1E69" w:rsidRDefault="00AA1E69" w:rsidP="00AA1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AA1E69">
        <w:rPr>
          <w:rFonts w:ascii="標楷體" w:eastAsia="標楷體" w:hAnsi="標楷體" w:hint="eastAsia"/>
        </w:rPr>
        <w:t xml:space="preserve">                                                                《論語.季氏》</w:t>
      </w:r>
    </w:p>
    <w:p w:rsidR="00302728" w:rsidRPr="00AA1E69" w:rsidRDefault="00302728" w:rsidP="00AA1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9C3A86">
        <w:rPr>
          <w:rFonts w:ascii="標楷體" w:eastAsia="標楷體" w:hAnsi="標楷體" w:hint="eastAsia"/>
          <w:bdr w:val="single" w:sz="4" w:space="0" w:color="auto"/>
        </w:rPr>
        <w:t>註</w:t>
      </w:r>
      <w:r>
        <w:rPr>
          <w:rFonts w:ascii="標楷體" w:eastAsia="標楷體" w:hAnsi="標楷體" w:hint="eastAsia"/>
        </w:rPr>
        <w:t>-</w:t>
      </w:r>
      <w:r>
        <w:rPr>
          <w:rFonts w:ascii="標楷體" w:eastAsia="標楷體" w:hAnsi="標楷體"/>
        </w:rPr>
        <w:t>-</w:t>
      </w:r>
      <w:r>
        <w:rPr>
          <w:rFonts w:ascii="標楷體" w:eastAsia="標楷體" w:hAnsi="標楷體" w:hint="eastAsia"/>
        </w:rPr>
        <w:t xml:space="preserve">諒：誠信。  </w:t>
      </w:r>
      <w:r w:rsidR="009C3A86" w:rsidRPr="00AA1E69">
        <w:rPr>
          <w:rStyle w:val="04123"/>
          <w:rFonts w:hint="eastAsia"/>
        </w:rPr>
        <w:t>便辟</w:t>
      </w:r>
      <w:r w:rsidR="009C3A86">
        <w:rPr>
          <w:rStyle w:val="04123"/>
          <w:rFonts w:hint="eastAsia"/>
        </w:rPr>
        <w:t xml:space="preserve">：善於迎合他人卻不正直。  </w:t>
      </w:r>
      <w:r w:rsidR="009C3A86" w:rsidRPr="00AA1E69">
        <w:rPr>
          <w:rStyle w:val="04123"/>
          <w:rFonts w:hint="eastAsia"/>
        </w:rPr>
        <w:t>便佞</w:t>
      </w:r>
      <w:r w:rsidR="009C3A86">
        <w:rPr>
          <w:rStyle w:val="04123"/>
          <w:rFonts w:hint="eastAsia"/>
        </w:rPr>
        <w:t>：善於用動聽言語辯說卻無真才實學。</w:t>
      </w:r>
    </w:p>
    <w:p w:rsidR="00780041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780041">
        <w:rPr>
          <w:rFonts w:ascii="標楷體" w:eastAsia="標楷體" w:hAnsi="標楷體" w:hint="eastAsia"/>
        </w:rPr>
        <w:t>根據本文，下列何者屬於</w:t>
      </w:r>
      <w:r w:rsidR="00780041" w:rsidRPr="00797DF8">
        <w:rPr>
          <w:rFonts w:ascii="標楷體" w:eastAsia="標楷體" w:hAnsi="標楷體" w:hint="eastAsia"/>
          <w:b/>
          <w:bdr w:val="single" w:sz="4" w:space="0" w:color="auto"/>
        </w:rPr>
        <w:t>損友</w:t>
      </w:r>
      <w:r w:rsidR="00780041">
        <w:rPr>
          <w:rFonts w:ascii="標楷體" w:eastAsia="標楷體" w:hAnsi="標楷體" w:hint="eastAsia"/>
        </w:rPr>
        <w:t>？</w:t>
      </w:r>
    </w:p>
    <w:p w:rsidR="00780041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780041">
        <w:rPr>
          <w:rFonts w:ascii="標楷體" w:eastAsia="標楷體" w:hAnsi="標楷體" w:hint="eastAsia"/>
        </w:rPr>
        <w:t xml:space="preserve">博學多聞、好為人師的人                    </w:t>
      </w:r>
      <w:r>
        <w:rPr>
          <w:rFonts w:ascii="標楷體" w:eastAsia="標楷體" w:hAnsi="標楷體"/>
        </w:rPr>
        <w:t>(B)</w:t>
      </w:r>
      <w:r w:rsidR="00770D11">
        <w:rPr>
          <w:rFonts w:ascii="標楷體" w:eastAsia="標楷體" w:hAnsi="標楷體" w:hint="eastAsia"/>
        </w:rPr>
        <w:t>個性善良，做事卻優柔寡斷的人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80041">
        <w:rPr>
          <w:rFonts w:ascii="標楷體" w:eastAsia="標楷體" w:hAnsi="標楷體" w:hint="eastAsia"/>
        </w:rPr>
        <w:t xml:space="preserve">擅長巧言善辯，卻沒有真才實學的人          </w:t>
      </w:r>
      <w:r>
        <w:rPr>
          <w:rFonts w:ascii="標楷體" w:eastAsia="標楷體" w:hAnsi="標楷體"/>
        </w:rPr>
        <w:t>(D)</w:t>
      </w:r>
      <w:r w:rsidR="00325A55">
        <w:rPr>
          <w:rFonts w:ascii="標楷體" w:eastAsia="標楷體" w:hAnsi="標楷體" w:hint="eastAsia"/>
        </w:rPr>
        <w:t>剛毅木訥、不好交際的人。</w:t>
      </w:r>
    </w:p>
    <w:p w:rsidR="00797DF8" w:rsidRDefault="00797DF8" w:rsidP="0043354B">
      <w:pPr>
        <w:rPr>
          <w:rFonts w:ascii="標楷體" w:eastAsia="標楷體" w:hAnsi="標楷體"/>
        </w:rPr>
      </w:pPr>
    </w:p>
    <w:p w:rsidR="00883CA3" w:rsidRDefault="009D1806" w:rsidP="009D1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不亦樂乎/背對戰爭，讓一頭黑髮/隨風飄蕩</w:t>
      </w:r>
    </w:p>
    <w:p w:rsidR="009D1806" w:rsidRDefault="009D1806" w:rsidP="009D1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不亦樂乎/在瘦瘦的太陽底下/回想/默默無言，他曾見過好幾個國君</w:t>
      </w:r>
    </w:p>
    <w:p w:rsidR="009D1806" w:rsidRDefault="009D1806" w:rsidP="009D1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戴頭巾的和不戴頭巾的男子孩子/六個</w:t>
      </w:r>
      <w:r>
        <w:rPr>
          <w:rFonts w:ascii="標楷體" w:eastAsia="標楷體" w:hAnsi="標楷體"/>
        </w:rPr>
        <w:t>/</w:t>
      </w:r>
      <w:r>
        <w:rPr>
          <w:rFonts w:ascii="標楷體" w:eastAsia="標楷體" w:hAnsi="標楷體" w:hint="eastAsia"/>
        </w:rPr>
        <w:t>七個/從黃昏的</w:t>
      </w:r>
      <w:r w:rsidRPr="009D1806">
        <w:rPr>
          <w:rFonts w:ascii="標楷體" w:eastAsia="標楷體" w:hAnsi="標楷體" w:hint="eastAsia"/>
          <w:u w:val="single"/>
        </w:rPr>
        <w:t>沂水</w:t>
      </w:r>
      <w:r>
        <w:rPr>
          <w:rFonts w:ascii="標楷體" w:eastAsia="標楷體" w:hAnsi="標楷體" w:hint="eastAsia"/>
        </w:rPr>
        <w:t>中間走向落日/穿上了四月的白色衣袍</w:t>
      </w:r>
    </w:p>
    <w:p w:rsidR="009D1806" w:rsidRPr="009D1806" w:rsidRDefault="009D1806" w:rsidP="009D1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</w:t>
      </w:r>
      <w:r w:rsidRPr="009D1806">
        <w:rPr>
          <w:rFonts w:ascii="標楷體" w:eastAsia="標楷體" w:hAnsi="標楷體" w:hint="eastAsia"/>
          <w:u w:val="single"/>
        </w:rPr>
        <w:t>張健</w:t>
      </w:r>
    </w:p>
    <w:p w:rsidR="00B6592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B65928">
        <w:rPr>
          <w:rFonts w:ascii="標楷體" w:eastAsia="標楷體" w:hAnsi="標楷體" w:hint="eastAsia"/>
        </w:rPr>
        <w:t>本詩所描寫的人物是下列哪位古人？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B65928" w:rsidRPr="00EC4653">
        <w:rPr>
          <w:rFonts w:ascii="標楷體" w:eastAsia="標楷體" w:hAnsi="標楷體" w:hint="eastAsia"/>
          <w:u w:val="single"/>
        </w:rPr>
        <w:t>李白</w:t>
      </w:r>
      <w:r w:rsidR="00B65928">
        <w:rPr>
          <w:rFonts w:ascii="標楷體" w:eastAsia="標楷體" w:hAnsi="標楷體" w:hint="eastAsia"/>
        </w:rPr>
        <w:t xml:space="preserve">   </w:t>
      </w:r>
      <w:r w:rsidR="00EC4653">
        <w:rPr>
          <w:rFonts w:ascii="標楷體" w:eastAsia="標楷體" w:hAnsi="標楷體" w:hint="eastAsia"/>
        </w:rPr>
        <w:t xml:space="preserve">  </w:t>
      </w:r>
      <w:r w:rsidR="00B6592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(B)</w:t>
      </w:r>
      <w:r w:rsidR="00B65928" w:rsidRPr="00EC4653">
        <w:rPr>
          <w:rFonts w:ascii="標楷體" w:eastAsia="標楷體" w:hAnsi="標楷體" w:hint="eastAsia"/>
          <w:u w:val="single"/>
        </w:rPr>
        <w:t>孟浩然</w:t>
      </w:r>
      <w:r w:rsidR="00B65928">
        <w:rPr>
          <w:rFonts w:ascii="標楷體" w:eastAsia="標楷體" w:hAnsi="標楷體" w:hint="eastAsia"/>
        </w:rPr>
        <w:t xml:space="preserve"> </w:t>
      </w:r>
      <w:r w:rsidR="00EC4653">
        <w:rPr>
          <w:rFonts w:ascii="標楷體" w:eastAsia="標楷體" w:hAnsi="標楷體" w:hint="eastAsia"/>
        </w:rPr>
        <w:t xml:space="preserve">  </w:t>
      </w:r>
      <w:r w:rsidR="00B65928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(C)</w:t>
      </w:r>
      <w:r w:rsidR="00EC4653" w:rsidRPr="00EC4653">
        <w:rPr>
          <w:rFonts w:ascii="標楷體" w:eastAsia="標楷體" w:hAnsi="標楷體" w:hint="eastAsia"/>
          <w:u w:val="single"/>
        </w:rPr>
        <w:t>孟子</w:t>
      </w:r>
      <w:r w:rsidR="00EC4653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(D)</w:t>
      </w:r>
      <w:r w:rsidR="00EC4653" w:rsidRPr="00EC4653">
        <w:rPr>
          <w:rFonts w:ascii="標楷體" w:eastAsia="標楷體" w:hAnsi="標楷體" w:hint="eastAsia"/>
          <w:u w:val="single"/>
        </w:rPr>
        <w:t>孔子</w:t>
      </w:r>
      <w:r w:rsidR="00EC4653">
        <w:rPr>
          <w:rFonts w:ascii="標楷體" w:eastAsia="標楷體" w:hAnsi="標楷體" w:hint="eastAsia"/>
        </w:rPr>
        <w:t>。</w:t>
      </w:r>
    </w:p>
    <w:p w:rsidR="00797DF8" w:rsidRDefault="00797DF8" w:rsidP="0043354B">
      <w:pPr>
        <w:rPr>
          <w:rFonts w:ascii="標楷體" w:eastAsia="標楷體" w:hAnsi="標楷體"/>
        </w:rPr>
      </w:pPr>
    </w:p>
    <w:p w:rsidR="00EC4653" w:rsidRDefault="000C214C" w:rsidP="00F41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         </w:t>
      </w:r>
      <w:r>
        <w:rPr>
          <w:rFonts w:ascii="標楷體" w:eastAsia="標楷體" w:hAnsi="標楷體" w:hint="eastAsia"/>
        </w:rPr>
        <w:t>，這樣的說法亦普遍流傳於世界上許多原始民族的神話中。如</w:t>
      </w:r>
      <w:r w:rsidRPr="000C214C">
        <w:rPr>
          <w:rFonts w:ascii="標楷體" w:eastAsia="標楷體" w:hAnsi="標楷體" w:hint="eastAsia"/>
          <w:u w:val="single"/>
        </w:rPr>
        <w:t>所羅門群島</w:t>
      </w:r>
      <w:r>
        <w:rPr>
          <w:rFonts w:ascii="標楷體" w:eastAsia="標楷體" w:hAnsi="標楷體" w:hint="eastAsia"/>
        </w:rPr>
        <w:t>的土著將月亮看作是隻蟾蜍的化身；</w:t>
      </w:r>
      <w:r w:rsidRPr="000C214C">
        <w:rPr>
          <w:rFonts w:ascii="標楷體" w:eastAsia="標楷體" w:hAnsi="標楷體" w:hint="eastAsia"/>
          <w:u w:val="single"/>
        </w:rPr>
        <w:t>北美印第安</w:t>
      </w:r>
      <w:r w:rsidRPr="000C214C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認為月亮是隻肚裡裝滿水的蟾蜍；</w:t>
      </w:r>
      <w:r w:rsidRPr="000C214C">
        <w:rPr>
          <w:rFonts w:ascii="標楷體" w:eastAsia="標楷體" w:hAnsi="標楷體" w:hint="eastAsia"/>
          <w:u w:val="single"/>
        </w:rPr>
        <w:t>墨西哥</w:t>
      </w:r>
      <w:r>
        <w:rPr>
          <w:rFonts w:ascii="標楷體" w:eastAsia="標楷體" w:hAnsi="標楷體" w:hint="eastAsia"/>
        </w:rPr>
        <w:t>人的大女神月亮，是所有水的掌管者，她的化身是隻大青蛙；</w:t>
      </w:r>
      <w:r w:rsidR="003E6CA3" w:rsidRPr="003E6CA3">
        <w:rPr>
          <w:rFonts w:ascii="標楷體" w:eastAsia="標楷體" w:hAnsi="標楷體" w:hint="eastAsia"/>
          <w:u w:val="single"/>
        </w:rPr>
        <w:t>圭亞那印地安</w:t>
      </w:r>
      <w:r w:rsidR="003E6CA3">
        <w:rPr>
          <w:rFonts w:ascii="標楷體" w:eastAsia="標楷體" w:hAnsi="標楷體" w:hint="eastAsia"/>
        </w:rPr>
        <w:t>人也認為月亮中有隻青蛙。</w:t>
      </w:r>
      <w:r w:rsidR="00E551E5">
        <w:rPr>
          <w:rFonts w:ascii="標楷體" w:eastAsia="標楷體" w:hAnsi="標楷體" w:hint="eastAsia"/>
        </w:rPr>
        <w:t>如S</w:t>
      </w:r>
      <w:r w:rsidR="00C03A02">
        <w:rPr>
          <w:rFonts w:ascii="標楷體" w:eastAsia="標楷體" w:hAnsi="標楷體"/>
        </w:rPr>
        <w:t>alish</w:t>
      </w:r>
      <w:r w:rsidR="00C03A02" w:rsidRPr="00C03A02">
        <w:rPr>
          <w:rFonts w:ascii="標楷體" w:eastAsia="標楷體" w:hAnsi="標楷體" w:hint="eastAsia"/>
          <w:u w:val="single"/>
        </w:rPr>
        <w:t>印地安</w:t>
      </w:r>
      <w:r w:rsidR="00C03A02">
        <w:rPr>
          <w:rFonts w:ascii="標楷體" w:eastAsia="標楷體" w:hAnsi="標楷體" w:hint="eastAsia"/>
        </w:rPr>
        <w:t>人則有這樣一則神話：</w:t>
      </w:r>
      <w:r w:rsidR="00C03A02" w:rsidRPr="006B7A75">
        <w:rPr>
          <w:rFonts w:ascii="標楷體" w:eastAsia="標楷體" w:hAnsi="標楷體" w:hint="eastAsia"/>
        </w:rPr>
        <w:t>「</w:t>
      </w:r>
      <w:r w:rsidR="00B3197B">
        <w:rPr>
          <w:rFonts w:ascii="標楷體" w:eastAsia="標楷體" w:hAnsi="標楷體" w:hint="eastAsia"/>
        </w:rPr>
        <w:t>一隻狼非常愛一隻蟾蜍，牠為了尋找拒絕了牠的蟾蜍，去求月亮照亮道路，月亮滿足了狼的要求，當狼剛要擁抱蟾蜍時，蟾蜍一下跳到月亮臉上並留在了那裡。</w:t>
      </w:r>
      <w:r w:rsidR="00C03A02" w:rsidRPr="006B7A75">
        <w:rPr>
          <w:rFonts w:ascii="標楷體" w:eastAsia="標楷體" w:hAnsi="標楷體" w:hint="eastAsia"/>
        </w:rPr>
        <w:t>」</w:t>
      </w:r>
    </w:p>
    <w:p w:rsidR="00B3197B" w:rsidRDefault="00B3197B" w:rsidP="00F41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而另一則</w:t>
      </w:r>
      <w:r w:rsidRPr="00B3197B">
        <w:rPr>
          <w:rFonts w:ascii="標楷體" w:eastAsia="標楷體" w:hAnsi="標楷體" w:hint="eastAsia"/>
          <w:u w:val="single"/>
        </w:rPr>
        <w:t>北美利洛厄特</w:t>
      </w:r>
      <w:r>
        <w:rPr>
          <w:rFonts w:ascii="標楷體" w:eastAsia="標楷體" w:hAnsi="標楷體" w:hint="eastAsia"/>
        </w:rPr>
        <w:t>人解釋月亮陰影由來的神話則說，當洪水使堅實的大地沉沒時，</w:t>
      </w:r>
      <w:r w:rsidR="000825B2">
        <w:rPr>
          <w:rFonts w:ascii="標楷體" w:eastAsia="標楷體" w:hAnsi="標楷體" w:hint="eastAsia"/>
        </w:rPr>
        <w:t>蛙便跳離大地，吊在月亮前面，因此今天人們仍可在月亮上看到牠們。至於</w:t>
      </w:r>
      <w:r w:rsidR="000825B2" w:rsidRPr="000825B2">
        <w:rPr>
          <w:rFonts w:ascii="標楷體" w:eastAsia="標楷體" w:hAnsi="標楷體" w:hint="eastAsia"/>
          <w:u w:val="single"/>
        </w:rPr>
        <w:t>美洲桑波伊爾</w:t>
      </w:r>
      <w:r w:rsidR="000825B2">
        <w:rPr>
          <w:rFonts w:ascii="標楷體" w:eastAsia="標楷體" w:hAnsi="標楷體" w:hint="eastAsia"/>
        </w:rPr>
        <w:t>人的月亮起源神話則說，母蝦蟆朝天空撒尿，天就下起雨來，引發了一場大洪水，最後母蝦蟆便跳到月亮的臉上。</w:t>
      </w:r>
    </w:p>
    <w:p w:rsidR="000825B2" w:rsidRPr="000C214C" w:rsidRDefault="000825B2" w:rsidP="00F41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</w:t>
      </w:r>
      <w:r w:rsidR="00CD2FFB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 xml:space="preserve"> 節錄自</w:t>
      </w:r>
      <w:r w:rsidRPr="00CD2FFB">
        <w:rPr>
          <w:rFonts w:ascii="標楷體" w:eastAsia="標楷體" w:hAnsi="標楷體" w:hint="eastAsia"/>
          <w:u w:val="single"/>
        </w:rPr>
        <w:t>劉惠萍</w:t>
      </w:r>
      <w:r w:rsidR="00865AEE" w:rsidRPr="00865AEE">
        <w:rPr>
          <w:rFonts w:ascii="標楷體" w:eastAsia="標楷體" w:hAnsi="標楷體" w:hint="eastAsia"/>
        </w:rPr>
        <w:t xml:space="preserve"> </w:t>
      </w:r>
      <w:r w:rsidR="00CD2FFB">
        <w:rPr>
          <w:rFonts w:ascii="標楷體" w:eastAsia="標楷體" w:hAnsi="標楷體" w:hint="eastAsia"/>
        </w:rPr>
        <w:t>&lt;中秋話</w:t>
      </w:r>
      <w:r w:rsidR="00CD2FFB" w:rsidRPr="006B7A75">
        <w:rPr>
          <w:rFonts w:ascii="標楷體" w:eastAsia="標楷體" w:hAnsi="標楷體" w:hint="eastAsia"/>
        </w:rPr>
        <w:t>「</w:t>
      </w:r>
      <w:r w:rsidR="00CD2FFB">
        <w:rPr>
          <w:rFonts w:ascii="標楷體" w:eastAsia="標楷體" w:hAnsi="標楷體" w:hint="eastAsia"/>
        </w:rPr>
        <w:t>月</w:t>
      </w:r>
      <w:r w:rsidR="00CD2FFB" w:rsidRPr="006B7A75">
        <w:rPr>
          <w:rFonts w:ascii="標楷體" w:eastAsia="標楷體" w:hAnsi="標楷體" w:hint="eastAsia"/>
        </w:rPr>
        <w:t>」</w:t>
      </w:r>
      <w:r w:rsidR="00CD2FFB">
        <w:rPr>
          <w:rFonts w:ascii="標楷體" w:eastAsia="標楷體" w:hAnsi="標楷體" w:hint="eastAsia"/>
        </w:rPr>
        <w:t>-</w:t>
      </w:r>
      <w:r w:rsidR="00CD2FFB">
        <w:rPr>
          <w:rFonts w:ascii="標楷體" w:eastAsia="標楷體" w:hAnsi="標楷體"/>
        </w:rPr>
        <w:t>---</w:t>
      </w:r>
      <w:r w:rsidR="00CD2FFB">
        <w:rPr>
          <w:rFonts w:ascii="標楷體" w:eastAsia="標楷體" w:hAnsi="標楷體" w:hint="eastAsia"/>
        </w:rPr>
        <w:t>漫談</w:t>
      </w:r>
      <w:r w:rsidR="00CD2FFB" w:rsidRPr="00CD2FFB">
        <w:rPr>
          <w:rFonts w:ascii="標楷體" w:eastAsia="標楷體" w:hAnsi="標楷體" w:hint="eastAsia"/>
          <w:u w:val="single"/>
        </w:rPr>
        <w:t>中國</w:t>
      </w:r>
      <w:r w:rsidR="00CD2FFB">
        <w:rPr>
          <w:rFonts w:ascii="標楷體" w:eastAsia="標楷體" w:hAnsi="標楷體" w:hint="eastAsia"/>
        </w:rPr>
        <w:t>古代月神話&gt;</w:t>
      </w:r>
    </w:p>
    <w:p w:rsidR="00F411AF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F411AF">
        <w:rPr>
          <w:rFonts w:ascii="標楷體" w:eastAsia="標楷體" w:hAnsi="標楷體" w:hint="eastAsia"/>
        </w:rPr>
        <w:t>根據本文內容推斷，</w:t>
      </w:r>
      <w:r w:rsidR="00E55A03" w:rsidRPr="00E55A03">
        <w:rPr>
          <w:rFonts w:ascii="標楷體" w:eastAsia="標楷體" w:hAnsi="標楷體" w:hint="eastAsia"/>
          <w:u w:val="single"/>
        </w:rPr>
        <w:t xml:space="preserve">      </w:t>
      </w:r>
      <w:r w:rsidR="00E55A03" w:rsidRPr="00E55A03">
        <w:rPr>
          <w:rFonts w:ascii="標楷體" w:eastAsia="標楷體" w:hAnsi="標楷體" w:hint="eastAsia"/>
        </w:rPr>
        <w:t>畫線處最可能是下列何者？</w:t>
      </w:r>
    </w:p>
    <w:p w:rsidR="001F4B49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1F4B49" w:rsidRPr="006B7A75">
        <w:rPr>
          <w:rFonts w:ascii="標楷體" w:eastAsia="標楷體" w:hAnsi="標楷體" w:hint="eastAsia"/>
        </w:rPr>
        <w:t>「</w:t>
      </w:r>
      <w:r w:rsidR="001F4B49">
        <w:rPr>
          <w:rFonts w:ascii="標楷體" w:eastAsia="標楷體" w:hAnsi="標楷體" w:hint="eastAsia"/>
        </w:rPr>
        <w:t>月中有蟾</w:t>
      </w:r>
      <w:r w:rsidR="001F4B49" w:rsidRPr="006B7A75">
        <w:rPr>
          <w:rFonts w:ascii="標楷體" w:eastAsia="標楷體" w:hAnsi="標楷體" w:hint="eastAsia"/>
        </w:rPr>
        <w:t>」</w:t>
      </w:r>
      <w:r w:rsidR="001F4B49">
        <w:rPr>
          <w:rFonts w:ascii="標楷體" w:eastAsia="標楷體" w:hAnsi="標楷體" w:hint="eastAsia"/>
        </w:rPr>
        <w:t>的說法，並非是</w:t>
      </w:r>
      <w:r w:rsidR="001F4B49" w:rsidRPr="001F4B49">
        <w:rPr>
          <w:rFonts w:ascii="標楷體" w:eastAsia="標楷體" w:hAnsi="標楷體" w:hint="eastAsia"/>
          <w:u w:val="single"/>
        </w:rPr>
        <w:t>中國</w:t>
      </w:r>
      <w:r w:rsidR="001F4B49">
        <w:rPr>
          <w:rFonts w:ascii="標楷體" w:eastAsia="標楷體" w:hAnsi="標楷體" w:hint="eastAsia"/>
        </w:rPr>
        <w:t xml:space="preserve">所獨有            </w:t>
      </w:r>
      <w:r>
        <w:rPr>
          <w:rFonts w:ascii="標楷體" w:eastAsia="標楷體" w:hAnsi="標楷體"/>
        </w:rPr>
        <w:t>(B)</w:t>
      </w:r>
      <w:r w:rsidR="001F4B49">
        <w:rPr>
          <w:rFonts w:ascii="標楷體" w:eastAsia="標楷體" w:hAnsi="標楷體" w:hint="eastAsia"/>
        </w:rPr>
        <w:t>關於月亮傳說，最為人熟知的角色是蟾蜍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2161B">
        <w:rPr>
          <w:rFonts w:ascii="標楷體" w:eastAsia="標楷體" w:hAnsi="標楷體" w:hint="eastAsia"/>
        </w:rPr>
        <w:t xml:space="preserve">蟾蜍跳跳跳，跳進了月亮，變成了神話的主角        </w:t>
      </w:r>
      <w:r>
        <w:rPr>
          <w:rFonts w:ascii="標楷體" w:eastAsia="標楷體" w:hAnsi="標楷體"/>
        </w:rPr>
        <w:t>(D)</w:t>
      </w:r>
      <w:r w:rsidR="00A2161B">
        <w:rPr>
          <w:rFonts w:ascii="標楷體" w:eastAsia="標楷體" w:hAnsi="標楷體" w:hint="eastAsia"/>
        </w:rPr>
        <w:t>蟾蜍月神的傳說僅僅分布在</w:t>
      </w:r>
      <w:r w:rsidR="00A2161B" w:rsidRPr="00A2161B">
        <w:rPr>
          <w:rFonts w:ascii="標楷體" w:eastAsia="標楷體" w:hAnsi="標楷體" w:hint="eastAsia"/>
          <w:u w:val="single"/>
        </w:rPr>
        <w:t>北美</w:t>
      </w:r>
      <w:r w:rsidR="00A2161B">
        <w:rPr>
          <w:rFonts w:ascii="標楷體" w:eastAsia="標楷體" w:hAnsi="標楷體" w:hint="eastAsia"/>
        </w:rPr>
        <w:t>、</w:t>
      </w:r>
      <w:r w:rsidR="00A2161B" w:rsidRPr="00A2161B">
        <w:rPr>
          <w:rFonts w:ascii="標楷體" w:eastAsia="標楷體" w:hAnsi="標楷體" w:hint="eastAsia"/>
          <w:u w:val="single"/>
        </w:rPr>
        <w:t>中美</w:t>
      </w:r>
      <w:r w:rsidR="00A2161B">
        <w:rPr>
          <w:rFonts w:ascii="標楷體" w:eastAsia="標楷體" w:hAnsi="標楷體" w:hint="eastAsia"/>
        </w:rPr>
        <w:t>、</w:t>
      </w:r>
      <w:r w:rsidR="00A2161B" w:rsidRPr="00A2161B">
        <w:rPr>
          <w:rFonts w:ascii="標楷體" w:eastAsia="標楷體" w:hAnsi="標楷體" w:hint="eastAsia"/>
          <w:u w:val="single"/>
        </w:rPr>
        <w:t>南美</w:t>
      </w:r>
      <w:r w:rsidR="00A2161B" w:rsidRPr="00A2161B">
        <w:rPr>
          <w:rFonts w:ascii="標楷體" w:eastAsia="標楷體" w:hAnsi="標楷體" w:hint="eastAsia"/>
        </w:rPr>
        <w:t>。</w:t>
      </w:r>
    </w:p>
    <w:p w:rsidR="00797DF8" w:rsidRDefault="00797DF8" w:rsidP="0043354B">
      <w:pPr>
        <w:rPr>
          <w:rFonts w:ascii="標楷體" w:eastAsia="標楷體" w:hAnsi="標楷體"/>
        </w:rPr>
      </w:pPr>
    </w:p>
    <w:p w:rsidR="00A2161B" w:rsidRDefault="003F3954" w:rsidP="00865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B8376A">
        <w:rPr>
          <w:rFonts w:ascii="標楷體" w:eastAsia="標楷體" w:hAnsi="標楷體" w:hint="eastAsia"/>
          <w:u w:val="single"/>
        </w:rPr>
        <w:t>蘇東坡</w:t>
      </w:r>
      <w:r>
        <w:rPr>
          <w:rFonts w:ascii="標楷體" w:eastAsia="標楷體" w:hAnsi="標楷體" w:hint="eastAsia"/>
        </w:rPr>
        <w:t>是著名文人，也是美食行家。他曾說：</w:t>
      </w:r>
      <w:r w:rsidRPr="006B7A75">
        <w:rPr>
          <w:rFonts w:ascii="標楷體" w:eastAsia="標楷體" w:hAnsi="標楷體" w:hint="eastAsia"/>
        </w:rPr>
        <w:t>「</w:t>
      </w:r>
      <w:r w:rsidR="00111252">
        <w:rPr>
          <w:rFonts w:ascii="標楷體" w:eastAsia="標楷體" w:hAnsi="標楷體" w:hint="eastAsia"/>
        </w:rPr>
        <w:t>無竹令人俗，無肉令人瘦。</w:t>
      </w:r>
      <w:r w:rsidRPr="006B7A75">
        <w:rPr>
          <w:rFonts w:ascii="標楷體" w:eastAsia="標楷體" w:hAnsi="標楷體" w:hint="eastAsia"/>
        </w:rPr>
        <w:t>」</w:t>
      </w:r>
      <w:r w:rsidR="00111252">
        <w:rPr>
          <w:rFonts w:ascii="標楷體" w:eastAsia="標楷體" w:hAnsi="標楷體" w:hint="eastAsia"/>
        </w:rPr>
        <w:t>所以他享受人生的方式，便是吃飽了肉，陶然於竹林裡風雅的吟詩賞竹。</w:t>
      </w:r>
      <w:r w:rsidR="00B8376A">
        <w:rPr>
          <w:rFonts w:ascii="標楷體" w:eastAsia="標楷體" w:hAnsi="標楷體" w:hint="eastAsia"/>
        </w:rPr>
        <w:t>他所自創的</w:t>
      </w:r>
      <w:r w:rsidR="00B8376A" w:rsidRPr="00B8376A">
        <w:rPr>
          <w:rFonts w:ascii="標楷體" w:eastAsia="標楷體" w:hAnsi="標楷體" w:hint="eastAsia"/>
          <w:u w:val="single"/>
        </w:rPr>
        <w:t>東坡</w:t>
      </w:r>
      <w:r w:rsidR="00B8376A">
        <w:rPr>
          <w:rFonts w:ascii="標楷體" w:eastAsia="標楷體" w:hAnsi="標楷體" w:hint="eastAsia"/>
        </w:rPr>
        <w:t>肉就是筍燒肉。在泰順街直走第二條巷口有我最愛吃的筍燒肉小攤。來自</w:t>
      </w:r>
      <w:r w:rsidR="00B8376A" w:rsidRPr="00B8376A">
        <w:rPr>
          <w:rFonts w:ascii="標楷體" w:eastAsia="標楷體" w:hAnsi="標楷體" w:hint="eastAsia"/>
          <w:u w:val="single"/>
        </w:rPr>
        <w:t>員林</w:t>
      </w:r>
      <w:r w:rsidR="00B8376A">
        <w:rPr>
          <w:rFonts w:ascii="標楷體" w:eastAsia="標楷體" w:hAnsi="標楷體" w:hint="eastAsia"/>
        </w:rPr>
        <w:t>的</w:t>
      </w:r>
      <w:r w:rsidR="00B8376A" w:rsidRPr="00B8376A">
        <w:rPr>
          <w:rFonts w:ascii="標楷體" w:eastAsia="標楷體" w:hAnsi="標楷體" w:hint="eastAsia"/>
          <w:u w:val="single"/>
        </w:rPr>
        <w:t>阿琴</w:t>
      </w:r>
      <w:r w:rsidR="00B8376A">
        <w:rPr>
          <w:rFonts w:ascii="標楷體" w:eastAsia="標楷體" w:hAnsi="標楷體" w:hint="eastAsia"/>
        </w:rPr>
        <w:t>姨在窄窄的的巷弄裡擺個小小的攤位，除非內行人，</w:t>
      </w:r>
      <w:r w:rsidR="0025726D">
        <w:rPr>
          <w:rFonts w:ascii="標楷體" w:eastAsia="標楷體" w:hAnsi="標楷體" w:hint="eastAsia"/>
        </w:rPr>
        <w:t>很難發現這種平實的真口味。</w:t>
      </w:r>
      <w:r w:rsidR="0025726D" w:rsidRPr="00B8376A">
        <w:rPr>
          <w:rFonts w:ascii="標楷體" w:eastAsia="標楷體" w:hAnsi="標楷體" w:hint="eastAsia"/>
          <w:u w:val="single"/>
        </w:rPr>
        <w:t>阿琴</w:t>
      </w:r>
      <w:r w:rsidR="0025726D">
        <w:rPr>
          <w:rFonts w:ascii="標楷體" w:eastAsia="標楷體" w:hAnsi="標楷體" w:hint="eastAsia"/>
        </w:rPr>
        <w:t>姨其貌不揚，也不會賣弄吹噓，總是默默的為食客用心製作佳肴。她的個性就像一顆筍，從堅硬的地底下努力的鑽出自己的一片天，吃她煮的筍特別能感受到一股強韌的生命力。</w:t>
      </w:r>
    </w:p>
    <w:p w:rsidR="0025726D" w:rsidRDefault="0025726D" w:rsidP="00865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C11D66" w:rsidRPr="00C11D66">
        <w:rPr>
          <w:rFonts w:ascii="標楷體" w:eastAsia="標楷體" w:hAnsi="標楷體" w:hint="eastAsia"/>
          <w:u w:val="single"/>
        </w:rPr>
        <w:t>魏晉</w:t>
      </w:r>
      <w:r w:rsidR="00C11D66">
        <w:rPr>
          <w:rFonts w:ascii="標楷體" w:eastAsia="標楷體" w:hAnsi="標楷體" w:hint="eastAsia"/>
        </w:rPr>
        <w:t>七賢隱逸於竹林；</w:t>
      </w:r>
      <w:r w:rsidR="00C11D66" w:rsidRPr="00C11D66">
        <w:rPr>
          <w:rFonts w:ascii="標楷體" w:eastAsia="標楷體" w:hAnsi="標楷體" w:hint="eastAsia"/>
          <w:u w:val="single"/>
        </w:rPr>
        <w:t>白居易</w:t>
      </w:r>
      <w:r w:rsidR="00C11D66">
        <w:rPr>
          <w:rFonts w:ascii="標楷體" w:eastAsia="標楷體" w:hAnsi="標楷體" w:hint="eastAsia"/>
        </w:rPr>
        <w:t>云：</w:t>
      </w:r>
      <w:r w:rsidR="00C11D66" w:rsidRPr="006B7A75">
        <w:rPr>
          <w:rFonts w:ascii="標楷體" w:eastAsia="標楷體" w:hAnsi="標楷體" w:hint="eastAsia"/>
        </w:rPr>
        <w:t>「</w:t>
      </w:r>
      <w:r w:rsidR="00C11D66">
        <w:rPr>
          <w:rFonts w:ascii="標楷體" w:eastAsia="標楷體" w:hAnsi="標楷體" w:hint="eastAsia"/>
        </w:rPr>
        <w:t>竹解虛心是我師。</w:t>
      </w:r>
      <w:r w:rsidR="00C11D66" w:rsidRPr="006B7A75">
        <w:rPr>
          <w:rFonts w:ascii="標楷體" w:eastAsia="標楷體" w:hAnsi="標楷體" w:hint="eastAsia"/>
        </w:rPr>
        <w:t>」</w:t>
      </w:r>
      <w:r w:rsidR="00C11D66" w:rsidRPr="00C11D66">
        <w:rPr>
          <w:rFonts w:ascii="標楷體" w:eastAsia="標楷體" w:hAnsi="標楷體" w:hint="eastAsia"/>
          <w:u w:val="single"/>
        </w:rPr>
        <w:t>歐陽脩</w:t>
      </w:r>
      <w:r w:rsidR="00C11D66">
        <w:rPr>
          <w:rFonts w:ascii="標楷體" w:eastAsia="標楷體" w:hAnsi="標楷體" w:hint="eastAsia"/>
        </w:rPr>
        <w:t>云：</w:t>
      </w:r>
      <w:r w:rsidR="00C11D66" w:rsidRPr="006B7A75">
        <w:rPr>
          <w:rFonts w:ascii="標楷體" w:eastAsia="標楷體" w:hAnsi="標楷體" w:hint="eastAsia"/>
        </w:rPr>
        <w:t>「</w:t>
      </w:r>
      <w:r w:rsidR="00C11D66">
        <w:rPr>
          <w:rFonts w:ascii="標楷體" w:eastAsia="標楷體" w:hAnsi="標楷體" w:hint="eastAsia"/>
        </w:rPr>
        <w:t>竹色君子德。</w:t>
      </w:r>
      <w:r w:rsidR="00C11D66" w:rsidRPr="006B7A75">
        <w:rPr>
          <w:rFonts w:ascii="標楷體" w:eastAsia="標楷體" w:hAnsi="標楷體" w:hint="eastAsia"/>
        </w:rPr>
        <w:t>」</w:t>
      </w:r>
      <w:r w:rsidR="003D5711">
        <w:rPr>
          <w:rFonts w:ascii="標楷體" w:eastAsia="標楷體" w:hAnsi="標楷體" w:hint="eastAsia"/>
        </w:rPr>
        <w:t>所以千古以來，</w:t>
      </w:r>
      <w:r w:rsidR="003D5711" w:rsidRPr="00865AEE">
        <w:rPr>
          <w:rFonts w:ascii="標楷體" w:eastAsia="標楷體" w:hAnsi="標楷體" w:hint="eastAsia"/>
          <w:u w:val="single"/>
        </w:rPr>
        <w:t>中國</w:t>
      </w:r>
      <w:r w:rsidR="003D5711">
        <w:rPr>
          <w:rFonts w:ascii="標楷體" w:eastAsia="標楷體" w:hAnsi="標楷體" w:hint="eastAsia"/>
        </w:rPr>
        <w:t>人愛竹、賞竹，</w:t>
      </w:r>
      <w:r w:rsidR="00C118F8">
        <w:rPr>
          <w:rFonts w:ascii="標楷體" w:eastAsia="標楷體" w:hAnsi="標楷體" w:hint="eastAsia"/>
        </w:rPr>
        <w:t>傾慕於竹的風雅、勁節。文人</w:t>
      </w:r>
      <w:r w:rsidR="00C118F8" w:rsidRPr="00C118F8">
        <w:rPr>
          <w:rFonts w:ascii="標楷體" w:eastAsia="標楷體" w:hAnsi="標楷體" w:hint="eastAsia"/>
          <w:u w:val="single"/>
        </w:rPr>
        <w:t>鄭板橋</w:t>
      </w:r>
      <w:r w:rsidR="00C118F8">
        <w:rPr>
          <w:rFonts w:ascii="標楷體" w:eastAsia="標楷體" w:hAnsi="標楷體" w:hint="eastAsia"/>
        </w:rPr>
        <w:t>善畫竹，由於畫竹讓他感受到竹的舒暢神姿，竟讓他肝鬱症不藥而癒。竹笛表現力豐富，是</w:t>
      </w:r>
      <w:r w:rsidR="00C118F8" w:rsidRPr="00865AEE">
        <w:rPr>
          <w:rFonts w:ascii="標楷體" w:eastAsia="標楷體" w:hAnsi="標楷體" w:hint="eastAsia"/>
          <w:u w:val="single"/>
        </w:rPr>
        <w:t>中國</w:t>
      </w:r>
      <w:r w:rsidR="00C118F8">
        <w:rPr>
          <w:rFonts w:ascii="標楷體" w:eastAsia="標楷體" w:hAnsi="標楷體" w:hint="eastAsia"/>
        </w:rPr>
        <w:t>代表性的樂器。笛音裡有高山流水、鳥語花香；</w:t>
      </w:r>
      <w:r w:rsidR="0010504E">
        <w:rPr>
          <w:rFonts w:ascii="標楷體" w:eastAsia="標楷體" w:hAnsi="標楷體" w:hint="eastAsia"/>
        </w:rPr>
        <w:t>時而豪邁昂揚，時而如泣如訴，往往一曲之中道盡宇宙人生。</w:t>
      </w:r>
    </w:p>
    <w:p w:rsidR="00865AEE" w:rsidRDefault="00865AEE" w:rsidP="00865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</w:t>
      </w:r>
      <w:r w:rsidRPr="00865AEE">
        <w:rPr>
          <w:rFonts w:ascii="標楷體" w:eastAsia="標楷體" w:hAnsi="標楷體" w:hint="eastAsia"/>
          <w:u w:val="single"/>
        </w:rPr>
        <w:t>陳鴻</w:t>
      </w:r>
      <w:r>
        <w:rPr>
          <w:rFonts w:ascii="標楷體" w:eastAsia="標楷體" w:hAnsi="標楷體" w:hint="eastAsia"/>
        </w:rPr>
        <w:t xml:space="preserve"> &lt;最佳筍友&gt;</w:t>
      </w:r>
    </w:p>
    <w:p w:rsidR="00865AEE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80522C">
        <w:rPr>
          <w:rFonts w:ascii="標楷體" w:eastAsia="標楷體" w:hAnsi="標楷體" w:hint="eastAsia"/>
        </w:rPr>
        <w:t>根據本文，</w:t>
      </w:r>
      <w:r w:rsidR="00CD17BD">
        <w:rPr>
          <w:rFonts w:ascii="標楷體" w:eastAsia="標楷體" w:hAnsi="標楷體" w:hint="eastAsia"/>
        </w:rPr>
        <w:t>作者以筍子的何種特質比喻</w:t>
      </w:r>
      <w:r w:rsidR="00CD17BD" w:rsidRPr="00B8376A">
        <w:rPr>
          <w:rFonts w:ascii="標楷體" w:eastAsia="標楷體" w:hAnsi="標楷體" w:hint="eastAsia"/>
          <w:u w:val="single"/>
        </w:rPr>
        <w:t>阿琴</w:t>
      </w:r>
      <w:r w:rsidR="00CD17BD">
        <w:rPr>
          <w:rFonts w:ascii="標楷體" w:eastAsia="標楷體" w:hAnsi="標楷體" w:hint="eastAsia"/>
        </w:rPr>
        <w:t>姨？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334B04">
        <w:rPr>
          <w:rFonts w:ascii="標楷體" w:eastAsia="標楷體" w:hAnsi="標楷體" w:hint="eastAsia"/>
        </w:rPr>
        <w:t xml:space="preserve">風雅勁節的風骨     </w:t>
      </w:r>
      <w:r>
        <w:rPr>
          <w:rFonts w:ascii="標楷體" w:eastAsia="標楷體" w:hAnsi="標楷體"/>
        </w:rPr>
        <w:t>(B)</w:t>
      </w:r>
      <w:r w:rsidR="00334B04">
        <w:rPr>
          <w:rFonts w:ascii="標楷體" w:eastAsia="標楷體" w:hAnsi="標楷體" w:hint="eastAsia"/>
        </w:rPr>
        <w:t xml:space="preserve">生命的韌性     </w:t>
      </w:r>
      <w:r>
        <w:rPr>
          <w:rFonts w:ascii="標楷體" w:eastAsia="標楷體" w:hAnsi="標楷體"/>
        </w:rPr>
        <w:t>(C)</w:t>
      </w:r>
      <w:r w:rsidR="00334B04">
        <w:rPr>
          <w:rFonts w:ascii="標楷體" w:eastAsia="標楷體" w:hAnsi="標楷體" w:hint="eastAsia"/>
        </w:rPr>
        <w:t xml:space="preserve">經濟實惠的價格     </w:t>
      </w:r>
      <w:r>
        <w:rPr>
          <w:rFonts w:ascii="標楷體" w:eastAsia="標楷體" w:hAnsi="標楷體"/>
        </w:rPr>
        <w:t>(D)</w:t>
      </w:r>
      <w:r w:rsidR="00E9564A">
        <w:rPr>
          <w:rFonts w:ascii="標楷體" w:eastAsia="標楷體" w:hAnsi="標楷體" w:hint="eastAsia"/>
        </w:rPr>
        <w:t>潔白的外表。</w:t>
      </w:r>
    </w:p>
    <w:p w:rsidR="003E744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4D15E4">
        <w:rPr>
          <w:rFonts w:ascii="標楷體" w:eastAsia="標楷體" w:hAnsi="標楷體" w:hint="eastAsia"/>
        </w:rPr>
        <w:t>文中</w:t>
      </w:r>
      <w:r w:rsidR="004D15E4" w:rsidRPr="006B7A75">
        <w:rPr>
          <w:rFonts w:ascii="標楷體" w:eastAsia="標楷體" w:hAnsi="標楷體" w:hint="eastAsia"/>
        </w:rPr>
        <w:t>「</w:t>
      </w:r>
      <w:r w:rsidR="00D06E98">
        <w:rPr>
          <w:rFonts w:ascii="標楷體" w:eastAsia="標楷體" w:hAnsi="標楷體" w:hint="eastAsia"/>
        </w:rPr>
        <w:t>竹解虛心是我師</w:t>
      </w:r>
      <w:r w:rsidR="004D15E4" w:rsidRPr="006B7A75">
        <w:rPr>
          <w:rFonts w:ascii="標楷體" w:eastAsia="標楷體" w:hAnsi="標楷體" w:hint="eastAsia"/>
        </w:rPr>
        <w:t>」</w:t>
      </w:r>
      <w:r w:rsidR="00D06E98">
        <w:rPr>
          <w:rFonts w:ascii="標楷體" w:eastAsia="標楷體" w:hAnsi="標楷體" w:hint="eastAsia"/>
        </w:rPr>
        <w:t>一句指出竹子具有何種德行？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D06E98">
        <w:rPr>
          <w:rFonts w:ascii="標楷體" w:eastAsia="標楷體" w:hAnsi="標楷體" w:hint="eastAsia"/>
        </w:rPr>
        <w:t xml:space="preserve">虛與委蛇     </w:t>
      </w:r>
      <w:r>
        <w:rPr>
          <w:rFonts w:ascii="標楷體" w:eastAsia="標楷體" w:hAnsi="標楷體"/>
        </w:rPr>
        <w:t>(B)</w:t>
      </w:r>
      <w:r w:rsidR="00D06E98">
        <w:rPr>
          <w:rFonts w:ascii="標楷體" w:eastAsia="標楷體" w:hAnsi="標楷體" w:hint="eastAsia"/>
        </w:rPr>
        <w:t xml:space="preserve">子虛烏有     </w:t>
      </w:r>
      <w:r>
        <w:rPr>
          <w:rFonts w:ascii="標楷體" w:eastAsia="標楷體" w:hAnsi="標楷體"/>
        </w:rPr>
        <w:t>(C)</w:t>
      </w:r>
      <w:r w:rsidR="00D06E98">
        <w:rPr>
          <w:rFonts w:ascii="標楷體" w:eastAsia="標楷體" w:hAnsi="標楷體" w:hint="eastAsia"/>
        </w:rPr>
        <w:t xml:space="preserve">故弄玄虛     </w:t>
      </w:r>
      <w:r>
        <w:rPr>
          <w:rFonts w:ascii="標楷體" w:eastAsia="標楷體" w:hAnsi="標楷體"/>
        </w:rPr>
        <w:t>(D)</w:t>
      </w:r>
      <w:r w:rsidR="00D06E98">
        <w:rPr>
          <w:rFonts w:ascii="標楷體" w:eastAsia="標楷體" w:hAnsi="標楷體" w:hint="eastAsia"/>
        </w:rPr>
        <w:t>虛懷若谷。</w:t>
      </w:r>
    </w:p>
    <w:p w:rsidR="00797DF8" w:rsidRDefault="00797DF8" w:rsidP="0043354B">
      <w:pPr>
        <w:rPr>
          <w:rFonts w:ascii="標楷體" w:eastAsia="標楷體" w:hAnsi="標楷體"/>
        </w:rPr>
      </w:pPr>
    </w:p>
    <w:p w:rsidR="00C62848" w:rsidRDefault="00502148" w:rsidP="002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有隻蚊子飛到獅子面前，快速地飛來飛去，戲弄獅子說道：</w:t>
      </w:r>
      <w:r w:rsidRPr="006B7A75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我一點都不怕你耶，你實在不比我厲害，你說說看，你能做些什麼？用爪子拚命抓？還是用尖尖的牙齒咬咧？一般人吵架的時候就是用這些招數。</w:t>
      </w:r>
      <w:r w:rsidR="0043103E">
        <w:rPr>
          <w:rFonts w:ascii="標楷體" w:eastAsia="標楷體" w:hAnsi="標楷體" w:hint="eastAsia"/>
        </w:rPr>
        <w:t>我告訴你，我可是比你強多了，不然我們就來比試比試啊？</w:t>
      </w:r>
      <w:r w:rsidRPr="006B7A75">
        <w:rPr>
          <w:rFonts w:ascii="標楷體" w:eastAsia="標楷體" w:hAnsi="標楷體" w:hint="eastAsia"/>
        </w:rPr>
        <w:t>」</w:t>
      </w:r>
      <w:r w:rsidR="000002B8">
        <w:rPr>
          <w:rFonts w:ascii="標楷體" w:eastAsia="標楷體" w:hAnsi="標楷體" w:hint="eastAsia"/>
        </w:rPr>
        <w:t>誇口的蚊子竟然還在獅子眼前嗡嗡的吹噓，接著緊緊盤旋在獅子臉部周圍，找著鼻孔附近沒有長毛的地方一口就叮下去，獅子只能用爪子不斷抓自己的臉，毫無招架之力，只好討饒投降。</w:t>
      </w:r>
    </w:p>
    <w:p w:rsidR="003611BA" w:rsidRDefault="000002B8" w:rsidP="002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蚊子看獅子投降，滿臉得意地飛走了，還一路高唱勝利歌聲。可是，</w:t>
      </w:r>
      <w:r w:rsidR="00E60F68">
        <w:rPr>
          <w:rFonts w:ascii="標楷體" w:eastAsia="標楷體" w:hAnsi="標楷體" w:hint="eastAsia"/>
        </w:rPr>
        <w:t>一不小心掉進蜘蛛的網裡，白白成了蜘蛛美好的一餐。在被蜘蛛吃掉之前，蚊子不禁悲歎命運作弄：</w:t>
      </w:r>
      <w:r w:rsidR="00E60F68" w:rsidRPr="006B7A75">
        <w:rPr>
          <w:rFonts w:ascii="標楷體" w:eastAsia="標楷體" w:hAnsi="標楷體" w:hint="eastAsia"/>
        </w:rPr>
        <w:t>「</w:t>
      </w:r>
      <w:r w:rsidR="00E60F68">
        <w:rPr>
          <w:rFonts w:ascii="標楷體" w:eastAsia="標楷體" w:hAnsi="標楷體" w:hint="eastAsia"/>
        </w:rPr>
        <w:t>我有能耐贏得了萬獸之王，卻意外栽在這小小不起眼的蜘蛛手裡。唉！實在是太慘了！</w:t>
      </w:r>
      <w:r w:rsidR="00E60F68" w:rsidRPr="006B7A75">
        <w:rPr>
          <w:rFonts w:ascii="標楷體" w:eastAsia="標楷體" w:hAnsi="標楷體" w:hint="eastAsia"/>
        </w:rPr>
        <w:t>」</w:t>
      </w:r>
      <w:r w:rsidR="00E60F68">
        <w:rPr>
          <w:rFonts w:ascii="標楷體" w:eastAsia="標楷體" w:hAnsi="標楷體" w:hint="eastAsia"/>
        </w:rPr>
        <w:t xml:space="preserve"> </w:t>
      </w:r>
    </w:p>
    <w:p w:rsidR="000002B8" w:rsidRDefault="003611BA" w:rsidP="002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</w:t>
      </w:r>
      <w:r w:rsidR="00E60F68">
        <w:rPr>
          <w:rFonts w:ascii="標楷體" w:eastAsia="標楷體" w:hAnsi="標楷體" w:hint="eastAsia"/>
        </w:rPr>
        <w:t xml:space="preserve">                                              寓言&lt;驕傲的蚊子&gt;</w:t>
      </w:r>
    </w:p>
    <w:p w:rsidR="00E60F6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/>
        </w:rPr>
        <w:t>.</w:t>
      </w:r>
      <w:r w:rsidR="00AA4FA1">
        <w:rPr>
          <w:rFonts w:ascii="標楷體" w:eastAsia="標楷體" w:hAnsi="標楷體" w:hint="eastAsia"/>
        </w:rPr>
        <w:t>文中</w:t>
      </w:r>
      <w:r w:rsidR="00AA4FA1" w:rsidRPr="006B7A75">
        <w:rPr>
          <w:rFonts w:ascii="標楷體" w:eastAsia="標楷體" w:hAnsi="標楷體" w:hint="eastAsia"/>
        </w:rPr>
        <w:t>「</w:t>
      </w:r>
      <w:r w:rsidR="00AA4FA1">
        <w:rPr>
          <w:rFonts w:ascii="標楷體" w:eastAsia="標楷體" w:hAnsi="標楷體" w:hint="eastAsia"/>
        </w:rPr>
        <w:t>一般人吵架的時候就是用這些招數。</w:t>
      </w:r>
      <w:r w:rsidR="00AA4FA1" w:rsidRPr="006B7A75">
        <w:rPr>
          <w:rFonts w:ascii="標楷體" w:eastAsia="標楷體" w:hAnsi="標楷體" w:hint="eastAsia"/>
        </w:rPr>
        <w:t>」</w:t>
      </w:r>
      <w:r w:rsidR="00AA4FA1">
        <w:rPr>
          <w:rFonts w:ascii="標楷體" w:eastAsia="標楷體" w:hAnsi="標楷體" w:hint="eastAsia"/>
        </w:rPr>
        <w:t>這句話是下列哪種語氣？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738FE">
        <w:rPr>
          <w:rFonts w:ascii="標楷體" w:eastAsia="標楷體" w:hAnsi="標楷體" w:hint="eastAsia"/>
        </w:rPr>
        <w:t xml:space="preserve">嘲諷     </w:t>
      </w:r>
      <w:r>
        <w:rPr>
          <w:rFonts w:ascii="標楷體" w:eastAsia="標楷體" w:hAnsi="標楷體"/>
        </w:rPr>
        <w:t>(B)</w:t>
      </w:r>
      <w:r w:rsidR="000738FE">
        <w:rPr>
          <w:rFonts w:ascii="標楷體" w:eastAsia="標楷體" w:hAnsi="標楷體" w:hint="eastAsia"/>
        </w:rPr>
        <w:t xml:space="preserve">無奈     </w:t>
      </w:r>
      <w:r>
        <w:rPr>
          <w:rFonts w:ascii="標楷體" w:eastAsia="標楷體" w:hAnsi="標楷體"/>
        </w:rPr>
        <w:t>(C)</w:t>
      </w:r>
      <w:r w:rsidR="00DE63EE">
        <w:rPr>
          <w:rFonts w:ascii="標楷體" w:eastAsia="標楷體" w:hAnsi="標楷體" w:hint="eastAsia"/>
        </w:rPr>
        <w:t xml:space="preserve">悲憤     </w:t>
      </w:r>
      <w:r>
        <w:rPr>
          <w:rFonts w:ascii="標楷體" w:eastAsia="標楷體" w:hAnsi="標楷體"/>
        </w:rPr>
        <w:t>(D)</w:t>
      </w:r>
      <w:r w:rsidR="00DE63EE">
        <w:rPr>
          <w:rFonts w:ascii="標楷體" w:eastAsia="標楷體" w:hAnsi="標楷體" w:hint="eastAsia"/>
        </w:rPr>
        <w:t>假設。</w:t>
      </w:r>
    </w:p>
    <w:p w:rsidR="00DE63EE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22623A">
        <w:rPr>
          <w:rFonts w:ascii="標楷體" w:eastAsia="標楷體" w:hAnsi="標楷體" w:hint="eastAsia"/>
        </w:rPr>
        <w:t>根據本文，最後蚊子落入蜘蛛網中的原因為何？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22623A">
        <w:rPr>
          <w:rFonts w:ascii="標楷體" w:eastAsia="標楷體" w:hAnsi="標楷體" w:hint="eastAsia"/>
        </w:rPr>
        <w:t xml:space="preserve">得寸進尺     </w:t>
      </w:r>
      <w:r>
        <w:rPr>
          <w:rFonts w:ascii="標楷體" w:eastAsia="標楷體" w:hAnsi="標楷體"/>
        </w:rPr>
        <w:t>(B)</w:t>
      </w:r>
      <w:r w:rsidR="0022623A">
        <w:rPr>
          <w:rFonts w:ascii="標楷體" w:eastAsia="標楷體" w:hAnsi="標楷體" w:hint="eastAsia"/>
        </w:rPr>
        <w:t xml:space="preserve">得意忘形     </w:t>
      </w:r>
      <w:r>
        <w:rPr>
          <w:rFonts w:ascii="標楷體" w:eastAsia="標楷體" w:hAnsi="標楷體"/>
        </w:rPr>
        <w:t>(C)</w:t>
      </w:r>
      <w:r w:rsidR="0022623A">
        <w:rPr>
          <w:rFonts w:ascii="標楷體" w:eastAsia="標楷體" w:hAnsi="標楷體" w:hint="eastAsia"/>
        </w:rPr>
        <w:t xml:space="preserve">得過且過     </w:t>
      </w:r>
      <w:r>
        <w:rPr>
          <w:rFonts w:ascii="標楷體" w:eastAsia="標楷體" w:hAnsi="標楷體"/>
        </w:rPr>
        <w:t>(D)</w:t>
      </w:r>
      <w:r w:rsidR="0022623A">
        <w:rPr>
          <w:rFonts w:ascii="標楷體" w:eastAsia="標楷體" w:hAnsi="標楷體" w:hint="eastAsia"/>
        </w:rPr>
        <w:t>得道多助</w:t>
      </w:r>
      <w:r w:rsidR="00B9163A">
        <w:rPr>
          <w:rFonts w:ascii="標楷體" w:eastAsia="標楷體" w:hAnsi="標楷體" w:hint="eastAsia"/>
        </w:rPr>
        <w:t>。</w:t>
      </w:r>
    </w:p>
    <w:p w:rsidR="00797DF8" w:rsidRDefault="00797DF8" w:rsidP="0043354B">
      <w:pPr>
        <w:rPr>
          <w:rFonts w:ascii="標楷體" w:eastAsia="標楷體" w:hAnsi="標楷體"/>
        </w:rPr>
      </w:pPr>
    </w:p>
    <w:p w:rsidR="00B9163A" w:rsidRDefault="003611BA" w:rsidP="00E65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F1FA8">
        <w:rPr>
          <w:rFonts w:ascii="標楷體" w:eastAsia="標楷體" w:hAnsi="標楷體" w:hint="eastAsia"/>
        </w:rPr>
        <w:t>減肥過程中，</w:t>
      </w:r>
      <w:r w:rsidR="00C81951">
        <w:rPr>
          <w:rFonts w:ascii="標楷體" w:eastAsia="標楷體" w:hAnsi="標楷體" w:hint="eastAsia"/>
        </w:rPr>
        <w:t>常常有人是難忍飢餓或受不了誘惑而放棄，事實上低熱量食物對體重控制的成效有很大的影響力，因為如果經常食用低熱量食物來提高飽足感，可以免去許多不必要的暴食行為。</w:t>
      </w:r>
    </w:p>
    <w:p w:rsidR="00C237A4" w:rsidRDefault="00104FFF" w:rsidP="00E65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什麼是低熱量食物呢？譬如----水，</w:t>
      </w:r>
      <w:r w:rsidR="00C237A4">
        <w:rPr>
          <w:rFonts w:ascii="標楷體" w:eastAsia="標楷體" w:hAnsi="標楷體" w:hint="eastAsia"/>
        </w:rPr>
        <w:t>便是最佳的低熱量食品，有的人說</w:t>
      </w:r>
      <w:r w:rsidR="00C237A4" w:rsidRPr="006B7A75">
        <w:rPr>
          <w:rFonts w:ascii="標楷體" w:eastAsia="標楷體" w:hAnsi="標楷體" w:hint="eastAsia"/>
        </w:rPr>
        <w:t>「</w:t>
      </w:r>
      <w:r w:rsidR="00C237A4">
        <w:rPr>
          <w:rFonts w:ascii="標楷體" w:eastAsia="標楷體" w:hAnsi="標楷體" w:hint="eastAsia"/>
        </w:rPr>
        <w:t>我連喝水都會胖</w:t>
      </w:r>
      <w:r w:rsidR="00C237A4" w:rsidRPr="006B7A75">
        <w:rPr>
          <w:rFonts w:ascii="標楷體" w:eastAsia="標楷體" w:hAnsi="標楷體" w:hint="eastAsia"/>
        </w:rPr>
        <w:t>」</w:t>
      </w:r>
      <w:r w:rsidR="00C237A4">
        <w:rPr>
          <w:rFonts w:ascii="標楷體" w:eastAsia="標楷體" w:hAnsi="標楷體" w:hint="eastAsia"/>
        </w:rPr>
        <w:t>，以醫學的角度來看，除非是水腫，否則水是零熱量，因此喝水是不會胖的。我們每天需要喝到二千C.C.以上的水，肥胖者或有高尿酸的患者則應該更多。</w:t>
      </w:r>
    </w:p>
    <w:p w:rsidR="00F61730" w:rsidRDefault="00DF7B40" w:rsidP="00E65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目前市面上除了純水、礦泉水之外，</w:t>
      </w:r>
      <w:r w:rsidR="00D77B56">
        <w:rPr>
          <w:rFonts w:ascii="標楷體" w:eastAsia="標楷體" w:hAnsi="標楷體" w:hint="eastAsia"/>
        </w:rPr>
        <w:t>還有使用碳酸水、人工甘味料、檸檬酸等等所組合的加味飲用水，每一罐六百C</w:t>
      </w:r>
      <w:r w:rsidR="00D77B56">
        <w:rPr>
          <w:rFonts w:ascii="標楷體" w:eastAsia="標楷體" w:hAnsi="標楷體"/>
        </w:rPr>
        <w:t>.C.</w:t>
      </w:r>
      <w:r w:rsidR="00D77B56">
        <w:rPr>
          <w:rFonts w:ascii="標楷體" w:eastAsia="標楷體" w:hAnsi="標楷體" w:hint="eastAsia"/>
        </w:rPr>
        <w:t>熱量不到五大卡，適合不喜歡完全沒有味道的人來飲用。</w:t>
      </w:r>
    </w:p>
    <w:p w:rsidR="00D77B56" w:rsidRDefault="00D77B56" w:rsidP="00E65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B6755">
        <w:rPr>
          <w:rFonts w:ascii="標楷體" w:eastAsia="標楷體" w:hAnsi="標楷體" w:hint="eastAsia"/>
        </w:rPr>
        <w:t>多喝水可以幫助新陳代謝，可以幫助腸胃蠕動，減少便祕，想要減肥的人在餐前喝五百C</w:t>
      </w:r>
      <w:r w:rsidR="00EB6755">
        <w:rPr>
          <w:rFonts w:ascii="標楷體" w:eastAsia="標楷體" w:hAnsi="標楷體"/>
        </w:rPr>
        <w:t>.C.</w:t>
      </w:r>
      <w:r w:rsidR="00EB6755">
        <w:rPr>
          <w:rFonts w:ascii="標楷體" w:eastAsia="標楷體" w:hAnsi="標楷體" w:hint="eastAsia"/>
        </w:rPr>
        <w:t>的水，可以緩衝飢餓感。去參加喜慶宴會之前、之中多喝水，也可以減少許多不必要的熱量攝取。對於許多經常需要外時又想要控制體重的人而言，隨身攜帶水去吃飯很有用的，</w:t>
      </w:r>
      <w:r w:rsidR="00E650D4">
        <w:rPr>
          <w:rFonts w:ascii="標楷體" w:eastAsia="標楷體" w:hAnsi="標楷體" w:hint="eastAsia"/>
        </w:rPr>
        <w:t>除了當成飯後解渴的飲料，又可以把食物拿來</w:t>
      </w:r>
      <w:r w:rsidR="00E650D4" w:rsidRPr="006B7A75">
        <w:rPr>
          <w:rFonts w:ascii="標楷體" w:eastAsia="標楷體" w:hAnsi="標楷體" w:hint="eastAsia"/>
        </w:rPr>
        <w:t>「</w:t>
      </w:r>
      <w:r w:rsidR="00E650D4">
        <w:rPr>
          <w:rFonts w:ascii="標楷體" w:eastAsia="標楷體" w:hAnsi="標楷體" w:hint="eastAsia"/>
        </w:rPr>
        <w:t>過水</w:t>
      </w:r>
      <w:r w:rsidR="00E650D4" w:rsidRPr="006B7A75">
        <w:rPr>
          <w:rFonts w:ascii="標楷體" w:eastAsia="標楷體" w:hAnsi="標楷體" w:hint="eastAsia"/>
        </w:rPr>
        <w:t>」</w:t>
      </w:r>
      <w:r w:rsidR="00E650D4">
        <w:rPr>
          <w:rFonts w:ascii="標楷體" w:eastAsia="標楷體" w:hAnsi="標楷體" w:hint="eastAsia"/>
        </w:rPr>
        <w:t>，洗去不必要的油脂，因此多親近</w:t>
      </w:r>
      <w:r w:rsidR="00E650D4" w:rsidRPr="006B7A75">
        <w:rPr>
          <w:rFonts w:ascii="標楷體" w:eastAsia="標楷體" w:hAnsi="標楷體" w:hint="eastAsia"/>
        </w:rPr>
        <w:t>「</w:t>
      </w:r>
      <w:r w:rsidR="00E650D4">
        <w:rPr>
          <w:rFonts w:ascii="標楷體" w:eastAsia="標楷體" w:hAnsi="標楷體" w:hint="eastAsia"/>
        </w:rPr>
        <w:t>水</w:t>
      </w:r>
      <w:r w:rsidR="00E650D4" w:rsidRPr="006B7A75">
        <w:rPr>
          <w:rFonts w:ascii="標楷體" w:eastAsia="標楷體" w:hAnsi="標楷體" w:hint="eastAsia"/>
        </w:rPr>
        <w:t>」</w:t>
      </w:r>
      <w:r w:rsidR="00E650D4">
        <w:rPr>
          <w:rFonts w:ascii="標楷體" w:eastAsia="標楷體" w:hAnsi="標楷體" w:hint="eastAsia"/>
        </w:rPr>
        <w:t>，可以使您更健康更苗條。</w:t>
      </w:r>
    </w:p>
    <w:p w:rsidR="00E650D4" w:rsidRDefault="00E650D4" w:rsidP="00E65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</w:t>
      </w:r>
      <w:r w:rsidRPr="00E650D4">
        <w:rPr>
          <w:rFonts w:ascii="標楷體" w:eastAsia="標楷體" w:hAnsi="標楷體" w:hint="eastAsia"/>
          <w:u w:val="single"/>
        </w:rPr>
        <w:t>楊美瑩</w:t>
      </w:r>
      <w:r>
        <w:rPr>
          <w:rFonts w:ascii="標楷體" w:eastAsia="標楷體" w:hAnsi="標楷體" w:hint="eastAsia"/>
        </w:rPr>
        <w:t>&lt;多喝水，減少熱量攝取&gt;</w:t>
      </w:r>
    </w:p>
    <w:p w:rsidR="00E650D4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/>
        </w:rPr>
        <w:t>.</w:t>
      </w:r>
      <w:r w:rsidR="006B3C0F">
        <w:rPr>
          <w:rFonts w:ascii="標楷體" w:eastAsia="標楷體" w:hAnsi="標楷體" w:hint="eastAsia"/>
        </w:rPr>
        <w:t>關於本文的內容，下列敘述何者正確？</w:t>
      </w:r>
    </w:p>
    <w:p w:rsidR="009644F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711187">
        <w:rPr>
          <w:rFonts w:ascii="標楷體" w:eastAsia="標楷體" w:hAnsi="標楷體" w:hint="eastAsia"/>
        </w:rPr>
        <w:t>水喝多了還是會發胖，所以應該少喝水</w:t>
      </w:r>
    </w:p>
    <w:p w:rsidR="009644F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711187">
        <w:rPr>
          <w:rFonts w:ascii="標楷體" w:eastAsia="標楷體" w:hAnsi="標楷體" w:hint="eastAsia"/>
        </w:rPr>
        <w:t>市售的加味飲用水屬於高熱量飲料，肥胖者應避免</w:t>
      </w:r>
    </w:p>
    <w:p w:rsidR="009644F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11187">
        <w:rPr>
          <w:rFonts w:ascii="標楷體" w:eastAsia="標楷體" w:hAnsi="標楷體" w:hint="eastAsia"/>
        </w:rPr>
        <w:t>減肥時可以使用低熱量食物來提高飽足感，減少不必要的暴食行為</w:t>
      </w:r>
    </w:p>
    <w:p w:rsidR="00971F58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711187">
        <w:rPr>
          <w:rFonts w:ascii="標楷體" w:eastAsia="標楷體" w:hAnsi="標楷體" w:hint="eastAsia"/>
        </w:rPr>
        <w:t>一般人每天需要喝二千C.C.以上的水，但高尿酸的患者不宜多喝。</w:t>
      </w:r>
    </w:p>
    <w:p w:rsidR="00E650D4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0.</w:t>
      </w:r>
      <w:r w:rsidR="00711187">
        <w:rPr>
          <w:rFonts w:ascii="標楷體" w:eastAsia="標楷體" w:hAnsi="標楷體" w:hint="eastAsia"/>
        </w:rPr>
        <w:t>根據本文的內容推斷，</w:t>
      </w:r>
      <w:r w:rsidR="0009145F">
        <w:rPr>
          <w:rFonts w:ascii="標楷體" w:eastAsia="標楷體" w:hAnsi="標楷體" w:hint="eastAsia"/>
        </w:rPr>
        <w:t>下列何者最有可能為主旨？</w:t>
      </w:r>
    </w:p>
    <w:p w:rsidR="0009145F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09145F">
        <w:rPr>
          <w:rFonts w:ascii="標楷體" w:eastAsia="標楷體" w:hAnsi="標楷體" w:hint="eastAsia"/>
        </w:rPr>
        <w:t xml:space="preserve">水的醫療效果                    </w:t>
      </w:r>
      <w:r>
        <w:rPr>
          <w:rFonts w:ascii="標楷體" w:eastAsia="標楷體" w:hAnsi="標楷體"/>
        </w:rPr>
        <w:t>(B)</w:t>
      </w:r>
      <w:r w:rsidR="0009145F">
        <w:rPr>
          <w:rFonts w:ascii="標楷體" w:eastAsia="標楷體" w:hAnsi="標楷體" w:hint="eastAsia"/>
        </w:rPr>
        <w:t xml:space="preserve">水對控制體重的影響力 </w:t>
      </w:r>
    </w:p>
    <w:p w:rsidR="00CE31BA" w:rsidRDefault="00971F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9145F">
        <w:rPr>
          <w:rFonts w:ascii="標楷體" w:eastAsia="標楷體" w:hAnsi="標楷體" w:hint="eastAsia"/>
        </w:rPr>
        <w:t xml:space="preserve">水對生態的影響                  </w:t>
      </w:r>
      <w:r>
        <w:rPr>
          <w:rFonts w:ascii="標楷體" w:eastAsia="標楷體" w:hAnsi="標楷體"/>
        </w:rPr>
        <w:t>(D)</w:t>
      </w:r>
      <w:r w:rsidR="0009145F">
        <w:rPr>
          <w:rFonts w:ascii="標楷體" w:eastAsia="標楷體" w:hAnsi="標楷體" w:hint="eastAsia"/>
        </w:rPr>
        <w:t>多喝水的副作用。</w:t>
      </w:r>
    </w:p>
    <w:p w:rsidR="00CE31BA" w:rsidRDefault="00CE31B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CE31BA" w:rsidRDefault="00CE31BA" w:rsidP="00CE31BA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</w:t>
      </w:r>
      <w:r>
        <w:rPr>
          <w:rFonts w:ascii="標楷體" w:eastAsia="標楷體" w:hAnsi="標楷體"/>
          <w:sz w:val="28"/>
        </w:rPr>
        <w:t>3</w:t>
      </w:r>
      <w:r>
        <w:rPr>
          <w:rFonts w:ascii="標楷體" w:eastAsia="標楷體" w:hAnsi="標楷體" w:hint="eastAsia"/>
          <w:sz w:val="28"/>
        </w:rPr>
        <w:t>學年度第一學期第二次定期評量 國文科 答案卷</w:t>
      </w:r>
    </w:p>
    <w:p w:rsidR="00CE31BA" w:rsidRDefault="00CE31BA" w:rsidP="00CE31BA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120B2" wp14:editId="69A041C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ABC9F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CE31BA" w:rsidRDefault="00CE31BA" w:rsidP="00CE31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一、國字注音1</w:t>
      </w:r>
      <w:r>
        <w:rPr>
          <w:rFonts w:ascii="標楷體" w:eastAsia="標楷體" w:hAnsi="標楷體"/>
        </w:rPr>
        <w:t>0%(</w:t>
      </w:r>
      <w:r>
        <w:rPr>
          <w:rFonts w:ascii="標楷體" w:eastAsia="標楷體" w:hAnsi="標楷體" w:hint="eastAsia"/>
        </w:rPr>
        <w:t>每題1分</w:t>
      </w:r>
      <w:r>
        <w:rPr>
          <w:rFonts w:ascii="標楷體" w:eastAsia="標楷體" w:hAnsi="標楷體"/>
        </w:rPr>
        <w:t>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CE31BA" w:rsidTr="000067D6">
        <w:trPr>
          <w:trHeight w:val="654"/>
        </w:trPr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CE31BA" w:rsidTr="000067D6">
        <w:trPr>
          <w:trHeight w:val="1415"/>
        </w:trPr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</w:tr>
    </w:tbl>
    <w:p w:rsidR="00CE31BA" w:rsidRDefault="00CE31BA" w:rsidP="00CE31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二、解釋20%(每題2分)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6338"/>
        <w:gridCol w:w="6338"/>
      </w:tblGrid>
      <w:tr w:rsidR="00CE31BA" w:rsidTr="000067D6">
        <w:trPr>
          <w:trHeight w:val="1132"/>
        </w:trPr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CE31BA" w:rsidTr="000067D6">
        <w:trPr>
          <w:trHeight w:val="1132"/>
        </w:trPr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</w:tr>
      <w:tr w:rsidR="00CE31BA" w:rsidTr="000067D6">
        <w:trPr>
          <w:trHeight w:val="1132"/>
        </w:trPr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</w:tr>
      <w:tr w:rsidR="00CE31BA" w:rsidTr="000067D6">
        <w:trPr>
          <w:trHeight w:val="1132"/>
        </w:trPr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</w:tr>
      <w:tr w:rsidR="00CE31BA" w:rsidTr="000067D6">
        <w:trPr>
          <w:trHeight w:val="1132"/>
        </w:trPr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33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</w:tbl>
    <w:p w:rsidR="00CE31BA" w:rsidRDefault="00CE31BA" w:rsidP="00CE31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三、默書1</w:t>
      </w:r>
      <w:r>
        <w:rPr>
          <w:rFonts w:ascii="標楷體" w:eastAsia="標楷體" w:hAnsi="標楷體"/>
        </w:rPr>
        <w:t>0%</w:t>
      </w:r>
      <w:r>
        <w:rPr>
          <w:rFonts w:ascii="標楷體" w:eastAsia="標楷體" w:hAnsi="標楷體" w:hint="eastAsia"/>
        </w:rPr>
        <w:t>(每格2分，錯一字即扣1分)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225"/>
        <w:gridCol w:w="4225"/>
        <w:gridCol w:w="4226"/>
      </w:tblGrid>
      <w:tr w:rsidR="00CE31BA" w:rsidTr="000067D6">
        <w:trPr>
          <w:trHeight w:val="1017"/>
        </w:trPr>
        <w:tc>
          <w:tcPr>
            <w:tcW w:w="4225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225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226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CE31BA" w:rsidTr="000067D6">
        <w:trPr>
          <w:trHeight w:val="1017"/>
        </w:trPr>
        <w:tc>
          <w:tcPr>
            <w:tcW w:w="4225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225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226" w:type="dxa"/>
            <w:tcBorders>
              <w:tl2br w:val="single" w:sz="4" w:space="0" w:color="auto"/>
            </w:tcBorders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</w:tr>
    </w:tbl>
    <w:p w:rsidR="00CE31BA" w:rsidRDefault="00CE31BA" w:rsidP="00CE31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四、選擇40%(每題2分)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CE31BA" w:rsidTr="000067D6"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CE31BA" w:rsidTr="000067D6">
        <w:trPr>
          <w:trHeight w:val="1086"/>
        </w:trPr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</w:tr>
      <w:tr w:rsidR="00CE31BA" w:rsidTr="000067D6"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CE31BA" w:rsidTr="000067D6">
        <w:trPr>
          <w:trHeight w:val="1077"/>
        </w:trPr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</w:tr>
    </w:tbl>
    <w:p w:rsidR="00CE31BA" w:rsidRDefault="00CE31BA" w:rsidP="00CE31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五、閱讀20%(每題2分)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CE31BA" w:rsidTr="000067D6"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CE31BA" w:rsidTr="000067D6">
        <w:trPr>
          <w:trHeight w:val="1086"/>
        </w:trPr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</w:tcPr>
          <w:p w:rsidR="00CE31BA" w:rsidRDefault="00CE31BA" w:rsidP="000067D6">
            <w:pPr>
              <w:rPr>
                <w:rFonts w:ascii="標楷體" w:eastAsia="標楷體" w:hAnsi="標楷體"/>
              </w:rPr>
            </w:pPr>
          </w:p>
        </w:tc>
      </w:tr>
    </w:tbl>
    <w:p w:rsidR="00CE31BA" w:rsidRDefault="00CE31BA" w:rsidP="00CE31BA">
      <w:pPr>
        <w:rPr>
          <w:rFonts w:ascii="標楷體" w:eastAsia="標楷體" w:hAnsi="標楷體"/>
        </w:rPr>
      </w:pPr>
    </w:p>
    <w:p w:rsidR="00CE31BA" w:rsidRDefault="00CE31BA" w:rsidP="00CE31B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CE31BA" w:rsidRDefault="00CE31BA" w:rsidP="00CE31BA">
      <w:pPr>
        <w:rPr>
          <w:rFonts w:ascii="標楷體" w:eastAsia="標楷體" w:hAnsi="標楷體"/>
        </w:rPr>
      </w:pPr>
    </w:p>
    <w:p w:rsidR="00CE31BA" w:rsidRDefault="00CE31BA" w:rsidP="00CE31BA">
      <w:pPr>
        <w:rPr>
          <w:rFonts w:ascii="標楷體" w:eastAsia="標楷體" w:hAnsi="標楷體" w:cs="Times New Roman"/>
          <w:sz w:val="32"/>
        </w:rPr>
      </w:pPr>
      <w:r w:rsidRPr="001307AA">
        <w:rPr>
          <w:rFonts w:ascii="標楷體" w:eastAsia="標楷體" w:hAnsi="標楷體" w:cs="Times New Roman"/>
          <w:sz w:val="32"/>
        </w:rPr>
        <w:t>11</w:t>
      </w:r>
      <w:r>
        <w:rPr>
          <w:rFonts w:ascii="標楷體" w:eastAsia="標楷體" w:hAnsi="標楷體" w:cs="Times New Roman"/>
          <w:sz w:val="32"/>
        </w:rPr>
        <w:t xml:space="preserve">3-1-2 </w:t>
      </w:r>
      <w:r w:rsidRPr="001307AA">
        <w:rPr>
          <w:rFonts w:ascii="標楷體" w:eastAsia="標楷體" w:hAnsi="標楷體" w:cs="Times New Roman"/>
          <w:sz w:val="32"/>
        </w:rPr>
        <w:t xml:space="preserve"> </w:t>
      </w:r>
      <w:r w:rsidRPr="001307AA">
        <w:rPr>
          <w:rFonts w:ascii="標楷體" w:eastAsia="標楷體" w:hAnsi="標楷體" w:cs="Times New Roman" w:hint="eastAsia"/>
          <w:sz w:val="32"/>
        </w:rPr>
        <w:t>七年級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1307AA">
        <w:rPr>
          <w:rFonts w:ascii="標楷體" w:eastAsia="標楷體" w:hAnsi="標楷體" w:cs="Times New Roman" w:hint="eastAsia"/>
          <w:sz w:val="32"/>
        </w:rPr>
        <w:t xml:space="preserve"> 國文</w:t>
      </w:r>
      <w:r w:rsidRPr="001307AA">
        <w:rPr>
          <w:rFonts w:ascii="標楷體" w:eastAsia="標楷體" w:hAnsi="標楷體" w:cs="Times New Roman"/>
          <w:sz w:val="32"/>
        </w:rPr>
        <w:t>科－解答</w:t>
      </w:r>
    </w:p>
    <w:p w:rsidR="00CE31BA" w:rsidRPr="00C74564" w:rsidRDefault="00CE31BA" w:rsidP="00CE31BA">
      <w:pPr>
        <w:rPr>
          <w:rFonts w:ascii="標楷體" w:eastAsia="標楷體" w:hAnsi="標楷體"/>
          <w:b/>
        </w:rPr>
      </w:pPr>
      <w:r w:rsidRPr="00C74564">
        <w:rPr>
          <w:rFonts w:ascii="標楷體" w:eastAsia="標楷體" w:hAnsi="標楷體" w:hint="eastAsia"/>
          <w:b/>
        </w:rPr>
        <w:t>一、國字注音1</w:t>
      </w:r>
      <w:r w:rsidRPr="00C74564">
        <w:rPr>
          <w:rFonts w:ascii="標楷體" w:eastAsia="標楷體" w:hAnsi="標楷體"/>
          <w:b/>
        </w:rPr>
        <w:t>0%(</w:t>
      </w:r>
      <w:r w:rsidRPr="00C74564">
        <w:rPr>
          <w:rFonts w:ascii="標楷體" w:eastAsia="標楷體" w:hAnsi="標楷體" w:hint="eastAsia"/>
          <w:b/>
        </w:rPr>
        <w:t>每題1分</w:t>
      </w:r>
      <w:r w:rsidRPr="00C74564">
        <w:rPr>
          <w:rFonts w:ascii="標楷體" w:eastAsia="標楷體" w:hAnsi="標楷體"/>
          <w:b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9"/>
        <w:gridCol w:w="1099"/>
        <w:gridCol w:w="1099"/>
        <w:gridCol w:w="1099"/>
        <w:gridCol w:w="1099"/>
      </w:tblGrid>
      <w:tr w:rsidR="00CE31BA" w:rsidTr="000067D6"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5</w:t>
            </w:r>
          </w:p>
        </w:tc>
      </w:tr>
      <w:tr w:rsidR="00CE31BA" w:rsidTr="000067D6">
        <w:trPr>
          <w:trHeight w:val="665"/>
        </w:trPr>
        <w:tc>
          <w:tcPr>
            <w:tcW w:w="1099" w:type="dxa"/>
            <w:vAlign w:val="center"/>
          </w:tcPr>
          <w:p w:rsidR="00CE31BA" w:rsidRPr="001F0318" w:rsidRDefault="00CE31BA" w:rsidP="000067D6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1F0318">
              <w:rPr>
                <w:rFonts w:ascii="標楷體" w:eastAsia="標楷體" w:hAnsi="標楷體" w:cs="Times New Roman" w:hint="eastAsia"/>
                <w:sz w:val="28"/>
                <w:szCs w:val="28"/>
              </w:rPr>
              <w:t>隸</w:t>
            </w:r>
          </w:p>
        </w:tc>
        <w:tc>
          <w:tcPr>
            <w:tcW w:w="1099" w:type="dxa"/>
            <w:vAlign w:val="center"/>
          </w:tcPr>
          <w:p w:rsidR="00CE31BA" w:rsidRPr="001F0318" w:rsidRDefault="00CE31BA" w:rsidP="000067D6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1F0318">
              <w:rPr>
                <w:rFonts w:ascii="標楷體" w:eastAsia="標楷體" w:hAnsi="標楷體" w:cs="Times New Roman" w:hint="eastAsia"/>
                <w:sz w:val="28"/>
                <w:szCs w:val="28"/>
              </w:rPr>
              <w:t>撇</w:t>
            </w:r>
          </w:p>
        </w:tc>
        <w:tc>
          <w:tcPr>
            <w:tcW w:w="1099" w:type="dxa"/>
            <w:vAlign w:val="center"/>
          </w:tcPr>
          <w:p w:rsidR="00CE31BA" w:rsidRPr="001F0318" w:rsidRDefault="00CE31BA" w:rsidP="000067D6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繆</w:t>
            </w:r>
          </w:p>
        </w:tc>
        <w:tc>
          <w:tcPr>
            <w:tcW w:w="1099" w:type="dxa"/>
            <w:vAlign w:val="center"/>
          </w:tcPr>
          <w:p w:rsidR="00CE31BA" w:rsidRPr="001F0318" w:rsidRDefault="00CE31BA" w:rsidP="000067D6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1F0318">
              <w:rPr>
                <w:rFonts w:ascii="標楷體" w:eastAsia="標楷體" w:hAnsi="標楷體" w:cs="Times New Roman" w:hint="eastAsia"/>
                <w:sz w:val="28"/>
                <w:szCs w:val="28"/>
              </w:rPr>
              <w:t>疆</w:t>
            </w:r>
          </w:p>
        </w:tc>
        <w:tc>
          <w:tcPr>
            <w:tcW w:w="1099" w:type="dxa"/>
            <w:vAlign w:val="center"/>
          </w:tcPr>
          <w:p w:rsidR="00CE31BA" w:rsidRPr="001F0318" w:rsidRDefault="00CE31BA" w:rsidP="000067D6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1F0318">
              <w:rPr>
                <w:rFonts w:ascii="標楷體" w:eastAsia="標楷體" w:hAnsi="標楷體" w:cs="Times New Roman" w:hint="eastAsia"/>
                <w:sz w:val="28"/>
                <w:szCs w:val="28"/>
              </w:rPr>
              <w:t>弄</w:t>
            </w:r>
          </w:p>
        </w:tc>
      </w:tr>
      <w:tr w:rsidR="00CE31BA" w:rsidTr="000067D6"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6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7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8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9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>
              <w:rPr>
                <w:rFonts w:ascii="標楷體" w:eastAsia="標楷體" w:hAnsi="標楷體" w:cs="Times New Roman"/>
              </w:rPr>
              <w:t>0</w:t>
            </w:r>
          </w:p>
        </w:tc>
      </w:tr>
      <w:tr w:rsidR="00CE31BA" w:rsidTr="000067D6">
        <w:trPr>
          <w:trHeight w:val="633"/>
        </w:trPr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ㄈㄚˊ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ㄕㄨˋ</w:t>
            </w:r>
          </w:p>
        </w:tc>
        <w:tc>
          <w:tcPr>
            <w:tcW w:w="1099" w:type="dxa"/>
            <w:vAlign w:val="center"/>
          </w:tcPr>
          <w:p w:rsidR="00CE31BA" w:rsidRPr="00B260E5" w:rsidRDefault="00CE31BA" w:rsidP="000067D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B260E5">
              <w:rPr>
                <w:rFonts w:ascii="標楷體" w:eastAsia="標楷體" w:hAnsi="標楷體" w:cs="Times New Roman" w:hint="eastAsia"/>
                <w:sz w:val="22"/>
              </w:rPr>
              <w:t>ㄒㄧㄡˇ</w:t>
            </w:r>
          </w:p>
        </w:tc>
        <w:tc>
          <w:tcPr>
            <w:tcW w:w="1099" w:type="dxa"/>
            <w:vAlign w:val="center"/>
          </w:tcPr>
          <w:p w:rsidR="00CE31BA" w:rsidRPr="00B260E5" w:rsidRDefault="00CE31BA" w:rsidP="000067D6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 w:hint="eastAsia"/>
                <w:sz w:val="22"/>
              </w:rPr>
              <w:t>ㄋㄧㄥˋ</w:t>
            </w:r>
          </w:p>
        </w:tc>
        <w:tc>
          <w:tcPr>
            <w:tcW w:w="1099" w:type="dxa"/>
            <w:vAlign w:val="center"/>
          </w:tcPr>
          <w:p w:rsidR="00CE31BA" w:rsidRDefault="00CE31BA" w:rsidP="000067D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ㄙㄨˋ</w:t>
            </w:r>
          </w:p>
        </w:tc>
      </w:tr>
    </w:tbl>
    <w:p w:rsidR="00CE31BA" w:rsidRPr="00C74564" w:rsidRDefault="00CE31BA" w:rsidP="00CE31BA">
      <w:pPr>
        <w:rPr>
          <w:rFonts w:ascii="標楷體" w:eastAsia="標楷體" w:hAnsi="標楷體"/>
          <w:b/>
        </w:rPr>
      </w:pPr>
      <w:r w:rsidRPr="00C74564">
        <w:rPr>
          <w:rFonts w:ascii="標楷體" w:eastAsia="標楷體" w:hAnsi="標楷體" w:hint="eastAsia"/>
          <w:b/>
        </w:rPr>
        <w:t>二、解釋20%(每題2分)</w:t>
      </w:r>
    </w:p>
    <w:p w:rsidR="00CE31BA" w:rsidRDefault="00CE31BA" w:rsidP="00CE31BA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略。</w:t>
      </w:r>
    </w:p>
    <w:p w:rsidR="00CE31BA" w:rsidRPr="001357A1" w:rsidRDefault="00CE31BA" w:rsidP="00CE31BA">
      <w:pPr>
        <w:rPr>
          <w:rFonts w:ascii="標楷體" w:eastAsia="標楷體" w:hAnsi="標楷體"/>
          <w:b/>
        </w:rPr>
      </w:pPr>
      <w:r w:rsidRPr="001357A1">
        <w:rPr>
          <w:rFonts w:ascii="標楷體" w:eastAsia="標楷體" w:hAnsi="標楷體" w:hint="eastAsia"/>
          <w:b/>
        </w:rPr>
        <w:t>三、默書1</w:t>
      </w:r>
      <w:r w:rsidRPr="001357A1">
        <w:rPr>
          <w:rFonts w:ascii="標楷體" w:eastAsia="標楷體" w:hAnsi="標楷體"/>
          <w:b/>
        </w:rPr>
        <w:t>0%</w:t>
      </w:r>
      <w:r w:rsidRPr="001357A1">
        <w:rPr>
          <w:rFonts w:ascii="標楷體" w:eastAsia="標楷體" w:hAnsi="標楷體" w:hint="eastAsia"/>
          <w:b/>
        </w:rPr>
        <w:t>(每格2分，錯一字即扣1分)</w:t>
      </w:r>
    </w:p>
    <w:p w:rsidR="00CE31BA" w:rsidRDefault="00CE31BA" w:rsidP="00CE31BA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略。</w:t>
      </w:r>
    </w:p>
    <w:p w:rsidR="00CE31BA" w:rsidRPr="00C74564" w:rsidRDefault="00CE31BA" w:rsidP="00CE31BA">
      <w:pPr>
        <w:rPr>
          <w:rFonts w:ascii="標楷體" w:eastAsia="標楷體" w:hAnsi="標楷體"/>
          <w:b/>
        </w:rPr>
      </w:pPr>
      <w:r w:rsidRPr="00C74564">
        <w:rPr>
          <w:rFonts w:ascii="標楷體" w:eastAsia="標楷體" w:hAnsi="標楷體" w:hint="eastAsia"/>
          <w:b/>
        </w:rPr>
        <w:t>四、選擇40%(每題2分)</w:t>
      </w:r>
    </w:p>
    <w:p w:rsidR="00CE31BA" w:rsidRPr="00ED5587" w:rsidRDefault="00CE31BA" w:rsidP="00CE31BA">
      <w:pPr>
        <w:ind w:firstLineChars="100" w:firstLine="240"/>
        <w:rPr>
          <w:rFonts w:ascii="Copperplate Gothic Bold" w:eastAsia="標楷體" w:hAnsi="Copperplate Gothic Bold" w:cs="Times New Roman"/>
        </w:rPr>
      </w:pPr>
      <w:r w:rsidRPr="00ED5587">
        <w:rPr>
          <w:rFonts w:ascii="Copperplate Gothic Bold" w:eastAsia="標楷體" w:hAnsi="Copperplate Gothic Bold" w:cs="Times New Roman"/>
        </w:rPr>
        <w:t xml:space="preserve">ACCAB </w:t>
      </w:r>
      <w:r>
        <w:rPr>
          <w:rFonts w:ascii="Copperplate Gothic Bold" w:eastAsia="標楷體" w:hAnsi="Copperplate Gothic Bold" w:cs="Times New Roman"/>
        </w:rPr>
        <w:t xml:space="preserve">  </w:t>
      </w:r>
      <w:r w:rsidRPr="00ED5587">
        <w:rPr>
          <w:rFonts w:ascii="Copperplate Gothic Bold" w:eastAsia="標楷體" w:hAnsi="Copperplate Gothic Bold" w:cs="Times New Roman"/>
        </w:rPr>
        <w:t>DBCAD</w:t>
      </w:r>
    </w:p>
    <w:p w:rsidR="00CE31BA" w:rsidRPr="00ED5587" w:rsidRDefault="00CE31BA" w:rsidP="00CE31BA">
      <w:pPr>
        <w:ind w:firstLineChars="100" w:firstLine="240"/>
        <w:rPr>
          <w:rFonts w:ascii="Copperplate Gothic Bold" w:eastAsia="標楷體" w:hAnsi="Copperplate Gothic Bold" w:cs="Times New Roman"/>
        </w:rPr>
      </w:pPr>
      <w:r w:rsidRPr="00ED5587">
        <w:rPr>
          <w:rFonts w:ascii="Copperplate Gothic Bold" w:eastAsia="標楷體" w:hAnsi="Copperplate Gothic Bold" w:cs="Times New Roman"/>
        </w:rPr>
        <w:t>CABDC</w:t>
      </w:r>
      <w:r>
        <w:rPr>
          <w:rFonts w:ascii="Copperplate Gothic Bold" w:eastAsia="標楷體" w:hAnsi="Copperplate Gothic Bold" w:cs="Times New Roman"/>
        </w:rPr>
        <w:t xml:space="preserve">  </w:t>
      </w:r>
      <w:r w:rsidRPr="00ED5587">
        <w:rPr>
          <w:rFonts w:ascii="Copperplate Gothic Bold" w:eastAsia="標楷體" w:hAnsi="Copperplate Gothic Bold" w:cs="Times New Roman"/>
        </w:rPr>
        <w:t xml:space="preserve"> ABCBD</w:t>
      </w:r>
    </w:p>
    <w:p w:rsidR="00CE31BA" w:rsidRPr="00C74564" w:rsidRDefault="00CE31BA" w:rsidP="00CE31BA">
      <w:pPr>
        <w:rPr>
          <w:rFonts w:ascii="標楷體" w:eastAsia="標楷體" w:hAnsi="標楷體"/>
          <w:b/>
        </w:rPr>
      </w:pPr>
      <w:r w:rsidRPr="00C74564">
        <w:rPr>
          <w:rFonts w:ascii="標楷體" w:eastAsia="標楷體" w:hAnsi="標楷體" w:hint="eastAsia"/>
          <w:b/>
        </w:rPr>
        <w:t>五、閱讀20%(每題2分)</w:t>
      </w:r>
    </w:p>
    <w:p w:rsidR="00CE31BA" w:rsidRPr="00C74564" w:rsidRDefault="00CE31BA" w:rsidP="00CE31BA">
      <w:pPr>
        <w:ind w:firstLineChars="100" w:firstLine="240"/>
        <w:rPr>
          <w:rFonts w:ascii="標楷體" w:eastAsia="標楷體" w:hAnsi="標楷體" w:cs="Times New Roman"/>
        </w:rPr>
      </w:pPr>
      <w:r w:rsidRPr="00ED5587">
        <w:rPr>
          <w:rFonts w:ascii="Copperplate Gothic Bold" w:eastAsia="標楷體" w:hAnsi="Copperplate Gothic Bold" w:cs="Times New Roman"/>
        </w:rPr>
        <w:t>CCDAB</w:t>
      </w:r>
      <w:r>
        <w:rPr>
          <w:rFonts w:ascii="Copperplate Gothic Bold" w:eastAsia="標楷體" w:hAnsi="Copperplate Gothic Bold" w:cs="Times New Roman"/>
        </w:rPr>
        <w:t xml:space="preserve">  </w:t>
      </w:r>
      <w:r w:rsidRPr="00ED5587">
        <w:rPr>
          <w:rFonts w:ascii="Copperplate Gothic Bold" w:eastAsia="標楷體" w:hAnsi="Copperplate Gothic Bold" w:cs="Times New Roman"/>
        </w:rPr>
        <w:t xml:space="preserve"> DABCB</w:t>
      </w:r>
    </w:p>
    <w:p w:rsidR="00971F58" w:rsidRPr="00016D74" w:rsidRDefault="00971F58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971F58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92" w:rsidRDefault="00077E92" w:rsidP="00E72C25">
      <w:r>
        <w:separator/>
      </w:r>
    </w:p>
  </w:endnote>
  <w:endnote w:type="continuationSeparator" w:id="0">
    <w:p w:rsidR="00077E92" w:rsidRDefault="00077E9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31BA" w:rsidRPr="00CE31BA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413195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92" w:rsidRDefault="00077E92" w:rsidP="00E72C25">
      <w:r>
        <w:separator/>
      </w:r>
    </w:p>
  </w:footnote>
  <w:footnote w:type="continuationSeparator" w:id="0">
    <w:p w:rsidR="00077E92" w:rsidRDefault="00077E92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2B8"/>
    <w:rsid w:val="00012586"/>
    <w:rsid w:val="000150B7"/>
    <w:rsid w:val="00016D74"/>
    <w:rsid w:val="0002515C"/>
    <w:rsid w:val="00034B09"/>
    <w:rsid w:val="00035CCF"/>
    <w:rsid w:val="00060BFD"/>
    <w:rsid w:val="0007162D"/>
    <w:rsid w:val="000738FE"/>
    <w:rsid w:val="00077E92"/>
    <w:rsid w:val="00082103"/>
    <w:rsid w:val="000825B2"/>
    <w:rsid w:val="0009145F"/>
    <w:rsid w:val="000A648F"/>
    <w:rsid w:val="000B744D"/>
    <w:rsid w:val="000C1B3F"/>
    <w:rsid w:val="000C214C"/>
    <w:rsid w:val="000E55F9"/>
    <w:rsid w:val="00104FFF"/>
    <w:rsid w:val="0010504E"/>
    <w:rsid w:val="00111252"/>
    <w:rsid w:val="0011418A"/>
    <w:rsid w:val="001250C5"/>
    <w:rsid w:val="00125A43"/>
    <w:rsid w:val="00141803"/>
    <w:rsid w:val="001977F1"/>
    <w:rsid w:val="001A5347"/>
    <w:rsid w:val="001C1B81"/>
    <w:rsid w:val="001E5BD1"/>
    <w:rsid w:val="001F4B49"/>
    <w:rsid w:val="001F6825"/>
    <w:rsid w:val="00202817"/>
    <w:rsid w:val="00204C41"/>
    <w:rsid w:val="00216CF2"/>
    <w:rsid w:val="0022623A"/>
    <w:rsid w:val="00227653"/>
    <w:rsid w:val="0025282A"/>
    <w:rsid w:val="0025726D"/>
    <w:rsid w:val="002658CE"/>
    <w:rsid w:val="002711D1"/>
    <w:rsid w:val="00280261"/>
    <w:rsid w:val="002A36F3"/>
    <w:rsid w:val="002A53AE"/>
    <w:rsid w:val="002B5A42"/>
    <w:rsid w:val="002D3DCE"/>
    <w:rsid w:val="002E3CD3"/>
    <w:rsid w:val="002F1FA8"/>
    <w:rsid w:val="002F7541"/>
    <w:rsid w:val="00302728"/>
    <w:rsid w:val="00305580"/>
    <w:rsid w:val="00317AC1"/>
    <w:rsid w:val="00322CAE"/>
    <w:rsid w:val="00325A55"/>
    <w:rsid w:val="00327D32"/>
    <w:rsid w:val="00334B04"/>
    <w:rsid w:val="003611BA"/>
    <w:rsid w:val="00380F53"/>
    <w:rsid w:val="00387AA8"/>
    <w:rsid w:val="003B7E9D"/>
    <w:rsid w:val="003D236D"/>
    <w:rsid w:val="003D5711"/>
    <w:rsid w:val="003E5FA2"/>
    <w:rsid w:val="003E6CA3"/>
    <w:rsid w:val="003E7448"/>
    <w:rsid w:val="003F1445"/>
    <w:rsid w:val="003F3954"/>
    <w:rsid w:val="003F5203"/>
    <w:rsid w:val="00400AA7"/>
    <w:rsid w:val="00402F7E"/>
    <w:rsid w:val="0041100E"/>
    <w:rsid w:val="00413195"/>
    <w:rsid w:val="00420FDF"/>
    <w:rsid w:val="0043103E"/>
    <w:rsid w:val="0043354B"/>
    <w:rsid w:val="00436F09"/>
    <w:rsid w:val="00447EAA"/>
    <w:rsid w:val="00483C67"/>
    <w:rsid w:val="004D15E4"/>
    <w:rsid w:val="004E02B9"/>
    <w:rsid w:val="004E0772"/>
    <w:rsid w:val="00502148"/>
    <w:rsid w:val="00504095"/>
    <w:rsid w:val="00514E56"/>
    <w:rsid w:val="00532DA6"/>
    <w:rsid w:val="005377B7"/>
    <w:rsid w:val="00543368"/>
    <w:rsid w:val="00554EDB"/>
    <w:rsid w:val="0057760A"/>
    <w:rsid w:val="00580F75"/>
    <w:rsid w:val="0058583F"/>
    <w:rsid w:val="005863E4"/>
    <w:rsid w:val="005E1849"/>
    <w:rsid w:val="00632CBF"/>
    <w:rsid w:val="006A006B"/>
    <w:rsid w:val="006A750C"/>
    <w:rsid w:val="006B3C0F"/>
    <w:rsid w:val="006B7A75"/>
    <w:rsid w:val="00711187"/>
    <w:rsid w:val="0072407A"/>
    <w:rsid w:val="00724DDA"/>
    <w:rsid w:val="007301B6"/>
    <w:rsid w:val="007704CC"/>
    <w:rsid w:val="00770D11"/>
    <w:rsid w:val="00780041"/>
    <w:rsid w:val="00783260"/>
    <w:rsid w:val="007944A8"/>
    <w:rsid w:val="00797DF8"/>
    <w:rsid w:val="007B7F5F"/>
    <w:rsid w:val="007C24AB"/>
    <w:rsid w:val="007F56D3"/>
    <w:rsid w:val="008035D6"/>
    <w:rsid w:val="0080522C"/>
    <w:rsid w:val="0082776E"/>
    <w:rsid w:val="00844080"/>
    <w:rsid w:val="008452CF"/>
    <w:rsid w:val="00846B14"/>
    <w:rsid w:val="00850ED0"/>
    <w:rsid w:val="00865AEE"/>
    <w:rsid w:val="008707FC"/>
    <w:rsid w:val="00882177"/>
    <w:rsid w:val="00883CA3"/>
    <w:rsid w:val="008B4B85"/>
    <w:rsid w:val="008B70D7"/>
    <w:rsid w:val="008C2F58"/>
    <w:rsid w:val="008C3C0F"/>
    <w:rsid w:val="008F7823"/>
    <w:rsid w:val="0091592F"/>
    <w:rsid w:val="00926CAC"/>
    <w:rsid w:val="009644F8"/>
    <w:rsid w:val="00971F58"/>
    <w:rsid w:val="0097223F"/>
    <w:rsid w:val="0097525F"/>
    <w:rsid w:val="009A45EA"/>
    <w:rsid w:val="009C3A86"/>
    <w:rsid w:val="009D1806"/>
    <w:rsid w:val="009D77C6"/>
    <w:rsid w:val="009E0D6E"/>
    <w:rsid w:val="00A01B13"/>
    <w:rsid w:val="00A02F10"/>
    <w:rsid w:val="00A2161B"/>
    <w:rsid w:val="00A231B0"/>
    <w:rsid w:val="00A26DD9"/>
    <w:rsid w:val="00A47414"/>
    <w:rsid w:val="00A54E38"/>
    <w:rsid w:val="00A9166A"/>
    <w:rsid w:val="00AA1E69"/>
    <w:rsid w:val="00AA4FA1"/>
    <w:rsid w:val="00AC43DF"/>
    <w:rsid w:val="00AD29FD"/>
    <w:rsid w:val="00AF429D"/>
    <w:rsid w:val="00AF703E"/>
    <w:rsid w:val="00B016E5"/>
    <w:rsid w:val="00B12EB0"/>
    <w:rsid w:val="00B24DA9"/>
    <w:rsid w:val="00B26258"/>
    <w:rsid w:val="00B3197B"/>
    <w:rsid w:val="00B65928"/>
    <w:rsid w:val="00B70780"/>
    <w:rsid w:val="00B77800"/>
    <w:rsid w:val="00B8376A"/>
    <w:rsid w:val="00B84754"/>
    <w:rsid w:val="00B9163A"/>
    <w:rsid w:val="00B92DC5"/>
    <w:rsid w:val="00BD22C5"/>
    <w:rsid w:val="00BE2717"/>
    <w:rsid w:val="00BF0BE9"/>
    <w:rsid w:val="00C03A02"/>
    <w:rsid w:val="00C118F8"/>
    <w:rsid w:val="00C11D66"/>
    <w:rsid w:val="00C237A4"/>
    <w:rsid w:val="00C31009"/>
    <w:rsid w:val="00C62848"/>
    <w:rsid w:val="00C7630D"/>
    <w:rsid w:val="00C81951"/>
    <w:rsid w:val="00C972A6"/>
    <w:rsid w:val="00CA4A9D"/>
    <w:rsid w:val="00CC7037"/>
    <w:rsid w:val="00CD17BD"/>
    <w:rsid w:val="00CD2FFB"/>
    <w:rsid w:val="00CD32ED"/>
    <w:rsid w:val="00CE31BA"/>
    <w:rsid w:val="00CE67B4"/>
    <w:rsid w:val="00D06E98"/>
    <w:rsid w:val="00D07D93"/>
    <w:rsid w:val="00D326A3"/>
    <w:rsid w:val="00D3381A"/>
    <w:rsid w:val="00D40280"/>
    <w:rsid w:val="00D656A6"/>
    <w:rsid w:val="00D7280B"/>
    <w:rsid w:val="00D77B56"/>
    <w:rsid w:val="00D97A04"/>
    <w:rsid w:val="00DA386F"/>
    <w:rsid w:val="00DC5ED2"/>
    <w:rsid w:val="00DD4A59"/>
    <w:rsid w:val="00DE63EE"/>
    <w:rsid w:val="00DF5B70"/>
    <w:rsid w:val="00DF7B40"/>
    <w:rsid w:val="00E03DD3"/>
    <w:rsid w:val="00E133C4"/>
    <w:rsid w:val="00E24173"/>
    <w:rsid w:val="00E25020"/>
    <w:rsid w:val="00E27192"/>
    <w:rsid w:val="00E37957"/>
    <w:rsid w:val="00E551E5"/>
    <w:rsid w:val="00E55A03"/>
    <w:rsid w:val="00E60F68"/>
    <w:rsid w:val="00E650D4"/>
    <w:rsid w:val="00E66719"/>
    <w:rsid w:val="00E72C25"/>
    <w:rsid w:val="00E85EFD"/>
    <w:rsid w:val="00E94E73"/>
    <w:rsid w:val="00E9564A"/>
    <w:rsid w:val="00EB6755"/>
    <w:rsid w:val="00EC4653"/>
    <w:rsid w:val="00ED0030"/>
    <w:rsid w:val="00ED0B1A"/>
    <w:rsid w:val="00EE0E63"/>
    <w:rsid w:val="00EF3C0E"/>
    <w:rsid w:val="00F06A77"/>
    <w:rsid w:val="00F23F77"/>
    <w:rsid w:val="00F32A12"/>
    <w:rsid w:val="00F411AF"/>
    <w:rsid w:val="00F46937"/>
    <w:rsid w:val="00F61730"/>
    <w:rsid w:val="00F6538E"/>
    <w:rsid w:val="00F85C83"/>
    <w:rsid w:val="00FC272F"/>
    <w:rsid w:val="00FD4FCD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ABE75C-C9EE-421E-B6A2-88A043DD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04123">
    <w:name w:val="04 (1)(2)(3) 楷體字"/>
    <w:rsid w:val="00AA1E69"/>
    <w:rPr>
      <w:rFonts w:ascii="標楷體" w:eastAsia="標楷體" w:hAnsi="標楷體" w:cs="新細明體"/>
    </w:rPr>
  </w:style>
  <w:style w:type="table" w:styleId="a7">
    <w:name w:val="Table Grid"/>
    <w:basedOn w:val="a1"/>
    <w:uiPriority w:val="59"/>
    <w:rsid w:val="00CE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EE09-C30B-43FD-8C28-758CE8CE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1</Pages>
  <Words>1069</Words>
  <Characters>6098</Characters>
  <Application>Microsoft Office Word</Application>
  <DocSecurity>0</DocSecurity>
  <Lines>50</Lines>
  <Paragraphs>14</Paragraphs>
  <ScaleCrop>false</ScaleCrop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152</cp:revision>
  <dcterms:created xsi:type="dcterms:W3CDTF">2018-06-22T07:53:00Z</dcterms:created>
  <dcterms:modified xsi:type="dcterms:W3CDTF">2024-12-25T01:05:00Z</dcterms:modified>
</cp:coreProperties>
</file>