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E25CA4">
        <w:rPr>
          <w:rFonts w:ascii="標楷體" w:eastAsia="標楷體" w:hAnsi="標楷體" w:hint="eastAsia"/>
          <w:sz w:val="28"/>
        </w:rPr>
        <w:t>1</w:t>
      </w:r>
      <w:r w:rsidR="002A10DF">
        <w:rPr>
          <w:rFonts w:ascii="標楷體" w:eastAsia="標楷體" w:hAnsi="標楷體" w:hint="eastAsia"/>
          <w:sz w:val="28"/>
        </w:rPr>
        <w:t>3</w:t>
      </w:r>
      <w:r w:rsidR="00846A88">
        <w:rPr>
          <w:rFonts w:ascii="標楷體" w:eastAsia="標楷體" w:hAnsi="標楷體" w:hint="eastAsia"/>
          <w:sz w:val="28"/>
        </w:rPr>
        <w:t>學年度第二</w:t>
      </w:r>
      <w:r w:rsidR="00FB5B73">
        <w:rPr>
          <w:rFonts w:ascii="標楷體" w:eastAsia="標楷體" w:hAnsi="標楷體" w:hint="eastAsia"/>
          <w:sz w:val="28"/>
        </w:rPr>
        <w:t>學期第二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8E48B6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021EB2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EB6CB1" w:rsidRDefault="00EB6CB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選擇題</w:t>
      </w:r>
      <w:r>
        <w:rPr>
          <w:rFonts w:ascii="新細明體" w:eastAsia="新細明體" w:hAnsi="新細明體" w:hint="eastAsia"/>
        </w:rPr>
        <w:t>（</w:t>
      </w:r>
      <w:r w:rsidR="002552C0">
        <w:rPr>
          <w:rFonts w:ascii="標楷體" w:eastAsia="標楷體" w:hAnsi="標楷體" w:hint="eastAsia"/>
        </w:rPr>
        <w:t>每題2.5</w:t>
      </w:r>
      <w:r>
        <w:rPr>
          <w:rFonts w:ascii="標楷體" w:eastAsia="標楷體" w:hAnsi="標楷體" w:hint="eastAsia"/>
        </w:rPr>
        <w:t>分</w:t>
      </w:r>
      <w:r>
        <w:rPr>
          <w:rFonts w:ascii="新細明體" w:eastAsia="新細明體" w:hAnsi="新細明體" w:hint="eastAsia"/>
        </w:rPr>
        <w:t>，</w:t>
      </w:r>
      <w:r w:rsidR="002552C0">
        <w:rPr>
          <w:rFonts w:ascii="標楷體" w:eastAsia="標楷體" w:hAnsi="標楷體" w:hint="eastAsia"/>
        </w:rPr>
        <w:t>共100</w:t>
      </w:r>
      <w:r>
        <w:rPr>
          <w:rFonts w:ascii="標楷體" w:eastAsia="標楷體" w:hAnsi="標楷體" w:hint="eastAsia"/>
        </w:rPr>
        <w:t>分</w:t>
      </w:r>
      <w:r>
        <w:rPr>
          <w:rFonts w:ascii="新細明體" w:eastAsia="新細明體" w:hAnsi="新細明體" w:hint="eastAsia"/>
        </w:rPr>
        <w:t>）</w:t>
      </w:r>
    </w:p>
    <w:p w:rsidR="0040350C" w:rsidRPr="00C333D1" w:rsidRDefault="00C333D1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>「</w:t>
      </w:r>
      <w:r w:rsidR="00C1067B" w:rsidRPr="00C333D1">
        <w:rPr>
          <w:rFonts w:ascii="標楷體" w:eastAsia="標楷體" w:hAnsi="標楷體" w:hint="eastAsia"/>
        </w:rPr>
        <w:t>當時天透亮就趕忙起床</w:t>
      </w:r>
      <w:r w:rsidR="00C1067B" w:rsidRPr="002552C0">
        <w:rPr>
          <w:rFonts w:ascii="標楷體" w:eastAsia="標楷體" w:hAnsi="標楷體" w:hint="eastAsia"/>
        </w:rPr>
        <w:t>，</w:t>
      </w:r>
      <w:r w:rsidR="00C1067B" w:rsidRPr="00C333D1">
        <w:rPr>
          <w:rFonts w:ascii="標楷體" w:eastAsia="標楷體" w:hAnsi="標楷體" w:hint="eastAsia"/>
        </w:rPr>
        <w:t>一路上從公車換火車</w:t>
      </w:r>
      <w:r w:rsidR="00C1067B" w:rsidRPr="002552C0">
        <w:rPr>
          <w:rFonts w:ascii="標楷體" w:eastAsia="標楷體" w:hAnsi="標楷體" w:hint="eastAsia"/>
        </w:rPr>
        <w:t>，</w:t>
      </w:r>
      <w:r w:rsidR="00C1067B" w:rsidRPr="00C333D1">
        <w:rPr>
          <w:rFonts w:ascii="標楷體" w:eastAsia="標楷體" w:hAnsi="標楷體" w:hint="eastAsia"/>
        </w:rPr>
        <w:t>再換幾次客運</w:t>
      </w:r>
      <w:r w:rsidR="00C1067B" w:rsidRPr="002552C0">
        <w:rPr>
          <w:rFonts w:ascii="標楷體" w:eastAsia="標楷體" w:hAnsi="標楷體" w:hint="eastAsia"/>
        </w:rPr>
        <w:t>，</w:t>
      </w:r>
      <w:r w:rsidR="00C1067B" w:rsidRPr="00C333D1">
        <w:rPr>
          <w:rFonts w:ascii="標楷體" w:eastAsia="標楷體" w:hAnsi="標楷體" w:hint="eastAsia"/>
        </w:rPr>
        <w:t>顛顛簸簸到達時已近黃昏了。」關於這段文字的內容</w:t>
      </w:r>
      <w:r w:rsidR="00C1067B" w:rsidRPr="002552C0">
        <w:rPr>
          <w:rFonts w:ascii="標楷體" w:eastAsia="標楷體" w:hAnsi="標楷體" w:hint="eastAsia"/>
        </w:rPr>
        <w:t>，</w:t>
      </w:r>
      <w:r w:rsidR="00C1067B" w:rsidRPr="00C333D1">
        <w:rPr>
          <w:rFonts w:ascii="標楷體" w:eastAsia="標楷體" w:hAnsi="標楷體" w:hint="eastAsia"/>
        </w:rPr>
        <w:t>可以與下列何者相呼應</w:t>
      </w:r>
      <w:r w:rsidR="00C1067B" w:rsidRPr="002552C0">
        <w:rPr>
          <w:rFonts w:ascii="標楷體" w:eastAsia="標楷體" w:hAnsi="標楷體" w:hint="eastAsia"/>
        </w:rPr>
        <w:t>？</w:t>
      </w:r>
      <w:r w:rsidR="00C1067B" w:rsidRPr="00C333D1">
        <w:rPr>
          <w:rFonts w:ascii="標楷體" w:eastAsia="標楷體" w:hAnsi="標楷體" w:hint="eastAsia"/>
        </w:rPr>
        <w:t xml:space="preserve">  </w:t>
      </w:r>
      <w:r w:rsidR="0040350C" w:rsidRPr="00C333D1">
        <w:rPr>
          <w:rFonts w:ascii="標楷體" w:eastAsia="標楷體" w:hAnsi="標楷體" w:hint="eastAsia"/>
        </w:rPr>
        <w:t>(A)</w:t>
      </w:r>
      <w:r w:rsidR="00C1067B" w:rsidRPr="00C333D1">
        <w:rPr>
          <w:rFonts w:ascii="標楷體" w:eastAsia="標楷體" w:hAnsi="標楷體" w:hint="eastAsia"/>
        </w:rPr>
        <w:t xml:space="preserve">搭車原來也可以是一種享受  </w:t>
      </w:r>
      <w:r w:rsidR="0040350C" w:rsidRPr="00C333D1">
        <w:rPr>
          <w:rFonts w:ascii="標楷體" w:eastAsia="標楷體" w:hAnsi="標楷體" w:hint="eastAsia"/>
        </w:rPr>
        <w:t>(B)</w:t>
      </w:r>
      <w:r w:rsidR="00C1067B" w:rsidRPr="00C333D1">
        <w:rPr>
          <w:rFonts w:ascii="標楷體" w:eastAsia="標楷體" w:hAnsi="標楷體" w:hint="eastAsia"/>
        </w:rPr>
        <w:t>在缺乏橋梁建設的年代</w:t>
      </w:r>
      <w:r w:rsidR="00C1067B" w:rsidRPr="002552C0">
        <w:rPr>
          <w:rFonts w:ascii="標楷體" w:eastAsia="標楷體" w:hAnsi="標楷體" w:hint="eastAsia"/>
        </w:rPr>
        <w:t>，</w:t>
      </w:r>
      <w:r w:rsidR="00C1067B" w:rsidRPr="00C333D1">
        <w:rPr>
          <w:rFonts w:ascii="標楷體" w:eastAsia="標楷體" w:hAnsi="標楷體" w:hint="eastAsia"/>
        </w:rPr>
        <w:t>南北交通反而要依靠海運</w:t>
      </w:r>
      <w:r w:rsidR="00B8710C" w:rsidRPr="00C333D1">
        <w:rPr>
          <w:rFonts w:ascii="標楷體" w:eastAsia="標楷體" w:hAnsi="標楷體" w:hint="eastAsia"/>
        </w:rPr>
        <w:t xml:space="preserve"> </w:t>
      </w:r>
      <w:r w:rsidR="0040350C" w:rsidRPr="00C333D1">
        <w:rPr>
          <w:rFonts w:ascii="標楷體" w:eastAsia="標楷體" w:hAnsi="標楷體" w:hint="eastAsia"/>
        </w:rPr>
        <w:t>(C)</w:t>
      </w:r>
      <w:r w:rsidR="00C1067B" w:rsidRPr="00C333D1">
        <w:rPr>
          <w:rFonts w:ascii="標楷體" w:eastAsia="標楷體" w:hAnsi="標楷體" w:hint="eastAsia"/>
        </w:rPr>
        <w:t xml:space="preserve">如果沒有時間的壓力，最好的行動方式是走路  </w:t>
      </w:r>
      <w:r w:rsidR="0040350C" w:rsidRPr="00C333D1">
        <w:rPr>
          <w:rFonts w:ascii="標楷體" w:eastAsia="標楷體" w:hAnsi="標楷體" w:hint="eastAsia"/>
        </w:rPr>
        <w:t>(D)</w:t>
      </w:r>
      <w:r w:rsidR="00C1067B" w:rsidRPr="00C333D1">
        <w:rPr>
          <w:rFonts w:ascii="標楷體" w:eastAsia="標楷體" w:hAnsi="標楷體" w:hint="eastAsia"/>
        </w:rPr>
        <w:t>兒時鐵公路的建設雖已完備，但仍不是很便捷。</w:t>
      </w:r>
    </w:p>
    <w:p w:rsidR="00C333D1" w:rsidRPr="00C333D1" w:rsidRDefault="00B8710C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>&lt;</w:t>
      </w:r>
      <w:r w:rsidR="007E2263" w:rsidRPr="00C333D1">
        <w:rPr>
          <w:rFonts w:ascii="標楷體" w:eastAsia="標楷體" w:hAnsi="標楷體" w:hint="eastAsia"/>
        </w:rPr>
        <w:t>火車與熱氣球</w:t>
      </w:r>
      <w:r w:rsidRPr="00C333D1">
        <w:rPr>
          <w:rFonts w:ascii="標楷體" w:eastAsia="標楷體" w:hAnsi="標楷體" w:hint="eastAsia"/>
        </w:rPr>
        <w:t>&gt;</w:t>
      </w:r>
      <w:r w:rsidR="007E2263" w:rsidRPr="00C333D1">
        <w:rPr>
          <w:rFonts w:ascii="標楷體" w:eastAsia="標楷體" w:hAnsi="標楷體" w:hint="eastAsia"/>
        </w:rPr>
        <w:t>一文中，作者引用</w:t>
      </w:r>
      <w:r w:rsidR="007E2263" w:rsidRPr="00794C87">
        <w:rPr>
          <w:rFonts w:ascii="標楷體" w:eastAsia="標楷體" w:hAnsi="標楷體" w:hint="eastAsia"/>
          <w:u w:val="single"/>
        </w:rPr>
        <w:t>彭端淑</w:t>
      </w:r>
      <w:r w:rsidRPr="00C333D1">
        <w:rPr>
          <w:rFonts w:ascii="標楷體" w:eastAsia="標楷體" w:hAnsi="標楷體" w:hint="eastAsia"/>
        </w:rPr>
        <w:t>&lt;</w:t>
      </w:r>
      <w:r w:rsidR="007E2263" w:rsidRPr="00C333D1">
        <w:rPr>
          <w:rFonts w:ascii="標楷體" w:eastAsia="標楷體" w:hAnsi="標楷體" w:hint="eastAsia"/>
        </w:rPr>
        <w:t>為學一首示子姪</w:t>
      </w:r>
      <w:r w:rsidRPr="00C333D1">
        <w:rPr>
          <w:rFonts w:ascii="標楷體" w:eastAsia="標楷體" w:hAnsi="標楷體" w:hint="eastAsia"/>
        </w:rPr>
        <w:t>&gt;</w:t>
      </w:r>
      <w:r w:rsidR="007E2263" w:rsidRPr="00C333D1">
        <w:rPr>
          <w:rFonts w:ascii="標楷體" w:eastAsia="標楷體" w:hAnsi="標楷體" w:hint="eastAsia"/>
        </w:rPr>
        <w:t xml:space="preserve">裡富和尚與窮和尚的故事，其所欲傳達的含義，最可能是下列何者？  </w:t>
      </w:r>
      <w:r w:rsidR="0040350C" w:rsidRPr="00C333D1">
        <w:rPr>
          <w:rFonts w:ascii="標楷體" w:eastAsia="標楷體" w:hAnsi="標楷體" w:hint="eastAsia"/>
        </w:rPr>
        <w:t>(A)</w:t>
      </w:r>
      <w:r w:rsidR="007E2263" w:rsidRPr="00C333D1">
        <w:rPr>
          <w:rFonts w:ascii="標楷體" w:eastAsia="標楷體" w:hAnsi="標楷體" w:hint="eastAsia"/>
        </w:rPr>
        <w:t xml:space="preserve">貧富差距將會影響求道的積極性  </w:t>
      </w:r>
      <w:r w:rsidR="0040350C" w:rsidRPr="00C333D1">
        <w:rPr>
          <w:rFonts w:ascii="標楷體" w:eastAsia="標楷體" w:hAnsi="標楷體" w:hint="eastAsia"/>
        </w:rPr>
        <w:t>(B)</w:t>
      </w:r>
      <w:r w:rsidR="007E2263" w:rsidRPr="00C333D1">
        <w:rPr>
          <w:rFonts w:ascii="標楷體" w:eastAsia="標楷體" w:hAnsi="標楷體" w:hint="eastAsia"/>
        </w:rPr>
        <w:t xml:space="preserve">和尚求道的終極目標是積聚財富  </w:t>
      </w:r>
      <w:r w:rsidR="0040350C" w:rsidRPr="00C333D1">
        <w:rPr>
          <w:rFonts w:ascii="標楷體" w:eastAsia="標楷體" w:hAnsi="標楷體" w:hint="eastAsia"/>
        </w:rPr>
        <w:t>(C)</w:t>
      </w:r>
      <w:r w:rsidR="007E2263" w:rsidRPr="00C333D1">
        <w:rPr>
          <w:rFonts w:ascii="標楷體" w:eastAsia="標楷體" w:hAnsi="標楷體" w:hint="eastAsia"/>
        </w:rPr>
        <w:t xml:space="preserve">人須懷抱初衷，才有達成目標的機會  </w:t>
      </w:r>
      <w:r w:rsidR="0040350C" w:rsidRPr="00C333D1">
        <w:rPr>
          <w:rFonts w:ascii="標楷體" w:eastAsia="標楷體" w:hAnsi="標楷體" w:hint="eastAsia"/>
        </w:rPr>
        <w:t>(D)</w:t>
      </w:r>
      <w:r w:rsidR="007E2263" w:rsidRPr="00C333D1">
        <w:rPr>
          <w:rFonts w:ascii="標楷體" w:eastAsia="標楷體" w:hAnsi="標楷體" w:hint="eastAsia"/>
        </w:rPr>
        <w:t>若要達成目標，事前準備很重要。</w:t>
      </w:r>
    </w:p>
    <w:p w:rsidR="0040350C" w:rsidRPr="00C333D1" w:rsidRDefault="00B60E23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>根據</w:t>
      </w:r>
      <w:r w:rsidR="00B8710C" w:rsidRPr="00C333D1">
        <w:rPr>
          <w:rFonts w:ascii="標楷體" w:eastAsia="標楷體" w:hAnsi="標楷體" w:hint="eastAsia"/>
        </w:rPr>
        <w:t>&lt;</w:t>
      </w:r>
      <w:r w:rsidRPr="00C333D1">
        <w:rPr>
          <w:rFonts w:ascii="標楷體" w:eastAsia="標楷體" w:hAnsi="標楷體" w:hint="eastAsia"/>
        </w:rPr>
        <w:t>火車與熱氣球</w:t>
      </w:r>
      <w:r w:rsidR="00B8710C" w:rsidRPr="00C333D1">
        <w:rPr>
          <w:rFonts w:ascii="標楷體" w:eastAsia="標楷體" w:hAnsi="標楷體" w:hint="eastAsia"/>
        </w:rPr>
        <w:t>&gt;</w:t>
      </w:r>
      <w:r w:rsidRPr="00C333D1">
        <w:rPr>
          <w:rFonts w:ascii="標楷體" w:eastAsia="標楷體" w:hAnsi="標楷體" w:hint="eastAsia"/>
        </w:rPr>
        <w:t xml:space="preserve">一文，「火車」及「熱氣球」分別代表下列何種含義？  </w:t>
      </w:r>
      <w:r w:rsidR="0040350C" w:rsidRPr="00C333D1">
        <w:rPr>
          <w:rFonts w:ascii="標楷體" w:eastAsia="標楷體" w:hAnsi="標楷體" w:hint="eastAsia"/>
        </w:rPr>
        <w:t>(A)</w:t>
      </w:r>
      <w:r w:rsidRPr="00C333D1">
        <w:rPr>
          <w:rFonts w:ascii="標楷體" w:eastAsia="標楷體" w:hAnsi="標楷體" w:hint="eastAsia"/>
        </w:rPr>
        <w:t>鐵路行進步調快速／飛行速度緩慢悠閒</w:t>
      </w:r>
      <w:r w:rsidR="00B8710C" w:rsidRPr="00C333D1">
        <w:rPr>
          <w:rFonts w:ascii="標楷體" w:eastAsia="標楷體" w:hAnsi="標楷體" w:hint="eastAsia"/>
        </w:rPr>
        <w:t xml:space="preserve"> </w:t>
      </w:r>
      <w:r w:rsidR="0040350C" w:rsidRPr="00C333D1">
        <w:rPr>
          <w:rFonts w:ascii="標楷體" w:eastAsia="標楷體" w:hAnsi="標楷體" w:hint="eastAsia"/>
        </w:rPr>
        <w:t>(B)</w:t>
      </w:r>
      <w:r w:rsidRPr="00C333D1">
        <w:rPr>
          <w:rFonts w:ascii="標楷體" w:eastAsia="標楷體" w:hAnsi="標楷體" w:hint="eastAsia"/>
        </w:rPr>
        <w:t xml:space="preserve">現實中的目標追尋／夢想中的浪漫情懷  </w:t>
      </w:r>
      <w:r w:rsidR="0040350C" w:rsidRPr="00C333D1">
        <w:rPr>
          <w:rFonts w:ascii="標楷體" w:eastAsia="標楷體" w:hAnsi="標楷體" w:hint="eastAsia"/>
        </w:rPr>
        <w:t>(C)</w:t>
      </w:r>
      <w:r w:rsidRPr="00C333D1">
        <w:rPr>
          <w:rFonts w:ascii="標楷體" w:eastAsia="標楷體" w:hAnsi="標楷體" w:hint="eastAsia"/>
        </w:rPr>
        <w:t xml:space="preserve">台灣交通建設艱難／西方交通創新先進  </w:t>
      </w:r>
      <w:r w:rsidR="0040350C" w:rsidRPr="00C333D1">
        <w:rPr>
          <w:rFonts w:ascii="標楷體" w:eastAsia="標楷體" w:hAnsi="標楷體" w:hint="eastAsia"/>
        </w:rPr>
        <w:t>(D)</w:t>
      </w:r>
      <w:r w:rsidRPr="00C333D1">
        <w:rPr>
          <w:rFonts w:ascii="標楷體" w:eastAsia="標楷體" w:hAnsi="標楷體" w:hint="eastAsia"/>
        </w:rPr>
        <w:t>陸地上的交通限制／天空中的航道廣闊。</w:t>
      </w:r>
    </w:p>
    <w:p w:rsidR="0040350C" w:rsidRPr="00C333D1" w:rsidRDefault="00F3511E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>「人生的路途，就像乘火車旅行，</w:t>
      </w:r>
      <w:r w:rsidRPr="00C57C24">
        <w:rPr>
          <w:rFonts w:ascii="標楷體" w:eastAsia="標楷體" w:hAnsi="標楷體" w:hint="eastAsia"/>
          <w:u w:val="single"/>
        </w:rPr>
        <w:t xml:space="preserve">          </w:t>
      </w:r>
      <w:r w:rsidRPr="00C333D1">
        <w:rPr>
          <w:rFonts w:ascii="標楷體" w:eastAsia="標楷體" w:hAnsi="標楷體" w:hint="eastAsia"/>
        </w:rPr>
        <w:t>。小站因為小，沒有波詭雲譎的人事，只是淡淡的溫和的生活，然而，在回首往事時，會對已遠逝的風景和偶遇有所感觸。而大站呢，充滿了變幻與奇妙，雖然會有刻骨銘心的體驗，但還可能使身心受到深深傷害。當人安定下來的時候，療傷的那劑藥，就是小站的如煙往事。」（</w:t>
      </w:r>
      <w:r w:rsidRPr="00794C87">
        <w:rPr>
          <w:rFonts w:ascii="標楷體" w:eastAsia="標楷體" w:hAnsi="標楷體" w:hint="eastAsia"/>
          <w:u w:val="single"/>
        </w:rPr>
        <w:t>劉康寧</w:t>
      </w:r>
      <w:r w:rsidRPr="00C333D1">
        <w:rPr>
          <w:rFonts w:ascii="標楷體" w:eastAsia="標楷體" w:hAnsi="標楷體" w:hint="eastAsia"/>
        </w:rPr>
        <w:t xml:space="preserve">﹤車站﹥）根據這段文字的語境，畫線處填入下列何者最恰當？  </w:t>
      </w:r>
      <w:r w:rsidR="0040350C" w:rsidRPr="00C333D1">
        <w:rPr>
          <w:rFonts w:ascii="標楷體" w:eastAsia="標楷體" w:hAnsi="標楷體" w:hint="eastAsia"/>
        </w:rPr>
        <w:t>(A)</w:t>
      </w:r>
      <w:r w:rsidRPr="00C333D1">
        <w:rPr>
          <w:rFonts w:ascii="標楷體" w:eastAsia="標楷體" w:hAnsi="標楷體" w:hint="eastAsia"/>
        </w:rPr>
        <w:t xml:space="preserve">大小車站是人生的轉折  </w:t>
      </w:r>
      <w:r w:rsidR="0040350C" w:rsidRPr="00C333D1">
        <w:rPr>
          <w:rFonts w:ascii="標楷體" w:eastAsia="標楷體" w:hAnsi="標楷體" w:hint="eastAsia"/>
        </w:rPr>
        <w:t>(B)</w:t>
      </w:r>
      <w:r w:rsidRPr="00C333D1">
        <w:rPr>
          <w:rFonts w:ascii="標楷體" w:eastAsia="標楷體" w:hAnsi="標楷體" w:hint="eastAsia"/>
        </w:rPr>
        <w:t xml:space="preserve">人們行色匆匆的上下車  </w:t>
      </w:r>
      <w:r w:rsidR="0040350C" w:rsidRPr="00C333D1">
        <w:rPr>
          <w:rFonts w:ascii="標楷體" w:eastAsia="標楷體" w:hAnsi="標楷體" w:hint="eastAsia"/>
        </w:rPr>
        <w:t>(C)</w:t>
      </w:r>
      <w:r w:rsidRPr="00C333D1">
        <w:rPr>
          <w:rFonts w:ascii="標楷體" w:eastAsia="標楷體" w:hAnsi="標楷體" w:hint="eastAsia"/>
        </w:rPr>
        <w:t xml:space="preserve">車廂內有如社會的縮影  </w:t>
      </w:r>
      <w:r w:rsidR="0040350C" w:rsidRPr="00C333D1">
        <w:rPr>
          <w:rFonts w:ascii="標楷體" w:eastAsia="標楷體" w:hAnsi="標楷體" w:hint="eastAsia"/>
        </w:rPr>
        <w:t>(D)</w:t>
      </w:r>
      <w:r w:rsidR="00FD0729" w:rsidRPr="00C333D1">
        <w:rPr>
          <w:rFonts w:ascii="標楷體" w:eastAsia="標楷體" w:hAnsi="標楷體" w:hint="eastAsia"/>
        </w:rPr>
        <w:t>依循著一定的軌跡前行。</w:t>
      </w:r>
    </w:p>
    <w:p w:rsidR="0040350C" w:rsidRPr="00C333D1" w:rsidRDefault="002E7BE0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 xml:space="preserve">「初，道士作法時，鄉人亦雜眾中，引領注目，竟忘其業。道士既去，始顧車中，則梨已空矣。方悟適所俵散，皆己物也。」根據這段文字，下列文句的主語何者說明正確？  </w:t>
      </w:r>
      <w:r w:rsidR="0040350C" w:rsidRPr="00C333D1">
        <w:rPr>
          <w:rFonts w:ascii="標楷體" w:eastAsia="標楷體" w:hAnsi="標楷體" w:hint="eastAsia"/>
        </w:rPr>
        <w:t>(A)</w:t>
      </w:r>
      <w:r w:rsidR="001A5D81" w:rsidRPr="00C333D1">
        <w:rPr>
          <w:rFonts w:ascii="標楷體" w:eastAsia="標楷體" w:hAnsi="標楷體" w:hint="eastAsia"/>
        </w:rPr>
        <w:t xml:space="preserve">引領注目：圍觀者  </w:t>
      </w:r>
      <w:r w:rsidR="0040350C" w:rsidRPr="00C333D1">
        <w:rPr>
          <w:rFonts w:ascii="標楷體" w:eastAsia="標楷體" w:hAnsi="標楷體" w:hint="eastAsia"/>
        </w:rPr>
        <w:t>(B)</w:t>
      </w:r>
      <w:r w:rsidR="001A5D81" w:rsidRPr="00C333D1">
        <w:rPr>
          <w:rFonts w:ascii="標楷體" w:eastAsia="標楷體" w:hAnsi="標楷體" w:hint="eastAsia"/>
        </w:rPr>
        <w:t xml:space="preserve">竟忘其業：道士  </w:t>
      </w:r>
      <w:r w:rsidR="0040350C" w:rsidRPr="00C333D1">
        <w:rPr>
          <w:rFonts w:ascii="標楷體" w:eastAsia="標楷體" w:hAnsi="標楷體" w:hint="eastAsia"/>
        </w:rPr>
        <w:t>(C)</w:t>
      </w:r>
      <w:r w:rsidR="001A5D81" w:rsidRPr="00C333D1">
        <w:rPr>
          <w:rFonts w:ascii="標楷體" w:eastAsia="標楷體" w:hAnsi="標楷體" w:hint="eastAsia"/>
        </w:rPr>
        <w:t xml:space="preserve">始顧車中：肆中傭保者  </w:t>
      </w:r>
      <w:r w:rsidR="0040350C" w:rsidRPr="00C333D1">
        <w:rPr>
          <w:rFonts w:ascii="標楷體" w:eastAsia="標楷體" w:hAnsi="標楷體" w:hint="eastAsia"/>
        </w:rPr>
        <w:t>(D)</w:t>
      </w:r>
      <w:r w:rsidR="001A5D81" w:rsidRPr="00C333D1">
        <w:rPr>
          <w:rFonts w:ascii="標楷體" w:eastAsia="標楷體" w:hAnsi="標楷體" w:hint="eastAsia"/>
        </w:rPr>
        <w:t>方悟適所俵散：鄉人。</w:t>
      </w:r>
    </w:p>
    <w:p w:rsidR="0040350C" w:rsidRPr="00C333D1" w:rsidRDefault="00663524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 xml:space="preserve">﹤聊齋誌異選──種梨﹥一文中有許多超乎現實的情節，下列文句中，何者沒有超現實的元素？  </w:t>
      </w:r>
      <w:r w:rsidR="0040350C" w:rsidRPr="00C333D1">
        <w:rPr>
          <w:rFonts w:ascii="標楷體" w:eastAsia="標楷體" w:hAnsi="標楷體" w:hint="eastAsia"/>
        </w:rPr>
        <w:t>(A)</w:t>
      </w:r>
      <w:r w:rsidRPr="00C333D1">
        <w:rPr>
          <w:rFonts w:ascii="標楷體" w:eastAsia="標楷體" w:hAnsi="標楷體" w:hint="eastAsia"/>
        </w:rPr>
        <w:t>解肩上鑱，</w:t>
      </w:r>
      <w:r w:rsidR="004C33B3" w:rsidRPr="00C333D1">
        <w:rPr>
          <w:rFonts w:ascii="標楷體" w:eastAsia="標楷體" w:hAnsi="標楷體" w:hint="eastAsia"/>
        </w:rPr>
        <w:t xml:space="preserve">坎地深數寸  </w:t>
      </w:r>
      <w:r w:rsidR="0040350C" w:rsidRPr="00C333D1">
        <w:rPr>
          <w:rFonts w:ascii="標楷體" w:eastAsia="標楷體" w:hAnsi="標楷體" w:hint="eastAsia"/>
        </w:rPr>
        <w:t>(B)</w:t>
      </w:r>
      <w:r w:rsidR="004C33B3" w:rsidRPr="00C333D1">
        <w:rPr>
          <w:rFonts w:ascii="標楷體" w:eastAsia="標楷體" w:hAnsi="標楷體" w:hint="eastAsia"/>
        </w:rPr>
        <w:t xml:space="preserve">見有勾萌出，漸大。俄成樹  </w:t>
      </w:r>
      <w:r w:rsidR="0040350C" w:rsidRPr="00C333D1">
        <w:rPr>
          <w:rFonts w:ascii="標楷體" w:eastAsia="標楷體" w:hAnsi="標楷體" w:hint="eastAsia"/>
        </w:rPr>
        <w:t>(C)</w:t>
      </w:r>
      <w:r w:rsidR="004C33B3" w:rsidRPr="00C333D1">
        <w:rPr>
          <w:rFonts w:ascii="標楷體" w:eastAsia="標楷體" w:hAnsi="標楷體" w:hint="eastAsia"/>
        </w:rPr>
        <w:t xml:space="preserve">倏而花，倏而實  </w:t>
      </w:r>
      <w:r w:rsidR="0040350C" w:rsidRPr="00C333D1">
        <w:rPr>
          <w:rFonts w:ascii="標楷體" w:eastAsia="標楷體" w:hAnsi="標楷體" w:hint="eastAsia"/>
        </w:rPr>
        <w:t>(D)</w:t>
      </w:r>
      <w:r w:rsidR="004C33B3" w:rsidRPr="00C333D1">
        <w:rPr>
          <w:rFonts w:ascii="標楷體" w:eastAsia="標楷體" w:hAnsi="標楷體" w:hint="eastAsia"/>
        </w:rPr>
        <w:t>則斷靶棄垣下，始知所伐梨本，即是物也。</w:t>
      </w:r>
    </w:p>
    <w:p w:rsidR="0040350C" w:rsidRPr="00C333D1" w:rsidRDefault="009B6CFB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 xml:space="preserve">關於﹤聊齋誌異選──種梨﹥一文的寫作手法，下列敘述何者正確？  </w:t>
      </w:r>
      <w:r w:rsidR="0040350C" w:rsidRPr="00C333D1">
        <w:rPr>
          <w:rFonts w:ascii="標楷體" w:eastAsia="標楷體" w:hAnsi="標楷體" w:hint="eastAsia"/>
        </w:rPr>
        <w:t>(A)</w:t>
      </w:r>
      <w:r w:rsidRPr="00C333D1">
        <w:rPr>
          <w:rFonts w:ascii="標楷體" w:eastAsia="標楷體" w:hAnsi="標楷體" w:hint="eastAsia"/>
        </w:rPr>
        <w:t xml:space="preserve">採用倒敘法，先描述種梨過程，再說明種梨原因  </w:t>
      </w:r>
      <w:r w:rsidR="0040350C" w:rsidRPr="00C333D1">
        <w:rPr>
          <w:rFonts w:ascii="標楷體" w:eastAsia="標楷體" w:hAnsi="標楷體" w:hint="eastAsia"/>
        </w:rPr>
        <w:t>(B)</w:t>
      </w:r>
      <w:r w:rsidRPr="00C333D1">
        <w:rPr>
          <w:rFonts w:ascii="標楷體" w:eastAsia="標楷體" w:hAnsi="標楷體" w:hint="eastAsia"/>
        </w:rPr>
        <w:t xml:space="preserve">以旁觀者的角度描寫事件發生的經過  </w:t>
      </w:r>
      <w:r w:rsidR="0040350C" w:rsidRPr="00C333D1">
        <w:rPr>
          <w:rFonts w:ascii="標楷體" w:eastAsia="標楷體" w:hAnsi="標楷體" w:hint="eastAsia"/>
        </w:rPr>
        <w:t>(C)</w:t>
      </w:r>
      <w:r w:rsidRPr="00C333D1">
        <w:rPr>
          <w:rFonts w:ascii="標楷體" w:eastAsia="標楷體" w:hAnsi="標楷體" w:hint="eastAsia"/>
        </w:rPr>
        <w:t xml:space="preserve">採用寫實筆法記敘道士種梨的故事  </w:t>
      </w:r>
      <w:r w:rsidR="0040350C" w:rsidRPr="00C333D1">
        <w:rPr>
          <w:rFonts w:ascii="標楷體" w:eastAsia="標楷體" w:hAnsi="標楷體" w:hint="eastAsia"/>
        </w:rPr>
        <w:t>(D)</w:t>
      </w:r>
      <w:r w:rsidRPr="00C333D1">
        <w:rPr>
          <w:rFonts w:ascii="標楷體" w:eastAsia="標楷體" w:hAnsi="標楷體" w:hint="eastAsia"/>
        </w:rPr>
        <w:t>透過圍觀者的評論說明故事寓意。</w:t>
      </w:r>
    </w:p>
    <w:p w:rsidR="0040350C" w:rsidRPr="00C333D1" w:rsidRDefault="007D57C7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>根據﹤錢是省出來</w:t>
      </w:r>
      <w:r w:rsidR="00485281" w:rsidRPr="00C333D1">
        <w:rPr>
          <w:rFonts w:ascii="標楷體" w:eastAsia="標楷體" w:hAnsi="標楷體" w:hint="eastAsia"/>
        </w:rPr>
        <w:t>的</w:t>
      </w:r>
      <w:r w:rsidRPr="00C333D1">
        <w:rPr>
          <w:rFonts w:ascii="標楷體" w:eastAsia="標楷體" w:hAnsi="標楷體" w:hint="eastAsia"/>
        </w:rPr>
        <w:t>﹥一文</w:t>
      </w:r>
      <w:r w:rsidR="00485281" w:rsidRPr="00C333D1">
        <w:rPr>
          <w:rFonts w:ascii="標楷體" w:eastAsia="標楷體" w:hAnsi="標楷體" w:hint="eastAsia"/>
        </w:rPr>
        <w:t xml:space="preserve">，下列何者不是作者家人的儉省行為？  </w:t>
      </w:r>
      <w:r w:rsidR="0040350C" w:rsidRPr="00C333D1">
        <w:rPr>
          <w:rFonts w:ascii="標楷體" w:eastAsia="標楷體" w:hAnsi="標楷體" w:hint="eastAsia"/>
        </w:rPr>
        <w:t>(A)</w:t>
      </w:r>
      <w:r w:rsidR="00485281" w:rsidRPr="00C333D1">
        <w:rPr>
          <w:rFonts w:ascii="標楷體" w:eastAsia="標楷體" w:hAnsi="標楷體" w:hint="eastAsia"/>
        </w:rPr>
        <w:t xml:space="preserve">阿公反覆修改舊褲子的褲頭鬆緊  </w:t>
      </w:r>
      <w:r w:rsidR="0040350C" w:rsidRPr="00C333D1">
        <w:rPr>
          <w:rFonts w:ascii="標楷體" w:eastAsia="標楷體" w:hAnsi="標楷體" w:hint="eastAsia"/>
        </w:rPr>
        <w:t>(B)</w:t>
      </w:r>
      <w:r w:rsidR="00485281" w:rsidRPr="00C333D1">
        <w:rPr>
          <w:rFonts w:ascii="標楷體" w:eastAsia="標楷體" w:hAnsi="標楷體" w:hint="eastAsia"/>
        </w:rPr>
        <w:t xml:space="preserve">媽媽和姑姑決定買紅短褲給花童穿  </w:t>
      </w:r>
      <w:r w:rsidR="0040350C" w:rsidRPr="00C333D1">
        <w:rPr>
          <w:rFonts w:ascii="標楷體" w:eastAsia="標楷體" w:hAnsi="標楷體" w:hint="eastAsia"/>
        </w:rPr>
        <w:t>(C)</w:t>
      </w:r>
      <w:r w:rsidR="00485281" w:rsidRPr="00C333D1">
        <w:rPr>
          <w:rFonts w:ascii="標楷體" w:eastAsia="標楷體" w:hAnsi="標楷體" w:hint="eastAsia"/>
        </w:rPr>
        <w:t xml:space="preserve">阿嬤將各種不同的香皂收藏在衣櫃角落  </w:t>
      </w:r>
      <w:r w:rsidR="0040350C" w:rsidRPr="00C333D1">
        <w:rPr>
          <w:rFonts w:ascii="標楷體" w:eastAsia="標楷體" w:hAnsi="標楷體" w:hint="eastAsia"/>
        </w:rPr>
        <w:t>(D)</w:t>
      </w:r>
      <w:r w:rsidR="00485281" w:rsidRPr="00C333D1">
        <w:rPr>
          <w:rFonts w:ascii="標楷體" w:eastAsia="標楷體" w:hAnsi="標楷體" w:hint="eastAsia"/>
        </w:rPr>
        <w:t>爸爸用竹片和鐵絲充當鍋鏟的握柄。</w:t>
      </w:r>
    </w:p>
    <w:p w:rsidR="0040350C" w:rsidRPr="00C333D1" w:rsidRDefault="00485281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 xml:space="preserve">「能用的東西如果壞了，要盡一切可能去修復。」由這句話可看出作者的家人秉持著下列何種原則？  </w:t>
      </w:r>
      <w:r w:rsidR="0040350C" w:rsidRPr="00C333D1">
        <w:rPr>
          <w:rFonts w:ascii="標楷體" w:eastAsia="標楷體" w:hAnsi="標楷體" w:hint="eastAsia"/>
        </w:rPr>
        <w:t>(A)</w:t>
      </w:r>
      <w:r w:rsidRPr="00C333D1">
        <w:rPr>
          <w:rFonts w:ascii="標楷體" w:eastAsia="標楷體" w:hAnsi="標楷體" w:hint="eastAsia"/>
        </w:rPr>
        <w:t xml:space="preserve">愛物惜物  </w:t>
      </w:r>
      <w:r w:rsidR="0040350C" w:rsidRPr="00C333D1">
        <w:rPr>
          <w:rFonts w:ascii="標楷體" w:eastAsia="標楷體" w:hAnsi="標楷體" w:hint="eastAsia"/>
        </w:rPr>
        <w:t>(B)</w:t>
      </w:r>
      <w:r w:rsidRPr="00C333D1">
        <w:rPr>
          <w:rFonts w:ascii="標楷體" w:eastAsia="標楷體" w:hAnsi="標楷體" w:hint="eastAsia"/>
        </w:rPr>
        <w:t xml:space="preserve">以退為進  </w:t>
      </w:r>
      <w:r w:rsidR="0040350C" w:rsidRPr="00C333D1">
        <w:rPr>
          <w:rFonts w:ascii="標楷體" w:eastAsia="標楷體" w:hAnsi="標楷體" w:hint="eastAsia"/>
        </w:rPr>
        <w:t>(C)</w:t>
      </w:r>
      <w:r w:rsidRPr="00C333D1">
        <w:rPr>
          <w:rFonts w:ascii="標楷體" w:eastAsia="標楷體" w:hAnsi="標楷體" w:hint="eastAsia"/>
        </w:rPr>
        <w:t xml:space="preserve">悲天憫人  </w:t>
      </w:r>
      <w:r w:rsidR="0040350C" w:rsidRPr="00C333D1">
        <w:rPr>
          <w:rFonts w:ascii="標楷體" w:eastAsia="標楷體" w:hAnsi="標楷體" w:hint="eastAsia"/>
        </w:rPr>
        <w:t>(D)</w:t>
      </w:r>
      <w:r w:rsidRPr="00C333D1">
        <w:rPr>
          <w:rFonts w:ascii="標楷體" w:eastAsia="標楷體" w:hAnsi="標楷體" w:hint="eastAsia"/>
        </w:rPr>
        <w:t>隨心所欲。</w:t>
      </w:r>
    </w:p>
    <w:p w:rsidR="0040350C" w:rsidRPr="00C333D1" w:rsidRDefault="004A1C5B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 xml:space="preserve">根據﹤錢是省出來的﹥一文，作者無法「隨著潮流使用三層衛生紙」的原因為何？  </w:t>
      </w:r>
      <w:r w:rsidR="0040350C" w:rsidRPr="00C333D1">
        <w:rPr>
          <w:rFonts w:ascii="標楷體" w:eastAsia="標楷體" w:hAnsi="標楷體" w:hint="eastAsia"/>
        </w:rPr>
        <w:t>(A)</w:t>
      </w:r>
      <w:r w:rsidRPr="00C333D1">
        <w:rPr>
          <w:rFonts w:ascii="標楷體" w:eastAsia="標楷體" w:hAnsi="標楷體" w:hint="eastAsia"/>
        </w:rPr>
        <w:t xml:space="preserve">三層衛生紙的價格比兩層的昂貴  </w:t>
      </w:r>
      <w:r w:rsidR="0040350C" w:rsidRPr="00C333D1">
        <w:rPr>
          <w:rFonts w:ascii="標楷體" w:eastAsia="標楷體" w:hAnsi="標楷體" w:hint="eastAsia"/>
        </w:rPr>
        <w:t>(B)</w:t>
      </w:r>
      <w:r w:rsidRPr="00C333D1">
        <w:rPr>
          <w:rFonts w:ascii="標楷體" w:eastAsia="標楷體" w:hAnsi="標楷體" w:hint="eastAsia"/>
        </w:rPr>
        <w:t xml:space="preserve">家人的儉省態度深植於作者心中  </w:t>
      </w:r>
      <w:r w:rsidR="0040350C" w:rsidRPr="00C333D1">
        <w:rPr>
          <w:rFonts w:ascii="標楷體" w:eastAsia="標楷體" w:hAnsi="標楷體" w:hint="eastAsia"/>
        </w:rPr>
        <w:t>(C)</w:t>
      </w:r>
      <w:r w:rsidRPr="00C333D1">
        <w:rPr>
          <w:rFonts w:ascii="標楷體" w:eastAsia="標楷體" w:hAnsi="標楷體" w:hint="eastAsia"/>
        </w:rPr>
        <w:t xml:space="preserve">曾於購買後遭到家人的嚴厲斥責  </w:t>
      </w:r>
      <w:r w:rsidR="0040350C" w:rsidRPr="00C333D1">
        <w:rPr>
          <w:rFonts w:ascii="標楷體" w:eastAsia="標楷體" w:hAnsi="標楷體" w:hint="eastAsia"/>
        </w:rPr>
        <w:t>(D)</w:t>
      </w:r>
      <w:r w:rsidR="00903547" w:rsidRPr="00C333D1">
        <w:rPr>
          <w:rFonts w:ascii="標楷體" w:eastAsia="標楷體" w:hAnsi="標楷體" w:hint="eastAsia"/>
        </w:rPr>
        <w:t>三層衛生紙的材質引起皮膚過敏。</w:t>
      </w:r>
    </w:p>
    <w:p w:rsidR="0040350C" w:rsidRPr="00C333D1" w:rsidRDefault="008C273A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 xml:space="preserve">下列文句，何者用字完全正確？  </w:t>
      </w:r>
      <w:r w:rsidR="0040350C" w:rsidRPr="00C333D1">
        <w:rPr>
          <w:rFonts w:ascii="標楷體" w:eastAsia="標楷體" w:hAnsi="標楷體" w:hint="eastAsia"/>
        </w:rPr>
        <w:t>(A)</w:t>
      </w:r>
      <w:r w:rsidRPr="00C333D1">
        <w:rPr>
          <w:rFonts w:ascii="標楷體" w:eastAsia="標楷體" w:hAnsi="標楷體" w:hint="eastAsia"/>
        </w:rPr>
        <w:t xml:space="preserve">樹欲靜而風不止，為人子女盡孝要及時  </w:t>
      </w:r>
      <w:r w:rsidR="0040350C" w:rsidRPr="00C333D1">
        <w:rPr>
          <w:rFonts w:ascii="標楷體" w:eastAsia="標楷體" w:hAnsi="標楷體" w:hint="eastAsia"/>
        </w:rPr>
        <w:t>(B)</w:t>
      </w:r>
      <w:r w:rsidRPr="00C333D1">
        <w:rPr>
          <w:rFonts w:ascii="標楷體" w:eastAsia="標楷體" w:hAnsi="標楷體" w:hint="eastAsia"/>
        </w:rPr>
        <w:t xml:space="preserve">那張字畫的真跡被竊後，至今不知所衷  </w:t>
      </w:r>
      <w:r w:rsidR="0040350C" w:rsidRPr="00C333D1">
        <w:rPr>
          <w:rFonts w:ascii="標楷體" w:eastAsia="標楷體" w:hAnsi="標楷體" w:hint="eastAsia"/>
        </w:rPr>
        <w:t>(C)</w:t>
      </w:r>
      <w:r w:rsidRPr="00C333D1">
        <w:rPr>
          <w:rFonts w:ascii="標楷體" w:eastAsia="標楷體" w:hAnsi="標楷體" w:hint="eastAsia"/>
        </w:rPr>
        <w:t xml:space="preserve">他只知言襲前人作法，完全不懂得變通  </w:t>
      </w:r>
      <w:r w:rsidR="0040350C" w:rsidRPr="00C333D1">
        <w:rPr>
          <w:rFonts w:ascii="標楷體" w:eastAsia="標楷體" w:hAnsi="標楷體" w:hint="eastAsia"/>
        </w:rPr>
        <w:t>(D)</w:t>
      </w:r>
      <w:r w:rsidRPr="00C333D1">
        <w:rPr>
          <w:rFonts w:ascii="標楷體" w:eastAsia="標楷體" w:hAnsi="標楷體" w:hint="eastAsia"/>
        </w:rPr>
        <w:t>你去失誤招領處詢問，也許能找回錢包。</w:t>
      </w:r>
    </w:p>
    <w:p w:rsidR="0040350C" w:rsidRPr="00C333D1" w:rsidRDefault="00935538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 xml:space="preserve">下列選項「」中的字，何組讀音相同？  </w:t>
      </w:r>
      <w:r w:rsidR="003D17E9" w:rsidRPr="00C333D1">
        <w:rPr>
          <w:rFonts w:ascii="標楷體" w:eastAsia="標楷體" w:hAnsi="標楷體" w:hint="eastAsia"/>
        </w:rPr>
        <w:t>(A)</w:t>
      </w:r>
      <w:r w:rsidRPr="00C333D1">
        <w:rPr>
          <w:rFonts w:ascii="標楷體" w:eastAsia="標楷體" w:hAnsi="標楷體" w:hint="eastAsia"/>
        </w:rPr>
        <w:t xml:space="preserve">「迄」今未成／「屹」立不搖  </w:t>
      </w:r>
      <w:r w:rsidR="003D17E9" w:rsidRPr="00C333D1">
        <w:rPr>
          <w:rFonts w:ascii="標楷體" w:eastAsia="標楷體" w:hAnsi="標楷體" w:hint="eastAsia"/>
        </w:rPr>
        <w:t>(B)</w:t>
      </w:r>
      <w:r w:rsidRPr="00C333D1">
        <w:rPr>
          <w:rFonts w:ascii="標楷體" w:eastAsia="標楷體" w:hAnsi="標楷體" w:hint="eastAsia"/>
        </w:rPr>
        <w:t xml:space="preserve">千叮萬「囑」／引人「矚」目  </w:t>
      </w:r>
      <w:r w:rsidR="003D17E9" w:rsidRPr="00C333D1">
        <w:rPr>
          <w:rFonts w:ascii="標楷體" w:eastAsia="標楷體" w:hAnsi="標楷體" w:hint="eastAsia"/>
        </w:rPr>
        <w:t>(C)</w:t>
      </w:r>
      <w:r w:rsidRPr="00C333D1">
        <w:rPr>
          <w:rFonts w:ascii="標楷體" w:eastAsia="標楷體" w:hAnsi="標楷體" w:hint="eastAsia"/>
        </w:rPr>
        <w:t xml:space="preserve">金鑲玉「嵌」／命運「坎」坷  </w:t>
      </w:r>
      <w:r w:rsidR="003D17E9" w:rsidRPr="00C333D1">
        <w:rPr>
          <w:rFonts w:ascii="標楷體" w:eastAsia="標楷體" w:hAnsi="標楷體" w:hint="eastAsia"/>
        </w:rPr>
        <w:t>(D)</w:t>
      </w:r>
      <w:r w:rsidRPr="00C333D1">
        <w:rPr>
          <w:rFonts w:ascii="標楷體" w:eastAsia="標楷體" w:hAnsi="標楷體" w:hint="eastAsia"/>
        </w:rPr>
        <w:t>寂「寥」冷清／「謬」誤百出</w:t>
      </w:r>
      <w:r w:rsidR="004A7866" w:rsidRPr="00C333D1">
        <w:rPr>
          <w:rFonts w:ascii="標楷體" w:eastAsia="標楷體" w:hAnsi="標楷體" w:hint="eastAsia"/>
        </w:rPr>
        <w:t>。</w:t>
      </w:r>
    </w:p>
    <w:p w:rsidR="0043354B" w:rsidRPr="00C333D1" w:rsidRDefault="00093B98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下列文句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何者</w:t>
      </w:r>
      <w:r w:rsidRPr="00093B98">
        <w:rPr>
          <w:rFonts w:ascii="標楷體" w:eastAsia="標楷體" w:hAnsi="標楷體" w:hint="eastAsia"/>
          <w:u w:val="double"/>
        </w:rPr>
        <w:t>沒有</w:t>
      </w:r>
      <w:r>
        <w:rPr>
          <w:rFonts w:ascii="標楷體" w:eastAsia="標楷體" w:hAnsi="標楷體" w:hint="eastAsia"/>
        </w:rPr>
        <w:t>錯別字</w:t>
      </w:r>
      <w:r w:rsidR="006812F3" w:rsidRPr="00C333D1">
        <w:rPr>
          <w:rFonts w:ascii="標楷體" w:eastAsia="標楷體" w:hAnsi="標楷體" w:hint="eastAsia"/>
        </w:rPr>
        <w:t xml:space="preserve">？  </w:t>
      </w:r>
      <w:r w:rsidR="0040350C" w:rsidRPr="00C333D1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她不繼前嫌地推舉人才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展現寬大雍容的氣度</w:t>
      </w:r>
      <w:r w:rsidR="0067732F" w:rsidRPr="00C333D1">
        <w:rPr>
          <w:rFonts w:ascii="標楷體" w:eastAsia="標楷體" w:hAnsi="標楷體" w:hint="eastAsia"/>
        </w:rPr>
        <w:t xml:space="preserve">  </w:t>
      </w:r>
      <w:r w:rsidR="0040350C" w:rsidRPr="00C333D1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經過整日的奔波勞累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他以飢腸轆轆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身心疲憊</w:t>
      </w:r>
      <w:r w:rsidR="0067732F" w:rsidRPr="00C333D1">
        <w:rPr>
          <w:rFonts w:ascii="標楷體" w:eastAsia="標楷體" w:hAnsi="標楷體" w:hint="eastAsia"/>
        </w:rPr>
        <w:t xml:space="preserve">  </w:t>
      </w:r>
      <w:r w:rsidR="0040350C" w:rsidRPr="00C333D1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驚魂甫定的災民說到強震發生時的情形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無不餘悸猶存</w:t>
      </w:r>
      <w:r w:rsidR="0067732F" w:rsidRPr="00C333D1">
        <w:rPr>
          <w:rFonts w:ascii="標楷體" w:eastAsia="標楷體" w:hAnsi="標楷體" w:hint="eastAsia"/>
        </w:rPr>
        <w:t xml:space="preserve">  </w:t>
      </w:r>
      <w:r w:rsidR="0040350C" w:rsidRPr="00C333D1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不找出問題的癥結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只在意枝微末節</w:t>
      </w:r>
      <w:r>
        <w:rPr>
          <w:rFonts w:ascii="新細明體" w:eastAsia="新細明體" w:hAnsi="新細明體" w:hint="eastAsia"/>
        </w:rPr>
        <w:t>，</w:t>
      </w:r>
      <w:r w:rsidR="00FA3763">
        <w:rPr>
          <w:rFonts w:ascii="標楷體" w:eastAsia="標楷體" w:hAnsi="標楷體" w:hint="eastAsia"/>
        </w:rPr>
        <w:t>根本就是本末倒致</w:t>
      </w:r>
      <w:r w:rsidR="0067732F" w:rsidRPr="00C333D1">
        <w:rPr>
          <w:rFonts w:ascii="標楷體" w:eastAsia="標楷體" w:hAnsi="標楷體" w:hint="eastAsia"/>
        </w:rPr>
        <w:t>。</w:t>
      </w:r>
    </w:p>
    <w:p w:rsidR="0043354B" w:rsidRPr="00C333D1" w:rsidRDefault="00B729C0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 xml:space="preserve">下列詞語「」中的注音寫成國字後，何者兩兩相同？  </w:t>
      </w:r>
      <w:r w:rsidR="003D17E9" w:rsidRPr="00C333D1">
        <w:rPr>
          <w:rFonts w:ascii="標楷體" w:eastAsia="標楷體" w:hAnsi="標楷體" w:hint="eastAsia"/>
        </w:rPr>
        <w:t>(A)</w:t>
      </w:r>
      <w:r w:rsidRPr="00C333D1">
        <w:rPr>
          <w:rFonts w:ascii="標楷體" w:eastAsia="標楷體" w:hAnsi="標楷體" w:hint="eastAsia"/>
        </w:rPr>
        <w:t xml:space="preserve">杞人「一ㄡ」天／養尊處「一ㄡ」  </w:t>
      </w:r>
      <w:r w:rsidR="003D17E9" w:rsidRPr="00C333D1">
        <w:rPr>
          <w:rFonts w:ascii="標楷體" w:eastAsia="標楷體" w:hAnsi="標楷體" w:hint="eastAsia"/>
        </w:rPr>
        <w:t>(B)</w:t>
      </w:r>
      <w:r w:rsidRPr="00C333D1">
        <w:rPr>
          <w:rFonts w:ascii="標楷體" w:eastAsia="標楷體" w:hAnsi="標楷體" w:hint="eastAsia"/>
        </w:rPr>
        <w:t xml:space="preserve">自相「ㄇㄠˊ」盾／「ㄇㄠˊ」塞頓開  </w:t>
      </w:r>
      <w:r w:rsidR="003D17E9" w:rsidRPr="00C333D1">
        <w:rPr>
          <w:rFonts w:ascii="標楷體" w:eastAsia="標楷體" w:hAnsi="標楷體" w:hint="eastAsia"/>
        </w:rPr>
        <w:t>(C)</w:t>
      </w:r>
      <w:r w:rsidRPr="00C333D1">
        <w:rPr>
          <w:rFonts w:ascii="標楷體" w:eastAsia="標楷體" w:hAnsi="標楷體" w:hint="eastAsia"/>
        </w:rPr>
        <w:t xml:space="preserve">細嚼「ㄇㄢˋ」嚥／「ㄇㄢˋ」不經心  </w:t>
      </w:r>
      <w:r w:rsidR="003D17E9" w:rsidRPr="00C333D1">
        <w:rPr>
          <w:rFonts w:ascii="標楷體" w:eastAsia="標楷體" w:hAnsi="標楷體" w:hint="eastAsia"/>
        </w:rPr>
        <w:t>(D)</w:t>
      </w:r>
      <w:r w:rsidRPr="00C333D1">
        <w:rPr>
          <w:rFonts w:ascii="標楷體" w:eastAsia="標楷體" w:hAnsi="標楷體" w:hint="eastAsia"/>
        </w:rPr>
        <w:t>「ㄅㄢ」駁陸離／「ㄅㄢ」斕奪目。</w:t>
      </w:r>
    </w:p>
    <w:p w:rsidR="003D17E9" w:rsidRPr="00C333D1" w:rsidRDefault="00B729C0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 xml:space="preserve">下列文句「」中的詞語，何者不含自謙的意味？  </w:t>
      </w:r>
      <w:r w:rsidR="003D17E9" w:rsidRPr="00C333D1">
        <w:rPr>
          <w:rFonts w:ascii="標楷體" w:eastAsia="標楷體" w:hAnsi="標楷體" w:hint="eastAsia"/>
        </w:rPr>
        <w:t>(A)</w:t>
      </w:r>
      <w:r w:rsidR="00092BF6" w:rsidRPr="00C333D1">
        <w:rPr>
          <w:rFonts w:ascii="標楷體" w:eastAsia="標楷體" w:hAnsi="標楷體" w:hint="eastAsia"/>
        </w:rPr>
        <w:t xml:space="preserve">「寒舍」恰好位在公園旁  </w:t>
      </w:r>
      <w:r w:rsidR="003D17E9" w:rsidRPr="00C333D1">
        <w:rPr>
          <w:rFonts w:ascii="標楷體" w:eastAsia="標楷體" w:hAnsi="標楷體" w:hint="eastAsia"/>
        </w:rPr>
        <w:t>(B)</w:t>
      </w:r>
      <w:r w:rsidR="00092BF6" w:rsidRPr="00C333D1">
        <w:rPr>
          <w:rFonts w:ascii="標楷體" w:eastAsia="標楷體" w:hAnsi="標楷體" w:hint="eastAsia"/>
        </w:rPr>
        <w:t xml:space="preserve">「敝校」最近成立美術班  </w:t>
      </w:r>
      <w:r w:rsidR="003D17E9" w:rsidRPr="00C333D1">
        <w:rPr>
          <w:rFonts w:ascii="標楷體" w:eastAsia="標楷體" w:hAnsi="標楷體" w:hint="eastAsia"/>
        </w:rPr>
        <w:t>(C)</w:t>
      </w:r>
      <w:r w:rsidR="00092BF6" w:rsidRPr="00C333D1">
        <w:rPr>
          <w:rFonts w:ascii="標楷體" w:eastAsia="標楷體" w:hAnsi="標楷體" w:hint="eastAsia"/>
        </w:rPr>
        <w:t xml:space="preserve">「本人」對這件事有些建議  </w:t>
      </w:r>
      <w:r w:rsidR="003D17E9" w:rsidRPr="00C333D1">
        <w:rPr>
          <w:rFonts w:ascii="標楷體" w:eastAsia="標楷體" w:hAnsi="標楷體" w:hint="eastAsia"/>
        </w:rPr>
        <w:t>(D)</w:t>
      </w:r>
      <w:r w:rsidR="00092BF6" w:rsidRPr="00C333D1">
        <w:rPr>
          <w:rFonts w:ascii="標楷體" w:eastAsia="標楷體" w:hAnsi="標楷體" w:hint="eastAsia"/>
        </w:rPr>
        <w:t>「小女」今年剛考上研究所。</w:t>
      </w:r>
    </w:p>
    <w:p w:rsidR="003D17E9" w:rsidRPr="00C333D1" w:rsidRDefault="00DA6BCD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 xml:space="preserve">下列文句中的連詞，何者使用最恰當？  </w:t>
      </w:r>
      <w:r w:rsidR="003D17E9" w:rsidRPr="00C333D1">
        <w:rPr>
          <w:rFonts w:ascii="標楷體" w:eastAsia="標楷體" w:hAnsi="標楷體" w:hint="eastAsia"/>
        </w:rPr>
        <w:t>(A)</w:t>
      </w:r>
      <w:r w:rsidRPr="00C333D1">
        <w:rPr>
          <w:rFonts w:ascii="標楷體" w:eastAsia="標楷體" w:hAnsi="標楷體" w:hint="eastAsia"/>
        </w:rPr>
        <w:t xml:space="preserve">與其老師怎樣費心勸說，他還是我行我素  </w:t>
      </w:r>
      <w:r w:rsidR="003D17E9" w:rsidRPr="00C333D1">
        <w:rPr>
          <w:rFonts w:ascii="標楷體" w:eastAsia="標楷體" w:hAnsi="標楷體" w:hint="eastAsia"/>
        </w:rPr>
        <w:t>(B)</w:t>
      </w:r>
      <w:r w:rsidRPr="00C333D1">
        <w:rPr>
          <w:rFonts w:ascii="標楷體" w:eastAsia="標楷體" w:hAnsi="標楷體" w:hint="eastAsia"/>
        </w:rPr>
        <w:t xml:space="preserve">只有從根本解決，就能為人民改善生活  </w:t>
      </w:r>
      <w:r w:rsidR="003D17E9" w:rsidRPr="00C333D1">
        <w:rPr>
          <w:rFonts w:ascii="標楷體" w:eastAsia="標楷體" w:hAnsi="標楷體" w:hint="eastAsia"/>
        </w:rPr>
        <w:t>(C)</w:t>
      </w:r>
      <w:r w:rsidRPr="00C333D1">
        <w:rPr>
          <w:rFonts w:ascii="標楷體" w:eastAsia="標楷體" w:hAnsi="標楷體" w:hint="eastAsia"/>
        </w:rPr>
        <w:t xml:space="preserve">除非是很小的錯誤，也可能釀成大害  </w:t>
      </w:r>
      <w:r w:rsidR="003D17E9" w:rsidRPr="00C333D1">
        <w:rPr>
          <w:rFonts w:ascii="標楷體" w:eastAsia="標楷體" w:hAnsi="標楷體" w:hint="eastAsia"/>
        </w:rPr>
        <w:t>(D)</w:t>
      </w:r>
      <w:r w:rsidRPr="00C333D1">
        <w:rPr>
          <w:rFonts w:ascii="標楷體" w:eastAsia="標楷體" w:hAnsi="標楷體" w:hint="eastAsia"/>
        </w:rPr>
        <w:t>即使生活變得富裕，也不應該浪費。</w:t>
      </w:r>
    </w:p>
    <w:p w:rsidR="006C6730" w:rsidRPr="00FA27F7" w:rsidRDefault="00C90A19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>「神話是民族的夢。遠古的神話，出自先民的集體創作，由口頭傳說到文字記載。神話雖然是虛構的，卻植根於現實</w:t>
      </w:r>
      <w:r w:rsidRPr="00C333D1">
        <w:rPr>
          <w:rFonts w:ascii="標楷體" w:eastAsia="標楷體" w:hAnsi="標楷體" w:hint="eastAsia"/>
        </w:rPr>
        <w:lastRenderedPageBreak/>
        <w:t>生活的基礎上，反映了先民對於自然現象的解釋和想像，同時又顯現了先民對抗大自然的搏鬥精神、對幸福自由的渴望和追尋，以及偉大愛情的歌頌等。神話不僅為後世的文學藝術提供豐富的美麗題材，更是民族文化的寶藏。」根據這段文字</w:t>
      </w:r>
      <w:r w:rsidR="006C6730" w:rsidRPr="00C333D1">
        <w:rPr>
          <w:rFonts w:ascii="標楷體" w:eastAsia="標楷體" w:hAnsi="標楷體" w:hint="eastAsia"/>
        </w:rPr>
        <w:t xml:space="preserve">，下列關於神話的敘述何者最恰當？  </w:t>
      </w:r>
      <w:r w:rsidR="003D17E9" w:rsidRPr="00C333D1">
        <w:rPr>
          <w:rFonts w:ascii="標楷體" w:eastAsia="標楷體" w:hAnsi="標楷體" w:hint="eastAsia"/>
        </w:rPr>
        <w:t>(A)</w:t>
      </w:r>
      <w:r w:rsidR="006C6730" w:rsidRPr="00C333D1">
        <w:rPr>
          <w:rFonts w:ascii="標楷體" w:eastAsia="標楷體" w:hAnsi="標楷體" w:hint="eastAsia"/>
        </w:rPr>
        <w:t xml:space="preserve">文學藝術作品為神話提供了豐富的靈感與素材  </w:t>
      </w:r>
      <w:r w:rsidR="003D17E9" w:rsidRPr="00C333D1">
        <w:rPr>
          <w:rFonts w:ascii="標楷體" w:eastAsia="標楷體" w:hAnsi="標楷體" w:hint="eastAsia"/>
        </w:rPr>
        <w:t>(B)</w:t>
      </w:r>
      <w:r w:rsidR="006C6730" w:rsidRPr="00C333D1">
        <w:rPr>
          <w:rFonts w:ascii="標楷體" w:eastAsia="標楷體" w:hAnsi="標楷體" w:hint="eastAsia"/>
        </w:rPr>
        <w:t xml:space="preserve">神話的可貴在於它如實保存了先民生活的樣貌  </w:t>
      </w:r>
      <w:r w:rsidR="003D17E9" w:rsidRPr="00C333D1">
        <w:rPr>
          <w:rFonts w:ascii="標楷體" w:eastAsia="標楷體" w:hAnsi="標楷體" w:hint="eastAsia"/>
        </w:rPr>
        <w:t>(C)</w:t>
      </w:r>
      <w:r w:rsidR="006C6730" w:rsidRPr="00C333D1">
        <w:rPr>
          <w:rFonts w:ascii="標楷體" w:eastAsia="標楷體" w:hAnsi="標楷體" w:hint="eastAsia"/>
        </w:rPr>
        <w:t xml:space="preserve">神話呈現先民面對大自然的種種心態與想望  </w:t>
      </w:r>
      <w:r w:rsidR="003D17E9" w:rsidRPr="00C333D1">
        <w:rPr>
          <w:rFonts w:ascii="標楷體" w:eastAsia="標楷體" w:hAnsi="標楷體" w:hint="eastAsia"/>
        </w:rPr>
        <w:t>(D)</w:t>
      </w:r>
      <w:r w:rsidR="006C6730" w:rsidRPr="00C333D1">
        <w:rPr>
          <w:rFonts w:ascii="標楷體" w:eastAsia="標楷體" w:hAnsi="標楷體" w:hint="eastAsia"/>
        </w:rPr>
        <w:t>先民集體創作的神話是由文字記載發展為口頭傳說。</w:t>
      </w:r>
    </w:p>
    <w:p w:rsidR="003D17E9" w:rsidRPr="00C333D1" w:rsidRDefault="00435A62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 xml:space="preserve">下列文句「」中的詞語，何者使用最恰當？  </w:t>
      </w:r>
      <w:r w:rsidR="003D17E9" w:rsidRPr="00C333D1">
        <w:rPr>
          <w:rFonts w:ascii="標楷體" w:eastAsia="標楷體" w:hAnsi="標楷體" w:hint="eastAsia"/>
        </w:rPr>
        <w:t>(A)</w:t>
      </w:r>
      <w:r w:rsidRPr="00C333D1">
        <w:rPr>
          <w:rFonts w:ascii="標楷體" w:eastAsia="標楷體" w:hAnsi="標楷體" w:hint="eastAsia"/>
        </w:rPr>
        <w:t xml:space="preserve">祭拜祖先時要「舉案齊眉」，以示虔敬  </w:t>
      </w:r>
      <w:r w:rsidR="003D17E9" w:rsidRPr="00C333D1">
        <w:rPr>
          <w:rFonts w:ascii="標楷體" w:eastAsia="標楷體" w:hAnsi="標楷體" w:hint="eastAsia"/>
        </w:rPr>
        <w:t>(B)</w:t>
      </w:r>
      <w:r w:rsidRPr="00C333D1">
        <w:rPr>
          <w:rFonts w:ascii="標楷體" w:eastAsia="標楷體" w:hAnsi="標楷體" w:hint="eastAsia"/>
        </w:rPr>
        <w:t xml:space="preserve">他在山上隱居，過著「浮雲蔽日」的生活  </w:t>
      </w:r>
      <w:r w:rsidR="003D17E9" w:rsidRPr="00C333D1">
        <w:rPr>
          <w:rFonts w:ascii="標楷體" w:eastAsia="標楷體" w:hAnsi="標楷體" w:hint="eastAsia"/>
        </w:rPr>
        <w:t>(C)</w:t>
      </w:r>
      <w:r w:rsidRPr="00C333D1">
        <w:rPr>
          <w:rFonts w:ascii="標楷體" w:eastAsia="標楷體" w:hAnsi="標楷體" w:hint="eastAsia"/>
        </w:rPr>
        <w:t xml:space="preserve">社區居民應守望相助，「以鄰為壑」，維護住家安全  </w:t>
      </w:r>
      <w:r w:rsidR="003D17E9" w:rsidRPr="00C333D1">
        <w:rPr>
          <w:rFonts w:ascii="標楷體" w:eastAsia="標楷體" w:hAnsi="標楷體" w:hint="eastAsia"/>
        </w:rPr>
        <w:t>(D)</w:t>
      </w:r>
      <w:r w:rsidRPr="00C333D1">
        <w:rPr>
          <w:rFonts w:ascii="標楷體" w:eastAsia="標楷體" w:hAnsi="標楷體" w:hint="eastAsia"/>
        </w:rPr>
        <w:t>災民困在地基被掏空的房舍中，如「魚游沸鼎」，岌岌可危。</w:t>
      </w:r>
    </w:p>
    <w:p w:rsidR="003D17E9" w:rsidRPr="00C333D1" w:rsidRDefault="00782EBC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 xml:space="preserve">下列文句中的「向」字，何者與「只覺滿天無數黑怪，張牙舞爪，盡向地面攫來」的「向」字意義最接近？  </w:t>
      </w:r>
      <w:r w:rsidR="003D17E9" w:rsidRPr="00C333D1">
        <w:rPr>
          <w:rFonts w:ascii="標楷體" w:eastAsia="標楷體" w:hAnsi="標楷體" w:hint="eastAsia"/>
        </w:rPr>
        <w:t>(A)</w:t>
      </w:r>
      <w:r w:rsidRPr="00C333D1">
        <w:rPr>
          <w:rFonts w:ascii="標楷體" w:eastAsia="標楷體" w:hAnsi="標楷體" w:hint="eastAsia"/>
        </w:rPr>
        <w:t xml:space="preserve">「向」使能瞻前顧後，援鏡自戒，則何陷於凶患中  </w:t>
      </w:r>
      <w:r w:rsidR="003D17E9" w:rsidRPr="00C333D1">
        <w:rPr>
          <w:rFonts w:ascii="標楷體" w:eastAsia="標楷體" w:hAnsi="標楷體" w:hint="eastAsia"/>
        </w:rPr>
        <w:t>(B)</w:t>
      </w:r>
      <w:r w:rsidRPr="00C333D1">
        <w:rPr>
          <w:rFonts w:ascii="標楷體" w:eastAsia="標楷體" w:hAnsi="標楷體" w:hint="eastAsia"/>
        </w:rPr>
        <w:t xml:space="preserve">弓弩手一萬餘人，盡皆「向」江中放箭，箭如雨發  </w:t>
      </w:r>
      <w:r w:rsidR="003D17E9" w:rsidRPr="00C333D1">
        <w:rPr>
          <w:rFonts w:ascii="標楷體" w:eastAsia="標楷體" w:hAnsi="標楷體" w:hint="eastAsia"/>
        </w:rPr>
        <w:t>(C)</w:t>
      </w:r>
      <w:r w:rsidRPr="00C333D1">
        <w:rPr>
          <w:rFonts w:ascii="標楷體" w:eastAsia="標楷體" w:hAnsi="標楷體" w:hint="eastAsia"/>
        </w:rPr>
        <w:t xml:space="preserve">主公「向」日待汝不薄，今何相逼耶  </w:t>
      </w:r>
      <w:r w:rsidR="003D17E9" w:rsidRPr="00C333D1">
        <w:rPr>
          <w:rFonts w:ascii="標楷體" w:eastAsia="標楷體" w:hAnsi="標楷體" w:hint="eastAsia"/>
        </w:rPr>
        <w:t>(D)</w:t>
      </w:r>
      <w:r w:rsidRPr="00C333D1">
        <w:rPr>
          <w:rFonts w:ascii="標楷體" w:eastAsia="標楷體" w:hAnsi="標楷體" w:hint="eastAsia"/>
        </w:rPr>
        <w:t>「向」承君家慷慨，贈金相助。</w:t>
      </w:r>
    </w:p>
    <w:p w:rsidR="003D17E9" w:rsidRPr="00C333D1" w:rsidRDefault="008058FD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 xml:space="preserve">一則符合報導原則的新聞，應避免記者個人主觀的推論與判斷。下列選項何者符合上述的報導原則？  </w:t>
      </w:r>
      <w:r w:rsidR="003D17E9" w:rsidRPr="00C333D1">
        <w:rPr>
          <w:rFonts w:ascii="標楷體" w:eastAsia="標楷體" w:hAnsi="標楷體" w:hint="eastAsia"/>
        </w:rPr>
        <w:t>(A)</w:t>
      </w:r>
      <w:r w:rsidRPr="00C333D1">
        <w:rPr>
          <w:rFonts w:ascii="標楷體" w:eastAsia="標楷體" w:hAnsi="標楷體" w:hint="eastAsia"/>
        </w:rPr>
        <w:t xml:space="preserve">醫生提出警告，這一波腸病毒可能導致孩童死亡，民眾須有所防範  </w:t>
      </w:r>
      <w:r w:rsidR="003D17E9" w:rsidRPr="00C333D1">
        <w:rPr>
          <w:rFonts w:ascii="標楷體" w:eastAsia="標楷體" w:hAnsi="標楷體" w:hint="eastAsia"/>
        </w:rPr>
        <w:t>(B)</w:t>
      </w:r>
      <w:r w:rsidRPr="00C333D1">
        <w:rPr>
          <w:rFonts w:ascii="標楷體" w:eastAsia="標楷體" w:hAnsi="標楷體" w:hint="eastAsia"/>
        </w:rPr>
        <w:t xml:space="preserve">某民代選前造勢晚會，聚集數萬群眾，聲勢浩大，勝券在握  </w:t>
      </w:r>
      <w:r w:rsidR="003D17E9" w:rsidRPr="00C333D1">
        <w:rPr>
          <w:rFonts w:ascii="標楷體" w:eastAsia="標楷體" w:hAnsi="標楷體" w:hint="eastAsia"/>
        </w:rPr>
        <w:t>(C)</w:t>
      </w:r>
      <w:r w:rsidRPr="00C333D1">
        <w:rPr>
          <w:rFonts w:ascii="標楷體" w:eastAsia="標楷體" w:hAnsi="標楷體" w:hint="eastAsia"/>
        </w:rPr>
        <w:t xml:space="preserve">所有砂石車司機都是惡意的肇事者，政府應嚴加取締  </w:t>
      </w:r>
      <w:r w:rsidR="003D17E9" w:rsidRPr="00C333D1">
        <w:rPr>
          <w:rFonts w:ascii="標楷體" w:eastAsia="標楷體" w:hAnsi="標楷體" w:hint="eastAsia"/>
        </w:rPr>
        <w:t>(D)</w:t>
      </w:r>
      <w:r w:rsidRPr="00C333D1">
        <w:rPr>
          <w:rFonts w:ascii="標楷體" w:eastAsia="標楷體" w:hAnsi="標楷體" w:hint="eastAsia"/>
        </w:rPr>
        <w:t>某卡通玩偶流行全台，</w:t>
      </w:r>
      <w:r w:rsidR="000F4382" w:rsidRPr="00C333D1">
        <w:rPr>
          <w:rFonts w:ascii="標楷體" w:eastAsia="標楷體" w:hAnsi="標楷體" w:hint="eastAsia"/>
        </w:rPr>
        <w:t>可見民眾都具有赤子之心。</w:t>
      </w:r>
    </w:p>
    <w:p w:rsidR="003D17E9" w:rsidRPr="00C333D1" w:rsidRDefault="00D248B7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>「歲月本長，而忙者自促；天地本寬，而鄙者自隘；風花雪月本閒，而擾攘</w:t>
      </w:r>
      <w:r w:rsidR="001F776A" w:rsidRPr="00C333D1">
        <w:rPr>
          <w:rFonts w:ascii="標楷體" w:eastAsia="標楷體" w:hAnsi="標楷體" w:hint="eastAsia"/>
        </w:rPr>
        <w:t xml:space="preserve">者自冗。」請問此文句想要表達的涵義與下列何者接近？  </w:t>
      </w:r>
      <w:r w:rsidR="003D17E9" w:rsidRPr="00C333D1">
        <w:rPr>
          <w:rFonts w:ascii="標楷體" w:eastAsia="標楷體" w:hAnsi="標楷體" w:hint="eastAsia"/>
        </w:rPr>
        <w:t>(A)</w:t>
      </w:r>
      <w:r w:rsidR="001F776A" w:rsidRPr="00C333D1">
        <w:rPr>
          <w:rFonts w:ascii="標楷體" w:eastAsia="標楷體" w:hAnsi="標楷體" w:hint="eastAsia"/>
        </w:rPr>
        <w:t xml:space="preserve">世人奔波勞困，其實多半是庸人自擾所致  </w:t>
      </w:r>
      <w:r w:rsidR="003D17E9" w:rsidRPr="00C333D1">
        <w:rPr>
          <w:rFonts w:ascii="標楷體" w:eastAsia="標楷體" w:hAnsi="標楷體" w:hint="eastAsia"/>
        </w:rPr>
        <w:t>(B)</w:t>
      </w:r>
      <w:r w:rsidR="001F776A" w:rsidRPr="00C333D1">
        <w:rPr>
          <w:rFonts w:ascii="標楷體" w:eastAsia="標楷體" w:hAnsi="標楷體" w:hint="eastAsia"/>
        </w:rPr>
        <w:t xml:space="preserve">生命有限，要做自己喜歡的、真實的自己  </w:t>
      </w:r>
      <w:r w:rsidR="003D17E9" w:rsidRPr="00C333D1">
        <w:rPr>
          <w:rFonts w:ascii="標楷體" w:eastAsia="標楷體" w:hAnsi="標楷體" w:hint="eastAsia"/>
        </w:rPr>
        <w:t>(C)</w:t>
      </w:r>
      <w:r w:rsidR="001F776A" w:rsidRPr="00C333D1">
        <w:rPr>
          <w:rFonts w:ascii="標楷體" w:eastAsia="標楷體" w:hAnsi="標楷體" w:hint="eastAsia"/>
        </w:rPr>
        <w:t xml:space="preserve">不是故事的結局不夠好，而是我們的要求過多  </w:t>
      </w:r>
      <w:r w:rsidR="003D17E9" w:rsidRPr="00C333D1">
        <w:rPr>
          <w:rFonts w:ascii="標楷體" w:eastAsia="標楷體" w:hAnsi="標楷體" w:hint="eastAsia"/>
        </w:rPr>
        <w:t>(D)</w:t>
      </w:r>
      <w:r w:rsidR="001F776A" w:rsidRPr="00C333D1">
        <w:rPr>
          <w:rFonts w:ascii="標楷體" w:eastAsia="標楷體" w:hAnsi="標楷體" w:hint="eastAsia"/>
        </w:rPr>
        <w:t>你可以選擇做或不做，但不做就永遠沒有機會。</w:t>
      </w:r>
    </w:p>
    <w:p w:rsidR="003D17E9" w:rsidRPr="00C333D1" w:rsidRDefault="002A228D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 xml:space="preserve">文字對詩人說：「我其實是空洞的。」詩人回答：「我的工作便是將空洞排成豐沛。」由此可知，詩人的主要特質是什麼？  </w:t>
      </w:r>
      <w:r w:rsidR="003D17E9" w:rsidRPr="00C333D1">
        <w:rPr>
          <w:rFonts w:ascii="標楷體" w:eastAsia="標楷體" w:hAnsi="標楷體" w:hint="eastAsia"/>
        </w:rPr>
        <w:t>(A)</w:t>
      </w:r>
      <w:r w:rsidRPr="00C333D1">
        <w:rPr>
          <w:rFonts w:ascii="標楷體" w:eastAsia="標楷體" w:hAnsi="標楷體" w:hint="eastAsia"/>
        </w:rPr>
        <w:t xml:space="preserve">探索文字背後的深意，並寫出老嫗能解的作品  </w:t>
      </w:r>
      <w:r w:rsidR="003D17E9" w:rsidRPr="00C333D1">
        <w:rPr>
          <w:rFonts w:ascii="標楷體" w:eastAsia="標楷體" w:hAnsi="標楷體" w:hint="eastAsia"/>
        </w:rPr>
        <w:t>(B)</w:t>
      </w:r>
      <w:r w:rsidRPr="00C333D1">
        <w:rPr>
          <w:rFonts w:ascii="標楷體" w:eastAsia="標楷體" w:hAnsi="標楷體" w:hint="eastAsia"/>
        </w:rPr>
        <w:t xml:space="preserve">研究文字的原意並了解演變的過程  </w:t>
      </w:r>
      <w:r w:rsidR="003D17E9" w:rsidRPr="00C333D1">
        <w:rPr>
          <w:rFonts w:ascii="標楷體" w:eastAsia="標楷體" w:hAnsi="標楷體" w:hint="eastAsia"/>
        </w:rPr>
        <w:t>(C)</w:t>
      </w:r>
      <w:r w:rsidRPr="00C333D1">
        <w:rPr>
          <w:rFonts w:ascii="標楷體" w:eastAsia="標楷體" w:hAnsi="標楷體" w:hint="eastAsia"/>
        </w:rPr>
        <w:t xml:space="preserve">掌握文字的可塑性，並用以呈現各種情感  </w:t>
      </w:r>
      <w:r w:rsidR="003D17E9" w:rsidRPr="00C333D1">
        <w:rPr>
          <w:rFonts w:ascii="標楷體" w:eastAsia="標楷體" w:hAnsi="標楷體" w:hint="eastAsia"/>
        </w:rPr>
        <w:t>(D)</w:t>
      </w:r>
      <w:r w:rsidRPr="00C333D1">
        <w:rPr>
          <w:rFonts w:ascii="標楷體" w:eastAsia="標楷體" w:hAnsi="標楷體" w:hint="eastAsia"/>
        </w:rPr>
        <w:t>把空洞的文字堆砌成形式整齊的詩句。</w:t>
      </w:r>
    </w:p>
    <w:p w:rsidR="003D17E9" w:rsidRPr="00C333D1" w:rsidRDefault="00E347EE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 xml:space="preserve">下列文句「」中的成語，何者運用正確？  </w:t>
      </w:r>
      <w:r w:rsidR="003D17E9" w:rsidRPr="00C333D1">
        <w:rPr>
          <w:rFonts w:ascii="標楷體" w:eastAsia="標楷體" w:hAnsi="標楷體" w:hint="eastAsia"/>
        </w:rPr>
        <w:t>(A)</w:t>
      </w:r>
      <w:r w:rsidR="00023E1A" w:rsidRPr="00C333D1">
        <w:rPr>
          <w:rFonts w:ascii="標楷體" w:eastAsia="標楷體" w:hAnsi="標楷體" w:hint="eastAsia"/>
        </w:rPr>
        <w:t xml:space="preserve">等她下班，黃昏市場早已歇業，只剩下「碩果僅存」的食材，哪裡買得到什麼好東西  </w:t>
      </w:r>
      <w:r w:rsidR="003D17E9" w:rsidRPr="00C333D1">
        <w:rPr>
          <w:rFonts w:ascii="標楷體" w:eastAsia="標楷體" w:hAnsi="標楷體" w:hint="eastAsia"/>
        </w:rPr>
        <w:t>(B)</w:t>
      </w:r>
      <w:r w:rsidR="00023E1A" w:rsidRPr="00C333D1">
        <w:rPr>
          <w:rFonts w:ascii="標楷體" w:eastAsia="標楷體" w:hAnsi="標楷體" w:hint="eastAsia"/>
        </w:rPr>
        <w:t>雖然</w:t>
      </w:r>
      <w:r w:rsidR="00023E1A" w:rsidRPr="00AD53F1">
        <w:rPr>
          <w:rFonts w:ascii="標楷體" w:eastAsia="標楷體" w:hAnsi="標楷體" w:hint="eastAsia"/>
          <w:u w:val="single"/>
        </w:rPr>
        <w:t>花花</w:t>
      </w:r>
      <w:r w:rsidR="00023E1A" w:rsidRPr="00C333D1">
        <w:rPr>
          <w:rFonts w:ascii="標楷體" w:eastAsia="標楷體" w:hAnsi="標楷體" w:hint="eastAsia"/>
        </w:rPr>
        <w:t xml:space="preserve">有點口吃，但是長得清秀可人，個性又溫柔，她的那點缺憾可說是「瑕不掩瑜」  </w:t>
      </w:r>
      <w:r w:rsidR="003D17E9" w:rsidRPr="00C333D1">
        <w:rPr>
          <w:rFonts w:ascii="標楷體" w:eastAsia="標楷體" w:hAnsi="標楷體" w:hint="eastAsia"/>
        </w:rPr>
        <w:t>(C)</w:t>
      </w:r>
      <w:r w:rsidR="00023E1A" w:rsidRPr="00C333D1">
        <w:rPr>
          <w:rFonts w:ascii="標楷體" w:eastAsia="標楷體" w:hAnsi="標楷體" w:hint="eastAsia"/>
        </w:rPr>
        <w:t>一見到夢中情人出現，</w:t>
      </w:r>
      <w:r w:rsidR="00023E1A" w:rsidRPr="00AD53F1">
        <w:rPr>
          <w:rFonts w:ascii="標楷體" w:eastAsia="標楷體" w:hAnsi="標楷體" w:hint="eastAsia"/>
          <w:u w:val="single"/>
        </w:rPr>
        <w:t>建國</w:t>
      </w:r>
      <w:r w:rsidR="00023E1A" w:rsidRPr="00C333D1">
        <w:rPr>
          <w:rFonts w:ascii="標楷體" w:eastAsia="標楷體" w:hAnsi="標楷體" w:hint="eastAsia"/>
        </w:rPr>
        <w:t xml:space="preserve">立刻看得「目不暇給」，說話也變得結結巴巴的  </w:t>
      </w:r>
      <w:r w:rsidR="003D17E9" w:rsidRPr="00C333D1">
        <w:rPr>
          <w:rFonts w:ascii="標楷體" w:eastAsia="標楷體" w:hAnsi="標楷體" w:hint="eastAsia"/>
        </w:rPr>
        <w:t>(D)</w:t>
      </w:r>
      <w:r w:rsidR="00023E1A" w:rsidRPr="00C333D1">
        <w:rPr>
          <w:rFonts w:ascii="標楷體" w:eastAsia="標楷體" w:hAnsi="標楷體" w:hint="eastAsia"/>
        </w:rPr>
        <w:t>子女孝順父母是「天理昭彰」的事，哪裡還需要特別</w:t>
      </w:r>
      <w:r w:rsidR="00CB73BF">
        <w:rPr>
          <w:rFonts w:ascii="標楷體" w:eastAsia="標楷體" w:hAnsi="標楷體" w:hint="eastAsia"/>
        </w:rPr>
        <w:t>去強調和說明呢</w:t>
      </w:r>
      <w:r w:rsidR="00CB73BF">
        <w:rPr>
          <w:rFonts w:ascii="新細明體" w:eastAsia="新細明體" w:hAnsi="新細明體" w:hint="eastAsia"/>
        </w:rPr>
        <w:t>？</w:t>
      </w:r>
    </w:p>
    <w:p w:rsidR="003D17E9" w:rsidRPr="00C333D1" w:rsidRDefault="007014F7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>「鷦鷯巢於深林，不過一枝</w:t>
      </w:r>
      <w:r w:rsidR="002E00C3" w:rsidRPr="00C333D1">
        <w:rPr>
          <w:rFonts w:ascii="標楷體" w:eastAsia="標楷體" w:hAnsi="標楷體" w:hint="eastAsia"/>
        </w:rPr>
        <w:t xml:space="preserve">；偃鼠飲河，不過滿腹。」這句話的主旨在說明什麼道理？  </w:t>
      </w:r>
      <w:r w:rsidR="003D17E9" w:rsidRPr="00C333D1">
        <w:rPr>
          <w:rFonts w:ascii="標楷體" w:eastAsia="標楷體" w:hAnsi="標楷體" w:hint="eastAsia"/>
        </w:rPr>
        <w:t>(A)</w:t>
      </w:r>
      <w:r w:rsidR="002E00C3" w:rsidRPr="00C333D1">
        <w:rPr>
          <w:rFonts w:ascii="標楷體" w:eastAsia="標楷體" w:hAnsi="標楷體" w:hint="eastAsia"/>
        </w:rPr>
        <w:t xml:space="preserve">親近自然，愛護環境  </w:t>
      </w:r>
      <w:r w:rsidR="003D17E9" w:rsidRPr="00C333D1">
        <w:rPr>
          <w:rFonts w:ascii="標楷體" w:eastAsia="標楷體" w:hAnsi="標楷體" w:hint="eastAsia"/>
        </w:rPr>
        <w:t>(B)</w:t>
      </w:r>
      <w:r w:rsidR="002E00C3" w:rsidRPr="00C333D1">
        <w:rPr>
          <w:rFonts w:ascii="標楷體" w:eastAsia="標楷體" w:hAnsi="標楷體" w:hint="eastAsia"/>
        </w:rPr>
        <w:t xml:space="preserve">包容萬物，寬大為懷  </w:t>
      </w:r>
      <w:r w:rsidR="003D17E9" w:rsidRPr="00C333D1">
        <w:rPr>
          <w:rFonts w:ascii="標楷體" w:eastAsia="標楷體" w:hAnsi="標楷體" w:hint="eastAsia"/>
        </w:rPr>
        <w:t>(C)</w:t>
      </w:r>
      <w:r w:rsidR="002E00C3" w:rsidRPr="00C333D1">
        <w:rPr>
          <w:rFonts w:ascii="標楷體" w:eastAsia="標楷體" w:hAnsi="標楷體" w:hint="eastAsia"/>
        </w:rPr>
        <w:t xml:space="preserve">遠離是非，自得其樂  </w:t>
      </w:r>
      <w:r w:rsidR="003D17E9" w:rsidRPr="00C333D1">
        <w:rPr>
          <w:rFonts w:ascii="標楷體" w:eastAsia="標楷體" w:hAnsi="標楷體" w:hint="eastAsia"/>
        </w:rPr>
        <w:t>(D)</w:t>
      </w:r>
      <w:r w:rsidR="002E00C3" w:rsidRPr="00C333D1">
        <w:rPr>
          <w:rFonts w:ascii="標楷體" w:eastAsia="標楷體" w:hAnsi="標楷體" w:hint="eastAsia"/>
        </w:rPr>
        <w:t>享受有限，不必貪求。</w:t>
      </w:r>
    </w:p>
    <w:p w:rsidR="003D17E9" w:rsidRPr="00C333D1" w:rsidRDefault="00E768B7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>「</w:t>
      </w:r>
      <w:r w:rsidR="00325659" w:rsidRPr="00C333D1">
        <w:rPr>
          <w:rFonts w:ascii="標楷體" w:eastAsia="標楷體" w:hAnsi="標楷體" w:hint="eastAsia"/>
        </w:rPr>
        <w:t>年輕人初生之犢不畏虎，創作沒有包袱，大不了就是好壞之差罷了。但他卡住時也不容易找到出路。這時資深舞者看一眼就知道問題出在哪裡，因為他們的經驗教他們懂得看全貌，所有的問題都不會是單一的點</w:t>
      </w:r>
      <w:r w:rsidR="00637A89" w:rsidRPr="00C333D1">
        <w:rPr>
          <w:rFonts w:ascii="標楷體" w:eastAsia="標楷體" w:hAnsi="標楷體" w:hint="eastAsia"/>
        </w:rPr>
        <w:t xml:space="preserve">，而是時間軸線上的變化。」根據本文，何者最能說明資深舞者勝於年輕舞者的原因？  </w:t>
      </w:r>
      <w:r w:rsidR="003D17E9" w:rsidRPr="00C333D1">
        <w:rPr>
          <w:rFonts w:ascii="標楷體" w:eastAsia="標楷體" w:hAnsi="標楷體" w:hint="eastAsia"/>
        </w:rPr>
        <w:t>(A)</w:t>
      </w:r>
      <w:r w:rsidR="00637A89" w:rsidRPr="00C333D1">
        <w:rPr>
          <w:rFonts w:ascii="標楷體" w:eastAsia="標楷體" w:hAnsi="標楷體" w:hint="eastAsia"/>
        </w:rPr>
        <w:t xml:space="preserve">不停挑戰自己，打倒「昨日之我」  </w:t>
      </w:r>
      <w:r w:rsidR="003D17E9" w:rsidRPr="00C333D1">
        <w:rPr>
          <w:rFonts w:ascii="標楷體" w:eastAsia="標楷體" w:hAnsi="標楷體" w:hint="eastAsia"/>
        </w:rPr>
        <w:t>(B)</w:t>
      </w:r>
      <w:r w:rsidR="00637A89" w:rsidRPr="00C333D1">
        <w:rPr>
          <w:rFonts w:ascii="標楷體" w:eastAsia="標楷體" w:hAnsi="標楷體" w:hint="eastAsia"/>
        </w:rPr>
        <w:t xml:space="preserve">不求得到所有人的認同，堅持風格  </w:t>
      </w:r>
      <w:r w:rsidR="003D17E9" w:rsidRPr="00C333D1">
        <w:rPr>
          <w:rFonts w:ascii="標楷體" w:eastAsia="標楷體" w:hAnsi="標楷體" w:hint="eastAsia"/>
        </w:rPr>
        <w:t>(C)</w:t>
      </w:r>
      <w:r w:rsidR="00637A89" w:rsidRPr="00C333D1">
        <w:rPr>
          <w:rFonts w:ascii="標楷體" w:eastAsia="標楷體" w:hAnsi="標楷體" w:hint="eastAsia"/>
        </w:rPr>
        <w:t xml:space="preserve">見聞廣博，深知可從何處激發靈感  </w:t>
      </w:r>
      <w:r w:rsidR="003D17E9" w:rsidRPr="00C333D1">
        <w:rPr>
          <w:rFonts w:ascii="標楷體" w:eastAsia="標楷體" w:hAnsi="標楷體" w:hint="eastAsia"/>
        </w:rPr>
        <w:t>(D)</w:t>
      </w:r>
      <w:r w:rsidR="00637A89" w:rsidRPr="00C333D1">
        <w:rPr>
          <w:rFonts w:ascii="標楷體" w:eastAsia="標楷體" w:hAnsi="標楷體" w:hint="eastAsia"/>
        </w:rPr>
        <w:t>經驗與歷練的增進，看問題更全面。</w:t>
      </w:r>
    </w:p>
    <w:p w:rsidR="003D17E9" w:rsidRPr="00C333D1" w:rsidRDefault="00637A89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>《</w:t>
      </w:r>
      <w:r w:rsidR="00C30929" w:rsidRPr="00C333D1">
        <w:rPr>
          <w:rFonts w:ascii="標楷體" w:eastAsia="標楷體" w:hAnsi="標楷體" w:hint="eastAsia"/>
        </w:rPr>
        <w:t xml:space="preserve">抱樸子．微旨》：「與善人游，如行霧中；雖不濡溼，潛自有潤。」這段文字主要在表達何種意涵？  </w:t>
      </w:r>
      <w:r w:rsidR="003D17E9" w:rsidRPr="00C333D1">
        <w:rPr>
          <w:rFonts w:ascii="標楷體" w:eastAsia="標楷體" w:hAnsi="標楷體" w:hint="eastAsia"/>
        </w:rPr>
        <w:t>(A)</w:t>
      </w:r>
      <w:r w:rsidR="00C30929" w:rsidRPr="00C333D1">
        <w:rPr>
          <w:rFonts w:ascii="標楷體" w:eastAsia="標楷體" w:hAnsi="標楷體" w:hint="eastAsia"/>
        </w:rPr>
        <w:t xml:space="preserve">與善良高尚之人交往，自身也能收潛移默化之效  </w:t>
      </w:r>
      <w:r w:rsidR="003D17E9" w:rsidRPr="00C333D1">
        <w:rPr>
          <w:rFonts w:ascii="標楷體" w:eastAsia="標楷體" w:hAnsi="標楷體" w:hint="eastAsia"/>
        </w:rPr>
        <w:t>(B)</w:t>
      </w:r>
      <w:r w:rsidR="00C30929" w:rsidRPr="00C333D1">
        <w:rPr>
          <w:rFonts w:ascii="標楷體" w:eastAsia="標楷體" w:hAnsi="標楷體" w:hint="eastAsia"/>
        </w:rPr>
        <w:t xml:space="preserve">與好朋友一起出遊踏青，到哪裡都覺得心曠神怡  </w:t>
      </w:r>
      <w:r w:rsidR="003D17E9" w:rsidRPr="00C333D1">
        <w:rPr>
          <w:rFonts w:ascii="標楷體" w:eastAsia="標楷體" w:hAnsi="標楷體" w:hint="eastAsia"/>
        </w:rPr>
        <w:t>(C)</w:t>
      </w:r>
      <w:r w:rsidR="00C30929" w:rsidRPr="00C333D1">
        <w:rPr>
          <w:rFonts w:ascii="標楷體" w:eastAsia="標楷體" w:hAnsi="標楷體" w:hint="eastAsia"/>
        </w:rPr>
        <w:t xml:space="preserve">結識智慧之士，像在濃霧中引領你慢慢找到出口  </w:t>
      </w:r>
      <w:r w:rsidR="003D17E9" w:rsidRPr="00C333D1">
        <w:rPr>
          <w:rFonts w:ascii="標楷體" w:eastAsia="標楷體" w:hAnsi="標楷體" w:hint="eastAsia"/>
        </w:rPr>
        <w:t>(D)</w:t>
      </w:r>
      <w:r w:rsidR="007B61F7" w:rsidRPr="00C333D1">
        <w:rPr>
          <w:rFonts w:ascii="標楷體" w:eastAsia="標楷體" w:hAnsi="標楷體" w:hint="eastAsia"/>
        </w:rPr>
        <w:t>結交善良體貼之人，言談之間讓人處處感到溫暖。</w:t>
      </w:r>
    </w:p>
    <w:p w:rsidR="003D17E9" w:rsidRPr="00C333D1" w:rsidRDefault="00FA6FC8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AD53F1">
        <w:rPr>
          <w:rFonts w:ascii="標楷體" w:eastAsia="標楷體" w:hAnsi="標楷體" w:hint="eastAsia"/>
          <w:u w:val="single"/>
        </w:rPr>
        <w:t>子</w:t>
      </w:r>
      <w:r w:rsidRPr="00C333D1">
        <w:rPr>
          <w:rFonts w:ascii="標楷體" w:eastAsia="標楷體" w:hAnsi="標楷體" w:hint="eastAsia"/>
        </w:rPr>
        <w:t>曰：「飯疏食，飲水，曲肱而枕之，樂亦在其中矣。不義而富且貴，於我如浮雲。」（</w:t>
      </w:r>
      <w:r w:rsidRPr="00AD53F1">
        <w:rPr>
          <w:rFonts w:ascii="標楷體" w:eastAsia="標楷體" w:hAnsi="標楷體" w:hint="eastAsia"/>
          <w:u w:val="wave"/>
        </w:rPr>
        <w:t>論語</w:t>
      </w:r>
      <w:r w:rsidRPr="00C333D1">
        <w:rPr>
          <w:rFonts w:ascii="標楷體" w:eastAsia="標楷體" w:hAnsi="標楷體" w:hint="eastAsia"/>
        </w:rPr>
        <w:t>）根據上文，下列敘述何者</w:t>
      </w:r>
      <w:r w:rsidRPr="00AD53F1">
        <w:rPr>
          <w:rFonts w:ascii="標楷體" w:eastAsia="標楷體" w:hAnsi="標楷體" w:hint="eastAsia"/>
          <w:u w:val="double"/>
        </w:rPr>
        <w:t>有誤</w:t>
      </w:r>
      <w:r w:rsidRPr="00C333D1">
        <w:rPr>
          <w:rFonts w:ascii="標楷體" w:eastAsia="標楷體" w:hAnsi="標楷體" w:hint="eastAsia"/>
        </w:rPr>
        <w:t xml:space="preserve">？   </w:t>
      </w:r>
      <w:r w:rsidR="003D17E9" w:rsidRPr="00C333D1">
        <w:rPr>
          <w:rFonts w:ascii="標楷體" w:eastAsia="標楷體" w:hAnsi="標楷體" w:hint="eastAsia"/>
        </w:rPr>
        <w:t>(A)</w:t>
      </w:r>
      <w:r w:rsidRPr="00C333D1">
        <w:rPr>
          <w:rFonts w:ascii="標楷體" w:eastAsia="標楷體" w:hAnsi="標楷體" w:hint="eastAsia"/>
        </w:rPr>
        <w:t>本文主要描述</w:t>
      </w:r>
      <w:r w:rsidRPr="00AD53F1">
        <w:rPr>
          <w:rFonts w:ascii="標楷體" w:eastAsia="標楷體" w:hAnsi="標楷體" w:hint="eastAsia"/>
          <w:u w:val="single"/>
        </w:rPr>
        <w:t>孔子</w:t>
      </w:r>
      <w:r w:rsidRPr="00C333D1">
        <w:rPr>
          <w:rFonts w:ascii="標楷體" w:eastAsia="標楷體" w:hAnsi="標楷體" w:hint="eastAsia"/>
        </w:rPr>
        <w:t xml:space="preserve">安貧樂道  </w:t>
      </w:r>
      <w:r w:rsidR="003D17E9" w:rsidRPr="00C333D1">
        <w:rPr>
          <w:rFonts w:ascii="標楷體" w:eastAsia="標楷體" w:hAnsi="標楷體" w:hint="eastAsia"/>
        </w:rPr>
        <w:t>(B)</w:t>
      </w:r>
      <w:r w:rsidRPr="00C333D1">
        <w:rPr>
          <w:rFonts w:ascii="標楷體" w:eastAsia="標楷體" w:hAnsi="標楷體" w:hint="eastAsia"/>
        </w:rPr>
        <w:t>文中</w:t>
      </w:r>
      <w:r w:rsidRPr="00AD53F1">
        <w:rPr>
          <w:rFonts w:ascii="標楷體" w:eastAsia="標楷體" w:hAnsi="標楷體" w:hint="eastAsia"/>
          <w:u w:val="single"/>
        </w:rPr>
        <w:t>孔子</w:t>
      </w:r>
      <w:r w:rsidRPr="00C333D1">
        <w:rPr>
          <w:rFonts w:ascii="標楷體" w:eastAsia="標楷體" w:hAnsi="標楷體" w:hint="eastAsia"/>
        </w:rPr>
        <w:t xml:space="preserve">提到反對追求富貴  </w:t>
      </w:r>
      <w:r w:rsidR="003D17E9" w:rsidRPr="00C333D1">
        <w:rPr>
          <w:rFonts w:ascii="標楷體" w:eastAsia="標楷體" w:hAnsi="標楷體" w:hint="eastAsia"/>
        </w:rPr>
        <w:t>(C)</w:t>
      </w:r>
      <w:r w:rsidRPr="00C333D1">
        <w:rPr>
          <w:rFonts w:ascii="標楷體" w:eastAsia="標楷體" w:hAnsi="標楷體" w:hint="eastAsia"/>
        </w:rPr>
        <w:t xml:space="preserve"> 「不義而富且貴，於我如浮雲」使用了譬喻手法  </w:t>
      </w:r>
      <w:r w:rsidR="003D17E9" w:rsidRPr="00C333D1">
        <w:rPr>
          <w:rFonts w:ascii="標楷體" w:eastAsia="標楷體" w:hAnsi="標楷體" w:hint="eastAsia"/>
        </w:rPr>
        <w:t>(D)</w:t>
      </w:r>
      <w:r w:rsidRPr="00C333D1">
        <w:rPr>
          <w:rFonts w:ascii="標楷體" w:eastAsia="標楷體" w:hAnsi="標楷體" w:hint="eastAsia"/>
        </w:rPr>
        <w:t xml:space="preserve"> 「飯疏食，飲水，曲肱而枕之」是描寫貧苦生活。</w:t>
      </w:r>
    </w:p>
    <w:p w:rsidR="003D17E9" w:rsidRPr="00C333D1" w:rsidRDefault="007D5071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>「速效莫求，小利莫爭。名高</w:t>
      </w:r>
      <w:r w:rsidR="00097176" w:rsidRPr="00C333D1">
        <w:rPr>
          <w:rFonts w:ascii="標楷體" w:eastAsia="標楷體" w:hAnsi="標楷體" w:hint="eastAsia"/>
        </w:rPr>
        <w:t xml:space="preserve">嫉起，寵極謗生。眾怒難犯，專欲難成。物極必反，器滿則□。」（《增廣賢文》）上述文章□中依文意應填入下列哪一個字？  </w:t>
      </w:r>
      <w:r w:rsidR="003D17E9" w:rsidRPr="00C333D1">
        <w:rPr>
          <w:rFonts w:ascii="標楷體" w:eastAsia="標楷體" w:hAnsi="標楷體" w:hint="eastAsia"/>
        </w:rPr>
        <w:t>(A)</w:t>
      </w:r>
      <w:r w:rsidR="00097176" w:rsidRPr="00C333D1">
        <w:rPr>
          <w:rFonts w:ascii="標楷體" w:eastAsia="標楷體" w:hAnsi="標楷體" w:hint="eastAsia"/>
        </w:rPr>
        <w:t xml:space="preserve">盈  </w:t>
      </w:r>
      <w:r w:rsidR="003D17E9" w:rsidRPr="00C333D1">
        <w:rPr>
          <w:rFonts w:ascii="標楷體" w:eastAsia="標楷體" w:hAnsi="標楷體" w:hint="eastAsia"/>
        </w:rPr>
        <w:t>(B)</w:t>
      </w:r>
      <w:r w:rsidR="00097176" w:rsidRPr="00C333D1">
        <w:rPr>
          <w:rFonts w:ascii="標楷體" w:eastAsia="標楷體" w:hAnsi="標楷體" w:hint="eastAsia"/>
        </w:rPr>
        <w:t xml:space="preserve">滅  </w:t>
      </w:r>
      <w:r w:rsidR="003D17E9" w:rsidRPr="00C333D1">
        <w:rPr>
          <w:rFonts w:ascii="標楷體" w:eastAsia="標楷體" w:hAnsi="標楷體" w:hint="eastAsia"/>
        </w:rPr>
        <w:t>(C)</w:t>
      </w:r>
      <w:r w:rsidR="00097176" w:rsidRPr="00C333D1">
        <w:rPr>
          <w:rFonts w:ascii="標楷體" w:eastAsia="標楷體" w:hAnsi="標楷體" w:hint="eastAsia"/>
        </w:rPr>
        <w:t xml:space="preserve">傾  </w:t>
      </w:r>
      <w:r w:rsidR="003D17E9" w:rsidRPr="00C333D1">
        <w:rPr>
          <w:rFonts w:ascii="標楷體" w:eastAsia="標楷體" w:hAnsi="標楷體" w:hint="eastAsia"/>
        </w:rPr>
        <w:t>(D)</w:t>
      </w:r>
      <w:r w:rsidR="00097176" w:rsidRPr="00C333D1">
        <w:rPr>
          <w:rFonts w:ascii="標楷體" w:eastAsia="標楷體" w:hAnsi="標楷體" w:hint="eastAsia"/>
        </w:rPr>
        <w:t>伏。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2818"/>
      </w:tblGrid>
      <w:tr w:rsidR="00097176" w:rsidRPr="00DC03B8" w:rsidTr="00C12C37">
        <w:tc>
          <w:tcPr>
            <w:tcW w:w="12818" w:type="dxa"/>
          </w:tcPr>
          <w:p w:rsidR="00097176" w:rsidRPr="00D26D4B" w:rsidRDefault="00097176" w:rsidP="00CB1A5A">
            <w:pPr>
              <w:ind w:firstLineChars="200" w:firstLine="480"/>
              <w:jc w:val="both"/>
              <w:rPr>
                <w:rFonts w:ascii="標楷體" w:eastAsia="標楷體" w:hAnsi="標楷體"/>
              </w:rPr>
            </w:pPr>
            <w:r w:rsidRPr="00D26D4B">
              <w:rPr>
                <w:rFonts w:ascii="標楷體" w:eastAsia="標楷體" w:hAnsi="標楷體" w:hint="eastAsia"/>
              </w:rPr>
              <w:t>很多女人會為了穿上限量設計師高跟鞋搶破頭，</w:t>
            </w:r>
            <w:r w:rsidR="00DC03B8" w:rsidRPr="00D26D4B">
              <w:rPr>
                <w:rFonts w:ascii="標楷體" w:eastAsia="標楷體" w:hAnsi="標楷體" w:hint="eastAsia"/>
              </w:rPr>
              <w:t>硬是</w:t>
            </w:r>
            <w:r w:rsidR="00DC03B8" w:rsidRPr="00D26D4B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  <w:r w:rsidR="00DC03B8" w:rsidRPr="00D26D4B">
              <w:rPr>
                <w:rFonts w:ascii="標楷體" w:eastAsia="標楷體" w:hAnsi="標楷體" w:hint="eastAsia"/>
              </w:rPr>
              <w:t>，即便尺寸不對、版型不順、款式不搭，都還是願意一腳塞進小號尖頭鞋。看似漂亮高調，但明眼人一瞧就知道那內裡的</w:t>
            </w:r>
            <w:r w:rsidR="00DC03B8" w:rsidRPr="00D26D4B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  <w:r w:rsidR="00DC03B8" w:rsidRPr="00D26D4B">
              <w:rPr>
                <w:rFonts w:ascii="標楷體" w:eastAsia="標楷體" w:hAnsi="標楷體" w:hint="eastAsia"/>
              </w:rPr>
              <w:t>才是真的。</w:t>
            </w:r>
          </w:p>
          <w:p w:rsidR="00DC03B8" w:rsidRPr="00C333D1" w:rsidRDefault="00DC03B8" w:rsidP="00CA29A4">
            <w:pPr>
              <w:pStyle w:val="a8"/>
              <w:ind w:leftChars="0" w:left="1615"/>
              <w:jc w:val="right"/>
              <w:rPr>
                <w:rFonts w:ascii="標楷體" w:eastAsia="標楷體" w:hAnsi="標楷體"/>
              </w:rPr>
            </w:pPr>
            <w:r w:rsidRPr="00C333D1">
              <w:rPr>
                <w:rFonts w:ascii="標楷體" w:eastAsia="標楷體" w:hAnsi="標楷體" w:hint="eastAsia"/>
              </w:rPr>
              <w:t>──</w:t>
            </w:r>
            <w:r w:rsidRPr="00AD53F1">
              <w:rPr>
                <w:rFonts w:ascii="標楷體" w:eastAsia="標楷體" w:hAnsi="標楷體" w:hint="eastAsia"/>
                <w:u w:val="single"/>
              </w:rPr>
              <w:t>吳姍儒</w:t>
            </w:r>
            <w:r w:rsidRPr="00C333D1">
              <w:rPr>
                <w:rFonts w:ascii="標楷體" w:eastAsia="標楷體" w:hAnsi="標楷體" w:hint="eastAsia"/>
              </w:rPr>
              <w:t>﹤我的存在本來就值得青睞﹥</w:t>
            </w:r>
          </w:p>
        </w:tc>
      </w:tr>
    </w:tbl>
    <w:p w:rsidR="003D17E9" w:rsidRPr="00C333D1" w:rsidRDefault="00DF67FD" w:rsidP="00654A9B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t xml:space="preserve">請根據文意推敲，段落中的劃線處，依序該填入哪些成語？  </w:t>
      </w:r>
      <w:r w:rsidR="003D17E9" w:rsidRPr="00C333D1">
        <w:rPr>
          <w:rFonts w:ascii="標楷體" w:eastAsia="標楷體" w:hAnsi="標楷體" w:hint="eastAsia"/>
        </w:rPr>
        <w:t>(A)</w:t>
      </w:r>
      <w:r w:rsidR="005476EB">
        <w:rPr>
          <w:rFonts w:ascii="標楷體" w:eastAsia="標楷體" w:hAnsi="標楷體" w:hint="eastAsia"/>
        </w:rPr>
        <w:t>阿諛逢迎／表裡不一</w:t>
      </w:r>
      <w:r w:rsidRPr="00C333D1">
        <w:rPr>
          <w:rFonts w:ascii="標楷體" w:eastAsia="標楷體" w:hAnsi="標楷體" w:hint="eastAsia"/>
        </w:rPr>
        <w:t xml:space="preserve">  </w:t>
      </w:r>
      <w:r w:rsidR="003D17E9" w:rsidRPr="00C333D1">
        <w:rPr>
          <w:rFonts w:ascii="標楷體" w:eastAsia="標楷體" w:hAnsi="標楷體" w:hint="eastAsia"/>
        </w:rPr>
        <w:t>(B)</w:t>
      </w:r>
      <w:r w:rsidRPr="00C333D1">
        <w:rPr>
          <w:rFonts w:ascii="標楷體" w:eastAsia="標楷體" w:hAnsi="標楷體" w:hint="eastAsia"/>
        </w:rPr>
        <w:t xml:space="preserve">勾心鬥角／破爛不堪 </w:t>
      </w:r>
      <w:r w:rsidR="003D17E9" w:rsidRPr="00C333D1">
        <w:rPr>
          <w:rFonts w:ascii="標楷體" w:eastAsia="標楷體" w:hAnsi="標楷體" w:hint="eastAsia"/>
        </w:rPr>
        <w:t>(C)</w:t>
      </w:r>
      <w:r w:rsidRPr="00C333D1">
        <w:rPr>
          <w:rFonts w:ascii="標楷體" w:eastAsia="標楷體" w:hAnsi="標楷體" w:hint="eastAsia"/>
        </w:rPr>
        <w:t xml:space="preserve">削足適履／歪七扭八  </w:t>
      </w:r>
      <w:r w:rsidR="003D17E9" w:rsidRPr="00C333D1">
        <w:rPr>
          <w:rFonts w:ascii="標楷體" w:eastAsia="標楷體" w:hAnsi="標楷體" w:hint="eastAsia"/>
        </w:rPr>
        <w:t>(D)</w:t>
      </w:r>
      <w:r w:rsidRPr="00C333D1">
        <w:rPr>
          <w:rFonts w:ascii="標楷體" w:eastAsia="標楷體" w:hAnsi="標楷體" w:hint="eastAsia"/>
        </w:rPr>
        <w:t>指桑罵槐／笑裡藏刀。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2818"/>
      </w:tblGrid>
      <w:tr w:rsidR="007B61F7" w:rsidRPr="007B61F7" w:rsidTr="00654A9B">
        <w:tc>
          <w:tcPr>
            <w:tcW w:w="12818" w:type="dxa"/>
          </w:tcPr>
          <w:p w:rsidR="007B61F7" w:rsidRPr="00C333D1" w:rsidRDefault="007B61F7" w:rsidP="00CB1A5A">
            <w:pPr>
              <w:ind w:firstLineChars="200" w:firstLine="480"/>
              <w:jc w:val="both"/>
              <w:rPr>
                <w:rFonts w:ascii="標楷體" w:eastAsia="標楷體" w:hAnsi="標楷體"/>
              </w:rPr>
            </w:pPr>
            <w:r w:rsidRPr="00C333D1">
              <w:rPr>
                <w:rFonts w:ascii="標楷體" w:eastAsia="標楷體" w:hAnsi="標楷體" w:hint="eastAsia"/>
              </w:rPr>
              <w:t>我一直認為父母給孩子最好的禮物就是把孩子帶進閱讀之門，因為大腦中，有專屬說話的器官（</w:t>
            </w:r>
            <w:r w:rsidRPr="00382605">
              <w:rPr>
                <w:rFonts w:ascii="標楷體" w:eastAsia="標楷體" w:hAnsi="標楷體" w:hint="eastAsia"/>
                <w:u w:val="single"/>
              </w:rPr>
              <w:t>布羅卡</w:t>
            </w:r>
            <w:r w:rsidRPr="00C333D1">
              <w:rPr>
                <w:rFonts w:ascii="標楷體" w:eastAsia="標楷體" w:hAnsi="標楷體" w:hint="eastAsia"/>
              </w:rPr>
              <w:t>區），但是沒有專屬閱讀的器官。</w:t>
            </w:r>
            <w:r w:rsidR="00EA559C" w:rsidRPr="00C333D1">
              <w:rPr>
                <w:rFonts w:ascii="標楷體" w:eastAsia="標楷體" w:hAnsi="標楷體" w:hint="eastAsia"/>
              </w:rPr>
              <w:t>因此說話是本能</w:t>
            </w:r>
            <w:r w:rsidR="00EA559C" w:rsidRPr="00CB1A5A">
              <w:rPr>
                <w:rFonts w:ascii="標楷體" w:eastAsia="標楷體" w:hAnsi="標楷體" w:hint="eastAsia"/>
              </w:rPr>
              <w:t>，</w:t>
            </w:r>
            <w:r w:rsidR="00EA559C" w:rsidRPr="00C333D1">
              <w:rPr>
                <w:rFonts w:ascii="標楷體" w:eastAsia="標楷體" w:hAnsi="標楷體" w:hint="eastAsia"/>
              </w:rPr>
              <w:t>閱讀是習慣</w:t>
            </w:r>
            <w:r w:rsidR="00EA559C" w:rsidRPr="00CB1A5A">
              <w:rPr>
                <w:rFonts w:ascii="標楷體" w:eastAsia="標楷體" w:hAnsi="標楷體" w:hint="eastAsia"/>
              </w:rPr>
              <w:t>，</w:t>
            </w:r>
            <w:r w:rsidR="00EA559C" w:rsidRPr="00C333D1">
              <w:rPr>
                <w:rFonts w:ascii="標楷體" w:eastAsia="標楷體" w:hAnsi="標楷體" w:hint="eastAsia"/>
              </w:rPr>
              <w:t>一個孩子只要生在正常的環境中</w:t>
            </w:r>
            <w:r w:rsidR="00EA559C" w:rsidRPr="00CB1A5A">
              <w:rPr>
                <w:rFonts w:ascii="標楷體" w:eastAsia="標楷體" w:hAnsi="標楷體" w:hint="eastAsia"/>
              </w:rPr>
              <w:t>，</w:t>
            </w:r>
            <w:r w:rsidR="00EA559C" w:rsidRPr="00C333D1">
              <w:rPr>
                <w:rFonts w:ascii="標楷體" w:eastAsia="標楷體" w:hAnsi="標楷體" w:hint="eastAsia"/>
              </w:rPr>
              <w:t>沒人教他說話</w:t>
            </w:r>
            <w:r w:rsidR="00EA559C" w:rsidRPr="00CB1A5A">
              <w:rPr>
                <w:rFonts w:ascii="標楷體" w:eastAsia="標楷體" w:hAnsi="標楷體" w:hint="eastAsia"/>
              </w:rPr>
              <w:t>，</w:t>
            </w:r>
            <w:r w:rsidR="00EA559C" w:rsidRPr="00C333D1">
              <w:rPr>
                <w:rFonts w:ascii="標楷體" w:eastAsia="標楷體" w:hAnsi="標楷體" w:hint="eastAsia"/>
              </w:rPr>
              <w:t>他會說話</w:t>
            </w:r>
            <w:r w:rsidR="00EA559C" w:rsidRPr="00CB1A5A">
              <w:rPr>
                <w:rFonts w:ascii="標楷體" w:eastAsia="標楷體" w:hAnsi="標楷體" w:hint="eastAsia"/>
              </w:rPr>
              <w:t>，</w:t>
            </w:r>
            <w:r w:rsidR="00EA559C" w:rsidRPr="00C333D1">
              <w:rPr>
                <w:rFonts w:ascii="標楷體" w:eastAsia="標楷體" w:hAnsi="標楷體" w:hint="eastAsia"/>
              </w:rPr>
              <w:t>但是沒人教他閱讀</w:t>
            </w:r>
            <w:r w:rsidR="00EA559C" w:rsidRPr="00CB1A5A">
              <w:rPr>
                <w:rFonts w:ascii="標楷體" w:eastAsia="標楷體" w:hAnsi="標楷體" w:hint="eastAsia"/>
              </w:rPr>
              <w:t>，</w:t>
            </w:r>
            <w:r w:rsidR="00EA559C" w:rsidRPr="00C333D1">
              <w:rPr>
                <w:rFonts w:ascii="標楷體" w:eastAsia="標楷體" w:hAnsi="標楷體" w:hint="eastAsia"/>
              </w:rPr>
              <w:t>他是文盲。</w:t>
            </w:r>
          </w:p>
          <w:p w:rsidR="00EA559C" w:rsidRPr="00CB1A5A" w:rsidRDefault="00EA559C" w:rsidP="00CB1A5A">
            <w:pPr>
              <w:ind w:firstLineChars="200" w:firstLine="480"/>
              <w:jc w:val="both"/>
              <w:rPr>
                <w:rFonts w:ascii="標楷體" w:eastAsia="標楷體" w:hAnsi="標楷體"/>
              </w:rPr>
            </w:pPr>
            <w:r w:rsidRPr="00CB1A5A">
              <w:rPr>
                <w:rFonts w:ascii="標楷體" w:eastAsia="標楷體" w:hAnsi="標楷體" w:hint="eastAsia"/>
              </w:rPr>
              <w:t>閱讀既然是習慣，就需要從小培養，父母若能在孩子小時候養成他閱讀的習慣，那麼他一輩子不會寂寞，就如</w:t>
            </w:r>
            <w:r w:rsidRPr="00382605">
              <w:rPr>
                <w:rFonts w:ascii="標楷體" w:eastAsia="標楷體" w:hAnsi="標楷體" w:hint="eastAsia"/>
                <w:u w:val="single"/>
              </w:rPr>
              <w:t>誠品</w:t>
            </w:r>
            <w:r w:rsidRPr="00CB1A5A">
              <w:rPr>
                <w:rFonts w:ascii="標楷體" w:eastAsia="標楷體" w:hAnsi="標楷體" w:hint="eastAsia"/>
              </w:rPr>
              <w:t>創辦人</w:t>
            </w:r>
            <w:r w:rsidRPr="00382605">
              <w:rPr>
                <w:rFonts w:ascii="標楷體" w:eastAsia="標楷體" w:hAnsi="標楷體" w:hint="eastAsia"/>
                <w:u w:val="single"/>
              </w:rPr>
              <w:t>吳清友</w:t>
            </w:r>
            <w:r w:rsidRPr="00CB1A5A">
              <w:rPr>
                <w:rFonts w:ascii="標楷體" w:eastAsia="標楷體" w:hAnsi="標楷體" w:hint="eastAsia"/>
              </w:rPr>
              <w:t>先生說的，「</w:t>
            </w:r>
            <w:r w:rsidRPr="00CB1A5A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  <w:r w:rsidRPr="00CB1A5A">
              <w:rPr>
                <w:rFonts w:ascii="標楷體" w:eastAsia="標楷體" w:hAnsi="標楷體" w:hint="eastAsia"/>
              </w:rPr>
              <w:t>」。人可以在人聲鼎沸的派對中感到寂寞，也可以一個人獨居而不感到孤單，只要有一</w:t>
            </w:r>
            <w:r w:rsidRPr="00CB1A5A">
              <w:rPr>
                <w:rFonts w:ascii="標楷體" w:eastAsia="標楷體" w:hAnsi="標楷體" w:hint="eastAsia"/>
              </w:rPr>
              <w:lastRenderedPageBreak/>
              <w:t>本好書陪伴。</w:t>
            </w:r>
          </w:p>
        </w:tc>
      </w:tr>
    </w:tbl>
    <w:p w:rsidR="0046316B" w:rsidRPr="005C125B" w:rsidRDefault="00C77289" w:rsidP="005C125B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C333D1">
        <w:rPr>
          <w:rFonts w:ascii="標楷體" w:eastAsia="標楷體" w:hAnsi="標楷體" w:hint="eastAsia"/>
        </w:rPr>
        <w:lastRenderedPageBreak/>
        <w:t xml:space="preserve">依據文意，上文缺空處填入下列何者最恰當？  </w:t>
      </w:r>
      <w:r w:rsidR="0046316B" w:rsidRPr="00C333D1">
        <w:rPr>
          <w:rFonts w:ascii="標楷體" w:eastAsia="標楷體" w:hAnsi="標楷體" w:hint="eastAsia"/>
        </w:rPr>
        <w:t>(A)</w:t>
      </w:r>
      <w:r w:rsidRPr="00C333D1">
        <w:rPr>
          <w:rFonts w:ascii="標楷體" w:eastAsia="標楷體" w:hAnsi="標楷體" w:hint="eastAsia"/>
        </w:rPr>
        <w:t>一個</w:t>
      </w:r>
      <w:r w:rsidR="006C4A5D" w:rsidRPr="00C333D1">
        <w:rPr>
          <w:rFonts w:ascii="標楷體" w:eastAsia="標楷體" w:hAnsi="標楷體" w:hint="eastAsia"/>
        </w:rPr>
        <w:t xml:space="preserve">人的寂寞總會找到出口  </w:t>
      </w:r>
      <w:r w:rsidR="0046316B" w:rsidRPr="00C333D1">
        <w:rPr>
          <w:rFonts w:ascii="標楷體" w:eastAsia="標楷體" w:hAnsi="標楷體" w:hint="eastAsia"/>
        </w:rPr>
        <w:t>(B)</w:t>
      </w:r>
      <w:r w:rsidRPr="00C333D1">
        <w:rPr>
          <w:rFonts w:ascii="標楷體" w:eastAsia="標楷體" w:hAnsi="標楷體" w:hint="eastAsia"/>
        </w:rPr>
        <w:t>一個生命因閱讀而不再失落</w:t>
      </w:r>
      <w:r w:rsidR="006C4A5D" w:rsidRPr="00C333D1">
        <w:rPr>
          <w:rFonts w:ascii="標楷體" w:eastAsia="標楷體" w:hAnsi="標楷體" w:hint="eastAsia"/>
        </w:rPr>
        <w:t xml:space="preserve">  </w:t>
      </w:r>
      <w:r w:rsidRPr="00C333D1">
        <w:rPr>
          <w:rFonts w:ascii="標楷體" w:eastAsia="標楷體" w:hAnsi="標楷體" w:hint="eastAsia"/>
        </w:rPr>
        <w:t xml:space="preserve">  </w:t>
      </w:r>
      <w:r w:rsidR="0046316B" w:rsidRPr="00C333D1">
        <w:rPr>
          <w:rFonts w:ascii="標楷體" w:eastAsia="標楷體" w:hAnsi="標楷體" w:hint="eastAsia"/>
        </w:rPr>
        <w:t>(C)</w:t>
      </w:r>
      <w:r w:rsidR="006C4A5D" w:rsidRPr="00C333D1">
        <w:rPr>
          <w:rFonts w:ascii="標楷體" w:eastAsia="標楷體" w:hAnsi="標楷體" w:hint="eastAsia"/>
        </w:rPr>
        <w:t xml:space="preserve">一個人自言自語也會很快樂  </w:t>
      </w:r>
      <w:r w:rsidR="0046316B" w:rsidRPr="00C333D1">
        <w:rPr>
          <w:rFonts w:ascii="標楷體" w:eastAsia="標楷體" w:hAnsi="標楷體" w:hint="eastAsia"/>
        </w:rPr>
        <w:t>(D)</w:t>
      </w:r>
      <w:r w:rsidR="006C4A5D" w:rsidRPr="00C333D1">
        <w:rPr>
          <w:rFonts w:ascii="標楷體" w:eastAsia="標楷體" w:hAnsi="標楷體" w:hint="eastAsia"/>
        </w:rPr>
        <w:t>一段旅程因為有伴而更幸福。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2818"/>
      </w:tblGrid>
      <w:tr w:rsidR="00BB4008" w:rsidTr="00D87455">
        <w:tc>
          <w:tcPr>
            <w:tcW w:w="12818" w:type="dxa"/>
          </w:tcPr>
          <w:p w:rsidR="00BB4008" w:rsidRDefault="0046316B" w:rsidP="002C7149">
            <w:pPr>
              <w:ind w:firstLineChars="200"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不管是3C或電視</w:t>
            </w:r>
            <w:r w:rsidRPr="002C7149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聲光的畫面會不斷變化</w:t>
            </w:r>
            <w:r w:rsidRPr="002C7149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3C兒童在閱讀上易出現異狀</w:t>
            </w:r>
            <w:r w:rsidRPr="002C7149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譬如：閱讀時容易分心</w:t>
            </w:r>
            <w:r w:rsidRPr="002C7149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靜不下來</w:t>
            </w:r>
            <w:r w:rsidRPr="002C7149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讀不久。另外</w:t>
            </w:r>
            <w:r w:rsidRPr="002C7149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3C或電視使用時間多的孩子容易活在幻想的世界裡</w:t>
            </w:r>
            <w:r w:rsidRPr="002C7149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上學時沒辦法跟同學互動。</w:t>
            </w:r>
          </w:p>
          <w:p w:rsidR="0046316B" w:rsidRDefault="0046316B" w:rsidP="002C7149">
            <w:pPr>
              <w:ind w:firstLineChars="200"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當孩子</w:t>
            </w:r>
            <w:r w:rsidR="00116AE8">
              <w:rPr>
                <w:rFonts w:ascii="標楷體" w:eastAsia="標楷體" w:hAnsi="標楷體" w:hint="eastAsia"/>
              </w:rPr>
              <w:t>太早頻繁接觸重口味的3C時</w:t>
            </w:r>
            <w:r w:rsidR="00116AE8" w:rsidRPr="002C7149">
              <w:rPr>
                <w:rFonts w:ascii="標楷體" w:eastAsia="標楷體" w:hAnsi="標楷體" w:hint="eastAsia"/>
              </w:rPr>
              <w:t>，</w:t>
            </w:r>
            <w:r w:rsidR="00116AE8">
              <w:rPr>
                <w:rFonts w:ascii="標楷體" w:eastAsia="標楷體" w:hAnsi="標楷體" w:hint="eastAsia"/>
              </w:rPr>
              <w:t>會發現以前愛拼圖</w:t>
            </w:r>
            <w:r w:rsidR="00116AE8" w:rsidRPr="002C7149">
              <w:rPr>
                <w:rFonts w:ascii="標楷體" w:eastAsia="標楷體" w:hAnsi="標楷體" w:hint="eastAsia"/>
              </w:rPr>
              <w:t>、</w:t>
            </w:r>
            <w:r w:rsidR="00116AE8">
              <w:rPr>
                <w:rFonts w:ascii="標楷體" w:eastAsia="標楷體" w:hAnsi="標楷體" w:hint="eastAsia"/>
              </w:rPr>
              <w:t>畫畫</w:t>
            </w:r>
            <w:r w:rsidR="00116AE8" w:rsidRPr="002C7149">
              <w:rPr>
                <w:rFonts w:ascii="標楷體" w:eastAsia="標楷體" w:hAnsi="標楷體" w:hint="eastAsia"/>
              </w:rPr>
              <w:t>、</w:t>
            </w:r>
            <w:r w:rsidR="00116AE8">
              <w:rPr>
                <w:rFonts w:ascii="標楷體" w:eastAsia="標楷體" w:hAnsi="標楷體" w:hint="eastAsia"/>
              </w:rPr>
              <w:t>想外出的動機開始慢慢下降</w:t>
            </w:r>
            <w:r w:rsidR="00116AE8" w:rsidRPr="002C7149">
              <w:rPr>
                <w:rFonts w:ascii="標楷體" w:eastAsia="標楷體" w:hAnsi="標楷體" w:hint="eastAsia"/>
              </w:rPr>
              <w:t>，</w:t>
            </w:r>
            <w:r w:rsidR="00116AE8">
              <w:rPr>
                <w:rFonts w:ascii="標楷體" w:eastAsia="標楷體" w:hAnsi="標楷體" w:hint="eastAsia"/>
              </w:rPr>
              <w:t>情緒也會相對變得煩躁。孩子的專注力看似很專心在3C上</w:t>
            </w:r>
            <w:r w:rsidR="00116AE8" w:rsidRPr="002C7149">
              <w:rPr>
                <w:rFonts w:ascii="標楷體" w:eastAsia="標楷體" w:hAnsi="標楷體" w:hint="eastAsia"/>
              </w:rPr>
              <w:t>，</w:t>
            </w:r>
            <w:r w:rsidR="00116AE8">
              <w:rPr>
                <w:rFonts w:ascii="標楷體" w:eastAsia="標楷體" w:hAnsi="標楷體" w:hint="eastAsia"/>
              </w:rPr>
              <w:t>其實是被聲光刺激吸引</w:t>
            </w:r>
            <w:r w:rsidR="00116AE8" w:rsidRPr="002C7149">
              <w:rPr>
                <w:rFonts w:ascii="標楷體" w:eastAsia="標楷體" w:hAnsi="標楷體" w:hint="eastAsia"/>
              </w:rPr>
              <w:t>，</w:t>
            </w:r>
            <w:r w:rsidR="00116AE8">
              <w:rPr>
                <w:rFonts w:ascii="標楷體" w:eastAsia="標楷體" w:hAnsi="標楷體" w:hint="eastAsia"/>
              </w:rPr>
              <w:t>一旦把注意力轉到參與活動或是操作性的遊戲</w:t>
            </w:r>
            <w:r w:rsidR="00116AE8" w:rsidRPr="002C7149">
              <w:rPr>
                <w:rFonts w:ascii="標楷體" w:eastAsia="標楷體" w:hAnsi="標楷體" w:hint="eastAsia"/>
              </w:rPr>
              <w:t>，</w:t>
            </w:r>
            <w:r w:rsidR="00116AE8">
              <w:rPr>
                <w:rFonts w:ascii="標楷體" w:eastAsia="標楷體" w:hAnsi="標楷體" w:hint="eastAsia"/>
              </w:rPr>
              <w:t>例：堆疊積木</w:t>
            </w:r>
            <w:r w:rsidR="00116AE8" w:rsidRPr="002C7149">
              <w:rPr>
                <w:rFonts w:ascii="標楷體" w:eastAsia="標楷體" w:hAnsi="標楷體" w:hint="eastAsia"/>
              </w:rPr>
              <w:t>、</w:t>
            </w:r>
            <w:r w:rsidR="00116AE8">
              <w:rPr>
                <w:rFonts w:ascii="標楷體" w:eastAsia="標楷體" w:hAnsi="標楷體" w:hint="eastAsia"/>
              </w:rPr>
              <w:t>拼圖</w:t>
            </w:r>
            <w:r w:rsidR="00116AE8" w:rsidRPr="002C7149">
              <w:rPr>
                <w:rFonts w:ascii="標楷體" w:eastAsia="標楷體" w:hAnsi="標楷體" w:hint="eastAsia"/>
              </w:rPr>
              <w:t>，</w:t>
            </w:r>
            <w:r w:rsidR="00116AE8">
              <w:rPr>
                <w:rFonts w:ascii="標楷體" w:eastAsia="標楷體" w:hAnsi="標楷體" w:hint="eastAsia"/>
              </w:rPr>
              <w:t>會發現孩子專注力相對變弱。</w:t>
            </w:r>
          </w:p>
          <w:p w:rsidR="00116AE8" w:rsidRDefault="00116AE8" w:rsidP="002C7149">
            <w:pPr>
              <w:ind w:firstLineChars="200"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另外</w:t>
            </w:r>
            <w:r w:rsidRPr="002C7149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3C對孩子的語言及情感表達也會有很大的影響。沉迷3C後</w:t>
            </w:r>
            <w:r w:rsidRPr="002C7149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小孩對於周遭人的表情</w:t>
            </w:r>
            <w:r w:rsidRPr="002C7149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說話</w:t>
            </w:r>
            <w:r w:rsidRPr="002C7149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生氣或其他情感傳達都很少觀察</w:t>
            </w:r>
            <w:r w:rsidRPr="002C7149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以致於孩子在語言刺激或情感上的了解較不敏感。</w:t>
            </w:r>
          </w:p>
          <w:p w:rsidR="00116AE8" w:rsidRDefault="00116AE8" w:rsidP="002C7149">
            <w:pPr>
              <w:ind w:firstLineChars="200"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3C兒童會希望他的需求立即被滿足</w:t>
            </w:r>
            <w:r w:rsidRPr="002C7149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因為3C只要手指滑一滑</w:t>
            </w:r>
            <w:r w:rsidRPr="002C7149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就不斷有新東西出現</w:t>
            </w:r>
            <w:r w:rsidRPr="002C7149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所以他們不會等待</w:t>
            </w:r>
            <w:r w:rsidRPr="002C7149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沒有延宕滿足的能力</w:t>
            </w:r>
            <w:r w:rsidRPr="002C7149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這就是3C的負面影響。</w:t>
            </w:r>
          </w:p>
          <w:p w:rsidR="00116AE8" w:rsidRDefault="00116AE8" w:rsidP="00653FD1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──改寫自</w:t>
            </w:r>
            <w:r w:rsidRPr="00653FD1">
              <w:rPr>
                <w:rFonts w:ascii="標楷體" w:eastAsia="標楷體" w:hAnsi="標楷體" w:hint="eastAsia"/>
                <w:u w:val="single"/>
              </w:rPr>
              <w:t>吳芯妤</w:t>
            </w:r>
            <w:r>
              <w:rPr>
                <w:rFonts w:ascii="新細明體" w:eastAsia="新細明體" w:hAnsi="新細明體" w:hint="eastAsia"/>
              </w:rPr>
              <w:t>﹤</w:t>
            </w:r>
            <w:r>
              <w:rPr>
                <w:rFonts w:ascii="標楷體" w:eastAsia="標楷體" w:hAnsi="標楷體" w:hint="eastAsia"/>
              </w:rPr>
              <w:t>我錯了！讓3C當</w:t>
            </w:r>
            <w:r w:rsidR="00653FD1">
              <w:rPr>
                <w:rFonts w:ascii="標楷體" w:eastAsia="標楷體" w:hAnsi="標楷體" w:hint="eastAsia"/>
              </w:rPr>
              <w:t>褓姆如何挽救</w:t>
            </w:r>
            <w:r w:rsidR="00653FD1">
              <w:rPr>
                <w:rFonts w:ascii="新細明體" w:eastAsia="新細明體" w:hAnsi="新細明體" w:hint="eastAsia"/>
              </w:rPr>
              <w:t>﹥</w:t>
            </w:r>
          </w:p>
        </w:tc>
      </w:tr>
    </w:tbl>
    <w:p w:rsidR="003D17E9" w:rsidRDefault="00653FD1" w:rsidP="005C125B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下列何者</w:t>
      </w:r>
      <w:r w:rsidRPr="00FA3763">
        <w:rPr>
          <w:rFonts w:ascii="標楷體" w:eastAsia="標楷體" w:hAnsi="標楷體" w:hint="eastAsia"/>
          <w:u w:val="double"/>
        </w:rPr>
        <w:t>並非</w:t>
      </w:r>
      <w:r>
        <w:rPr>
          <w:rFonts w:ascii="標楷體" w:eastAsia="標楷體" w:hAnsi="標楷體" w:hint="eastAsia"/>
        </w:rPr>
        <w:t>文中所舉讓3C當褓姆的壞處</w:t>
      </w:r>
      <w:r w:rsidRPr="00C333D1"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 w:hint="eastAsia"/>
        </w:rPr>
        <w:t xml:space="preserve">   </w:t>
      </w:r>
      <w:r w:rsidR="003D17E9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 xml:space="preserve">對人對事喜歡計較得失  </w:t>
      </w:r>
      <w:r w:rsidR="003D17E9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 xml:space="preserve">活動時注意力不易集中  </w:t>
      </w:r>
      <w:r w:rsidR="003D17E9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 xml:space="preserve">對於滿足慾望不太能等待  </w:t>
      </w:r>
      <w:r w:rsidR="003D17E9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與人交流溝通的能力變弱。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2818"/>
      </w:tblGrid>
      <w:tr w:rsidR="004C2A40" w:rsidTr="00F554E3">
        <w:tc>
          <w:tcPr>
            <w:tcW w:w="12818" w:type="dxa"/>
          </w:tcPr>
          <w:p w:rsidR="004C2A40" w:rsidRDefault="001A031F" w:rsidP="00AC3F74">
            <w:pPr>
              <w:ind w:firstLineChars="200"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今之學者讀古人書</w:t>
            </w:r>
            <w:r w:rsidRPr="00AC3F74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多訾古人之失；與今人居</w:t>
            </w:r>
            <w:r w:rsidRPr="00AC3F74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亦樂稱人失。人固不能無失</w:t>
            </w:r>
            <w:r w:rsidRPr="00AC3F74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然試易地以處</w:t>
            </w:r>
            <w:r w:rsidRPr="00AC3F74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平心而度之</w:t>
            </w:r>
            <w:r w:rsidRPr="00AC3F74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吾果無一失乎</w:t>
            </w:r>
            <w:r w:rsidRPr="00AC3F74">
              <w:rPr>
                <w:rFonts w:ascii="標楷體" w:eastAsia="標楷體" w:hAnsi="標楷體" w:hint="eastAsia"/>
              </w:rPr>
              <w:t>？</w:t>
            </w:r>
            <w:r>
              <w:rPr>
                <w:rFonts w:ascii="標楷體" w:eastAsia="標楷體" w:hAnsi="標楷體" w:hint="eastAsia"/>
              </w:rPr>
              <w:t>吾能知人之失而不能見吾之失</w:t>
            </w:r>
            <w:r w:rsidRPr="00AC3F74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吾能指人之小失而不能見吾之大失</w:t>
            </w:r>
            <w:r w:rsidRPr="00AC3F74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吾求吾失而不暇</w:t>
            </w:r>
            <w:r w:rsidRPr="00AC3F74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何暇論人哉！</w:t>
            </w:r>
          </w:p>
          <w:p w:rsidR="001A031F" w:rsidRDefault="001A031F" w:rsidP="001A031F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──</w:t>
            </w:r>
            <w:r w:rsidRPr="001A031F">
              <w:rPr>
                <w:rFonts w:ascii="標楷體" w:eastAsia="標楷體" w:hAnsi="標楷體" w:hint="eastAsia"/>
                <w:u w:val="single"/>
              </w:rPr>
              <w:t>錢大昕</w:t>
            </w:r>
            <w:r>
              <w:rPr>
                <w:rFonts w:ascii="新細明體" w:eastAsia="新細明體" w:hAnsi="新細明體" w:hint="eastAsia"/>
              </w:rPr>
              <w:t>﹤</w:t>
            </w:r>
            <w:r>
              <w:rPr>
                <w:rFonts w:ascii="標楷體" w:eastAsia="標楷體" w:hAnsi="標楷體" w:hint="eastAsia"/>
              </w:rPr>
              <w:t>弈喻</w:t>
            </w:r>
            <w:r>
              <w:rPr>
                <w:rFonts w:ascii="新細明體" w:eastAsia="新細明體" w:hAnsi="新細明體" w:hint="eastAsia"/>
              </w:rPr>
              <w:t>﹥</w:t>
            </w:r>
          </w:p>
        </w:tc>
      </w:tr>
    </w:tbl>
    <w:p w:rsidR="003D17E9" w:rsidRDefault="00BB4008" w:rsidP="00F554E3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「今之學者讀古人書</w:t>
      </w:r>
      <w:r w:rsidRPr="00D511A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多訾古人之失；與今人居</w:t>
      </w:r>
      <w:r w:rsidRPr="00D511A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亦樂稱人失」</w:t>
      </w:r>
      <w:r w:rsidRPr="00D511A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這說明學者常犯什麼毛病</w:t>
      </w:r>
      <w:r w:rsidRPr="00D511A4"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 w:hint="eastAsia"/>
        </w:rPr>
        <w:t xml:space="preserve">  </w:t>
      </w:r>
      <w:r w:rsidR="003D17E9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貪多務得</w:t>
      </w:r>
      <w:r w:rsidRPr="00D511A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 xml:space="preserve">囫圇吞棗  </w:t>
      </w:r>
      <w:r w:rsidR="003D17E9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貴遠賤今</w:t>
      </w:r>
      <w:r w:rsidRPr="00D511A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 xml:space="preserve">追求虛名  </w:t>
      </w:r>
      <w:r w:rsidR="003D17E9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鑽牛角尖</w:t>
      </w:r>
      <w:r w:rsidRPr="00D511A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 xml:space="preserve">捨本逐末  </w:t>
      </w:r>
      <w:r w:rsidR="003D17E9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自以為是</w:t>
      </w:r>
      <w:r w:rsidRPr="00D511A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好論人非。</w:t>
      </w:r>
    </w:p>
    <w:p w:rsidR="003D17E9" w:rsidRDefault="00BB4008" w:rsidP="00F554E3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關於本文寫作的技巧</w:t>
      </w:r>
      <w:r w:rsidRPr="00D511A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下列分析何者</w:t>
      </w:r>
      <w:r w:rsidRPr="00AD53F1">
        <w:rPr>
          <w:rFonts w:ascii="標楷體" w:eastAsia="標楷體" w:hAnsi="標楷體" w:hint="eastAsia"/>
          <w:u w:val="double"/>
        </w:rPr>
        <w:t>錯誤</w:t>
      </w:r>
      <w:r w:rsidRPr="00D511A4">
        <w:rPr>
          <w:rFonts w:ascii="標楷體" w:eastAsia="標楷體" w:hAnsi="標楷體" w:hint="eastAsia"/>
        </w:rPr>
        <w:t xml:space="preserve">？  </w:t>
      </w:r>
      <w:r w:rsidR="003D17E9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善於引用例證作說明</w:t>
      </w:r>
      <w:r w:rsidRPr="00D511A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 xml:space="preserve">信而有徵  </w:t>
      </w:r>
      <w:r w:rsidR="003D17E9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運用反問的手法</w:t>
      </w:r>
      <w:r w:rsidRPr="00D511A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 xml:space="preserve">引發讀者省思  </w:t>
      </w:r>
      <w:r w:rsidR="003D17E9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以映襯</w:t>
      </w:r>
      <w:r w:rsidRPr="00D511A4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對比的技巧</w:t>
      </w:r>
      <w:r w:rsidRPr="00D511A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 xml:space="preserve">凸顯論點  </w:t>
      </w:r>
      <w:r w:rsidR="003D17E9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以生活的體察來說理</w:t>
      </w:r>
      <w:r w:rsidRPr="00D511A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具說服力。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2818"/>
      </w:tblGrid>
      <w:tr w:rsidR="00D96E3F" w:rsidRPr="00587BC9" w:rsidTr="00F554E3">
        <w:tc>
          <w:tcPr>
            <w:tcW w:w="12818" w:type="dxa"/>
          </w:tcPr>
          <w:p w:rsidR="00D96E3F" w:rsidRPr="00587BC9" w:rsidRDefault="00D96E3F" w:rsidP="00D96E3F">
            <w:pPr>
              <w:jc w:val="center"/>
              <w:rPr>
                <w:rFonts w:ascii="標楷體" w:eastAsia="標楷體" w:hAnsi="標楷體"/>
              </w:rPr>
            </w:pPr>
            <w:r w:rsidRPr="00587BC9">
              <w:rPr>
                <w:rFonts w:ascii="標楷體" w:eastAsia="標楷體" w:hAnsi="標楷體" w:hint="eastAsia"/>
              </w:rPr>
              <w:t>拯救逐漸消失的生物多樣性</w:t>
            </w:r>
          </w:p>
          <w:p w:rsidR="00D96E3F" w:rsidRPr="00587BC9" w:rsidRDefault="00103DF2" w:rsidP="00390BAF">
            <w:pPr>
              <w:ind w:firstLineChars="200" w:firstLine="480"/>
              <w:jc w:val="both"/>
              <w:rPr>
                <w:rFonts w:ascii="標楷體" w:eastAsia="標楷體" w:hAnsi="標楷體"/>
              </w:rPr>
            </w:pPr>
            <w:r w:rsidRPr="00587BC9">
              <w:rPr>
                <w:rFonts w:ascii="標楷體" w:eastAsia="標楷體" w:hAnsi="標楷體" w:hint="eastAsia"/>
              </w:rPr>
              <w:t>生物多樣性指某個區域或範圍內的生物所呈現出的生命形態</w:t>
            </w:r>
            <w:r w:rsidR="007C0EA6" w:rsidRPr="00587BC9">
              <w:rPr>
                <w:rFonts w:ascii="標楷體" w:eastAsia="標楷體" w:hAnsi="標楷體" w:hint="eastAsia"/>
              </w:rPr>
              <w:t>，包含了基因、物種、棲所和各種自然景象。生物與生物、環境之間會以各種形式相互關聯，因此當一種生物受到威脅時，其他生物或多或少都可能會受到影響。舉例來說，農地間投放的毒鼠藥，不只毒害老鼠，更有可能使以老鼠為食的黑鳶等高階消費者間接遭受毒害。當生態系中的生物種類越多，生態系統較不會因為少數物種變動而造成環境的重大改變。因此，維持生物多樣性有助於生態系的穩定與平衡。</w:t>
            </w:r>
          </w:p>
          <w:p w:rsidR="007C0EA6" w:rsidRPr="00587BC9" w:rsidRDefault="007C0EA6" w:rsidP="00390BAF">
            <w:pPr>
              <w:ind w:firstLineChars="200" w:firstLine="480"/>
              <w:jc w:val="both"/>
              <w:rPr>
                <w:rFonts w:ascii="標楷體" w:eastAsia="標楷體" w:hAnsi="標楷體"/>
              </w:rPr>
            </w:pPr>
            <w:r w:rsidRPr="00587BC9">
              <w:rPr>
                <w:rFonts w:ascii="標楷體" w:eastAsia="標楷體" w:hAnsi="標楷體" w:hint="eastAsia"/>
              </w:rPr>
              <w:t>生物多樣性長久以來提供人們的生存所需，舉凡糧食、醫藥、建材、衣物、化學原料及各式各樣的生活中的物質，都是由各類生物提供，人類享受著生物多樣性帶來的多元價值與成果。然而，人們擁有便利的生活，卻對環境造成迫害與負面影響</w:t>
            </w:r>
            <w:r w:rsidR="0015785C" w:rsidRPr="00587BC9">
              <w:rPr>
                <w:rFonts w:ascii="標楷體" w:eastAsia="標楷體" w:hAnsi="標楷體" w:hint="eastAsia"/>
              </w:rPr>
              <w:t>，在社會高度化發展的歷程中，地球上的資源遭到過度消耗，如：原始森林的開發、海洋的過度捕撈、工業化造成的水汙染及塑膠汙染等，生態平衡遭到破壞下，生物多樣性將逐漸產生危機。</w:t>
            </w:r>
          </w:p>
          <w:p w:rsidR="0015785C" w:rsidRPr="00587BC9" w:rsidRDefault="0015785C" w:rsidP="00390BAF">
            <w:pPr>
              <w:ind w:firstLineChars="200" w:firstLine="480"/>
              <w:jc w:val="both"/>
              <w:rPr>
                <w:rFonts w:ascii="標楷體" w:eastAsia="標楷體" w:hAnsi="標楷體"/>
              </w:rPr>
            </w:pPr>
            <w:r w:rsidRPr="00390BAF">
              <w:rPr>
                <w:rFonts w:ascii="標楷體" w:eastAsia="標楷體" w:hAnsi="標楷體" w:hint="eastAsia"/>
                <w:u w:val="single"/>
              </w:rPr>
              <w:t>挪威</w:t>
            </w:r>
            <w:r w:rsidRPr="00587BC9">
              <w:rPr>
                <w:rFonts w:ascii="標楷體" w:eastAsia="標楷體" w:hAnsi="標楷體" w:hint="eastAsia"/>
              </w:rPr>
              <w:t>前首相</w:t>
            </w:r>
            <w:r w:rsidRPr="00390BAF">
              <w:rPr>
                <w:rFonts w:ascii="標楷體" w:eastAsia="標楷體" w:hAnsi="標楷體" w:hint="eastAsia"/>
                <w:u w:val="single"/>
              </w:rPr>
              <w:t>布倫特蘭</w:t>
            </w:r>
            <w:r w:rsidRPr="00587BC9">
              <w:rPr>
                <w:rFonts w:ascii="標楷體" w:eastAsia="標楷體" w:hAnsi="標楷體" w:hint="eastAsia"/>
              </w:rPr>
              <w:t>博士說：「</w:t>
            </w:r>
            <w:r w:rsidR="00881D0F" w:rsidRPr="00587BC9">
              <w:rPr>
                <w:rFonts w:ascii="標楷體" w:eastAsia="標楷體" w:hAnsi="標楷體" w:hint="eastAsia"/>
              </w:rPr>
              <w:t>生命的圖書館已經著火了，而我們卻連藏書的書名都不知道。」生物多樣性正在以比自然滅絕快一百至一千倍的速度消失，許多物種甚至在被認識之前就已經絕種。維持生物多樣性是人類永續發展的基礎，更是人類共同的責任。</w:t>
            </w:r>
          </w:p>
          <w:p w:rsidR="00881D0F" w:rsidRDefault="00881D0F" w:rsidP="00A27857">
            <w:pPr>
              <w:ind w:firstLineChars="200" w:firstLine="480"/>
              <w:rPr>
                <w:rFonts w:ascii="標楷體" w:eastAsia="標楷體" w:hAnsi="標楷體"/>
              </w:rPr>
            </w:pPr>
            <w:r w:rsidRPr="00587BC9">
              <w:rPr>
                <w:rFonts w:ascii="標楷體" w:eastAsia="標楷體" w:hAnsi="標楷體" w:hint="eastAsia"/>
              </w:rPr>
              <w:t>為了維持生物多樣性</w:t>
            </w:r>
            <w:r w:rsidR="00C61B76" w:rsidRPr="00587BC9">
              <w:rPr>
                <w:rFonts w:ascii="標楷體" w:eastAsia="標楷體" w:hAnsi="標楷體" w:hint="eastAsia"/>
              </w:rPr>
              <w:t>，人們開始使用「生態足跡」來量測人類對自然施加的壓力，其計算所需要用到的數據包括生產食物所必須的土地面積、居民消耗的木材、使用的設備以及吸收化石燃料產生的二氧化碳。根據</w:t>
            </w:r>
            <w:r w:rsidR="00C61B76" w:rsidRPr="00587BC9">
              <w:rPr>
                <w:rFonts w:ascii="標楷體" w:eastAsia="標楷體" w:hAnsi="標楷體" w:hint="eastAsia"/>
                <w:u w:val="single"/>
              </w:rPr>
              <w:t>世界自然基金會</w:t>
            </w:r>
            <w:r w:rsidR="00C61B76" w:rsidRPr="00587BC9">
              <w:rPr>
                <w:rFonts w:ascii="標楷體" w:eastAsia="標楷體" w:hAnsi="標楷體" w:hint="eastAsia"/>
              </w:rPr>
              <w:t>的計算，如果所有人都像</w:t>
            </w:r>
            <w:r w:rsidR="00C61B76" w:rsidRPr="00587BC9">
              <w:rPr>
                <w:rFonts w:ascii="標楷體" w:eastAsia="標楷體" w:hAnsi="標楷體" w:hint="eastAsia"/>
                <w:u w:val="single"/>
              </w:rPr>
              <w:t>法國</w:t>
            </w:r>
            <w:r w:rsidR="00C61B76" w:rsidRPr="00587BC9">
              <w:rPr>
                <w:rFonts w:ascii="標楷體" w:eastAsia="標楷體" w:hAnsi="標楷體" w:hint="eastAsia"/>
              </w:rPr>
              <w:t>人一樣生活，那麼我們需要三個地球才得以維持生存；如果每個人的生活方式都像</w:t>
            </w:r>
            <w:r w:rsidR="00C61B76" w:rsidRPr="00587BC9">
              <w:rPr>
                <w:rFonts w:ascii="標楷體" w:eastAsia="標楷體" w:hAnsi="標楷體" w:hint="eastAsia"/>
                <w:u w:val="single"/>
              </w:rPr>
              <w:t>美國</w:t>
            </w:r>
            <w:r w:rsidR="00C61B76" w:rsidRPr="00587BC9">
              <w:rPr>
                <w:rFonts w:ascii="標楷體" w:eastAsia="標楷體" w:hAnsi="標楷體" w:hint="eastAsia"/>
              </w:rPr>
              <w:t>人一樣，</w:t>
            </w:r>
            <w:r w:rsidR="00587BC9" w:rsidRPr="00587BC9">
              <w:rPr>
                <w:rFonts w:ascii="標楷體" w:eastAsia="標楷體" w:hAnsi="標楷體" w:hint="eastAsia"/>
              </w:rPr>
              <w:t>則需要五個地球。</w:t>
            </w:r>
            <w:r w:rsidR="00587BC9">
              <w:rPr>
                <w:rFonts w:ascii="標楷體" w:eastAsia="標楷體" w:hAnsi="標楷體" w:hint="eastAsia"/>
              </w:rPr>
              <w:t>若是每個人都能有意識地改變過往的飲食與消費習慣等生活方式</w:t>
            </w:r>
            <w:r w:rsidR="00587BC9">
              <w:rPr>
                <w:rFonts w:ascii="新細明體" w:eastAsia="新細明體" w:hAnsi="新細明體" w:hint="eastAsia"/>
              </w:rPr>
              <w:t>，</w:t>
            </w:r>
            <w:r w:rsidR="00587BC9">
              <w:rPr>
                <w:rFonts w:ascii="標楷體" w:eastAsia="標楷體" w:hAnsi="標楷體" w:hint="eastAsia"/>
              </w:rPr>
              <w:t>謹慎使用資源</w:t>
            </w:r>
            <w:r w:rsidR="00587BC9">
              <w:rPr>
                <w:rFonts w:ascii="新細明體" w:eastAsia="新細明體" w:hAnsi="新細明體" w:hint="eastAsia"/>
              </w:rPr>
              <w:t>，</w:t>
            </w:r>
            <w:r w:rsidR="00587BC9">
              <w:rPr>
                <w:rFonts w:ascii="標楷體" w:eastAsia="標楷體" w:hAnsi="標楷體" w:hint="eastAsia"/>
              </w:rPr>
              <w:t>減少浪費</w:t>
            </w:r>
            <w:r w:rsidR="00587BC9">
              <w:rPr>
                <w:rFonts w:ascii="新細明體" w:eastAsia="新細明體" w:hAnsi="新細明體" w:hint="eastAsia"/>
              </w:rPr>
              <w:t>，</w:t>
            </w:r>
            <w:r w:rsidR="00587BC9">
              <w:rPr>
                <w:rFonts w:ascii="標楷體" w:eastAsia="標楷體" w:hAnsi="標楷體" w:hint="eastAsia"/>
              </w:rPr>
              <w:t>並選擇產地來源與製造過程皆為友善環境的商品</w:t>
            </w:r>
            <w:r w:rsidR="00587BC9">
              <w:rPr>
                <w:rFonts w:ascii="新細明體" w:eastAsia="新細明體" w:hAnsi="新細明體" w:hint="eastAsia"/>
              </w:rPr>
              <w:t>，</w:t>
            </w:r>
            <w:r w:rsidR="00587BC9">
              <w:rPr>
                <w:rFonts w:ascii="標楷體" w:eastAsia="標楷體" w:hAnsi="標楷體" w:hint="eastAsia"/>
              </w:rPr>
              <w:t>避免更多野生動植物棲地因為人類的消費需求遭受破壞</w:t>
            </w:r>
            <w:r w:rsidR="00587BC9">
              <w:rPr>
                <w:rFonts w:ascii="新細明體" w:eastAsia="新細明體" w:hAnsi="新細明體" w:hint="eastAsia"/>
              </w:rPr>
              <w:t>，</w:t>
            </w:r>
            <w:r w:rsidR="00587BC9">
              <w:rPr>
                <w:rFonts w:ascii="標楷體" w:eastAsia="標楷體" w:hAnsi="標楷體" w:hint="eastAsia"/>
              </w:rPr>
              <w:t>若能確切落實</w:t>
            </w:r>
            <w:r w:rsidR="00587BC9">
              <w:rPr>
                <w:rFonts w:ascii="新細明體" w:eastAsia="新細明體" w:hAnsi="新細明體" w:hint="eastAsia"/>
              </w:rPr>
              <w:t>，</w:t>
            </w:r>
            <w:r w:rsidR="00587BC9">
              <w:rPr>
                <w:rFonts w:ascii="標楷體" w:eastAsia="標楷體" w:hAnsi="標楷體" w:hint="eastAsia"/>
              </w:rPr>
              <w:t>便能對環境帶來正面的影響</w:t>
            </w:r>
            <w:r w:rsidR="00587BC9">
              <w:rPr>
                <w:rFonts w:ascii="新細明體" w:eastAsia="新細明體" w:hAnsi="新細明體" w:hint="eastAsia"/>
              </w:rPr>
              <w:t>，</w:t>
            </w:r>
            <w:r w:rsidR="00587BC9">
              <w:rPr>
                <w:rFonts w:ascii="標楷體" w:eastAsia="標楷體" w:hAnsi="標楷體" w:hint="eastAsia"/>
              </w:rPr>
              <w:t>進而達到永續發展的目標。</w:t>
            </w:r>
          </w:p>
          <w:p w:rsidR="00587BC9" w:rsidRPr="00587BC9" w:rsidRDefault="00587BC9" w:rsidP="00587BC9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──網路文章</w:t>
            </w:r>
          </w:p>
        </w:tc>
      </w:tr>
    </w:tbl>
    <w:p w:rsidR="003D17E9" w:rsidRDefault="00C972A0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根據本文</w:t>
      </w:r>
      <w:r w:rsidRPr="00E957DC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下列有關生物多樣性的說明何者正確</w:t>
      </w:r>
      <w:r w:rsidRPr="00E957DC"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 w:hint="eastAsia"/>
        </w:rPr>
        <w:t xml:space="preserve">  </w:t>
      </w:r>
      <w:r w:rsidR="003D17E9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生物多樣性正在快速的消失</w:t>
      </w:r>
      <w:r w:rsidRPr="00E957DC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 xml:space="preserve">這將會嚴重影響自然生態以及人類的生活  </w:t>
      </w:r>
      <w:r w:rsidR="003D17E9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生物多樣性包含了某個區域內的基因與物種</w:t>
      </w:r>
      <w:r w:rsidRPr="00E957DC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 xml:space="preserve">並不包含生物的棲息地  </w:t>
      </w:r>
      <w:r w:rsidR="003D17E9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生物多樣性豐富的區域</w:t>
      </w:r>
      <w:r w:rsidRPr="00E957DC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因生物種類繁多</w:t>
      </w:r>
      <w:r w:rsidRPr="00E957DC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 xml:space="preserve">生態系統易受物種變動影響  </w:t>
      </w:r>
      <w:r w:rsidR="003D17E9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生物多樣性與人類的生活毫無相關</w:t>
      </w:r>
      <w:r w:rsidRPr="00E957DC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故可減少森林面積以擁有便利生活。</w:t>
      </w:r>
    </w:p>
    <w:p w:rsidR="003D17E9" w:rsidRDefault="00C972A0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根據本文</w:t>
      </w:r>
      <w:r w:rsidRPr="00E957DC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下列關於生態足跡的敘述何者正確</w:t>
      </w:r>
      <w:r w:rsidRPr="00E957DC"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 w:hint="eastAsia"/>
        </w:rPr>
        <w:t xml:space="preserve">  </w:t>
      </w:r>
      <w:r w:rsidR="003D17E9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生態足跡是指生物在地球上生存所留下的足跡</w:t>
      </w:r>
      <w:r w:rsidRPr="00E957DC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 xml:space="preserve">可用來觀察生物的演變歷史  </w:t>
      </w:r>
      <w:r w:rsidR="003D17E9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生態足跡可用來警示人們改變現有的消費與飲食習慣</w:t>
      </w:r>
      <w:r w:rsidRPr="00E957DC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 xml:space="preserve">謹慎的使用地球資源  </w:t>
      </w:r>
      <w:r w:rsidR="003D17E9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生態足跡的計算包含工業發展所製造的二氧化碳</w:t>
      </w:r>
      <w:r w:rsidRPr="00E957DC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 xml:space="preserve">不含種植作物的土地面積  </w:t>
      </w:r>
      <w:r w:rsidR="003D17E9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生態足跡顯示</w:t>
      </w:r>
      <w:r w:rsidRPr="00E957DC">
        <w:rPr>
          <w:rFonts w:ascii="標楷體" w:eastAsia="標楷體" w:hAnsi="標楷體" w:hint="eastAsia"/>
        </w:rPr>
        <w:t>法國</w:t>
      </w:r>
      <w:r>
        <w:rPr>
          <w:rFonts w:ascii="標楷體" w:eastAsia="標楷體" w:hAnsi="標楷體" w:hint="eastAsia"/>
        </w:rPr>
        <w:t>人的生活習慣相較於</w:t>
      </w:r>
      <w:r w:rsidRPr="00E957DC">
        <w:rPr>
          <w:rFonts w:ascii="標楷體" w:eastAsia="標楷體" w:hAnsi="標楷體" w:hint="eastAsia"/>
        </w:rPr>
        <w:t>美國</w:t>
      </w:r>
      <w:r>
        <w:rPr>
          <w:rFonts w:ascii="標楷體" w:eastAsia="標楷體" w:hAnsi="標楷體" w:hint="eastAsia"/>
        </w:rPr>
        <w:t>人</w:t>
      </w:r>
      <w:r w:rsidR="00131336">
        <w:rPr>
          <w:rFonts w:ascii="標楷體" w:eastAsia="標楷體" w:hAnsi="標楷體" w:hint="eastAsia"/>
        </w:rPr>
        <w:t>將會為自然生態帶來更多負擔。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2818"/>
      </w:tblGrid>
      <w:tr w:rsidR="009815CA" w:rsidRPr="001313CB" w:rsidTr="002552C0">
        <w:tc>
          <w:tcPr>
            <w:tcW w:w="12818" w:type="dxa"/>
          </w:tcPr>
          <w:p w:rsidR="009815CA" w:rsidRPr="001313CB" w:rsidRDefault="000C1113" w:rsidP="000C1113">
            <w:pPr>
              <w:jc w:val="center"/>
              <w:rPr>
                <w:rFonts w:ascii="標楷體" w:eastAsia="標楷體" w:hAnsi="標楷體"/>
              </w:rPr>
            </w:pPr>
            <w:r w:rsidRPr="001313CB">
              <w:rPr>
                <w:rFonts w:ascii="標楷體" w:eastAsia="標楷體" w:hAnsi="標楷體" w:hint="eastAsia"/>
              </w:rPr>
              <w:lastRenderedPageBreak/>
              <w:t>嬰兒為什麼越來越少？少子化困境的成因</w:t>
            </w:r>
          </w:p>
          <w:p w:rsidR="000C1113" w:rsidRPr="001313CB" w:rsidRDefault="000C1113" w:rsidP="00610EA5">
            <w:pPr>
              <w:ind w:firstLineChars="200" w:firstLine="480"/>
              <w:rPr>
                <w:rFonts w:ascii="標楷體" w:eastAsia="標楷體" w:hAnsi="標楷體"/>
              </w:rPr>
            </w:pPr>
            <w:r w:rsidRPr="001313CB">
              <w:rPr>
                <w:rFonts w:ascii="標楷體" w:eastAsia="標楷體" w:hAnsi="標楷體" w:hint="eastAsia"/>
                <w:u w:val="single"/>
              </w:rPr>
              <w:t>台灣</w:t>
            </w:r>
            <w:r w:rsidRPr="001313CB">
              <w:rPr>
                <w:rFonts w:ascii="標楷體" w:eastAsia="標楷體" w:hAnsi="標楷體" w:hint="eastAsia"/>
              </w:rPr>
              <w:t>的人口在2020年首度出現負成長，2021年的生育率更是全球倒數第一，少子化問題比部分</w:t>
            </w:r>
            <w:r w:rsidRPr="001313CB">
              <w:rPr>
                <w:rFonts w:ascii="標楷體" w:eastAsia="標楷體" w:hAnsi="標楷體" w:hint="eastAsia"/>
                <w:u w:val="single"/>
              </w:rPr>
              <w:t>歐洲</w:t>
            </w:r>
            <w:r w:rsidRPr="001313CB">
              <w:rPr>
                <w:rFonts w:ascii="標楷體" w:eastAsia="標楷體" w:hAnsi="標楷體" w:hint="eastAsia"/>
              </w:rPr>
              <w:t>國家還要嚴重。如果生育率持續創新低，除了人口負成長外，也會造成人口結構逐漸變成倒三角形，意即工作人口將逐漸減少，平均每個人所需負擔的經濟壓力會更加沉重，甚至可能無法負荷六十五歲以上老年人口的需求。</w:t>
            </w:r>
          </w:p>
          <w:p w:rsidR="000C1113" w:rsidRPr="001313CB" w:rsidRDefault="000C1113" w:rsidP="00610EA5">
            <w:pPr>
              <w:ind w:firstLineChars="200" w:firstLine="480"/>
              <w:rPr>
                <w:rFonts w:ascii="標楷體" w:eastAsia="標楷體" w:hAnsi="標楷體"/>
              </w:rPr>
            </w:pPr>
            <w:r w:rsidRPr="001313CB">
              <w:rPr>
                <w:rFonts w:ascii="標楷體" w:eastAsia="標楷體" w:hAnsi="標楷體" w:hint="eastAsia"/>
              </w:rPr>
              <w:t>為什麼生育率會持續下降？大眾對於少子化困境成因的認知不外乎是低薪、高房價、托育不易及小孩教育問題。尤其是前兩者：低薪跟高房價，造成年輕人經濟負擔沉重，年輕人因而選擇晚婚或不婚，自然會降低生育率。然而，</w:t>
            </w:r>
            <w:r w:rsidRPr="001313CB">
              <w:rPr>
                <w:rFonts w:ascii="標楷體" w:eastAsia="標楷體" w:hAnsi="標楷體" w:hint="eastAsia"/>
                <w:u w:val="single"/>
              </w:rPr>
              <w:t>中研院社會所</w:t>
            </w:r>
            <w:r w:rsidRPr="001313CB">
              <w:rPr>
                <w:rFonts w:ascii="標楷體" w:eastAsia="標楷體" w:hAnsi="標楷體" w:hint="eastAsia"/>
              </w:rPr>
              <w:t>副研究員</w:t>
            </w:r>
            <w:r w:rsidRPr="001313CB">
              <w:rPr>
                <w:rFonts w:ascii="標楷體" w:eastAsia="標楷體" w:hAnsi="標楷體" w:hint="eastAsia"/>
                <w:u w:val="single"/>
              </w:rPr>
              <w:t>鄭雁馨</w:t>
            </w:r>
            <w:r w:rsidRPr="001313CB">
              <w:rPr>
                <w:rFonts w:ascii="標楷體" w:eastAsia="標楷體" w:hAnsi="標楷體" w:hint="eastAsia"/>
              </w:rPr>
              <w:t>將焦點轉向文化與傳統價值，她直言：「</w:t>
            </w:r>
            <w:r w:rsidR="00E4727C" w:rsidRPr="001313CB">
              <w:rPr>
                <w:rFonts w:ascii="標楷體" w:eastAsia="標楷體" w:hAnsi="標楷體" w:hint="eastAsia"/>
              </w:rPr>
              <w:t>經濟結構有它的影響力。但我認為，放到</w:t>
            </w:r>
            <w:r w:rsidR="00E4727C" w:rsidRPr="001313CB">
              <w:rPr>
                <w:rFonts w:ascii="標楷體" w:eastAsia="標楷體" w:hAnsi="標楷體" w:hint="eastAsia"/>
                <w:u w:val="single"/>
              </w:rPr>
              <w:t>東亞</w:t>
            </w:r>
            <w:r w:rsidR="00E4727C" w:rsidRPr="001313CB">
              <w:rPr>
                <w:rFonts w:ascii="標楷體" w:eastAsia="標楷體" w:hAnsi="標楷體" w:hint="eastAsia"/>
              </w:rPr>
              <w:t>文化脈絡來看，</w:t>
            </w:r>
            <w:r w:rsidR="001313CB" w:rsidRPr="001313CB">
              <w:rPr>
                <w:rFonts w:ascii="標楷體" w:eastAsia="標楷體" w:hAnsi="標楷體" w:hint="eastAsia"/>
              </w:rPr>
              <w:t>低生育率和家庭性別文化脫不了關係。」</w:t>
            </w:r>
          </w:p>
          <w:p w:rsidR="001313CB" w:rsidRDefault="001313CB" w:rsidP="00610EA5">
            <w:pPr>
              <w:ind w:firstLineChars="200" w:firstLine="480"/>
              <w:rPr>
                <w:rFonts w:ascii="標楷體" w:eastAsia="標楷體" w:hAnsi="標楷體"/>
              </w:rPr>
            </w:pPr>
            <w:r w:rsidRPr="001313CB">
              <w:rPr>
                <w:rFonts w:ascii="標楷體" w:eastAsia="標楷體" w:hAnsi="標楷體" w:hint="eastAsia"/>
                <w:u w:val="single"/>
              </w:rPr>
              <w:t>台灣</w:t>
            </w:r>
            <w:r w:rsidRPr="001313CB">
              <w:rPr>
                <w:rFonts w:ascii="標楷體" w:eastAsia="標楷體" w:hAnsi="標楷體" w:hint="eastAsia"/>
              </w:rPr>
              <w:t>的經濟發展</w:t>
            </w:r>
            <w:r w:rsidR="00941774">
              <w:rPr>
                <w:rFonts w:ascii="標楷體" w:eastAsia="標楷體" w:hAnsi="標楷體" w:hint="eastAsia"/>
              </w:rPr>
              <w:t>已高度現代化，但是父權文化和家庭主義仍然盛行，社會對女性的家庭角</w:t>
            </w:r>
            <w:r w:rsidRPr="001313CB">
              <w:rPr>
                <w:rFonts w:ascii="標楷體" w:eastAsia="標楷體" w:hAnsi="標楷體" w:hint="eastAsia"/>
              </w:rPr>
              <w:t>色依然抱持與傳統相差不遠的期待：生男、育兒、操持全部家務、孝敬公婆等。</w:t>
            </w:r>
            <w:r w:rsidR="00B34CBF">
              <w:rPr>
                <w:rFonts w:ascii="標楷體" w:eastAsia="標楷體" w:hAnsi="標楷體" w:hint="eastAsia"/>
              </w:rPr>
              <w:t>然而相較傳統社會</w:t>
            </w:r>
            <w:r w:rsidR="00B34CBF">
              <w:rPr>
                <w:rFonts w:ascii="新細明體" w:eastAsia="新細明體" w:hAnsi="新細明體" w:hint="eastAsia"/>
              </w:rPr>
              <w:t>，</w:t>
            </w:r>
            <w:r w:rsidR="00B34CBF">
              <w:rPr>
                <w:rFonts w:ascii="標楷體" w:eastAsia="標楷體" w:hAnsi="標楷體" w:hint="eastAsia"/>
              </w:rPr>
              <w:t>現今女性地位大幅提升</w:t>
            </w:r>
            <w:r w:rsidR="00B34CBF">
              <w:rPr>
                <w:rFonts w:ascii="新細明體" w:eastAsia="新細明體" w:hAnsi="新細明體" w:hint="eastAsia"/>
              </w:rPr>
              <w:t>，</w:t>
            </w:r>
            <w:r w:rsidR="00B34CBF">
              <w:rPr>
                <w:rFonts w:ascii="標楷體" w:eastAsia="標楷體" w:hAnsi="標楷體" w:hint="eastAsia"/>
              </w:rPr>
              <w:t>已廣泛接受高等教育</w:t>
            </w:r>
            <w:r w:rsidR="00B34CBF">
              <w:rPr>
                <w:rFonts w:ascii="新細明體" w:eastAsia="新細明體" w:hAnsi="新細明體" w:hint="eastAsia"/>
              </w:rPr>
              <w:t>、</w:t>
            </w:r>
            <w:r w:rsidR="00B34CBF">
              <w:rPr>
                <w:rFonts w:ascii="標楷體" w:eastAsia="標楷體" w:hAnsi="標楷體" w:hint="eastAsia"/>
              </w:rPr>
              <w:t>踏入職場</w:t>
            </w:r>
            <w:r w:rsidR="00B34CBF">
              <w:rPr>
                <w:rFonts w:ascii="新細明體" w:eastAsia="新細明體" w:hAnsi="新細明體" w:hint="eastAsia"/>
              </w:rPr>
              <w:t>，</w:t>
            </w:r>
            <w:r w:rsidR="00B34CBF">
              <w:rPr>
                <w:rFonts w:ascii="標楷體" w:eastAsia="標楷體" w:hAnsi="標楷體" w:hint="eastAsia"/>
              </w:rPr>
              <w:t>很難回過頭進入這種傳統型態。此外</w:t>
            </w:r>
            <w:r w:rsidR="00B34CBF">
              <w:rPr>
                <w:rFonts w:ascii="新細明體" w:eastAsia="新細明體" w:hAnsi="新細明體" w:hint="eastAsia"/>
              </w:rPr>
              <w:t>，</w:t>
            </w:r>
            <w:r w:rsidR="00B34CBF" w:rsidRPr="00B34CBF">
              <w:rPr>
                <w:rFonts w:ascii="標楷體" w:eastAsia="標楷體" w:hAnsi="標楷體" w:hint="eastAsia"/>
                <w:u w:val="single"/>
              </w:rPr>
              <w:t>台灣</w:t>
            </w:r>
            <w:r w:rsidR="00B34CBF">
              <w:rPr>
                <w:rFonts w:ascii="標楷體" w:eastAsia="標楷體" w:hAnsi="標楷體" w:hint="eastAsia"/>
              </w:rPr>
              <w:t>的婚育觀念</w:t>
            </w:r>
            <w:r w:rsidR="00412742">
              <w:rPr>
                <w:rFonts w:ascii="標楷體" w:eastAsia="標楷體" w:hAnsi="標楷體" w:hint="eastAsia"/>
              </w:rPr>
              <w:t>普遍堅持孩子必須出生在婚姻關係</w:t>
            </w:r>
            <w:r w:rsidR="00412742" w:rsidRPr="00412742">
              <w:rPr>
                <w:rFonts w:ascii="標楷體" w:eastAsia="標楷體" w:hAnsi="標楷體" w:hint="eastAsia"/>
              </w:rPr>
              <w:t>中，否則便很有可能受流言蜚語、口舌之譏所擾；在此文化背景下，不結婚幾乎等同不會生孩子，隨著未婚人口越來越多，日益嚴重的少子化問題也是必然的結果。</w:t>
            </w:r>
          </w:p>
          <w:p w:rsidR="00412742" w:rsidRDefault="00DA4008" w:rsidP="00610EA5">
            <w:pPr>
              <w:ind w:firstLineChars="200" w:firstLine="480"/>
              <w:rPr>
                <w:rFonts w:ascii="標楷體" w:eastAsia="標楷體" w:hAnsi="標楷體"/>
              </w:rPr>
            </w:pPr>
            <w:r w:rsidRPr="001313CB">
              <w:rPr>
                <w:rFonts w:ascii="標楷體" w:eastAsia="標楷體" w:hAnsi="標楷體" w:hint="eastAsia"/>
                <w:u w:val="single"/>
              </w:rPr>
              <w:t>鄭雁馨</w:t>
            </w:r>
            <w:r>
              <w:rPr>
                <w:rFonts w:ascii="標楷體" w:eastAsia="標楷體" w:hAnsi="標楷體" w:hint="eastAsia"/>
              </w:rPr>
              <w:t>研究員認為：「如果很多女性想成家卻無法實現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政策應該更努力解決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包括未婚而想當父母的人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我們能否有更彈性開放的思維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達到生育自主。」目前世界各國對於提高生育率的方法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大多是提供生育獎助或津貼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免費托育服務或托育補助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義務教育學雜費減免等降低育兒經濟壓力的措施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對提升生育意願並無太大幫助。積極改善工作人口的經濟壓力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並且持續推動友善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支持婚育的性別平權社會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才是提高生育率最好的方法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畢竟育兒並非女性理所當然的天職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而是與整個社會息息相關的一件事。</w:t>
            </w:r>
          </w:p>
          <w:p w:rsidR="00DA4008" w:rsidRPr="00DA4008" w:rsidRDefault="00DA4008" w:rsidP="00DA4008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──網路文章</w:t>
            </w:r>
          </w:p>
        </w:tc>
      </w:tr>
    </w:tbl>
    <w:p w:rsidR="003D17E9" w:rsidRPr="001313CB" w:rsidRDefault="00C746A9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下列有關本文的說明何者正確</w:t>
      </w:r>
      <w:r w:rsidRPr="00006801"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 w:hint="eastAsia"/>
        </w:rPr>
        <w:t xml:space="preserve">  </w:t>
      </w:r>
      <w:r w:rsidR="003D17E9" w:rsidRPr="001313CB">
        <w:rPr>
          <w:rFonts w:ascii="標楷體" w:eastAsia="標楷體" w:hAnsi="標楷體" w:hint="eastAsia"/>
        </w:rPr>
        <w:t>(A)</w:t>
      </w:r>
      <w:r w:rsidR="0030388D">
        <w:rPr>
          <w:rFonts w:ascii="標楷體" w:eastAsia="標楷體" w:hAnsi="標楷體" w:hint="eastAsia"/>
        </w:rPr>
        <w:t>只要政府願意提供生育獎助或津貼</w:t>
      </w:r>
      <w:r w:rsidR="0030388D" w:rsidRPr="00006801">
        <w:rPr>
          <w:rFonts w:ascii="標楷體" w:eastAsia="標楷體" w:hAnsi="標楷體" w:hint="eastAsia"/>
        </w:rPr>
        <w:t>，</w:t>
      </w:r>
      <w:r w:rsidR="0030388D">
        <w:rPr>
          <w:rFonts w:ascii="標楷體" w:eastAsia="標楷體" w:hAnsi="標楷體" w:hint="eastAsia"/>
        </w:rPr>
        <w:t xml:space="preserve">即足以解決生育率逐年降低的問題  </w:t>
      </w:r>
      <w:r w:rsidR="003D17E9" w:rsidRPr="001313CB">
        <w:rPr>
          <w:rFonts w:ascii="標楷體" w:eastAsia="標楷體" w:hAnsi="標楷體" w:hint="eastAsia"/>
        </w:rPr>
        <w:t>(B)</w:t>
      </w:r>
      <w:r w:rsidR="0030388D" w:rsidRPr="0004002F">
        <w:rPr>
          <w:rFonts w:ascii="標楷體" w:eastAsia="標楷體" w:hAnsi="標楷體" w:hint="eastAsia"/>
          <w:u w:val="single"/>
        </w:rPr>
        <w:t>台灣</w:t>
      </w:r>
      <w:r w:rsidR="0030388D">
        <w:rPr>
          <w:rFonts w:ascii="標楷體" w:eastAsia="標楷體" w:hAnsi="標楷體" w:hint="eastAsia"/>
        </w:rPr>
        <w:t>因應少子化問題的政策頗具成效</w:t>
      </w:r>
      <w:r w:rsidR="0030388D" w:rsidRPr="00006801">
        <w:rPr>
          <w:rFonts w:ascii="標楷體" w:eastAsia="標楷體" w:hAnsi="標楷體" w:hint="eastAsia"/>
        </w:rPr>
        <w:t>，</w:t>
      </w:r>
      <w:r w:rsidR="0030388D">
        <w:rPr>
          <w:rFonts w:ascii="標楷體" w:eastAsia="標楷體" w:hAnsi="標楷體" w:hint="eastAsia"/>
        </w:rPr>
        <w:t>成功提高生育率</w:t>
      </w:r>
      <w:r w:rsidR="0030388D" w:rsidRPr="00006801">
        <w:rPr>
          <w:rFonts w:ascii="標楷體" w:eastAsia="標楷體" w:hAnsi="標楷體" w:hint="eastAsia"/>
        </w:rPr>
        <w:t>，</w:t>
      </w:r>
      <w:r w:rsidR="0030388D">
        <w:rPr>
          <w:rFonts w:ascii="標楷體" w:eastAsia="標楷體" w:hAnsi="標楷體" w:hint="eastAsia"/>
        </w:rPr>
        <w:t xml:space="preserve">各國爭相參考  </w:t>
      </w:r>
      <w:r w:rsidR="003D17E9" w:rsidRPr="001313CB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生育率降低將使人口結構逐漸變成倒三角形</w:t>
      </w:r>
      <w:r w:rsidRPr="00006801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 xml:space="preserve">可能遭遇勞力不足的困境  </w:t>
      </w:r>
      <w:r w:rsidR="003D17E9" w:rsidRPr="001313CB">
        <w:rPr>
          <w:rFonts w:ascii="標楷體" w:eastAsia="標楷體" w:hAnsi="標楷體" w:hint="eastAsia"/>
        </w:rPr>
        <w:t>(D)</w:t>
      </w:r>
      <w:r w:rsidR="0030388D">
        <w:rPr>
          <w:rFonts w:ascii="標楷體" w:eastAsia="標楷體" w:hAnsi="標楷體" w:hint="eastAsia"/>
        </w:rPr>
        <w:t>持續推動友善</w:t>
      </w:r>
      <w:r w:rsidR="0030388D" w:rsidRPr="00006801">
        <w:rPr>
          <w:rFonts w:ascii="標楷體" w:eastAsia="標楷體" w:hAnsi="標楷體" w:hint="eastAsia"/>
        </w:rPr>
        <w:t>、</w:t>
      </w:r>
      <w:r w:rsidR="0030388D">
        <w:rPr>
          <w:rFonts w:ascii="標楷體" w:eastAsia="標楷體" w:hAnsi="標楷體" w:hint="eastAsia"/>
        </w:rPr>
        <w:t>支持婚育的性別平權社會</w:t>
      </w:r>
      <w:r w:rsidR="0030388D" w:rsidRPr="00006801">
        <w:rPr>
          <w:rFonts w:ascii="標楷體" w:eastAsia="標楷體" w:hAnsi="標楷體" w:hint="eastAsia"/>
        </w:rPr>
        <w:t>，</w:t>
      </w:r>
      <w:r w:rsidR="0030388D">
        <w:rPr>
          <w:rFonts w:ascii="標楷體" w:eastAsia="標楷體" w:hAnsi="標楷體" w:hint="eastAsia"/>
        </w:rPr>
        <w:t>對提高生育率並無任何幫助。</w:t>
      </w:r>
    </w:p>
    <w:p w:rsidR="003D17E9" w:rsidRDefault="00D96E3F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根據文章內容</w:t>
      </w:r>
      <w:r w:rsidRPr="00006801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下列何者為</w:t>
      </w:r>
      <w:r w:rsidRPr="0004002F">
        <w:rPr>
          <w:rFonts w:ascii="標楷體" w:eastAsia="標楷體" w:hAnsi="標楷體" w:hint="eastAsia"/>
          <w:u w:val="single"/>
        </w:rPr>
        <w:t>鄭雁馨</w:t>
      </w:r>
      <w:r>
        <w:rPr>
          <w:rFonts w:ascii="標楷體" w:eastAsia="標楷體" w:hAnsi="標楷體" w:hint="eastAsia"/>
        </w:rPr>
        <w:t>研究員之觀點</w:t>
      </w:r>
      <w:r w:rsidRPr="00006801"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 w:hint="eastAsia"/>
        </w:rPr>
        <w:t xml:space="preserve">  </w:t>
      </w:r>
      <w:r w:rsidR="003D17E9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相較過去</w:t>
      </w:r>
      <w:r w:rsidRPr="00006801">
        <w:rPr>
          <w:rFonts w:ascii="標楷體" w:eastAsia="標楷體" w:hAnsi="標楷體" w:hint="eastAsia"/>
        </w:rPr>
        <w:t>，台灣</w:t>
      </w:r>
      <w:r>
        <w:rPr>
          <w:rFonts w:ascii="標楷體" w:eastAsia="標楷體" w:hAnsi="標楷體" w:hint="eastAsia"/>
        </w:rPr>
        <w:t>的經濟發展已高度現代化</w:t>
      </w:r>
      <w:r w:rsidRPr="00006801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 xml:space="preserve">人民生育意願因而提高  </w:t>
      </w:r>
      <w:r w:rsidR="003D17E9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傳統社會的觀念古板</w:t>
      </w:r>
      <w:r w:rsidRPr="00006801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長輩多缺乏同理心</w:t>
      </w:r>
      <w:r w:rsidRPr="00006801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 xml:space="preserve">使得女性在家備受歧視  </w:t>
      </w:r>
      <w:r w:rsidR="003D17E9">
        <w:rPr>
          <w:rFonts w:ascii="標楷體" w:eastAsia="標楷體" w:hAnsi="標楷體" w:hint="eastAsia"/>
        </w:rPr>
        <w:t>(C)</w:t>
      </w:r>
      <w:r w:rsidR="00C746A9">
        <w:rPr>
          <w:rFonts w:ascii="標楷體" w:eastAsia="標楷體" w:hAnsi="標楷體" w:hint="eastAsia"/>
        </w:rPr>
        <w:t>以</w:t>
      </w:r>
      <w:r w:rsidR="00C746A9" w:rsidRPr="0004002F">
        <w:rPr>
          <w:rFonts w:ascii="標楷體" w:eastAsia="標楷體" w:hAnsi="標楷體" w:hint="eastAsia"/>
          <w:u w:val="single"/>
        </w:rPr>
        <w:t>東亞</w:t>
      </w:r>
      <w:r w:rsidR="00C746A9">
        <w:rPr>
          <w:rFonts w:ascii="標楷體" w:eastAsia="標楷體" w:hAnsi="標楷體" w:hint="eastAsia"/>
        </w:rPr>
        <w:t>文化脈絡來看</w:t>
      </w:r>
      <w:r w:rsidR="00C746A9" w:rsidRPr="00006801">
        <w:rPr>
          <w:rFonts w:ascii="標楷體" w:eastAsia="標楷體" w:hAnsi="標楷體" w:hint="eastAsia"/>
        </w:rPr>
        <w:t>，</w:t>
      </w:r>
      <w:r w:rsidR="00C746A9" w:rsidRPr="0004002F">
        <w:rPr>
          <w:rFonts w:ascii="標楷體" w:eastAsia="標楷體" w:hAnsi="標楷體" w:hint="eastAsia"/>
          <w:u w:val="single"/>
        </w:rPr>
        <w:t>台灣</w:t>
      </w:r>
      <w:r w:rsidR="00C746A9">
        <w:rPr>
          <w:rFonts w:ascii="標楷體" w:eastAsia="標楷體" w:hAnsi="標楷體" w:hint="eastAsia"/>
        </w:rPr>
        <w:t>的少子化問題</w:t>
      </w:r>
      <w:r w:rsidR="0030388D">
        <w:rPr>
          <w:rFonts w:ascii="標楷體" w:eastAsia="標楷體" w:hAnsi="標楷體" w:hint="eastAsia"/>
        </w:rPr>
        <w:t xml:space="preserve">和家庭性別文化息息相關  </w:t>
      </w:r>
      <w:r w:rsidR="003D17E9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女性須拋開「孩子必須出生在婚姻關係中」的觀念</w:t>
      </w:r>
      <w:r w:rsidRPr="00006801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拒受傳統影響。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2818"/>
      </w:tblGrid>
      <w:tr w:rsidR="006A60DA" w:rsidRPr="00783051" w:rsidTr="002552C0">
        <w:tc>
          <w:tcPr>
            <w:tcW w:w="12818" w:type="dxa"/>
          </w:tcPr>
          <w:p w:rsidR="006A60DA" w:rsidRPr="00783051" w:rsidRDefault="006A60DA" w:rsidP="00675E05">
            <w:pPr>
              <w:ind w:firstLineChars="200" w:firstLine="480"/>
              <w:rPr>
                <w:rFonts w:ascii="標楷體" w:eastAsia="標楷體" w:hAnsi="標楷體"/>
              </w:rPr>
            </w:pPr>
            <w:r w:rsidRPr="00783051">
              <w:rPr>
                <w:rFonts w:ascii="標楷體" w:eastAsia="標楷體" w:hAnsi="標楷體" w:hint="eastAsia"/>
                <w:u w:val="single"/>
              </w:rPr>
              <w:t>蜀</w:t>
            </w:r>
            <w:r w:rsidRPr="00783051">
              <w:rPr>
                <w:rFonts w:ascii="標楷體" w:eastAsia="標楷體" w:hAnsi="標楷體" w:hint="eastAsia"/>
              </w:rPr>
              <w:t>之鄙有二僧，其一貧，其一富。貧者語於富者曰：「吾欲之</w:t>
            </w:r>
            <w:r w:rsidRPr="00783051">
              <w:rPr>
                <w:rFonts w:ascii="標楷體" w:eastAsia="標楷體" w:hAnsi="標楷體" w:hint="eastAsia"/>
                <w:u w:val="single"/>
              </w:rPr>
              <w:t>南海</w:t>
            </w:r>
            <w:r w:rsidRPr="00783051">
              <w:rPr>
                <w:rFonts w:ascii="標楷體" w:eastAsia="標楷體" w:hAnsi="標楷體" w:hint="eastAsia"/>
              </w:rPr>
              <w:t>，何如？」富者曰：「子何恃而往？」曰：「吾一瓶一缽足矣。」富者曰：「吾數年來欲買舟而下，猶未能也。子何恃而往？」越明年，貧者自</w:t>
            </w:r>
            <w:r w:rsidRPr="00783051">
              <w:rPr>
                <w:rFonts w:ascii="標楷體" w:eastAsia="標楷體" w:hAnsi="標楷體" w:hint="eastAsia"/>
                <w:u w:val="single"/>
              </w:rPr>
              <w:t>南海</w:t>
            </w:r>
            <w:r w:rsidRPr="00783051">
              <w:rPr>
                <w:rFonts w:ascii="標楷體" w:eastAsia="標楷體" w:hAnsi="標楷體" w:hint="eastAsia"/>
              </w:rPr>
              <w:t>還，以告富者，</w:t>
            </w:r>
            <w:r w:rsidR="00783051" w:rsidRPr="00783051">
              <w:rPr>
                <w:rFonts w:ascii="標楷體" w:eastAsia="標楷體" w:hAnsi="標楷體" w:hint="eastAsia"/>
              </w:rPr>
              <w:t>富者有慚色。西</w:t>
            </w:r>
            <w:r w:rsidR="00783051" w:rsidRPr="003861CB">
              <w:rPr>
                <w:rFonts w:ascii="標楷體" w:eastAsia="標楷體" w:hAnsi="標楷體" w:hint="eastAsia"/>
                <w:u w:val="single"/>
              </w:rPr>
              <w:t>蜀</w:t>
            </w:r>
            <w:r w:rsidR="00783051" w:rsidRPr="00783051">
              <w:rPr>
                <w:rFonts w:ascii="標楷體" w:eastAsia="標楷體" w:hAnsi="標楷體" w:hint="eastAsia"/>
              </w:rPr>
              <w:t>之去</w:t>
            </w:r>
            <w:r w:rsidR="00783051" w:rsidRPr="003861CB">
              <w:rPr>
                <w:rFonts w:ascii="標楷體" w:eastAsia="標楷體" w:hAnsi="標楷體" w:hint="eastAsia"/>
                <w:u w:val="single"/>
              </w:rPr>
              <w:t>南海</w:t>
            </w:r>
            <w:r w:rsidR="00783051" w:rsidRPr="00783051">
              <w:rPr>
                <w:rFonts w:ascii="標楷體" w:eastAsia="標楷體" w:hAnsi="標楷體" w:hint="eastAsia"/>
              </w:rPr>
              <w:t>，不知幾千里也，僧之富者不能至，而貧者至焉。人之立志，顧不如</w:t>
            </w:r>
            <w:r w:rsidR="00783051" w:rsidRPr="00783051">
              <w:rPr>
                <w:rFonts w:ascii="標楷體" w:eastAsia="標楷體" w:hAnsi="標楷體" w:hint="eastAsia"/>
                <w:u w:val="single"/>
              </w:rPr>
              <w:t>蜀</w:t>
            </w:r>
            <w:r w:rsidR="00783051" w:rsidRPr="00783051">
              <w:rPr>
                <w:rFonts w:ascii="標楷體" w:eastAsia="標楷體" w:hAnsi="標楷體" w:hint="eastAsia"/>
              </w:rPr>
              <w:t>鄙之僧哉？</w:t>
            </w:r>
          </w:p>
          <w:p w:rsidR="00783051" w:rsidRPr="00783051" w:rsidRDefault="00783051" w:rsidP="00783051">
            <w:pPr>
              <w:jc w:val="right"/>
              <w:rPr>
                <w:rFonts w:ascii="標楷體" w:eastAsia="標楷體" w:hAnsi="標楷體"/>
              </w:rPr>
            </w:pPr>
            <w:r w:rsidRPr="00783051">
              <w:rPr>
                <w:rFonts w:ascii="標楷體" w:eastAsia="標楷體" w:hAnsi="標楷體" w:hint="eastAsia"/>
              </w:rPr>
              <w:t>──節選自彭端淑﹤為學一首示子姪﹥</w:t>
            </w:r>
          </w:p>
        </w:tc>
      </w:tr>
    </w:tbl>
    <w:p w:rsidR="006A60DA" w:rsidRPr="00AF2F79" w:rsidRDefault="003861CB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下列「」中詞語的解釋</w:t>
      </w:r>
      <w:r w:rsidRPr="00675E05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何者</w:t>
      </w:r>
      <w:r w:rsidRPr="00675E05">
        <w:rPr>
          <w:rFonts w:ascii="標楷體" w:eastAsia="標楷體" w:hAnsi="標楷體" w:hint="eastAsia"/>
        </w:rPr>
        <w:t xml:space="preserve">有誤？  </w:t>
      </w:r>
      <w:r w:rsidR="006A60DA" w:rsidRPr="00783051">
        <w:rPr>
          <w:rFonts w:ascii="標楷體" w:eastAsia="標楷體" w:hAnsi="標楷體" w:hint="eastAsia"/>
        </w:rPr>
        <w:t>(A)</w:t>
      </w:r>
      <w:r w:rsidRPr="0004002F">
        <w:rPr>
          <w:rFonts w:ascii="標楷體" w:eastAsia="標楷體" w:hAnsi="標楷體" w:hint="eastAsia"/>
          <w:u w:val="single"/>
        </w:rPr>
        <w:t>蜀</w:t>
      </w:r>
      <w:r>
        <w:rPr>
          <w:rFonts w:ascii="標楷體" w:eastAsia="標楷體" w:hAnsi="標楷體" w:hint="eastAsia"/>
        </w:rPr>
        <w:t>之「鄙」：邊遠偏</w:t>
      </w:r>
      <w:r w:rsidRPr="003861CB">
        <w:rPr>
          <w:rFonts w:ascii="標楷體" w:eastAsia="標楷體" w:hAnsi="標楷體" w:hint="eastAsia"/>
        </w:rPr>
        <w:t xml:space="preserve">僻的地方  </w:t>
      </w:r>
      <w:r w:rsidR="006A60DA" w:rsidRPr="003861CB">
        <w:rPr>
          <w:rFonts w:ascii="標楷體" w:eastAsia="標楷體" w:hAnsi="標楷體" w:hint="eastAsia"/>
        </w:rPr>
        <w:t>(B)</w:t>
      </w:r>
      <w:r w:rsidRPr="003861CB">
        <w:rPr>
          <w:rFonts w:ascii="標楷體" w:eastAsia="標楷體" w:hAnsi="標楷體" w:hint="eastAsia"/>
        </w:rPr>
        <w:t xml:space="preserve">貧者「語」於富者：音ㄩˇ，告訴  </w:t>
      </w:r>
      <w:r w:rsidR="006A60DA" w:rsidRPr="003861CB">
        <w:rPr>
          <w:rFonts w:ascii="標楷體" w:eastAsia="標楷體" w:hAnsi="標楷體" w:hint="eastAsia"/>
        </w:rPr>
        <w:t>(C)</w:t>
      </w:r>
      <w:r w:rsidRPr="003861CB">
        <w:rPr>
          <w:rFonts w:ascii="標楷體" w:eastAsia="標楷體" w:hAnsi="標楷體" w:hint="eastAsia"/>
        </w:rPr>
        <w:t xml:space="preserve"> 西</w:t>
      </w:r>
      <w:r w:rsidRPr="0004002F">
        <w:rPr>
          <w:rFonts w:ascii="標楷體" w:eastAsia="標楷體" w:hAnsi="標楷體" w:hint="eastAsia"/>
          <w:u w:val="single"/>
        </w:rPr>
        <w:t>蜀</w:t>
      </w:r>
      <w:r w:rsidRPr="003861CB">
        <w:rPr>
          <w:rFonts w:ascii="標楷體" w:eastAsia="標楷體" w:hAnsi="標楷體" w:hint="eastAsia"/>
        </w:rPr>
        <w:t>之「去」</w:t>
      </w:r>
      <w:r w:rsidRPr="0004002F">
        <w:rPr>
          <w:rFonts w:ascii="標楷體" w:eastAsia="標楷體" w:hAnsi="標楷體" w:hint="eastAsia"/>
          <w:u w:val="single"/>
        </w:rPr>
        <w:t>南海</w:t>
      </w:r>
      <w:r w:rsidRPr="003861CB">
        <w:rPr>
          <w:rFonts w:ascii="標楷體" w:eastAsia="標楷體" w:hAnsi="標楷體" w:hint="eastAsia"/>
        </w:rPr>
        <w:t xml:space="preserve">：距離  </w:t>
      </w:r>
      <w:r w:rsidR="006A60DA" w:rsidRPr="003861CB">
        <w:rPr>
          <w:rFonts w:ascii="標楷體" w:eastAsia="標楷體" w:hAnsi="標楷體" w:hint="eastAsia"/>
        </w:rPr>
        <w:t>(D)</w:t>
      </w:r>
      <w:r w:rsidRPr="003861CB">
        <w:rPr>
          <w:rFonts w:ascii="標楷體" w:eastAsia="標楷體" w:hAnsi="標楷體" w:hint="eastAsia"/>
        </w:rPr>
        <w:t xml:space="preserve"> 「顧</w:t>
      </w:r>
      <w:r w:rsidRPr="00AF2F79">
        <w:rPr>
          <w:rFonts w:ascii="標楷體" w:eastAsia="標楷體" w:hAnsi="標楷體" w:hint="eastAsia"/>
        </w:rPr>
        <w:t>」不如</w:t>
      </w:r>
      <w:r w:rsidRPr="0004002F">
        <w:rPr>
          <w:rFonts w:ascii="標楷體" w:eastAsia="標楷體" w:hAnsi="標楷體" w:hint="eastAsia"/>
          <w:u w:val="single"/>
        </w:rPr>
        <w:t>蜀</w:t>
      </w:r>
      <w:r w:rsidRPr="00AF2F79">
        <w:rPr>
          <w:rFonts w:ascii="標楷體" w:eastAsia="標楷體" w:hAnsi="標楷體" w:hint="eastAsia"/>
        </w:rPr>
        <w:t>鄙之僧哉：反而。</w:t>
      </w:r>
    </w:p>
    <w:p w:rsidR="003D17E9" w:rsidRPr="00AF2F79" w:rsidRDefault="003861CB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 w:rsidRPr="00AF2F79">
        <w:rPr>
          <w:rFonts w:ascii="標楷體" w:eastAsia="標楷體" w:hAnsi="標楷體" w:hint="eastAsia"/>
        </w:rPr>
        <w:t xml:space="preserve">根據本文，下列敘述何者正確？  </w:t>
      </w:r>
      <w:r w:rsidR="003D17E9" w:rsidRPr="00AF2F79">
        <w:rPr>
          <w:rFonts w:ascii="標楷體" w:eastAsia="標楷體" w:hAnsi="標楷體" w:hint="eastAsia"/>
        </w:rPr>
        <w:t>(A)</w:t>
      </w:r>
      <w:r w:rsidRPr="00AF2F79">
        <w:rPr>
          <w:rFonts w:ascii="標楷體" w:eastAsia="標楷體" w:hAnsi="標楷體" w:hint="eastAsia"/>
        </w:rPr>
        <w:t>富和尚早在數年前去過</w:t>
      </w:r>
      <w:r w:rsidRPr="0004002F">
        <w:rPr>
          <w:rFonts w:ascii="標楷體" w:eastAsia="標楷體" w:hAnsi="標楷體" w:hint="eastAsia"/>
          <w:u w:val="single"/>
        </w:rPr>
        <w:t>南海</w:t>
      </w:r>
      <w:r w:rsidRPr="00AF2F79">
        <w:rPr>
          <w:rFonts w:ascii="標楷體" w:eastAsia="標楷體" w:hAnsi="標楷體" w:hint="eastAsia"/>
        </w:rPr>
        <w:t xml:space="preserve">，對於窮和尚的自不量力嗤之以鼻  </w:t>
      </w:r>
      <w:r w:rsidR="003D17E9" w:rsidRPr="00AF2F79">
        <w:rPr>
          <w:rFonts w:ascii="標楷體" w:eastAsia="標楷體" w:hAnsi="標楷體" w:hint="eastAsia"/>
        </w:rPr>
        <w:t>(B)</w:t>
      </w:r>
      <w:r w:rsidRPr="00AF2F79">
        <w:rPr>
          <w:rFonts w:ascii="標楷體" w:eastAsia="標楷體" w:hAnsi="標楷體" w:hint="eastAsia"/>
        </w:rPr>
        <w:t>富和尚對窮和尚欲前往</w:t>
      </w:r>
      <w:r w:rsidRPr="0004002F">
        <w:rPr>
          <w:rFonts w:ascii="標楷體" w:eastAsia="標楷體" w:hAnsi="標楷體" w:hint="eastAsia"/>
          <w:u w:val="single"/>
        </w:rPr>
        <w:t>南海</w:t>
      </w:r>
      <w:r w:rsidRPr="00AF2F79">
        <w:rPr>
          <w:rFonts w:ascii="標楷體" w:eastAsia="標楷體" w:hAnsi="標楷體" w:hint="eastAsia"/>
        </w:rPr>
        <w:t>的想法表示肯定與鼓勵</w:t>
      </w:r>
      <w:r w:rsidR="00AF2F79" w:rsidRPr="00AF2F79">
        <w:rPr>
          <w:rFonts w:ascii="標楷體" w:eastAsia="標楷體" w:hAnsi="標楷體" w:hint="eastAsia"/>
        </w:rPr>
        <w:t xml:space="preserve">，並且予以資助  </w:t>
      </w:r>
      <w:r w:rsidR="003D17E9" w:rsidRPr="00AF2F79">
        <w:rPr>
          <w:rFonts w:ascii="標楷體" w:eastAsia="標楷體" w:hAnsi="標楷體" w:hint="eastAsia"/>
        </w:rPr>
        <w:t>(C)</w:t>
      </w:r>
      <w:r w:rsidR="00AF2F79" w:rsidRPr="00AF2F79">
        <w:rPr>
          <w:rFonts w:ascii="標楷體" w:eastAsia="標楷體" w:hAnsi="標楷體" w:hint="eastAsia"/>
        </w:rPr>
        <w:t>得知窮和尚自</w:t>
      </w:r>
      <w:r w:rsidR="00AF2F79" w:rsidRPr="0004002F">
        <w:rPr>
          <w:rFonts w:ascii="標楷體" w:eastAsia="標楷體" w:hAnsi="標楷體" w:hint="eastAsia"/>
          <w:u w:val="single"/>
        </w:rPr>
        <w:t>南海</w:t>
      </w:r>
      <w:r w:rsidR="00AF2F79" w:rsidRPr="00AF2F79">
        <w:rPr>
          <w:rFonts w:ascii="標楷體" w:eastAsia="標楷體" w:hAnsi="標楷體" w:hint="eastAsia"/>
        </w:rPr>
        <w:t>回來後，</w:t>
      </w:r>
      <w:r w:rsidR="00AF2F79">
        <w:rPr>
          <w:rFonts w:ascii="標楷體" w:eastAsia="標楷體" w:hAnsi="標楷體" w:hint="eastAsia"/>
        </w:rPr>
        <w:t xml:space="preserve">富和尚為窮和尚能夠一償宿願感到高興  </w:t>
      </w:r>
      <w:r w:rsidR="003D17E9" w:rsidRPr="00AF2F79">
        <w:rPr>
          <w:rFonts w:ascii="標楷體" w:eastAsia="標楷體" w:hAnsi="標楷體" w:hint="eastAsia"/>
        </w:rPr>
        <w:t>(D)</w:t>
      </w:r>
      <w:r w:rsidRPr="00AF2F79">
        <w:rPr>
          <w:rFonts w:ascii="標楷體" w:eastAsia="標楷體" w:hAnsi="標楷體" w:hint="eastAsia"/>
        </w:rPr>
        <w:t>雖然耗時久遠，窮和尚卻僅憑簡單的行裝就達成了往返</w:t>
      </w:r>
      <w:r w:rsidRPr="0004002F">
        <w:rPr>
          <w:rFonts w:ascii="標楷體" w:eastAsia="標楷體" w:hAnsi="標楷體" w:hint="eastAsia"/>
          <w:u w:val="single"/>
        </w:rPr>
        <w:t>南海</w:t>
      </w:r>
      <w:r w:rsidRPr="00AF2F79">
        <w:rPr>
          <w:rFonts w:ascii="標楷體" w:eastAsia="標楷體" w:hAnsi="標楷體" w:hint="eastAsia"/>
        </w:rPr>
        <w:t>的願望。</w:t>
      </w:r>
    </w:p>
    <w:p w:rsidR="003D17E9" w:rsidRPr="00AF2F79" w:rsidRDefault="00AF2F79" w:rsidP="002552C0">
      <w:pPr>
        <w:pStyle w:val="a8"/>
        <w:numPr>
          <w:ilvl w:val="0"/>
          <w:numId w:val="6"/>
        </w:numPr>
        <w:spacing w:beforeLines="20" w:before="72" w:afterLines="20" w:after="72"/>
        <w:ind w:leftChars="0" w:left="425" w:hangingChars="177" w:hanging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關於本文的主旨</w:t>
      </w:r>
      <w:r w:rsidRPr="00675E05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下列說明何者最恰當</w:t>
      </w:r>
      <w:r w:rsidRPr="00675E05"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 w:hint="eastAsia"/>
        </w:rPr>
        <w:t xml:space="preserve">  </w:t>
      </w:r>
      <w:r w:rsidR="003D17E9" w:rsidRPr="00AF2F79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做事應講求方法並善用資源</w:t>
      </w:r>
      <w:r w:rsidRPr="00675E05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 xml:space="preserve">才能事半功倍  </w:t>
      </w:r>
      <w:r w:rsidR="003D17E9" w:rsidRPr="00AF2F79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渺小的事物也能發揮巨大的功效</w:t>
      </w:r>
      <w:r w:rsidRPr="00675E05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 xml:space="preserve">勉人培養惜物之心  </w:t>
      </w:r>
      <w:r w:rsidR="003D17E9" w:rsidRPr="00AF2F79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社會階級並非不可撼動</w:t>
      </w:r>
      <w:r w:rsidRPr="00675E05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 xml:space="preserve">個人的努力常是翻轉貧富的關鍵  </w:t>
      </w:r>
      <w:r w:rsidR="003D17E9" w:rsidRPr="00AF2F79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只要堅定志向</w:t>
      </w:r>
      <w:r w:rsidRPr="00675E05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身體力行</w:t>
      </w:r>
      <w:r w:rsidRPr="00675E05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終能達成目標。</w:t>
      </w:r>
    </w:p>
    <w:p w:rsidR="003D17E9" w:rsidRDefault="003D17E9" w:rsidP="00675E05">
      <w:pPr>
        <w:pStyle w:val="a8"/>
        <w:ind w:leftChars="0" w:left="1615"/>
        <w:jc w:val="both"/>
        <w:rPr>
          <w:rFonts w:ascii="標楷體" w:eastAsia="標楷體" w:hAnsi="標楷體"/>
        </w:rPr>
      </w:pPr>
    </w:p>
    <w:p w:rsidR="003D17E9" w:rsidRDefault="003D17E9" w:rsidP="00675E05">
      <w:pPr>
        <w:pStyle w:val="a8"/>
        <w:ind w:leftChars="0" w:left="1615"/>
        <w:jc w:val="both"/>
        <w:rPr>
          <w:rFonts w:ascii="標楷體" w:eastAsia="標楷體" w:hAnsi="標楷體"/>
        </w:rPr>
      </w:pPr>
    </w:p>
    <w:p w:rsidR="00846A88" w:rsidRDefault="00846A88" w:rsidP="0043354B">
      <w:pPr>
        <w:rPr>
          <w:rFonts w:ascii="標楷體" w:eastAsia="標楷體" w:hAnsi="標楷體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280261" w:rsidRDefault="00280261" w:rsidP="0043354B">
      <w:pPr>
        <w:rPr>
          <w:rFonts w:ascii="標楷體" w:eastAsia="標楷體" w:hAnsi="標楷體"/>
        </w:rPr>
      </w:pPr>
    </w:p>
    <w:p w:rsidR="00846A88" w:rsidRDefault="00846A88" w:rsidP="0043354B">
      <w:pPr>
        <w:rPr>
          <w:rFonts w:ascii="標楷體" w:eastAsia="標楷體" w:hAnsi="標楷體"/>
        </w:rPr>
      </w:pPr>
    </w:p>
    <w:p w:rsidR="00382605" w:rsidRDefault="00382605" w:rsidP="0043354B">
      <w:pPr>
        <w:rPr>
          <w:rFonts w:ascii="標楷體" w:eastAsia="標楷體" w:hAnsi="標楷體"/>
        </w:rPr>
      </w:pPr>
    </w:p>
    <w:p w:rsidR="00382605" w:rsidRDefault="00382605" w:rsidP="0043354B">
      <w:pPr>
        <w:rPr>
          <w:rFonts w:ascii="標楷體" w:eastAsia="標楷體" w:hAnsi="標楷體"/>
        </w:rPr>
      </w:pPr>
    </w:p>
    <w:p w:rsidR="00382605" w:rsidRDefault="00382605" w:rsidP="0043354B">
      <w:pPr>
        <w:rPr>
          <w:rFonts w:ascii="標楷體" w:eastAsia="標楷體" w:hAnsi="標楷體"/>
        </w:rPr>
      </w:pPr>
    </w:p>
    <w:p w:rsidR="00382605" w:rsidRDefault="00382605" w:rsidP="0043354B">
      <w:pPr>
        <w:rPr>
          <w:rFonts w:ascii="標楷體" w:eastAsia="標楷體" w:hAnsi="標楷體"/>
        </w:rPr>
      </w:pPr>
    </w:p>
    <w:p w:rsidR="00382605" w:rsidRDefault="00382605" w:rsidP="0043354B">
      <w:pPr>
        <w:rPr>
          <w:rFonts w:ascii="標楷體" w:eastAsia="標楷體" w:hAnsi="標楷體"/>
        </w:rPr>
      </w:pPr>
    </w:p>
    <w:p w:rsidR="004172F6" w:rsidRDefault="004172F6" w:rsidP="0043354B">
      <w:pPr>
        <w:rPr>
          <w:rFonts w:ascii="標楷體" w:eastAsia="標楷體" w:hAnsi="標楷體"/>
        </w:rPr>
      </w:pPr>
      <w:bookmarkStart w:id="0" w:name="_GoBack"/>
      <w:bookmarkEnd w:id="0"/>
    </w:p>
    <w:p w:rsidR="00846A88" w:rsidRDefault="00846A88" w:rsidP="00846A88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</w:t>
      </w:r>
      <w:r w:rsidR="002A10DF">
        <w:rPr>
          <w:rFonts w:ascii="標楷體" w:eastAsia="標楷體" w:hAnsi="標楷體" w:cs="Times New Roman" w:hint="eastAsia"/>
          <w:sz w:val="32"/>
        </w:rPr>
        <w:t>3</w:t>
      </w:r>
      <w:r>
        <w:rPr>
          <w:rFonts w:ascii="標楷體" w:eastAsia="標楷體" w:hAnsi="標楷體" w:cs="Times New Roman" w:hint="eastAsia"/>
          <w:sz w:val="32"/>
        </w:rPr>
        <w:t>-2-2  九年級  國文科－解答</w:t>
      </w:r>
    </w:p>
    <w:p w:rsidR="00846A88" w:rsidRDefault="0038260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1 D C B A D      6 A B C A B </w:t>
      </w:r>
    </w:p>
    <w:p w:rsidR="00382605" w:rsidRDefault="0038260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11 A B C D C     16 D C D B A </w:t>
      </w:r>
    </w:p>
    <w:p w:rsidR="00382605" w:rsidRDefault="0038260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21 A C B D D     26 A B C C B </w:t>
      </w:r>
    </w:p>
    <w:p w:rsidR="00382605" w:rsidRPr="00846A88" w:rsidRDefault="0038260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31 A D A A B     36 C C B D D </w:t>
      </w:r>
    </w:p>
    <w:p w:rsidR="00280261" w:rsidRDefault="00280261" w:rsidP="0043354B">
      <w:pPr>
        <w:rPr>
          <w:rFonts w:ascii="標楷體" w:eastAsia="標楷體" w:hAnsi="標楷體"/>
        </w:rPr>
      </w:pPr>
    </w:p>
    <w:p w:rsidR="0043354B" w:rsidRPr="00016D74" w:rsidRDefault="0043354B" w:rsidP="0043354B">
      <w:pPr>
        <w:rPr>
          <w:rFonts w:ascii="標楷體" w:eastAsia="標楷體" w:hAnsi="標楷體"/>
        </w:rPr>
      </w:pPr>
    </w:p>
    <w:sectPr w:rsidR="0043354B" w:rsidRPr="00016D74" w:rsidSect="00B8710C">
      <w:footerReference w:type="default" r:id="rId8"/>
      <w:pgSz w:w="14572" w:h="20639" w:code="12"/>
      <w:pgMar w:top="851" w:right="964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91B" w:rsidRDefault="00F3091B" w:rsidP="00E72C25">
      <w:r>
        <w:separator/>
      </w:r>
    </w:p>
  </w:endnote>
  <w:endnote w:type="continuationSeparator" w:id="0">
    <w:p w:rsidR="00F3091B" w:rsidRDefault="00F3091B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C333D1" w:rsidRDefault="00C333D1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610CA" w:rsidRPr="00A610CA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A610CA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91B" w:rsidRDefault="00F3091B" w:rsidP="00E72C25">
      <w:r>
        <w:separator/>
      </w:r>
    </w:p>
  </w:footnote>
  <w:footnote w:type="continuationSeparator" w:id="0">
    <w:p w:rsidR="00F3091B" w:rsidRDefault="00F3091B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13BF7"/>
    <w:multiLevelType w:val="hybridMultilevel"/>
    <w:tmpl w:val="8188A340"/>
    <w:lvl w:ilvl="0" w:tplc="091240B8">
      <w:start w:val="1"/>
      <w:numFmt w:val="decimal"/>
      <w:lvlText w:val="0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AB2749"/>
    <w:multiLevelType w:val="hybridMultilevel"/>
    <w:tmpl w:val="40509854"/>
    <w:lvl w:ilvl="0" w:tplc="054CA0AA">
      <w:start w:val="1"/>
      <w:numFmt w:val="decimal"/>
      <w:lvlText w:val="%10"/>
      <w:lvlJc w:val="left"/>
      <w:pPr>
        <w:ind w:left="1615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EC80B74"/>
    <w:multiLevelType w:val="hybridMultilevel"/>
    <w:tmpl w:val="27D6A0C4"/>
    <w:lvl w:ilvl="0" w:tplc="5C8CD48A">
      <w:start w:val="1"/>
      <w:numFmt w:val="decimalZero"/>
      <w:lvlText w:val="%1."/>
      <w:lvlJc w:val="left"/>
      <w:pPr>
        <w:ind w:left="161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AD877B9"/>
    <w:multiLevelType w:val="hybridMultilevel"/>
    <w:tmpl w:val="72DCE6FA"/>
    <w:lvl w:ilvl="0" w:tplc="091240B8">
      <w:start w:val="1"/>
      <w:numFmt w:val="decimal"/>
      <w:lvlText w:val="0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F052DDE"/>
    <w:multiLevelType w:val="hybridMultilevel"/>
    <w:tmpl w:val="D56870BC"/>
    <w:lvl w:ilvl="0" w:tplc="091240B8">
      <w:start w:val="1"/>
      <w:numFmt w:val="decimal"/>
      <w:lvlText w:val="0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0BB6CC7"/>
    <w:multiLevelType w:val="hybridMultilevel"/>
    <w:tmpl w:val="A8A66AA4"/>
    <w:lvl w:ilvl="0" w:tplc="091240B8">
      <w:start w:val="1"/>
      <w:numFmt w:val="decimal"/>
      <w:lvlText w:val="0%1."/>
      <w:lvlJc w:val="left"/>
      <w:pPr>
        <w:ind w:left="1615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6801"/>
    <w:rsid w:val="00016D74"/>
    <w:rsid w:val="00023E1A"/>
    <w:rsid w:val="0004002F"/>
    <w:rsid w:val="00046EC1"/>
    <w:rsid w:val="00061205"/>
    <w:rsid w:val="00092BF6"/>
    <w:rsid w:val="00093B98"/>
    <w:rsid w:val="00097176"/>
    <w:rsid w:val="000C1113"/>
    <w:rsid w:val="000F4382"/>
    <w:rsid w:val="00103B65"/>
    <w:rsid w:val="00103DF2"/>
    <w:rsid w:val="00116AE8"/>
    <w:rsid w:val="00125A43"/>
    <w:rsid w:val="00131336"/>
    <w:rsid w:val="001313CB"/>
    <w:rsid w:val="0015785C"/>
    <w:rsid w:val="00161F3D"/>
    <w:rsid w:val="00172FEC"/>
    <w:rsid w:val="001A031F"/>
    <w:rsid w:val="001A5D81"/>
    <w:rsid w:val="001F776A"/>
    <w:rsid w:val="00223786"/>
    <w:rsid w:val="0022560B"/>
    <w:rsid w:val="002552C0"/>
    <w:rsid w:val="00280261"/>
    <w:rsid w:val="002A10DF"/>
    <w:rsid w:val="002A228D"/>
    <w:rsid w:val="002C7149"/>
    <w:rsid w:val="002E00C3"/>
    <w:rsid w:val="002E7BE0"/>
    <w:rsid w:val="0030388D"/>
    <w:rsid w:val="00325659"/>
    <w:rsid w:val="00353710"/>
    <w:rsid w:val="00382605"/>
    <w:rsid w:val="003861CB"/>
    <w:rsid w:val="00390BAF"/>
    <w:rsid w:val="003D17E9"/>
    <w:rsid w:val="0040350C"/>
    <w:rsid w:val="0040741D"/>
    <w:rsid w:val="00412742"/>
    <w:rsid w:val="00416118"/>
    <w:rsid w:val="004172F6"/>
    <w:rsid w:val="0043354B"/>
    <w:rsid w:val="00435A62"/>
    <w:rsid w:val="00454A7B"/>
    <w:rsid w:val="0046316B"/>
    <w:rsid w:val="00485281"/>
    <w:rsid w:val="004A1C5B"/>
    <w:rsid w:val="004A7866"/>
    <w:rsid w:val="004C2A40"/>
    <w:rsid w:val="004C33B3"/>
    <w:rsid w:val="005476EB"/>
    <w:rsid w:val="00587BC9"/>
    <w:rsid w:val="005C125B"/>
    <w:rsid w:val="00610EA5"/>
    <w:rsid w:val="006201D7"/>
    <w:rsid w:val="0063096D"/>
    <w:rsid w:val="00632CBF"/>
    <w:rsid w:val="00637A89"/>
    <w:rsid w:val="00653FD1"/>
    <w:rsid w:val="00654A9B"/>
    <w:rsid w:val="00663524"/>
    <w:rsid w:val="00675E05"/>
    <w:rsid w:val="0067732F"/>
    <w:rsid w:val="006812F3"/>
    <w:rsid w:val="006A60DA"/>
    <w:rsid w:val="006C4A5D"/>
    <w:rsid w:val="006C6730"/>
    <w:rsid w:val="006E6959"/>
    <w:rsid w:val="006F3411"/>
    <w:rsid w:val="007014F7"/>
    <w:rsid w:val="0072407A"/>
    <w:rsid w:val="00782EBC"/>
    <w:rsid w:val="00783051"/>
    <w:rsid w:val="00794C87"/>
    <w:rsid w:val="007B61F7"/>
    <w:rsid w:val="007C0EA6"/>
    <w:rsid w:val="007D5071"/>
    <w:rsid w:val="007D57C7"/>
    <w:rsid w:val="007E2263"/>
    <w:rsid w:val="007E2B1A"/>
    <w:rsid w:val="007F5D79"/>
    <w:rsid w:val="008035D6"/>
    <w:rsid w:val="008058FD"/>
    <w:rsid w:val="00846A88"/>
    <w:rsid w:val="008523A3"/>
    <w:rsid w:val="00864382"/>
    <w:rsid w:val="00881D0F"/>
    <w:rsid w:val="008A2193"/>
    <w:rsid w:val="008C273A"/>
    <w:rsid w:val="008E48B6"/>
    <w:rsid w:val="00903547"/>
    <w:rsid w:val="00920063"/>
    <w:rsid w:val="00935538"/>
    <w:rsid w:val="00941774"/>
    <w:rsid w:val="00947B88"/>
    <w:rsid w:val="009815CA"/>
    <w:rsid w:val="009B6CFB"/>
    <w:rsid w:val="00A27857"/>
    <w:rsid w:val="00A27A4F"/>
    <w:rsid w:val="00A610CA"/>
    <w:rsid w:val="00AA6C2A"/>
    <w:rsid w:val="00AC3F74"/>
    <w:rsid w:val="00AD53F1"/>
    <w:rsid w:val="00AF2F79"/>
    <w:rsid w:val="00B265A2"/>
    <w:rsid w:val="00B34CBF"/>
    <w:rsid w:val="00B60E23"/>
    <w:rsid w:val="00B729C0"/>
    <w:rsid w:val="00B8710C"/>
    <w:rsid w:val="00BB4008"/>
    <w:rsid w:val="00C1067B"/>
    <w:rsid w:val="00C12C37"/>
    <w:rsid w:val="00C21E5B"/>
    <w:rsid w:val="00C30929"/>
    <w:rsid w:val="00C333D1"/>
    <w:rsid w:val="00C37E96"/>
    <w:rsid w:val="00C554E9"/>
    <w:rsid w:val="00C57C24"/>
    <w:rsid w:val="00C61B76"/>
    <w:rsid w:val="00C746A9"/>
    <w:rsid w:val="00C77289"/>
    <w:rsid w:val="00C90A19"/>
    <w:rsid w:val="00C972A0"/>
    <w:rsid w:val="00CA29A4"/>
    <w:rsid w:val="00CB1A5A"/>
    <w:rsid w:val="00CB73BF"/>
    <w:rsid w:val="00D10C35"/>
    <w:rsid w:val="00D248B7"/>
    <w:rsid w:val="00D26D4B"/>
    <w:rsid w:val="00D511A4"/>
    <w:rsid w:val="00D87455"/>
    <w:rsid w:val="00D96E3F"/>
    <w:rsid w:val="00DA4008"/>
    <w:rsid w:val="00DA6BCD"/>
    <w:rsid w:val="00DC03B8"/>
    <w:rsid w:val="00DD4A59"/>
    <w:rsid w:val="00DF67FD"/>
    <w:rsid w:val="00E17867"/>
    <w:rsid w:val="00E25CA4"/>
    <w:rsid w:val="00E347EE"/>
    <w:rsid w:val="00E463D0"/>
    <w:rsid w:val="00E4727C"/>
    <w:rsid w:val="00E544D3"/>
    <w:rsid w:val="00E72C25"/>
    <w:rsid w:val="00E768B7"/>
    <w:rsid w:val="00E957DC"/>
    <w:rsid w:val="00EA559C"/>
    <w:rsid w:val="00EB6CB1"/>
    <w:rsid w:val="00F24F08"/>
    <w:rsid w:val="00F3091B"/>
    <w:rsid w:val="00F3511E"/>
    <w:rsid w:val="00F554E3"/>
    <w:rsid w:val="00FA27F7"/>
    <w:rsid w:val="00FA3763"/>
    <w:rsid w:val="00FA6FC8"/>
    <w:rsid w:val="00FB5B73"/>
    <w:rsid w:val="00FD0729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6E4EC"/>
  <w15:docId w15:val="{22A46245-2C96-4828-827B-3A06566BD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table" w:styleId="a7">
    <w:name w:val="Table Grid"/>
    <w:basedOn w:val="a1"/>
    <w:uiPriority w:val="59"/>
    <w:rsid w:val="006A6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8710C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A610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610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7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986C8-C5C8-4321-BE0C-B5419FBD5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1</Pages>
  <Words>1227</Words>
  <Characters>6994</Characters>
  <Application>Microsoft Office Word</Application>
  <DocSecurity>0</DocSecurity>
  <Lines>58</Lines>
  <Paragraphs>16</Paragraphs>
  <ScaleCrop>false</ScaleCrop>
  <Company/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135</cp:revision>
  <cp:lastPrinted>2025-04-28T02:36:00Z</cp:lastPrinted>
  <dcterms:created xsi:type="dcterms:W3CDTF">2018-06-22T07:53:00Z</dcterms:created>
  <dcterms:modified xsi:type="dcterms:W3CDTF">2025-04-28T02:36:00Z</dcterms:modified>
</cp:coreProperties>
</file>