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D62B87">
        <w:rPr>
          <w:rFonts w:ascii="標楷體" w:eastAsia="標楷體" w:hAnsi="標楷體" w:cs="標楷體" w:hint="eastAsia"/>
          <w:b/>
          <w:sz w:val="28"/>
          <w:szCs w:val="28"/>
          <w:u w:val="single"/>
        </w:rPr>
        <w:t>溪崑</w:t>
      </w:r>
      <w:r w:rsidR="00D62B87">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FD1DA3" w:rsidRPr="00FD1DA3">
        <w:rPr>
          <w:rFonts w:ascii="標楷體" w:eastAsia="標楷體" w:hAnsi="標楷體" w:cs="標楷體" w:hint="eastAsia"/>
          <w:b/>
          <w:color w:val="auto"/>
          <w:sz w:val="28"/>
          <w:szCs w:val="28"/>
        </w:rPr>
        <w:t>112</w:t>
      </w:r>
      <w:r w:rsidRPr="001E290D">
        <w:rPr>
          <w:rFonts w:ascii="標楷體" w:eastAsia="標楷體" w:hAnsi="標楷體" w:cs="標楷體"/>
          <w:b/>
          <w:sz w:val="28"/>
          <w:szCs w:val="28"/>
        </w:rPr>
        <w:t>學年度</w:t>
      </w:r>
      <w:r w:rsidR="00D62B87">
        <w:rPr>
          <w:rFonts w:ascii="標楷體" w:eastAsia="標楷體" w:hAnsi="標楷體" w:cs="標楷體"/>
          <w:b/>
          <w:sz w:val="28"/>
          <w:szCs w:val="28"/>
          <w:u w:val="single"/>
        </w:rPr>
        <w:t xml:space="preserve"> </w:t>
      </w:r>
      <w:r w:rsidR="00D62B87">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2A194A">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67DBF" w:rsidRPr="001E290D">
        <w:rPr>
          <w:rFonts w:ascii="標楷體" w:eastAsia="標楷體" w:hAnsi="標楷體" w:cs="標楷體" w:hint="eastAsia"/>
          <w:b/>
          <w:sz w:val="28"/>
          <w:szCs w:val="28"/>
          <w:u w:val="single"/>
        </w:rPr>
        <w:t>＿</w:t>
      </w:r>
      <w:r w:rsidR="009174DF">
        <w:rPr>
          <w:rFonts w:ascii="標楷體" w:eastAsia="標楷體" w:hAnsi="標楷體" w:cs="標楷體" w:hint="eastAsia"/>
          <w:b/>
          <w:sz w:val="28"/>
          <w:szCs w:val="28"/>
          <w:u w:val="single"/>
        </w:rPr>
        <w:t>趙雲秋</w:t>
      </w:r>
      <w:bookmarkStart w:id="0" w:name="_GoBack"/>
      <w:bookmarkEnd w:id="0"/>
      <w:r w:rsidR="00D62B87">
        <w:rPr>
          <w:rFonts w:ascii="標楷體" w:eastAsia="標楷體" w:hAnsi="標楷體" w:cs="標楷體" w:hint="eastAsia"/>
          <w:b/>
          <w:sz w:val="28"/>
          <w:szCs w:val="28"/>
          <w:u w:val="single"/>
        </w:rPr>
        <w:t>＿</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903674">
        <w:rPr>
          <w:rFonts w:ascii="標楷體" w:eastAsia="標楷體" w:hAnsi="標楷體" w:cs="標楷體" w:hint="eastAsia"/>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03674" w:rsidRPr="00903674">
        <w:rPr>
          <w:rFonts w:ascii="標楷體" w:eastAsia="標楷體" w:hAnsi="標楷體" w:cs="標楷體" w:hint="eastAsia"/>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903674">
        <w:rPr>
          <w:rFonts w:ascii="標楷體" w:eastAsia="標楷體" w:hAnsi="標楷體" w:cs="標楷體" w:hint="eastAsia"/>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903674">
        <w:rPr>
          <w:rFonts w:ascii="標楷體" w:eastAsia="標楷體" w:hAnsi="標楷體" w:cs="標楷體" w:hint="eastAsia"/>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903674">
        <w:rPr>
          <w:rFonts w:ascii="標楷體" w:eastAsia="標楷體" w:hAnsi="標楷體" w:cs="標楷體" w:hint="eastAsia"/>
        </w:rPr>
        <w:t>7.</w:t>
      </w:r>
      <w:r w:rsidR="009D5F4F" w:rsidRPr="00656A1C">
        <w:rPr>
          <w:rFonts w:ascii="標楷體" w:eastAsia="標楷體" w:hAnsi="標楷體" w:cs="標楷體"/>
          <w:highlight w:val="black"/>
        </w:rPr>
        <w:t>□</w:t>
      </w:r>
      <w:r w:rsidR="009D5F4F" w:rsidRPr="00903674">
        <w:rPr>
          <w:rFonts w:ascii="標楷體" w:eastAsia="標楷體" w:hAnsi="標楷體" w:cs="標楷體" w:hint="eastAsia"/>
        </w:rPr>
        <w:t xml:space="preserve">自然科學 </w:t>
      </w:r>
      <w:r w:rsidR="00903674" w:rsidRPr="00903674">
        <w:rPr>
          <w:rFonts w:ascii="標楷體" w:eastAsia="標楷體" w:hAnsi="標楷體" w:cs="標楷體" w:hint="eastAsia"/>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903674">
        <w:rPr>
          <w:rFonts w:ascii="標楷體" w:eastAsia="標楷體" w:hAnsi="標楷體" w:cs="標楷體" w:hint="eastAsia"/>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rsidR="00D37619" w:rsidRPr="00FD1DA3" w:rsidRDefault="00504BCC" w:rsidP="00BD2605">
      <w:pPr>
        <w:spacing w:line="360" w:lineRule="auto"/>
        <w:rPr>
          <w:rFonts w:ascii="標楷體" w:eastAsia="標楷體" w:hAnsi="標楷體" w:cs="標楷體"/>
          <w:color w:val="auto"/>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D62B87">
        <w:rPr>
          <w:rFonts w:ascii="標楷體" w:eastAsia="標楷體" w:hAnsi="標楷體" w:cs="標楷體" w:hint="eastAsia"/>
          <w:sz w:val="24"/>
          <w:szCs w:val="24"/>
        </w:rPr>
        <w:t>3</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實施(</w:t>
      </w:r>
      <w:r w:rsidR="00D62B87" w:rsidRPr="00FD1DA3">
        <w:rPr>
          <w:rFonts w:ascii="標楷體" w:eastAsia="標楷體" w:hAnsi="標楷體" w:cs="標楷體" w:hint="eastAsia"/>
          <w:color w:val="auto"/>
          <w:sz w:val="24"/>
          <w:szCs w:val="24"/>
        </w:rPr>
        <w:t>18</w:t>
      </w:r>
      <w:r w:rsidR="00C4704C" w:rsidRPr="00504BCC">
        <w:rPr>
          <w:rFonts w:ascii="標楷體" w:eastAsia="標楷體" w:hAnsi="標楷體" w:cs="標楷體" w:hint="eastAsia"/>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3E185A">
        <w:rPr>
          <w:rFonts w:ascii="標楷體" w:eastAsia="標楷體" w:hAnsi="標楷體" w:cs="標楷體" w:hint="eastAsia"/>
          <w:sz w:val="24"/>
          <w:szCs w:val="24"/>
        </w:rPr>
        <w:t>54</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BD2605" w:rsidRPr="007947DE">
        <w:rPr>
          <w:rFonts w:ascii="標楷體" w:eastAsia="標楷體" w:hAnsi="標楷體" w:cs="標楷體" w:hint="eastAsia"/>
          <w:color w:val="auto"/>
          <w:sz w:val="24"/>
          <w:szCs w:val="24"/>
        </w:rPr>
        <w:t>(九年級實施18</w:t>
      </w:r>
      <w:proofErr w:type="gramStart"/>
      <w:r w:rsidR="00BD2605" w:rsidRPr="007947DE">
        <w:rPr>
          <w:rFonts w:ascii="標楷體" w:eastAsia="標楷體" w:hAnsi="標楷體" w:cs="標楷體" w:hint="eastAsia"/>
          <w:color w:val="auto"/>
          <w:sz w:val="24"/>
          <w:szCs w:val="24"/>
        </w:rPr>
        <w:t>週</w:t>
      </w:r>
      <w:proofErr w:type="gramEnd"/>
      <w:r w:rsidR="00BD2605" w:rsidRPr="007947DE">
        <w:rPr>
          <w:rFonts w:ascii="標楷體" w:eastAsia="標楷體" w:hAnsi="標楷體" w:cs="標楷體" w:hint="eastAsia"/>
          <w:color w:val="auto"/>
          <w:sz w:val="24"/>
          <w:szCs w:val="24"/>
        </w:rPr>
        <w:t>)</w:t>
      </w:r>
      <w:r w:rsidR="00726FA3" w:rsidRPr="007947DE">
        <w:rPr>
          <w:rFonts w:ascii="標楷體" w:eastAsia="標楷體" w:hAnsi="標楷體" w:cs="標楷體" w:hint="eastAsia"/>
          <w:color w:val="auto"/>
          <w:sz w:val="24"/>
          <w:szCs w:val="24"/>
        </w:rPr>
        <w:t xml:space="preserve"> </w:t>
      </w:r>
      <w:r w:rsidR="00726FA3" w:rsidRPr="00FD1DA3">
        <w:rPr>
          <w:rFonts w:ascii="標楷體" w:eastAsia="標楷體" w:hAnsi="標楷體" w:cs="標楷體" w:hint="eastAsia"/>
          <w:color w:val="auto"/>
          <w:sz w:val="24"/>
          <w:szCs w:val="24"/>
        </w:rPr>
        <w:t xml:space="preserve"> </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A1身心素質與自我精進</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A2</w:t>
            </w:r>
            <w:r w:rsidRPr="00A25A79">
              <w:rPr>
                <w:rFonts w:ascii="標楷體" w:eastAsia="標楷體" w:hAnsi="標楷體" w:hint="eastAsia"/>
                <w:color w:val="auto"/>
                <w:sz w:val="24"/>
                <w:szCs w:val="24"/>
              </w:rPr>
              <w:t>系統思考</w:t>
            </w:r>
            <w:r w:rsidRPr="00A25A79">
              <w:rPr>
                <w:rFonts w:ascii="標楷體" w:eastAsia="標楷體" w:hAnsi="標楷體" w:cs="新細明體" w:hint="eastAsia"/>
                <w:color w:val="auto"/>
                <w:sz w:val="24"/>
                <w:szCs w:val="24"/>
              </w:rPr>
              <w:t>與解決問題</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A3</w:t>
            </w:r>
            <w:r w:rsidRPr="00A25A79">
              <w:rPr>
                <w:rFonts w:ascii="標楷體" w:eastAsia="標楷體" w:hAnsi="標楷體" w:hint="eastAsia"/>
                <w:color w:val="auto"/>
                <w:sz w:val="24"/>
                <w:szCs w:val="24"/>
              </w:rPr>
              <w:t>規劃執行</w:t>
            </w:r>
            <w:r w:rsidRPr="00A25A79">
              <w:rPr>
                <w:rFonts w:ascii="標楷體" w:eastAsia="標楷體" w:hAnsi="標楷體" w:cs="新細明體" w:hint="eastAsia"/>
                <w:color w:val="auto"/>
                <w:sz w:val="24"/>
                <w:szCs w:val="24"/>
              </w:rPr>
              <w:t>與創新應變</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B1</w:t>
            </w:r>
            <w:r w:rsidRPr="00A25A79">
              <w:rPr>
                <w:rFonts w:ascii="標楷體" w:eastAsia="標楷體" w:hAnsi="標楷體" w:hint="eastAsia"/>
                <w:color w:val="auto"/>
                <w:sz w:val="24"/>
                <w:szCs w:val="24"/>
              </w:rPr>
              <w:t>符號運用</w:t>
            </w:r>
            <w:r w:rsidRPr="00A25A79">
              <w:rPr>
                <w:rFonts w:ascii="標楷體" w:eastAsia="標楷體" w:hAnsi="標楷體" w:cs="新細明體" w:hint="eastAsia"/>
                <w:color w:val="auto"/>
                <w:sz w:val="24"/>
                <w:szCs w:val="24"/>
              </w:rPr>
              <w:t>與溝通表達</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B2</w:t>
            </w:r>
            <w:r w:rsidRPr="00A25A79">
              <w:rPr>
                <w:rFonts w:ascii="標楷體" w:eastAsia="標楷體" w:hAnsi="標楷體" w:hint="eastAsia"/>
                <w:color w:val="auto"/>
                <w:sz w:val="24"/>
                <w:szCs w:val="24"/>
              </w:rPr>
              <w:t>科技資訊</w:t>
            </w:r>
            <w:r w:rsidRPr="00A25A79">
              <w:rPr>
                <w:rFonts w:ascii="標楷體" w:eastAsia="標楷體" w:hAnsi="標楷體" w:cs="新細明體" w:hint="eastAsia"/>
                <w:color w:val="auto"/>
                <w:sz w:val="24"/>
                <w:szCs w:val="24"/>
              </w:rPr>
              <w:t>與媒體素養</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B3</w:t>
            </w:r>
            <w:r w:rsidRPr="00A25A79">
              <w:rPr>
                <w:rFonts w:ascii="標楷體" w:eastAsia="標楷體" w:hAnsi="標楷體" w:hint="eastAsia"/>
                <w:color w:val="auto"/>
                <w:sz w:val="24"/>
                <w:szCs w:val="24"/>
              </w:rPr>
              <w:t>藝術涵養</w:t>
            </w:r>
            <w:r w:rsidRPr="00A25A79">
              <w:rPr>
                <w:rFonts w:ascii="標楷體" w:eastAsia="標楷體" w:hAnsi="標楷體" w:cs="新細明體" w:hint="eastAsia"/>
                <w:color w:val="auto"/>
                <w:sz w:val="24"/>
                <w:szCs w:val="24"/>
              </w:rPr>
              <w:t>與美感素養</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C1</w:t>
            </w:r>
            <w:r w:rsidRPr="00A25A79">
              <w:rPr>
                <w:rFonts w:ascii="標楷體" w:eastAsia="標楷體" w:hAnsi="標楷體" w:hint="eastAsia"/>
                <w:color w:val="auto"/>
                <w:sz w:val="24"/>
                <w:szCs w:val="24"/>
              </w:rPr>
              <w:t>道德實踐</w:t>
            </w:r>
            <w:r w:rsidRPr="00A25A79">
              <w:rPr>
                <w:rFonts w:ascii="標楷體" w:eastAsia="標楷體" w:hAnsi="標楷體" w:cs="新細明體" w:hint="eastAsia"/>
                <w:color w:val="auto"/>
                <w:sz w:val="24"/>
                <w:szCs w:val="24"/>
              </w:rPr>
              <w:t>與公民意識</w:t>
            </w:r>
          </w:p>
          <w:p w:rsidR="00D62B87" w:rsidRPr="00A25A79" w:rsidRDefault="00D62B87" w:rsidP="00D62B87">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C2</w:t>
            </w:r>
            <w:r w:rsidRPr="00A25A79">
              <w:rPr>
                <w:rFonts w:ascii="標楷體" w:eastAsia="標楷體" w:hAnsi="標楷體" w:hint="eastAsia"/>
                <w:color w:val="auto"/>
                <w:sz w:val="24"/>
                <w:szCs w:val="24"/>
              </w:rPr>
              <w:t>人際關係</w:t>
            </w:r>
            <w:r w:rsidRPr="00A25A79">
              <w:rPr>
                <w:rFonts w:ascii="標楷體" w:eastAsia="標楷體" w:hAnsi="標楷體" w:cs="新細明體" w:hint="eastAsia"/>
                <w:color w:val="auto"/>
                <w:sz w:val="24"/>
                <w:szCs w:val="24"/>
              </w:rPr>
              <w:t>與團隊合作</w:t>
            </w:r>
          </w:p>
          <w:p w:rsidR="00D62B87" w:rsidRPr="001D3382" w:rsidRDefault="00D62B87" w:rsidP="00D62B87">
            <w:pPr>
              <w:autoSpaceDE w:val="0"/>
              <w:autoSpaceDN w:val="0"/>
              <w:adjustRightInd w:val="0"/>
              <w:rPr>
                <w:rFonts w:ascii="標楷體" w:eastAsia="標楷體" w:hAnsi="標楷體" w:cs="標楷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C3</w:t>
            </w:r>
            <w:r w:rsidRPr="00A25A79">
              <w:rPr>
                <w:rFonts w:ascii="標楷體" w:eastAsia="標楷體" w:hAnsi="標楷體" w:hint="eastAsia"/>
                <w:color w:val="auto"/>
                <w:sz w:val="24"/>
                <w:szCs w:val="24"/>
              </w:rPr>
              <w:t>多元文化</w:t>
            </w:r>
            <w:r w:rsidRPr="00A25A7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自-J-A1 能應用科學知識、方法與態度於日常生活當中。</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自-J-A2 能</w:t>
            </w:r>
            <w:proofErr w:type="gramStart"/>
            <w:r w:rsidRPr="00D62B87">
              <w:rPr>
                <w:rFonts w:ascii="標楷體" w:eastAsia="標楷體" w:hAnsi="標楷體"/>
                <w:color w:val="auto"/>
                <w:sz w:val="24"/>
                <w:szCs w:val="24"/>
                <w:shd w:val="clear" w:color="auto" w:fill="FFFFFF"/>
              </w:rPr>
              <w:t>將所習得</w:t>
            </w:r>
            <w:proofErr w:type="gramEnd"/>
            <w:r w:rsidRPr="00D62B87">
              <w:rPr>
                <w:rFonts w:ascii="標楷體" w:eastAsia="標楷體" w:hAnsi="標楷體"/>
                <w:color w:val="auto"/>
                <w:sz w:val="24"/>
                <w:szCs w:val="24"/>
                <w:shd w:val="clear" w:color="auto" w:fill="FFFFFF"/>
              </w:rPr>
              <w:t>的科學知識，連結到自己觀察到的自然現象及實驗數據，學習自我或團體探索證據、回應多元觀點，並能對問題、方法、資訊或數據的</w:t>
            </w:r>
            <w:proofErr w:type="gramStart"/>
            <w:r w:rsidRPr="00D62B87">
              <w:rPr>
                <w:rFonts w:ascii="標楷體" w:eastAsia="標楷體" w:hAnsi="標楷體"/>
                <w:color w:val="auto"/>
                <w:sz w:val="24"/>
                <w:szCs w:val="24"/>
                <w:shd w:val="clear" w:color="auto" w:fill="FFFFFF"/>
              </w:rPr>
              <w:t>可信性抱</w:t>
            </w:r>
            <w:proofErr w:type="gramEnd"/>
            <w:r w:rsidRPr="00D62B87">
              <w:rPr>
                <w:rFonts w:ascii="標楷體" w:eastAsia="標楷體" w:hAnsi="標楷體"/>
                <w:color w:val="auto"/>
                <w:sz w:val="24"/>
                <w:szCs w:val="24"/>
                <w:shd w:val="clear" w:color="auto" w:fill="FFFFFF"/>
              </w:rPr>
              <w:t>持合理的懷疑態度或進行檢核，提出問題可能的解決方案。</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自-J-A3 具備從日常生活經驗中找出問題，並能根據問題特性、資源等因素，善用生活週遭的物品、器材儀器、科技設備及資源，規劃自然科學探究活動。</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lastRenderedPageBreak/>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自-J-B3 透過欣賞山川大地、風雲雨露、河海大洋、日月星辰，體驗自然與生命之美。</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自-J-C1 從日常學習中，主動關心自然環境相關公共議題，尊重生命。</w:t>
            </w:r>
          </w:p>
          <w:p w:rsidR="00D62B87" w:rsidRPr="00D62B87" w:rsidRDefault="00D62B87" w:rsidP="00D62B87">
            <w:pPr>
              <w:rPr>
                <w:rFonts w:ascii="標楷體" w:eastAsia="標楷體" w:hAnsi="標楷體"/>
              </w:rPr>
            </w:pPr>
            <w:r w:rsidRPr="00D62B87">
              <w:rPr>
                <w:rFonts w:ascii="標楷體" w:eastAsia="標楷體" w:hAnsi="標楷體"/>
                <w:color w:val="auto"/>
                <w:sz w:val="24"/>
                <w:szCs w:val="24"/>
                <w:shd w:val="clear" w:color="auto" w:fill="FFFFFF"/>
              </w:rPr>
              <w:t>自-J-C2 透過合作學習，發展與同儕溝通、共同參與、共同執行及共同發掘科學相關知識與問題解決的能力。</w:t>
            </w:r>
          </w:p>
          <w:p w:rsidR="00D62B87" w:rsidRPr="005432CD" w:rsidRDefault="00D62B87" w:rsidP="00D62B87">
            <w:pPr>
              <w:pStyle w:val="Web"/>
            </w:pPr>
            <w:r w:rsidRPr="00D62B87">
              <w:rPr>
                <w:rFonts w:ascii="標楷體" w:eastAsia="標楷體" w:hAnsi="標楷體" w:cs="Times New Roman"/>
                <w:shd w:val="clear" w:color="auto" w:fill="FFFFFF"/>
              </w:rPr>
              <w:t>自-J-C3 透過環境相關議題的學習，能了解全球自然環境具有差異性與互動性，並能發展出自我文化認同與身為地球公民的價值觀。</w:t>
            </w:r>
          </w:p>
        </w:tc>
      </w:tr>
    </w:tbl>
    <w:p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62B87" w:rsidRPr="00D62B87" w:rsidRDefault="00433109" w:rsidP="00D62B87">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p>
    <w:p w:rsidR="00D62B87" w:rsidRPr="00F2135A" w:rsidRDefault="00D62B87" w:rsidP="00D62B87">
      <w:pPr>
        <w:spacing w:line="260" w:lineRule="exact"/>
        <w:ind w:firstLine="0"/>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第1章電流與生活</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1-1電流的熱效應</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1-2電的輸送與消耗</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-3家庭用電安全</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4</w:t>
      </w:r>
      <w:r w:rsidRPr="00F2135A">
        <w:rPr>
          <w:rFonts w:ascii="標楷體" w:eastAsia="標楷體" w:hAnsi="標楷體" w:cs="標楷體" w:hint="eastAsia"/>
          <w:bCs/>
          <w:snapToGrid w:val="0"/>
          <w:color w:val="auto"/>
          <w:sz w:val="22"/>
          <w:szCs w:val="22"/>
        </w:rPr>
        <w:t>電池</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5</w:t>
      </w:r>
      <w:r w:rsidRPr="00F2135A">
        <w:rPr>
          <w:rFonts w:ascii="標楷體" w:eastAsia="標楷體" w:hAnsi="標楷體" w:cs="標楷體" w:hint="eastAsia"/>
          <w:bCs/>
          <w:snapToGrid w:val="0"/>
          <w:color w:val="auto"/>
          <w:sz w:val="22"/>
          <w:szCs w:val="22"/>
        </w:rPr>
        <w:t>電流的化學效應</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p>
    <w:p w:rsidR="00D62B87" w:rsidRPr="00F2135A" w:rsidRDefault="00D62B87" w:rsidP="00D62B87">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第2章生活中的電與磁</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2-1磁鐵與磁場</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2-2電流的磁效應</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2-3電流與磁場的交互作用</w:t>
      </w:r>
    </w:p>
    <w:p w:rsidR="00D62B87" w:rsidRPr="00F2135A" w:rsidRDefault="00D62B87" w:rsidP="00D62B87">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2-4電磁感應</w:t>
      </w:r>
    </w:p>
    <w:p w:rsidR="00D62B87" w:rsidRPr="00F2135A" w:rsidRDefault="00D62B87" w:rsidP="00D62B87">
      <w:pPr>
        <w:spacing w:line="260" w:lineRule="exact"/>
        <w:ind w:firstLine="0"/>
        <w:jc w:val="left"/>
        <w:rPr>
          <w:rFonts w:ascii="標楷體" w:eastAsia="標楷體" w:hAnsi="標楷體" w:cs="標楷體"/>
          <w:bCs/>
          <w:snapToGrid w:val="0"/>
          <w:color w:val="auto"/>
          <w:sz w:val="22"/>
          <w:szCs w:val="22"/>
        </w:rPr>
      </w:pPr>
    </w:p>
    <w:p w:rsidR="00D62B87" w:rsidRDefault="00D62B87" w:rsidP="00D62B87">
      <w:pPr>
        <w:spacing w:line="260" w:lineRule="exact"/>
        <w:ind w:firstLine="0"/>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第3章複雜多變的天氣</w:t>
      </w:r>
    </w:p>
    <w:p w:rsidR="00D62B87" w:rsidRPr="00D62B87" w:rsidRDefault="00D62B87" w:rsidP="00D62B87">
      <w:pPr>
        <w:spacing w:line="260" w:lineRule="exact"/>
        <w:ind w:firstLine="0"/>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3-1地球的大氣</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3-2天氣的變化</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3-3氣團、鋒面與天氣預報</w:t>
      </w:r>
    </w:p>
    <w:p w:rsidR="00D62B87"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lastRenderedPageBreak/>
        <w:t>3-4臺灣常見的災變</w:t>
      </w:r>
    </w:p>
    <w:p w:rsidR="00D62B87" w:rsidRDefault="00D62B87" w:rsidP="00D62B87">
      <w:pPr>
        <w:spacing w:line="260" w:lineRule="exact"/>
        <w:jc w:val="left"/>
        <w:rPr>
          <w:rFonts w:ascii="標楷體" w:eastAsia="標楷體" w:hAnsi="標楷體" w:cs="標楷體"/>
          <w:bCs/>
          <w:snapToGrid w:val="0"/>
          <w:color w:val="auto"/>
          <w:sz w:val="22"/>
          <w:szCs w:val="22"/>
        </w:rPr>
      </w:pP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第4章全球氣候與環境變遷</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4-1海洋與氣候的變化</w:t>
      </w:r>
    </w:p>
    <w:p w:rsidR="00D62B87" w:rsidRPr="00F2135A" w:rsidRDefault="00D62B87" w:rsidP="00D62B87">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4-2發燒的地球</w:t>
      </w:r>
    </w:p>
    <w:p w:rsidR="00D62B87" w:rsidRPr="00F2135A" w:rsidRDefault="00D62B87" w:rsidP="00D62B87">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4-3台灣的天然災害</w:t>
      </w:r>
    </w:p>
    <w:p w:rsidR="00D62B87" w:rsidRPr="00F2135A" w:rsidRDefault="00D62B87" w:rsidP="00D62B87">
      <w:pPr>
        <w:spacing w:line="0" w:lineRule="atLeast"/>
        <w:jc w:val="left"/>
        <w:rPr>
          <w:rFonts w:ascii="標楷體" w:eastAsia="標楷體" w:hAnsi="標楷體"/>
          <w:sz w:val="22"/>
          <w:szCs w:val="22"/>
        </w:rPr>
      </w:pPr>
      <w:r w:rsidRPr="00F2135A">
        <w:rPr>
          <w:rFonts w:ascii="標楷體" w:eastAsia="標楷體" w:hAnsi="標楷體"/>
          <w:sz w:val="22"/>
          <w:szCs w:val="22"/>
        </w:rPr>
        <w:t>4-4改變世界的力量</w:t>
      </w:r>
      <w:r>
        <w:rPr>
          <w:rFonts w:ascii="標楷體" w:eastAsia="標楷體" w:hAnsi="標楷體"/>
          <w:sz w:val="22"/>
          <w:szCs w:val="22"/>
        </w:rPr>
        <w:t xml:space="preserve"> </w:t>
      </w:r>
      <w:r w:rsidRPr="00F2135A">
        <w:rPr>
          <w:rFonts w:ascii="標楷體" w:eastAsia="標楷體" w:hAnsi="標楷體"/>
          <w:sz w:val="22"/>
          <w:szCs w:val="22"/>
        </w:rPr>
        <w:t>跨科:全球氣候變遷與調適</w:t>
      </w: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Default="00433109" w:rsidP="001948DA">
      <w:pPr>
        <w:spacing w:line="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F1321D" w:rsidRPr="004C7166" w:rsidTr="00BB6261">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4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701" w:type="dxa"/>
            <w:vMerge w:val="restart"/>
            <w:tcBorders>
              <w:top w:val="single" w:sz="8" w:space="0" w:color="000000"/>
              <w:right w:val="single" w:sz="8" w:space="0" w:color="000000"/>
            </w:tcBorders>
            <w:shd w:val="clear" w:color="auto" w:fill="F2F2F2" w:themeFill="background1" w:themeFillShade="F2"/>
            <w:vAlign w:val="center"/>
          </w:tcPr>
          <w:p w:rsidR="00F1321D" w:rsidRPr="004C7166" w:rsidRDefault="00F1321D"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F1321D" w:rsidRPr="004C7166" w:rsidTr="00BB6261">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F1321D" w:rsidRPr="004C7166" w:rsidRDefault="00F1321D" w:rsidP="00BB6261">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F1321D" w:rsidRPr="004C7166" w:rsidRDefault="00F1321D" w:rsidP="00BB6261">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6261">
            <w:pPr>
              <w:spacing w:line="280" w:lineRule="exact"/>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Pr>
          <w:p w:rsidR="00F1321D" w:rsidRPr="004C7166" w:rsidRDefault="00F1321D" w:rsidP="00BB6261">
            <w:pPr>
              <w:spacing w:line="280" w:lineRule="exact"/>
              <w:jc w:val="left"/>
              <w:rPr>
                <w:rFonts w:ascii="標楷體" w:eastAsia="標楷體" w:hAnsi="標楷體" w:cs="標楷體"/>
                <w:color w:val="auto"/>
                <w:sz w:val="24"/>
                <w:szCs w:val="24"/>
              </w:rPr>
            </w:pPr>
          </w:p>
        </w:tc>
      </w:tr>
      <w:tr w:rsidR="007D2CFC" w:rsidRPr="004C7166" w:rsidTr="007D2CF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D2CFC" w:rsidRPr="004C7166" w:rsidRDefault="007D2CFC" w:rsidP="007D2CF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rsidR="007D2CFC" w:rsidRPr="004C7166" w:rsidRDefault="007D2CFC" w:rsidP="007D2CF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7D2CFC" w:rsidRPr="0003412F" w:rsidRDefault="007D2CFC" w:rsidP="007D2CFC">
            <w:pPr>
              <w:spacing w:line="0" w:lineRule="atLeast"/>
              <w:ind w:firstLine="0"/>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7D2CFC" w:rsidRPr="004C7166" w:rsidRDefault="007D2CFC" w:rsidP="007D2CFC">
            <w:pPr>
              <w:pStyle w:val="Default"/>
              <w:spacing w:line="280" w:lineRule="exact"/>
              <w:rPr>
                <w:rFonts w:eastAsia="標楷體"/>
                <w:color w:val="FF0000"/>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D2CFC" w:rsidRPr="0003412F" w:rsidRDefault="007D2CFC" w:rsidP="007D2CFC">
            <w:pPr>
              <w:spacing w:line="0" w:lineRule="atLeast"/>
              <w:rPr>
                <w:rFonts w:ascii="標楷體" w:eastAsia="標楷體" w:hAnsi="標楷體" w:cstheme="minorBidi"/>
              </w:rPr>
            </w:pPr>
            <w:r w:rsidRPr="0003412F">
              <w:rPr>
                <w:rFonts w:ascii="標楷體" w:eastAsia="標楷體" w:hAnsi="標楷體" w:cstheme="minorBidi"/>
              </w:rPr>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7D2CFC" w:rsidRPr="0003412F" w:rsidRDefault="007D2CFC" w:rsidP="007D2CFC">
            <w:pPr>
              <w:spacing w:line="0" w:lineRule="atLeas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-1察覺到科學的觀察、測量和方法是否具有正當性 是受到社會共同建構的標準所規範。</w:t>
            </w:r>
          </w:p>
          <w:p w:rsidR="007D2CFC" w:rsidRPr="0003412F" w:rsidRDefault="007D2CFC" w:rsidP="007D2CFC">
            <w:pPr>
              <w:spacing w:line="0" w:lineRule="atLeast"/>
              <w:rPr>
                <w:rFonts w:ascii="標楷體" w:eastAsia="標楷體" w:hAnsi="標楷體" w:cstheme="minorBidi"/>
              </w:rPr>
            </w:pPr>
            <w:r w:rsidRPr="0003412F">
              <w:rPr>
                <w:rFonts w:ascii="標楷體" w:eastAsia="標楷體" w:hAnsi="標楷體" w:cstheme="minorBidi"/>
              </w:rPr>
              <w:lastRenderedPageBreak/>
              <w:t>ah -</w:t>
            </w:r>
            <w:r w:rsidRPr="0003412F">
              <w:rPr>
                <w:rFonts w:ascii="標楷體" w:eastAsia="標楷體" w:hAnsi="標楷體" w:cstheme="minorBidi" w:hint="eastAsia"/>
              </w:rPr>
              <w:t>Ⅳ</w:t>
            </w:r>
            <w:r w:rsidRPr="0003412F">
              <w:rPr>
                <w:rFonts w:ascii="標楷體" w:eastAsia="標楷體" w:hAnsi="標楷體" w:cstheme="minorBidi"/>
              </w:rPr>
              <w:t>-2 應用所學到的科學知識與科學探究方法幫助自己做出最佳的決定。</w:t>
            </w:r>
          </w:p>
          <w:p w:rsidR="007D2CFC" w:rsidRPr="004C7166" w:rsidRDefault="007D2CFC" w:rsidP="007D2CFC">
            <w:pPr>
              <w:spacing w:line="280" w:lineRule="exact"/>
              <w:jc w:val="center"/>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260" w:lineRule="exact"/>
              <w:ind w:firstLine="0"/>
              <w:rPr>
                <w:rFonts w:ascii="標楷體" w:eastAsia="標楷體" w:hAnsi="標楷體" w:cstheme="minorBidi"/>
              </w:rPr>
            </w:pPr>
            <w:r w:rsidRPr="0003412F">
              <w:rPr>
                <w:rFonts w:ascii="標楷體" w:eastAsia="標楷體" w:hAnsi="標楷體" w:cstheme="minorBidi"/>
              </w:rPr>
              <w:lastRenderedPageBreak/>
              <w:t>第一章：電流與生活</w:t>
            </w:r>
          </w:p>
          <w:p w:rsidR="007D2CFC" w:rsidRDefault="007D2CFC" w:rsidP="007D2CFC">
            <w:pPr>
              <w:spacing w:line="260" w:lineRule="exac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1-1電流的熱效應（</w:t>
            </w:r>
            <w:r>
              <w:rPr>
                <w:rFonts w:ascii="標楷體" w:eastAsia="標楷體" w:hAnsi="標楷體" w:cstheme="minorBidi"/>
              </w:rPr>
              <w:t>2</w:t>
            </w:r>
            <w:r w:rsidRPr="0003412F">
              <w:rPr>
                <w:rFonts w:ascii="標楷體" w:eastAsia="標楷體" w:hAnsi="標楷體" w:cstheme="minorBidi"/>
              </w:rPr>
              <w:t>）</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了解電流熱效應的內容。</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知道電路的電能與熱能、光能轉換原理。</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知道電功率與電能、時間的關係。</w:t>
            </w:r>
          </w:p>
          <w:p w:rsidR="007D2CFC" w:rsidRDefault="007D2CFC" w:rsidP="007D2CFC">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了解電器標示的使用意義。</w:t>
            </w:r>
          </w:p>
          <w:p w:rsidR="007D2CFC" w:rsidRPr="0037193E" w:rsidRDefault="007D2CFC" w:rsidP="007D2CFC">
            <w:pPr>
              <w:spacing w:line="280" w:lineRule="exac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D2CFC" w:rsidRPr="004C7166" w:rsidRDefault="007D2CFC" w:rsidP="007D2CFC">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7D2CFC" w:rsidRDefault="007D2CFC" w:rsidP="007D2CFC">
            <w:pPr>
              <w:spacing w:line="0" w:lineRule="atLeast"/>
              <w:rPr>
                <w:rFonts w:ascii="標楷體" w:eastAsia="標楷體" w:hAnsi="標楷體" w:cstheme="minorBidi"/>
              </w:rPr>
            </w:pP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觀察電流的熱效應現象。</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了解電能與熱能的轉換。</w:t>
            </w:r>
          </w:p>
          <w:p w:rsidR="007D2CFC" w:rsidRPr="004C7166" w:rsidRDefault="007D2CFC" w:rsidP="007D2CFC">
            <w:pPr>
              <w:spacing w:line="280" w:lineRule="exact"/>
              <w:ind w:left="9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1.觀察</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7.操作</w:t>
            </w:r>
          </w:p>
          <w:p w:rsidR="007D2CFC" w:rsidRPr="00885156" w:rsidRDefault="007D2CFC" w:rsidP="007D2CF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7D2CFC" w:rsidRPr="00885156" w:rsidRDefault="007D2CFC" w:rsidP="007D2CF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7D2CFC" w:rsidRDefault="007D2CFC" w:rsidP="007D2CF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7D2CFC" w:rsidRPr="00C8128E" w:rsidRDefault="007D2CFC" w:rsidP="007D2CF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7D2CFC" w:rsidRPr="00C8128E" w:rsidRDefault="007D2CFC" w:rsidP="007D2CF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7D2CFC" w:rsidRDefault="007D2CFC" w:rsidP="007D2CF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7D2CFC" w:rsidRPr="003222C8" w:rsidRDefault="007D2CFC" w:rsidP="007D2CFC">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0D6F2A" w:rsidRDefault="007D2CFC" w:rsidP="007D2CFC">
            <w:pPr>
              <w:spacing w:line="260" w:lineRule="exact"/>
              <w:rPr>
                <w:b/>
              </w:rPr>
            </w:pPr>
            <w:r w:rsidRPr="000D6F2A">
              <w:rPr>
                <w:rFonts w:ascii="標楷體" w:eastAsia="標楷體" w:hAnsi="標楷體" w:cs="DFKaiShu-SB-Estd-BF" w:hint="eastAsia"/>
                <w:b/>
                <w:bCs/>
                <w:color w:val="auto"/>
              </w:rPr>
              <w:t>【能源教育】</w:t>
            </w:r>
          </w:p>
          <w:p w:rsidR="007D2CFC" w:rsidRPr="000D6F2A" w:rsidRDefault="007D2CFC" w:rsidP="007D2CFC">
            <w:pPr>
              <w:spacing w:line="260" w:lineRule="exac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7D2CFC" w:rsidRPr="000D6F2A" w:rsidRDefault="007D2CFC" w:rsidP="007D2CFC">
            <w:pPr>
              <w:spacing w:line="260" w:lineRule="exact"/>
            </w:pPr>
            <w:r w:rsidRPr="000D6F2A">
              <w:rPr>
                <w:rFonts w:ascii="標楷體" w:eastAsia="標楷體" w:hAnsi="標楷體" w:cs="DFKaiShu-SB-Estd-BF" w:hint="eastAsia"/>
                <w:b/>
                <w:bCs/>
                <w:color w:val="auto"/>
              </w:rPr>
              <w:t>【閱讀素養教育】</w:t>
            </w:r>
          </w:p>
          <w:p w:rsidR="007D2CFC" w:rsidRPr="000D6F2A" w:rsidRDefault="007D2CFC" w:rsidP="007D2CFC">
            <w:pPr>
              <w:spacing w:line="260" w:lineRule="exac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7D2CFC" w:rsidRPr="000D6F2A" w:rsidRDefault="007D2CFC" w:rsidP="007D2CFC">
            <w:pPr>
              <w:spacing w:line="260" w:lineRule="exact"/>
            </w:pPr>
            <w:r w:rsidRPr="000D6F2A">
              <w:rPr>
                <w:rFonts w:ascii="標楷體" w:eastAsia="標楷體" w:hAnsi="標楷體" w:cs="DFKaiShu-SB-Estd-BF" w:hint="eastAsia"/>
                <w:b/>
                <w:bCs/>
                <w:color w:val="auto"/>
              </w:rPr>
              <w:t>【品德教育】</w:t>
            </w:r>
          </w:p>
          <w:p w:rsidR="007D2CFC" w:rsidRPr="004C7166" w:rsidRDefault="007D2CFC" w:rsidP="007D2CFC">
            <w:pPr>
              <w:autoSpaceDE w:val="0"/>
              <w:autoSpaceDN w:val="0"/>
              <w:adjustRightInd w:val="0"/>
              <w:spacing w:line="280" w:lineRule="exact"/>
              <w:rPr>
                <w:rFonts w:ascii="標楷體" w:eastAsia="標楷體" w:hAnsi="標楷體" w:cs="DFKaiShu-SB-Estd-BF"/>
                <w:color w:val="FF0000"/>
                <w:sz w:val="24"/>
                <w:szCs w:val="24"/>
              </w:rPr>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tc>
        <w:tc>
          <w:tcPr>
            <w:tcW w:w="1701" w:type="dxa"/>
            <w:tcBorders>
              <w:top w:val="single" w:sz="8" w:space="0" w:color="000000"/>
              <w:bottom w:val="single" w:sz="8" w:space="0" w:color="000000"/>
              <w:right w:val="single" w:sz="8" w:space="0" w:color="000000"/>
            </w:tcBorders>
          </w:tcPr>
          <w:p w:rsidR="007D2CFC" w:rsidRPr="001471DC" w:rsidRDefault="007D2CFC" w:rsidP="007D2CFC">
            <w:pPr>
              <w:jc w:val="left"/>
              <w:rPr>
                <w:rFonts w:ascii="標楷體" w:eastAsia="標楷體" w:hAnsi="標楷體"/>
                <w:bCs/>
                <w:color w:val="auto"/>
              </w:rPr>
            </w:pPr>
            <w:r w:rsidRPr="00BD13D3">
              <w:rPr>
                <w:rFonts w:ascii="標楷體" w:eastAsia="標楷體" w:hAnsi="標楷體" w:hint="eastAsia"/>
                <w:bCs/>
                <w:color w:val="auto"/>
              </w:rPr>
              <w:t xml:space="preserve">2/16開學 </w:t>
            </w:r>
            <w:r>
              <w:rPr>
                <w:rFonts w:ascii="標楷體" w:eastAsia="標楷體" w:hAnsi="標楷體" w:hint="eastAsia"/>
                <w:bCs/>
                <w:color w:val="auto"/>
              </w:rPr>
              <w:t xml:space="preserve">  </w:t>
            </w:r>
            <w:r w:rsidRPr="00BD13D3">
              <w:rPr>
                <w:rFonts w:ascii="標楷體" w:eastAsia="標楷體" w:hAnsi="標楷體" w:hint="eastAsia"/>
                <w:bCs/>
                <w:color w:val="auto"/>
              </w:rPr>
              <w:t xml:space="preserve"> 2/17補班(2/14課</w:t>
            </w:r>
            <w:proofErr w:type="gramStart"/>
            <w:r w:rsidRPr="00BD13D3">
              <w:rPr>
                <w:rFonts w:ascii="標楷體" w:eastAsia="標楷體" w:hAnsi="標楷體" w:hint="eastAsia"/>
                <w:bCs/>
                <w:color w:val="auto"/>
              </w:rPr>
              <w:t>務</w:t>
            </w:r>
            <w:proofErr w:type="gramEnd"/>
            <w:r w:rsidRPr="00BD13D3">
              <w:rPr>
                <w:rFonts w:ascii="標楷體" w:eastAsia="標楷體" w:hAnsi="標楷體" w:hint="eastAsia"/>
                <w:bCs/>
                <w:color w:val="auto"/>
              </w:rPr>
              <w:t>)</w:t>
            </w:r>
          </w:p>
        </w:tc>
      </w:tr>
      <w:tr w:rsidR="007D2CFC"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D2CFC" w:rsidRPr="004C7166" w:rsidRDefault="007D2CFC" w:rsidP="007D2CF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2/18-2/24</w:t>
            </w:r>
          </w:p>
        </w:tc>
        <w:tc>
          <w:tcPr>
            <w:tcW w:w="1275" w:type="dxa"/>
            <w:tcBorders>
              <w:top w:val="single" w:sz="8" w:space="0" w:color="000000"/>
              <w:left w:val="single" w:sz="8" w:space="0" w:color="000000"/>
              <w:bottom w:val="single" w:sz="8" w:space="0" w:color="000000"/>
              <w:right w:val="single" w:sz="8" w:space="0" w:color="000000"/>
            </w:tcBorders>
          </w:tcPr>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-5 電力供應與輸送方式的概要。</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-7 電器標示和電費計算</w:t>
            </w:r>
          </w:p>
          <w:p w:rsidR="007D2CFC"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-6 用電安全常識，避免觸電和電線走火。</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Ba-</w:t>
            </w:r>
            <w:r w:rsidRPr="009D6783">
              <w:rPr>
                <w:rFonts w:ascii="標楷體" w:eastAsia="標楷體" w:hAnsi="標楷體" w:cstheme="minorBidi" w:hint="eastAsia"/>
              </w:rPr>
              <w:t>Ⅳ</w:t>
            </w:r>
            <w:r w:rsidRPr="009D6783">
              <w:rPr>
                <w:rFonts w:ascii="標楷體" w:eastAsia="標楷體" w:hAnsi="標楷體" w:cstheme="minorBidi"/>
              </w:rPr>
              <w:t>-4電池是化學能</w:t>
            </w:r>
            <w:r w:rsidRPr="009D6783">
              <w:rPr>
                <w:rFonts w:ascii="標楷體" w:eastAsia="標楷體" w:hAnsi="標楷體" w:cstheme="minorBidi"/>
              </w:rPr>
              <w:lastRenderedPageBreak/>
              <w:t>轉變成電能的裝置。</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 xml:space="preserve">-5 </w:t>
            </w:r>
            <w:proofErr w:type="gramStart"/>
            <w:r w:rsidRPr="009D6783">
              <w:rPr>
                <w:rFonts w:ascii="標楷體" w:eastAsia="標楷體" w:hAnsi="標楷體" w:cstheme="minorBidi"/>
              </w:rPr>
              <w:t>鋅銅電池</w:t>
            </w:r>
            <w:proofErr w:type="gramEnd"/>
            <w:r w:rsidRPr="009D6783">
              <w:rPr>
                <w:rFonts w:ascii="標楷體" w:eastAsia="標楷體" w:hAnsi="標楷體" w:cstheme="minorBidi"/>
              </w:rPr>
              <w:t>實驗認識電池原理。</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-6 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tr-IV-1 能</w:t>
            </w:r>
            <w:proofErr w:type="gramStart"/>
            <w:r w:rsidRPr="0003412F">
              <w:rPr>
                <w:rFonts w:ascii="標楷體" w:eastAsia="標楷體" w:hAnsi="標楷體" w:cstheme="minorBidi"/>
              </w:rPr>
              <w:t>將所習得</w:t>
            </w:r>
            <w:proofErr w:type="gramEnd"/>
            <w:r w:rsidRPr="0003412F">
              <w:rPr>
                <w:rFonts w:ascii="標楷體" w:eastAsia="標楷體" w:hAnsi="標楷體" w:cstheme="minorBidi"/>
              </w:rPr>
              <w:t>的知識正確的連結到所觀察到的自然現象及實驗數據，並推論出其中的關聯，進而運用習得的知識來</w:t>
            </w:r>
            <w:r w:rsidRPr="0003412F">
              <w:rPr>
                <w:rFonts w:ascii="標楷體" w:eastAsia="標楷體" w:hAnsi="標楷體" w:cstheme="minorBidi"/>
              </w:rPr>
              <w:lastRenderedPageBreak/>
              <w:t>解釋自己論點的正確性。</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7D2CFC" w:rsidRPr="000A77B2"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w:t>
            </w:r>
            <w:r w:rsidRPr="0003412F">
              <w:rPr>
                <w:rFonts w:ascii="標楷體" w:eastAsia="標楷體" w:hAnsi="標楷體" w:cstheme="minorBidi"/>
              </w:rPr>
              <w:lastRenderedPageBreak/>
              <w:t>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260" w:lineRule="exact"/>
              <w:jc w:val="left"/>
              <w:rPr>
                <w:rFonts w:ascii="標楷體" w:eastAsia="標楷體" w:hAnsi="標楷體" w:cstheme="minorBidi"/>
              </w:rPr>
            </w:pPr>
            <w:r w:rsidRPr="0003412F">
              <w:rPr>
                <w:rFonts w:ascii="標楷體" w:eastAsia="標楷體" w:hAnsi="標楷體" w:cstheme="minorBidi"/>
              </w:rPr>
              <w:lastRenderedPageBreak/>
              <w:t>第一章：電流與生活</w:t>
            </w:r>
          </w:p>
          <w:p w:rsidR="007D2CFC" w:rsidRDefault="007D2CFC" w:rsidP="007D2CFC">
            <w:pPr>
              <w:spacing w:line="260" w:lineRule="exac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1-1電流的熱效應（</w:t>
            </w:r>
            <w:r>
              <w:rPr>
                <w:rFonts w:ascii="標楷體" w:eastAsia="標楷體" w:hAnsi="標楷體" w:cstheme="minorBidi"/>
              </w:rPr>
              <w:t>2</w:t>
            </w:r>
            <w:r w:rsidRPr="0003412F">
              <w:rPr>
                <w:rFonts w:ascii="標楷體" w:eastAsia="標楷體" w:hAnsi="標楷體" w:cstheme="minorBidi"/>
              </w:rPr>
              <w:t>）</w:t>
            </w:r>
            <w:r w:rsidRPr="0003412F">
              <w:rPr>
                <w:rFonts w:ascii="標楷體" w:eastAsia="標楷體" w:hAnsi="標楷體" w:cstheme="minorBidi"/>
              </w:rPr>
              <w:br/>
              <w:t>․1-2電的輸送與消耗（1）</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了解電流熱效應的內容。</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知道電路的電能與熱能、光能轉換原理。</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知道電功率與電能、時間的關係。</w:t>
            </w:r>
          </w:p>
          <w:p w:rsidR="007D2CFC" w:rsidRDefault="007D2CFC" w:rsidP="007D2CFC">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了解電器標示的使用意義。</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直流電與交流電的性質。</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hint="eastAsia"/>
              </w:rPr>
              <w:t>.</w:t>
            </w:r>
            <w:proofErr w:type="gramStart"/>
            <w:r w:rsidRPr="009D6783">
              <w:rPr>
                <w:rFonts w:ascii="標楷體" w:eastAsia="標楷體" w:hAnsi="標楷體" w:cstheme="minorBidi" w:hint="eastAsia"/>
              </w:rPr>
              <w:t>活線與</w:t>
            </w:r>
            <w:proofErr w:type="gramEnd"/>
            <w:r w:rsidRPr="009D6783">
              <w:rPr>
                <w:rFonts w:ascii="標楷體" w:eastAsia="標楷體" w:hAnsi="標楷體" w:cstheme="minorBidi" w:hint="eastAsia"/>
              </w:rPr>
              <w:t>中性線。</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7</w:t>
            </w:r>
            <w:r w:rsidRPr="009D6783">
              <w:rPr>
                <w:rFonts w:ascii="標楷體" w:eastAsia="標楷體" w:hAnsi="標楷體" w:cstheme="minorBidi" w:hint="eastAsia"/>
              </w:rPr>
              <w:t>.家庭電器的電源。</w:t>
            </w:r>
          </w:p>
          <w:p w:rsidR="007D2CFC" w:rsidRPr="00F75AB6" w:rsidRDefault="007D2CFC" w:rsidP="007D2CFC">
            <w:pPr>
              <w:spacing w:line="260" w:lineRule="exact"/>
              <w:jc w:val="left"/>
              <w:rPr>
                <w:rFonts w:ascii="標楷體" w:eastAsia="標楷體" w:hAnsi="標楷體"/>
              </w:rPr>
            </w:pPr>
            <w:r>
              <w:rPr>
                <w:rFonts w:ascii="標楷體" w:eastAsia="標楷體" w:hAnsi="標楷體" w:cstheme="minorBidi" w:hint="eastAsia"/>
              </w:rPr>
              <w:t>8</w:t>
            </w:r>
            <w:r w:rsidRPr="009D6783">
              <w:rPr>
                <w:rFonts w:ascii="標楷體" w:eastAsia="標楷體" w:hAnsi="標楷體" w:cstheme="minorBidi" w:hint="eastAsia"/>
              </w:rPr>
              <w:t>.電費的計算。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F75AB6" w:rsidRDefault="007D2CFC" w:rsidP="007D2CFC">
            <w:pPr>
              <w:spacing w:line="260" w:lineRule="exact"/>
              <w:jc w:val="center"/>
              <w:rPr>
                <w:rFonts w:ascii="標楷體" w:eastAsia="標楷體" w:hAnsi="標楷體"/>
              </w:rPr>
            </w:pPr>
            <w:r w:rsidRPr="00F75AB6">
              <w:rPr>
                <w:rFonts w:ascii="標楷體" w:eastAsia="標楷體" w:hAnsi="標楷體" w:cs="標楷體" w:hint="eastAsia"/>
                <w:bCs/>
                <w:snapToGrid w:val="0"/>
                <w:color w:val="auto"/>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7D2CFC" w:rsidRDefault="007D2CFC" w:rsidP="007D2CFC">
            <w:pPr>
              <w:spacing w:line="0" w:lineRule="atLeast"/>
              <w:rPr>
                <w:rFonts w:ascii="標楷體" w:eastAsia="標楷體" w:hAnsi="標楷體" w:cstheme="minorBidi"/>
              </w:rPr>
            </w:pP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能說明短路的意義。</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能避免造成短路的方法。</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能說明安全負載電流的意義。</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4.能正確使用延長線。</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能認識保險絲的使用。</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6.能正確使用保險絲。</w:t>
            </w:r>
          </w:p>
          <w:p w:rsidR="007D2CFC"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7.能知道確保家庭用電安全的基本方法。</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.能</w:t>
            </w:r>
            <w:proofErr w:type="gramStart"/>
            <w:r w:rsidRPr="009D6783">
              <w:rPr>
                <w:rFonts w:ascii="標楷體" w:eastAsia="標楷體" w:hAnsi="標楷體" w:cstheme="minorBidi" w:hint="eastAsia"/>
              </w:rPr>
              <w:t>由伏打</w:t>
            </w:r>
            <w:proofErr w:type="gramEnd"/>
            <w:r w:rsidRPr="009D6783">
              <w:rPr>
                <w:rFonts w:ascii="標楷體" w:eastAsia="標楷體" w:hAnsi="標楷體" w:cstheme="minorBidi" w:hint="eastAsia"/>
              </w:rPr>
              <w:t>電池 的發明，了解其在科學發展史上的意義。</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9</w:t>
            </w:r>
            <w:r w:rsidRPr="009D6783">
              <w:rPr>
                <w:rFonts w:ascii="標楷體" w:eastAsia="標楷體" w:hAnsi="標楷體" w:cstheme="minorBidi" w:hint="eastAsia"/>
              </w:rPr>
              <w:t>.能</w:t>
            </w:r>
            <w:proofErr w:type="gramStart"/>
            <w:r w:rsidRPr="009D6783">
              <w:rPr>
                <w:rFonts w:ascii="標楷體" w:eastAsia="標楷體" w:hAnsi="標楷體" w:cstheme="minorBidi" w:hint="eastAsia"/>
              </w:rPr>
              <w:t>透過鋅銅電池</w:t>
            </w:r>
            <w:proofErr w:type="gramEnd"/>
            <w:r w:rsidRPr="009D6783">
              <w:rPr>
                <w:rFonts w:ascii="標楷體" w:eastAsia="標楷體" w:hAnsi="標楷體" w:cstheme="minorBidi" w:hint="eastAsia"/>
              </w:rPr>
              <w:t>的實驗，</w:t>
            </w:r>
            <w:proofErr w:type="gramStart"/>
            <w:r w:rsidRPr="009D6783">
              <w:rPr>
                <w:rFonts w:ascii="標楷體" w:eastAsia="標楷體" w:hAnsi="標楷體" w:cstheme="minorBidi" w:hint="eastAsia"/>
              </w:rPr>
              <w:t>了解伏打電</w:t>
            </w:r>
            <w:proofErr w:type="gramEnd"/>
            <w:r w:rsidRPr="009D6783">
              <w:rPr>
                <w:rFonts w:ascii="標楷體" w:eastAsia="標楷體" w:hAnsi="標楷體" w:cstheme="minorBidi" w:hint="eastAsia"/>
              </w:rPr>
              <w:t>池的放電原理，並認識化學電</w:t>
            </w:r>
            <w:r w:rsidRPr="009D6783">
              <w:rPr>
                <w:rFonts w:ascii="標楷體" w:eastAsia="標楷體" w:hAnsi="標楷體" w:cstheme="minorBidi" w:hint="eastAsia"/>
              </w:rPr>
              <w:lastRenderedPageBreak/>
              <w:t>池的使用方式（包括充電與放電）。</w:t>
            </w:r>
          </w:p>
          <w:p w:rsidR="007D2CFC" w:rsidRPr="003222C8" w:rsidRDefault="007D2CFC" w:rsidP="007D2CFC">
            <w:pPr>
              <w:spacing w:line="0" w:lineRule="atLeast"/>
              <w:rPr>
                <w:rFonts w:ascii="標楷體" w:eastAsia="標楷體" w:hAnsi="標楷體" w:cstheme="minorBidi"/>
              </w:rPr>
            </w:pPr>
            <w:r>
              <w:rPr>
                <w:rFonts w:ascii="標楷體" w:eastAsia="標楷體" w:hAnsi="標楷體" w:cstheme="minorBidi" w:hint="eastAsia"/>
              </w:rPr>
              <w:t>10</w:t>
            </w:r>
            <w:r w:rsidRPr="009D6783">
              <w:rPr>
                <w:rFonts w:ascii="標楷體" w:eastAsia="標楷體" w:hAnsi="標楷體" w:cstheme="minorBidi" w:hint="eastAsia"/>
              </w:rPr>
              <w:t>.能辨別常見的一次電池與二次電池。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7.操作</w:t>
            </w:r>
          </w:p>
          <w:p w:rsidR="007D2CFC" w:rsidRPr="00885156" w:rsidRDefault="007D2CFC" w:rsidP="007D2CF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7D2CFC" w:rsidRPr="00885156" w:rsidRDefault="007D2CFC" w:rsidP="007D2CF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7D2CFC" w:rsidRDefault="007D2CFC" w:rsidP="007D2CF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7D2CFC" w:rsidRPr="00C8128E" w:rsidRDefault="007D2CFC" w:rsidP="007D2CF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7D2CFC" w:rsidRPr="00C8128E" w:rsidRDefault="007D2CFC" w:rsidP="007D2CF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7D2CFC" w:rsidRDefault="007D2CFC" w:rsidP="007D2CF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7D2CFC" w:rsidRDefault="007D2CFC" w:rsidP="007D2CFC">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p w:rsidR="007D2CFC" w:rsidRDefault="007D2CFC" w:rsidP="007D2CFC">
            <w:pPr>
              <w:spacing w:line="0" w:lineRule="atLeast"/>
              <w:rPr>
                <w:rFonts w:ascii="標楷體" w:eastAsia="標楷體" w:hAnsi="標楷體" w:cstheme="minorBidi"/>
              </w:rPr>
            </w:pPr>
          </w:p>
          <w:p w:rsidR="007D2CFC" w:rsidRPr="003222C8" w:rsidRDefault="007D2CFC" w:rsidP="007D2CFC">
            <w:pPr>
              <w:spacing w:line="0" w:lineRule="atLeast"/>
              <w:rPr>
                <w:rFonts w:ascii="標楷體" w:eastAsia="標楷體" w:hAnsi="標楷體" w:cstheme="minorBidi"/>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487D88" w:rsidRDefault="007D2CFC" w:rsidP="007D2CFC">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t>【安全教育】</w:t>
            </w:r>
          </w:p>
          <w:p w:rsidR="007D2CFC" w:rsidRPr="00487D88" w:rsidRDefault="007D2CFC" w:rsidP="007D2CF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7D2CFC" w:rsidRPr="00487D88" w:rsidRDefault="007D2CFC" w:rsidP="007D2CF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7D2CFC" w:rsidRPr="00487D88" w:rsidRDefault="007D2CFC" w:rsidP="007D2CF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7D2CFC" w:rsidRPr="00487D88" w:rsidRDefault="007D2CFC" w:rsidP="007D2CFC">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7D2CFC" w:rsidRPr="00CE26AF" w:rsidRDefault="007D2CFC" w:rsidP="007D2CFC">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7D2CFC" w:rsidRPr="00CE26AF" w:rsidRDefault="007D2CFC" w:rsidP="007D2CFC">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7D2CFC" w:rsidRPr="00B36ADC" w:rsidRDefault="007D2CFC" w:rsidP="007D2CFC">
            <w:pPr>
              <w:spacing w:line="260" w:lineRule="exact"/>
              <w:jc w:val="left"/>
            </w:pPr>
          </w:p>
        </w:tc>
        <w:tc>
          <w:tcPr>
            <w:tcW w:w="1701" w:type="dxa"/>
            <w:tcBorders>
              <w:top w:val="single" w:sz="8" w:space="0" w:color="000000"/>
              <w:bottom w:val="single" w:sz="8" w:space="0" w:color="000000"/>
              <w:right w:val="single" w:sz="8" w:space="0" w:color="000000"/>
            </w:tcBorders>
          </w:tcPr>
          <w:p w:rsidR="007D2CFC" w:rsidRPr="004C7166" w:rsidRDefault="007D2CFC" w:rsidP="007D2CFC">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21-22</w:t>
            </w:r>
            <w:proofErr w:type="gramStart"/>
            <w:r w:rsidRPr="004C7166">
              <w:rPr>
                <w:rFonts w:ascii="標楷體" w:eastAsia="標楷體" w:hAnsi="標楷體" w:cs="標楷體" w:hint="eastAsia"/>
                <w:color w:val="auto"/>
                <w:sz w:val="24"/>
                <w:szCs w:val="24"/>
              </w:rPr>
              <w:t>九</w:t>
            </w:r>
            <w:proofErr w:type="gramEnd"/>
            <w:r w:rsidRPr="004C7166">
              <w:rPr>
                <w:rFonts w:ascii="標楷體" w:eastAsia="標楷體" w:hAnsi="標楷體" w:cs="標楷體" w:hint="eastAsia"/>
                <w:color w:val="auto"/>
                <w:sz w:val="24"/>
                <w:szCs w:val="24"/>
              </w:rPr>
              <w:t>年級第三次複習考</w:t>
            </w:r>
          </w:p>
        </w:tc>
      </w:tr>
      <w:tr w:rsidR="007D2CFC"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D2CFC" w:rsidRPr="004C7166" w:rsidRDefault="007D2CFC" w:rsidP="007D2CF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2/25-3/2</w:t>
            </w:r>
          </w:p>
        </w:tc>
        <w:tc>
          <w:tcPr>
            <w:tcW w:w="1275" w:type="dxa"/>
            <w:tcBorders>
              <w:top w:val="single" w:sz="8" w:space="0" w:color="000000"/>
              <w:left w:val="single" w:sz="8" w:space="0" w:color="000000"/>
              <w:bottom w:val="single" w:sz="8" w:space="0" w:color="000000"/>
              <w:right w:val="single" w:sz="8" w:space="0" w:color="000000"/>
            </w:tcBorders>
          </w:tcPr>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-5 電力供應與輸送方式的概要。</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-7 電器標示和電費計算</w:t>
            </w:r>
          </w:p>
          <w:p w:rsidR="007D2CFC"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-6 用電安全常識，避免觸電和電線走火。</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Ba-</w:t>
            </w:r>
            <w:r w:rsidRPr="009D6783">
              <w:rPr>
                <w:rFonts w:ascii="標楷體" w:eastAsia="標楷體" w:hAnsi="標楷體" w:cstheme="minorBidi" w:hint="eastAsia"/>
              </w:rPr>
              <w:t>Ⅳ</w:t>
            </w:r>
            <w:r w:rsidRPr="009D6783">
              <w:rPr>
                <w:rFonts w:ascii="標楷體" w:eastAsia="標楷體" w:hAnsi="標楷體" w:cstheme="minorBidi"/>
              </w:rPr>
              <w:t>-4電池是化學能轉變成電能的裝置。</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 xml:space="preserve">-5 </w:t>
            </w:r>
            <w:proofErr w:type="gramStart"/>
            <w:r w:rsidRPr="009D6783">
              <w:rPr>
                <w:rFonts w:ascii="標楷體" w:eastAsia="標楷體" w:hAnsi="標楷體" w:cstheme="minorBidi"/>
              </w:rPr>
              <w:t>鋅銅電池</w:t>
            </w:r>
            <w:proofErr w:type="gramEnd"/>
            <w:r w:rsidRPr="009D6783">
              <w:rPr>
                <w:rFonts w:ascii="標楷體" w:eastAsia="標楷體" w:hAnsi="標楷體" w:cstheme="minorBidi"/>
              </w:rPr>
              <w:t>實驗</w:t>
            </w:r>
            <w:r w:rsidRPr="009D6783">
              <w:rPr>
                <w:rFonts w:ascii="標楷體" w:eastAsia="標楷體" w:hAnsi="標楷體" w:cstheme="minorBidi"/>
              </w:rPr>
              <w:lastRenderedPageBreak/>
              <w:t>認識電池原理。</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-6 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tr-IV-1 能</w:t>
            </w:r>
            <w:proofErr w:type="gramStart"/>
            <w:r w:rsidRPr="0003412F">
              <w:rPr>
                <w:rFonts w:ascii="標楷體" w:eastAsia="標楷體" w:hAnsi="標楷體" w:cstheme="minorBidi"/>
              </w:rPr>
              <w:t>將所習得</w:t>
            </w:r>
            <w:proofErr w:type="gramEnd"/>
            <w:r w:rsidRPr="0003412F">
              <w:rPr>
                <w:rFonts w:ascii="標楷體" w:eastAsia="標楷體" w:hAnsi="標楷體" w:cstheme="minorBidi"/>
              </w:rPr>
              <w:t>的知識正確的連結到所觀察到的自然現象及實驗數據，並推論出其中的關聯，進而運用習得的知識來解釋自己論點的正確性。</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w:t>
            </w:r>
            <w:r w:rsidRPr="0003412F">
              <w:rPr>
                <w:rFonts w:ascii="標楷體" w:eastAsia="標楷體" w:hAnsi="標楷體" w:cstheme="minorBidi"/>
              </w:rPr>
              <w:lastRenderedPageBreak/>
              <w:t>訊及數學等方法，整理資訊或數據。</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7D2CFC" w:rsidRPr="0003412F"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7D2CFC" w:rsidRPr="000A77B2"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第一章：電流與生活</w:t>
            </w:r>
          </w:p>
          <w:p w:rsidR="007D2CFC" w:rsidRDefault="007D2CFC" w:rsidP="007D2CFC">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1-3</w:t>
            </w:r>
            <w:r>
              <w:rPr>
                <w:rFonts w:ascii="標楷體" w:eastAsia="標楷體" w:hAnsi="標楷體" w:cstheme="minorBidi"/>
              </w:rPr>
              <w:t>家庭用電安全</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短路與安全負載電流。</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hint="eastAsia"/>
              </w:rPr>
              <w:t>2.保險絲的使用。</w:t>
            </w:r>
          </w:p>
          <w:p w:rsidR="007D2CFC"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hint="eastAsia"/>
              </w:rPr>
              <w:t>3.確保家庭用電安全的基本方法。</w:t>
            </w:r>
          </w:p>
          <w:p w:rsidR="007D2CFC" w:rsidRPr="009D6783" w:rsidRDefault="007D2CFC" w:rsidP="007D2CFC">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由伏打電池的發明，了解其在科學發展史上的意義。</w:t>
            </w:r>
          </w:p>
          <w:p w:rsidR="007D2CFC" w:rsidRPr="009D6783" w:rsidRDefault="007D2CFC" w:rsidP="007D2CFC">
            <w:pPr>
              <w:spacing w:line="0" w:lineRule="atLeast"/>
              <w:jc w:val="lef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由鋅銅電池的實驗中認識化學電池的使用方式，包括充電與放電。</w:t>
            </w:r>
          </w:p>
          <w:p w:rsidR="007D2CFC" w:rsidRPr="002E44F5" w:rsidRDefault="007D2CFC" w:rsidP="007D2CFC">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認識在日常生活中，實用電池的種類。</w:t>
            </w:r>
            <w:r>
              <w:rPr>
                <w:rFonts w:ascii="標楷體" w:eastAsia="標楷體" w:hAnsi="標楷體" w:cstheme="minorBidi"/>
              </w:rPr>
              <w:br/>
            </w:r>
            <w:proofErr w:type="gramStart"/>
            <w:r w:rsidRPr="009D6783">
              <w:rPr>
                <w:rFonts w:ascii="標楷體" w:eastAsia="標楷體" w:hAnsi="標楷體" w:cstheme="minorBidi"/>
              </w:rPr>
              <w:t>․</w:t>
            </w:r>
            <w:proofErr w:type="gramEnd"/>
            <w:r w:rsidRPr="009D6783">
              <w:rPr>
                <w:rFonts w:ascii="標楷體" w:eastAsia="標楷體" w:hAnsi="標楷體" w:cstheme="minorBidi"/>
              </w:rPr>
              <w:t xml:space="preserve">1-4 </w:t>
            </w:r>
            <w:r>
              <w:rPr>
                <w:rFonts w:ascii="標楷體" w:eastAsia="標楷體" w:hAnsi="標楷體" w:cstheme="minorBidi"/>
              </w:rPr>
              <w:t>電池</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短路與安全負載電流。</w:t>
            </w:r>
          </w:p>
          <w:p w:rsidR="007D2CFC" w:rsidRPr="009D6783"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hint="eastAsia"/>
              </w:rPr>
              <w:t>2.保險絲的使用。</w:t>
            </w:r>
          </w:p>
          <w:p w:rsidR="007D2CFC" w:rsidRDefault="007D2CFC" w:rsidP="007D2CFC">
            <w:pPr>
              <w:spacing w:line="0" w:lineRule="atLeast"/>
              <w:jc w:val="left"/>
              <w:rPr>
                <w:rFonts w:ascii="標楷體" w:eastAsia="標楷體" w:hAnsi="標楷體" w:cstheme="minorBidi"/>
              </w:rPr>
            </w:pPr>
            <w:r w:rsidRPr="009D6783">
              <w:rPr>
                <w:rFonts w:ascii="標楷體" w:eastAsia="標楷體" w:hAnsi="標楷體" w:cstheme="minorBidi" w:hint="eastAsia"/>
              </w:rPr>
              <w:t>3.確保家庭用電安全的基本方法。</w:t>
            </w:r>
          </w:p>
          <w:p w:rsidR="007D2CFC" w:rsidRPr="009D6783" w:rsidRDefault="007D2CFC" w:rsidP="007D2CFC">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由伏打電池的發明，了解其在科學發展史上的意義。</w:t>
            </w:r>
          </w:p>
          <w:p w:rsidR="007D2CFC" w:rsidRPr="009D6783" w:rsidRDefault="007D2CFC" w:rsidP="007D2CFC">
            <w:pPr>
              <w:spacing w:line="0" w:lineRule="atLeast"/>
              <w:jc w:val="lef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由鋅銅電池的實驗中認識化學電池的使用方式，包括充電與放電。</w:t>
            </w:r>
          </w:p>
          <w:p w:rsidR="007D2CFC" w:rsidRPr="00F75AB6" w:rsidRDefault="007D2CFC" w:rsidP="007D2CFC">
            <w:pPr>
              <w:spacing w:line="260" w:lineRule="exact"/>
              <w:jc w:val="left"/>
              <w:rPr>
                <w:rFonts w:ascii="標楷體" w:eastAsia="標楷體" w:hAnsi="標楷體"/>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認識在日常生活中，實用電池的種類。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F75AB6" w:rsidRDefault="007D2CFC" w:rsidP="007D2CFC">
            <w:pPr>
              <w:spacing w:line="260" w:lineRule="exact"/>
              <w:jc w:val="center"/>
              <w:rPr>
                <w:rFonts w:ascii="標楷體" w:eastAsia="標楷體" w:hAnsi="標楷體"/>
              </w:rPr>
            </w:pPr>
            <w:r w:rsidRPr="00F75AB6">
              <w:rPr>
                <w:rFonts w:ascii="標楷體" w:eastAsia="標楷體" w:hAnsi="標楷體" w:cs="標楷體" w:hint="eastAsia"/>
                <w:bCs/>
                <w:snapToGrid w:val="0"/>
                <w:color w:val="auto"/>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Default="007D2CFC" w:rsidP="007D2CFC">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7D2CFC" w:rsidRDefault="007D2CFC" w:rsidP="007D2CFC">
            <w:pPr>
              <w:spacing w:line="0" w:lineRule="atLeast"/>
              <w:rPr>
                <w:rFonts w:ascii="標楷體" w:eastAsia="標楷體" w:hAnsi="標楷體" w:cstheme="minorBidi"/>
              </w:rPr>
            </w:pP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能說明短路的意義。</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能避免造成短路的方法。</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能說明安全負載電流的意義。</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4.能正確使用延長線。</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能認識保險絲的使用。</w:t>
            </w:r>
          </w:p>
          <w:p w:rsidR="007D2CFC" w:rsidRPr="009D6783"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6.能正確使用保險絲。</w:t>
            </w:r>
          </w:p>
          <w:p w:rsidR="007D2CFC" w:rsidRDefault="007D2CFC" w:rsidP="007D2CFC">
            <w:pPr>
              <w:spacing w:line="0" w:lineRule="atLeast"/>
              <w:rPr>
                <w:rFonts w:ascii="標楷體" w:eastAsia="標楷體" w:hAnsi="標楷體" w:cstheme="minorBidi"/>
              </w:rPr>
            </w:pPr>
            <w:r w:rsidRPr="009D6783">
              <w:rPr>
                <w:rFonts w:ascii="標楷體" w:eastAsia="標楷體" w:hAnsi="標楷體" w:cstheme="minorBidi" w:hint="eastAsia"/>
              </w:rPr>
              <w:t>7.能知道確保家庭用電安全的基本方法。</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.能</w:t>
            </w:r>
            <w:proofErr w:type="gramStart"/>
            <w:r w:rsidRPr="009D6783">
              <w:rPr>
                <w:rFonts w:ascii="標楷體" w:eastAsia="標楷體" w:hAnsi="標楷體" w:cstheme="minorBidi" w:hint="eastAsia"/>
              </w:rPr>
              <w:t>由伏打</w:t>
            </w:r>
            <w:proofErr w:type="gramEnd"/>
            <w:r w:rsidRPr="009D6783">
              <w:rPr>
                <w:rFonts w:ascii="標楷體" w:eastAsia="標楷體" w:hAnsi="標楷體" w:cstheme="minorBidi" w:hint="eastAsia"/>
              </w:rPr>
              <w:t>電池 的發明，了解其在科學發展史上的意義。</w:t>
            </w:r>
          </w:p>
          <w:p w:rsidR="007D2CFC" w:rsidRPr="009D6783" w:rsidRDefault="007D2CFC" w:rsidP="007D2CFC">
            <w:pPr>
              <w:spacing w:line="0" w:lineRule="atLeast"/>
              <w:rPr>
                <w:rFonts w:ascii="標楷體" w:eastAsia="標楷體" w:hAnsi="標楷體" w:cstheme="minorBidi"/>
              </w:rPr>
            </w:pPr>
            <w:r>
              <w:rPr>
                <w:rFonts w:ascii="標楷體" w:eastAsia="標楷體" w:hAnsi="標楷體" w:cstheme="minorBidi" w:hint="eastAsia"/>
              </w:rPr>
              <w:t>9</w:t>
            </w:r>
            <w:r w:rsidRPr="009D6783">
              <w:rPr>
                <w:rFonts w:ascii="標楷體" w:eastAsia="標楷體" w:hAnsi="標楷體" w:cstheme="minorBidi" w:hint="eastAsia"/>
              </w:rPr>
              <w:t>.能</w:t>
            </w:r>
            <w:proofErr w:type="gramStart"/>
            <w:r w:rsidRPr="009D6783">
              <w:rPr>
                <w:rFonts w:ascii="標楷體" w:eastAsia="標楷體" w:hAnsi="標楷體" w:cstheme="minorBidi" w:hint="eastAsia"/>
              </w:rPr>
              <w:t>透過鋅銅電池</w:t>
            </w:r>
            <w:proofErr w:type="gramEnd"/>
            <w:r w:rsidRPr="009D6783">
              <w:rPr>
                <w:rFonts w:ascii="標楷體" w:eastAsia="標楷體" w:hAnsi="標楷體" w:cstheme="minorBidi" w:hint="eastAsia"/>
              </w:rPr>
              <w:t>的實驗，</w:t>
            </w:r>
            <w:proofErr w:type="gramStart"/>
            <w:r w:rsidRPr="009D6783">
              <w:rPr>
                <w:rFonts w:ascii="標楷體" w:eastAsia="標楷體" w:hAnsi="標楷體" w:cstheme="minorBidi" w:hint="eastAsia"/>
              </w:rPr>
              <w:t>了解伏打電</w:t>
            </w:r>
            <w:proofErr w:type="gramEnd"/>
            <w:r w:rsidRPr="009D6783">
              <w:rPr>
                <w:rFonts w:ascii="標楷體" w:eastAsia="標楷體" w:hAnsi="標楷體" w:cstheme="minorBidi" w:hint="eastAsia"/>
              </w:rPr>
              <w:t>池的放電原理，並認識化學電池的使用方式（包括充電與放電）。</w:t>
            </w:r>
          </w:p>
          <w:p w:rsidR="007D2CFC" w:rsidRPr="003222C8" w:rsidRDefault="007D2CFC" w:rsidP="007D2CFC">
            <w:pPr>
              <w:spacing w:line="0" w:lineRule="atLeast"/>
              <w:rPr>
                <w:rFonts w:ascii="標楷體" w:eastAsia="標楷體" w:hAnsi="標楷體" w:cstheme="minorBidi"/>
              </w:rPr>
            </w:pPr>
            <w:r>
              <w:rPr>
                <w:rFonts w:ascii="標楷體" w:eastAsia="標楷體" w:hAnsi="標楷體" w:cstheme="minorBidi" w:hint="eastAsia"/>
              </w:rPr>
              <w:t>10</w:t>
            </w:r>
            <w:r w:rsidRPr="009D6783">
              <w:rPr>
                <w:rFonts w:ascii="標楷體" w:eastAsia="標楷體" w:hAnsi="標楷體" w:cstheme="minorBidi" w:hint="eastAsia"/>
              </w:rPr>
              <w:t>.能辨別常見的一次電池與二次電池。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1.觀察</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7D2CFC" w:rsidRPr="00885156" w:rsidRDefault="007D2CFC" w:rsidP="007D2CFC">
            <w:pPr>
              <w:spacing w:line="260" w:lineRule="exact"/>
              <w:rPr>
                <w:rFonts w:eastAsia="新細明體"/>
                <w:bCs/>
                <w:snapToGrid w:val="0"/>
              </w:rPr>
            </w:pPr>
            <w:r w:rsidRPr="00885156">
              <w:rPr>
                <w:rFonts w:ascii="標楷體" w:eastAsia="標楷體" w:hAnsi="標楷體" w:cs="標楷體" w:hint="eastAsia"/>
                <w:bCs/>
                <w:snapToGrid w:val="0"/>
              </w:rPr>
              <w:t>7.操作</w:t>
            </w:r>
          </w:p>
          <w:p w:rsidR="007D2CFC" w:rsidRPr="00885156" w:rsidRDefault="007D2CFC" w:rsidP="007D2CF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7D2CFC" w:rsidRPr="00885156" w:rsidRDefault="007D2CFC" w:rsidP="007D2CF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7D2CFC" w:rsidRDefault="007D2CFC" w:rsidP="007D2CF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7D2CFC" w:rsidRPr="00C8128E" w:rsidRDefault="007D2CFC" w:rsidP="007D2CF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7D2CFC" w:rsidRPr="00C8128E" w:rsidRDefault="007D2CFC" w:rsidP="007D2CF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7D2CFC" w:rsidRDefault="007D2CFC" w:rsidP="007D2CF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7D2CFC" w:rsidRPr="00C8128E" w:rsidRDefault="007D2CFC" w:rsidP="007D2CF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7D2CFC" w:rsidRPr="003222C8" w:rsidRDefault="007D2CFC" w:rsidP="007D2CFC">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D2CFC" w:rsidRPr="000D6F2A" w:rsidRDefault="007D2CFC" w:rsidP="007D2CFC">
            <w:pPr>
              <w:spacing w:line="260" w:lineRule="exact"/>
              <w:jc w:val="left"/>
              <w:rPr>
                <w:b/>
              </w:rPr>
            </w:pPr>
            <w:r w:rsidRPr="000D6F2A">
              <w:rPr>
                <w:rFonts w:ascii="標楷體" w:eastAsia="標楷體" w:hAnsi="標楷體" w:cs="DFKaiShu-SB-Estd-BF" w:hint="eastAsia"/>
                <w:b/>
                <w:bCs/>
                <w:color w:val="auto"/>
              </w:rPr>
              <w:t>【能源教育】</w:t>
            </w:r>
          </w:p>
          <w:p w:rsidR="007D2CFC" w:rsidRPr="000D6F2A" w:rsidRDefault="007D2CFC" w:rsidP="007D2CFC">
            <w:pPr>
              <w:spacing w:line="260" w:lineRule="exact"/>
              <w:jc w:val="lef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7D2CFC" w:rsidRPr="000D6F2A" w:rsidRDefault="007D2CFC" w:rsidP="007D2CFC">
            <w:pPr>
              <w:spacing w:line="260" w:lineRule="exact"/>
              <w:jc w:val="left"/>
            </w:pPr>
            <w:r w:rsidRPr="000D6F2A">
              <w:rPr>
                <w:rFonts w:ascii="標楷體" w:eastAsia="標楷體" w:hAnsi="標楷體" w:cs="DFKaiShu-SB-Estd-BF" w:hint="eastAsia"/>
                <w:b/>
                <w:bCs/>
                <w:color w:val="auto"/>
              </w:rPr>
              <w:t>【品德教育】</w:t>
            </w:r>
          </w:p>
          <w:p w:rsidR="007D2CFC" w:rsidRPr="000D6F2A" w:rsidRDefault="007D2CFC" w:rsidP="007D2CFC">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7D2CFC" w:rsidRPr="000D6F2A" w:rsidRDefault="007D2CFC" w:rsidP="007D2CFC">
            <w:pPr>
              <w:spacing w:line="260" w:lineRule="exact"/>
              <w:jc w:val="left"/>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p w:rsidR="007D2CFC" w:rsidRPr="000D6F2A" w:rsidRDefault="007D2CFC" w:rsidP="007D2CFC">
            <w:pPr>
              <w:spacing w:line="260" w:lineRule="exact"/>
              <w:jc w:val="left"/>
            </w:pPr>
            <w:r w:rsidRPr="000D6F2A">
              <w:rPr>
                <w:rFonts w:ascii="標楷體" w:eastAsia="標楷體" w:hAnsi="標楷體" w:cs="DFKaiShu-SB-Estd-BF" w:hint="eastAsia"/>
                <w:b/>
                <w:bCs/>
                <w:color w:val="auto"/>
              </w:rPr>
              <w:t>【閱讀素養教育】</w:t>
            </w:r>
          </w:p>
          <w:p w:rsidR="007D2CFC" w:rsidRPr="000D6F2A" w:rsidRDefault="007D2CFC" w:rsidP="007D2CFC">
            <w:pPr>
              <w:spacing w:line="260" w:lineRule="exact"/>
              <w:jc w:val="lef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7D2CFC" w:rsidRPr="000D6F2A" w:rsidRDefault="007D2CFC" w:rsidP="007D2CFC">
            <w:pPr>
              <w:spacing w:line="260" w:lineRule="exact"/>
              <w:jc w:val="left"/>
            </w:pPr>
            <w:r w:rsidRPr="000D6F2A">
              <w:rPr>
                <w:rFonts w:ascii="標楷體" w:eastAsia="標楷體" w:hAnsi="標楷體" w:cs="DFKaiShu-SB-Estd-BF" w:hint="eastAsia"/>
                <w:color w:val="auto"/>
              </w:rPr>
              <w:t>閱J9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樂於參與閱讀相關的學習活動，並與他人交流。</w:t>
            </w:r>
          </w:p>
          <w:p w:rsidR="007D2CFC" w:rsidRPr="000D6F2A" w:rsidRDefault="007D2CFC" w:rsidP="007D2CFC">
            <w:pPr>
              <w:spacing w:line="260" w:lineRule="exact"/>
              <w:jc w:val="left"/>
            </w:pPr>
            <w:r w:rsidRPr="000D6F2A">
              <w:rPr>
                <w:rFonts w:ascii="標楷體" w:eastAsia="標楷體" w:hAnsi="標楷體" w:cs="DFKaiShu-SB-Estd-BF" w:hint="eastAsia"/>
                <w:b/>
                <w:bCs/>
                <w:color w:val="auto"/>
              </w:rPr>
              <w:t>【戶外教育】</w:t>
            </w:r>
          </w:p>
          <w:p w:rsidR="007D2CFC" w:rsidRPr="003515A7" w:rsidRDefault="007D2CFC" w:rsidP="007D2CFC">
            <w:pPr>
              <w:spacing w:line="260" w:lineRule="exact"/>
              <w:jc w:val="left"/>
            </w:pPr>
            <w:r w:rsidRPr="000D6F2A">
              <w:rPr>
                <w:rFonts w:ascii="標楷體" w:eastAsia="標楷體" w:hAnsi="標楷體" w:cs="DFKaiShu-SB-Estd-BF" w:hint="eastAsia"/>
                <w:color w:val="auto"/>
              </w:rPr>
              <w:t>戶J5</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在團隊活動中，養成相</w:t>
            </w:r>
            <w:r w:rsidRPr="000D6F2A">
              <w:rPr>
                <w:rFonts w:ascii="標楷體" w:eastAsia="標楷體" w:hAnsi="標楷體" w:cs="DFKaiShu-SB-Estd-BF" w:hint="eastAsia"/>
                <w:color w:val="auto"/>
              </w:rPr>
              <w:lastRenderedPageBreak/>
              <w:t>互合作與互動的良好態度與技能。</w:t>
            </w:r>
          </w:p>
        </w:tc>
        <w:tc>
          <w:tcPr>
            <w:tcW w:w="1701" w:type="dxa"/>
            <w:tcBorders>
              <w:top w:val="single" w:sz="8" w:space="0" w:color="000000"/>
              <w:bottom w:val="single" w:sz="8" w:space="0" w:color="000000"/>
              <w:right w:val="single" w:sz="8" w:space="0" w:color="000000"/>
            </w:tcBorders>
          </w:tcPr>
          <w:p w:rsidR="007D2CFC" w:rsidRPr="001471DC" w:rsidRDefault="007D2CFC" w:rsidP="007D2CFC">
            <w:pPr>
              <w:jc w:val="left"/>
              <w:rPr>
                <w:rFonts w:ascii="標楷體" w:eastAsia="標楷體" w:hAnsi="標楷體"/>
                <w:color w:val="auto"/>
              </w:rPr>
            </w:pPr>
            <w:r w:rsidRPr="001471DC">
              <w:rPr>
                <w:rFonts w:ascii="標楷體" w:eastAsia="標楷體" w:hAnsi="標楷體" w:hint="eastAsia"/>
                <w:color w:val="auto"/>
              </w:rPr>
              <w:lastRenderedPageBreak/>
              <w:t>28和平紀念日放假</w:t>
            </w:r>
          </w:p>
        </w:tc>
      </w:tr>
      <w:tr w:rsidR="00BB6261"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B6261" w:rsidRPr="004C7166" w:rsidRDefault="00BB6261"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w:t>
            </w:r>
            <w:proofErr w:type="gramStart"/>
            <w:r w:rsidRPr="004C7166">
              <w:rPr>
                <w:rFonts w:ascii="標楷體" w:eastAsia="標楷體" w:hAnsi="標楷體" w:cs="標楷體" w:hint="eastAsia"/>
                <w:color w:val="auto"/>
                <w:sz w:val="24"/>
                <w:szCs w:val="24"/>
              </w:rPr>
              <w:t>週</w:t>
            </w:r>
            <w:proofErr w:type="gramEnd"/>
          </w:p>
          <w:p w:rsidR="00BB6261" w:rsidRPr="004C7166" w:rsidRDefault="00BB6261" w:rsidP="00BB6261">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Jc-</w:t>
            </w:r>
            <w:r w:rsidRPr="0003412F">
              <w:rPr>
                <w:rFonts w:ascii="標楷體" w:eastAsia="標楷體" w:hAnsi="標楷體" w:cstheme="minorBidi" w:hint="eastAsia"/>
              </w:rPr>
              <w:t>Ⅳ</w:t>
            </w:r>
            <w:r w:rsidRPr="0003412F">
              <w:rPr>
                <w:rFonts w:ascii="標楷體" w:eastAsia="標楷體" w:hAnsi="標楷體" w:cstheme="minorBidi"/>
              </w:rPr>
              <w:t>-7 電解水與硫酸銅水溶液實驗認識電解原理。</w:t>
            </w:r>
          </w:p>
          <w:p w:rsidR="00BB6261" w:rsidRPr="000A77B2"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Me-</w:t>
            </w:r>
            <w:r w:rsidRPr="0003412F">
              <w:rPr>
                <w:rFonts w:ascii="標楷體" w:eastAsia="標楷體" w:hAnsi="標楷體" w:cstheme="minorBidi" w:hint="eastAsia"/>
              </w:rPr>
              <w:t>Ⅳ</w:t>
            </w:r>
            <w:r w:rsidRPr="0003412F">
              <w:rPr>
                <w:rFonts w:ascii="標楷體" w:eastAsia="標楷體" w:hAnsi="標楷體" w:cstheme="minorBidi"/>
              </w:rPr>
              <w:t>-5 重金屬汙染的影響。</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體察到科學家們具有堅毅、嚴謹和講求邏輯的特質，也具有好奇心、求知慾和想像力。</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-2能正確安全操作適合學習階段的物品、器材儀器、科技設備與資源。能進行客觀的質性觀察或數值量測並詳實記錄。</w:t>
            </w:r>
          </w:p>
          <w:p w:rsidR="00BB6261" w:rsidRPr="000A77B2"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第一章：電流與生活</w:t>
            </w:r>
            <w:r w:rsidRPr="0003412F">
              <w:rPr>
                <w:rFonts w:ascii="標楷體" w:eastAsia="標楷體" w:hAnsi="標楷體" w:cstheme="minorBidi"/>
              </w:rPr>
              <w:br/>
            </w:r>
            <w:proofErr w:type="gramStart"/>
            <w:r w:rsidRPr="0003412F">
              <w:rPr>
                <w:rFonts w:ascii="標楷體" w:eastAsia="標楷體" w:hAnsi="標楷體" w:cstheme="minorBidi"/>
              </w:rPr>
              <w:t>․</w:t>
            </w:r>
            <w:proofErr w:type="gramEnd"/>
            <w:r w:rsidRPr="0003412F">
              <w:rPr>
                <w:rFonts w:ascii="標楷體" w:eastAsia="標楷體" w:hAnsi="標楷體" w:cstheme="minorBidi"/>
              </w:rPr>
              <w:t>1-5電流的化學效應（</w:t>
            </w:r>
            <w:r>
              <w:rPr>
                <w:rFonts w:ascii="標楷體" w:eastAsia="標楷體" w:hAnsi="標楷體" w:cstheme="minorBidi"/>
              </w:rPr>
              <w:t>3</w:t>
            </w:r>
            <w:r w:rsidRPr="0003412F">
              <w:rPr>
                <w:rFonts w:ascii="標楷體" w:eastAsia="標楷體" w:hAnsi="標楷體" w:cstheme="minorBidi"/>
              </w:rPr>
              <w:t>）</w:t>
            </w:r>
          </w:p>
          <w:p w:rsidR="00BB6261" w:rsidRPr="009D6783"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透過水電解的活動操作，了解直流電流如何在電解質溶液中產生化學作用。</w:t>
            </w:r>
          </w:p>
          <w:p w:rsidR="00BB6261" w:rsidRPr="009D6783"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透過水電解</w:t>
            </w:r>
            <w:proofErr w:type="gramStart"/>
            <w:r w:rsidRPr="009D6783">
              <w:rPr>
                <w:rFonts w:ascii="標楷體" w:eastAsia="標楷體" w:hAnsi="標楷體" w:cstheme="minorBidi" w:hint="eastAsia"/>
              </w:rPr>
              <w:t>後氫、氧</w:t>
            </w:r>
            <w:proofErr w:type="gramEnd"/>
            <w:r w:rsidRPr="009D6783">
              <w:rPr>
                <w:rFonts w:ascii="標楷體" w:eastAsia="標楷體" w:hAnsi="標楷體" w:cstheme="minorBidi" w:hint="eastAsia"/>
              </w:rPr>
              <w:t>體積的比例，</w:t>
            </w:r>
            <w:proofErr w:type="gramStart"/>
            <w:r w:rsidRPr="009D6783">
              <w:rPr>
                <w:rFonts w:ascii="標楷體" w:eastAsia="標楷體" w:hAnsi="標楷體" w:cstheme="minorBidi" w:hint="eastAsia"/>
              </w:rPr>
              <w:t>推論氫和氧</w:t>
            </w:r>
            <w:proofErr w:type="gramEnd"/>
            <w:r w:rsidRPr="009D6783">
              <w:rPr>
                <w:rFonts w:ascii="標楷體" w:eastAsia="標楷體" w:hAnsi="標楷體" w:cstheme="minorBidi" w:hint="eastAsia"/>
              </w:rPr>
              <w:t>化合成水的體積關係，進一步了解</w:t>
            </w:r>
            <w:r w:rsidRPr="009D6783">
              <w:rPr>
                <w:rFonts w:ascii="標楷體" w:eastAsia="標楷體" w:hAnsi="標楷體" w:cstheme="minorBidi"/>
              </w:rPr>
              <w:t>2H</w:t>
            </w:r>
            <w:r w:rsidRPr="009D6783">
              <w:rPr>
                <w:rFonts w:ascii="標楷體" w:eastAsia="標楷體" w:hAnsi="標楷體" w:cstheme="minorBidi"/>
                <w:vertAlign w:val="subscript"/>
              </w:rPr>
              <w:t>2</w:t>
            </w:r>
            <w:r w:rsidRPr="009D6783">
              <w:rPr>
                <w:rFonts w:ascii="標楷體" w:eastAsia="標楷體" w:hAnsi="標楷體" w:cstheme="minorBidi" w:hint="eastAsia"/>
              </w:rPr>
              <w:t>＋</w:t>
            </w:r>
            <w:r w:rsidRPr="009D6783">
              <w:rPr>
                <w:rFonts w:ascii="標楷體" w:eastAsia="標楷體" w:hAnsi="標楷體" w:cstheme="minorBidi"/>
              </w:rPr>
              <w:t>O</w:t>
            </w:r>
            <w:r w:rsidRPr="009D6783">
              <w:rPr>
                <w:rFonts w:ascii="標楷體" w:eastAsia="標楷體" w:hAnsi="標楷體" w:cstheme="minorBidi"/>
                <w:vertAlign w:val="subscript"/>
              </w:rPr>
              <w:t>2</w:t>
            </w:r>
            <w:r w:rsidRPr="009D6783">
              <w:rPr>
                <w:rFonts w:ascii="標楷體" w:eastAsia="標楷體" w:hAnsi="標楷體" w:cstheme="minorBidi" w:hint="eastAsia"/>
              </w:rPr>
              <w:t>→</w:t>
            </w:r>
            <w:r w:rsidRPr="009D6783">
              <w:rPr>
                <w:rFonts w:ascii="標楷體" w:eastAsia="標楷體" w:hAnsi="標楷體" w:cstheme="minorBidi"/>
              </w:rPr>
              <w:t>2H</w:t>
            </w:r>
            <w:r w:rsidRPr="009D6783">
              <w:rPr>
                <w:rFonts w:ascii="標楷體" w:eastAsia="標楷體" w:hAnsi="標楷體" w:cstheme="minorBidi"/>
                <w:vertAlign w:val="subscript"/>
              </w:rPr>
              <w:t>2</w:t>
            </w:r>
            <w:r w:rsidRPr="009D6783">
              <w:rPr>
                <w:rFonts w:ascii="標楷體" w:eastAsia="標楷體" w:hAnsi="標楷體" w:cstheme="minorBidi"/>
              </w:rPr>
              <w:t>O</w:t>
            </w:r>
            <w:r w:rsidRPr="009D6783">
              <w:rPr>
                <w:rFonts w:ascii="標楷體" w:eastAsia="標楷體" w:hAnsi="標楷體" w:cstheme="minorBidi" w:hint="eastAsia"/>
              </w:rPr>
              <w:t>方程式的意義。</w:t>
            </w:r>
          </w:p>
          <w:p w:rsidR="00BB6261" w:rsidRPr="009D6783"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透過硫酸銅溶液的電解，了解不同的電極、電解質溶液的電解產物亦會不同。</w:t>
            </w:r>
          </w:p>
          <w:p w:rsidR="00BB6261" w:rsidRPr="009D6783"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認識在日常生活中，電解的應用</w:t>
            </w:r>
            <w:proofErr w:type="gramStart"/>
            <w:r w:rsidRPr="009D6783">
              <w:rPr>
                <w:rFonts w:ascii="標楷體" w:eastAsia="標楷體" w:hAnsi="標楷體" w:cstheme="minorBidi" w:hint="eastAsia"/>
              </w:rPr>
              <w:t>—</w:t>
            </w:r>
            <w:proofErr w:type="gramEnd"/>
            <w:r w:rsidRPr="009D6783">
              <w:rPr>
                <w:rFonts w:ascii="標楷體" w:eastAsia="標楷體" w:hAnsi="標楷體" w:cstheme="minorBidi" w:hint="eastAsia"/>
              </w:rPr>
              <w:t>電鍍的目的和方法。</w:t>
            </w:r>
          </w:p>
          <w:p w:rsidR="00BB6261" w:rsidRPr="00695898"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透過提問、討論與回答的活動中，使學生能認識日常生活中氧化還原的應用及化學電池的使用方式，統整這一節的學習活動，擴展學習內容的理解，及進一步應用所獲得的概念。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F75AB6" w:rsidRDefault="00BB6261" w:rsidP="00BB6261">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B6261" w:rsidRDefault="00BB6261" w:rsidP="00BB6261">
            <w:pPr>
              <w:spacing w:line="0" w:lineRule="atLeast"/>
              <w:jc w:val="left"/>
              <w:rPr>
                <w:rFonts w:ascii="標楷體" w:eastAsia="標楷體" w:hAnsi="標楷體" w:cstheme="minorBidi"/>
              </w:rPr>
            </w:pP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1.藉由水的電解活動，了解電流的</w:t>
            </w:r>
            <w:r w:rsidRPr="009D6783">
              <w:rPr>
                <w:rFonts w:ascii="標楷體" w:eastAsia="標楷體" w:hAnsi="標楷體" w:cstheme="minorBidi"/>
              </w:rPr>
              <w:t xml:space="preserve"> </w:t>
            </w:r>
            <w:r w:rsidRPr="009D6783">
              <w:rPr>
                <w:rFonts w:ascii="標楷體" w:eastAsia="標楷體" w:hAnsi="標楷體" w:cstheme="minorBidi" w:hint="eastAsia"/>
              </w:rPr>
              <w:t>化學效應。</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藉由硫酸銅溶液電解實驗的顏色變化，探討電解反應時離子的移動情形。</w:t>
            </w:r>
          </w:p>
          <w:p w:rsidR="00BB6261" w:rsidRPr="003222C8"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認識電流的化學效應在生活中的應</w:t>
            </w:r>
            <w:r>
              <w:rPr>
                <w:rFonts w:ascii="標楷體" w:eastAsia="標楷體" w:hAnsi="標楷體" w:cstheme="minorBidi" w:hint="eastAsia"/>
              </w:rPr>
              <w:t>用-</w:t>
            </w:r>
            <w:r w:rsidRPr="009D6783">
              <w:rPr>
                <w:rFonts w:ascii="標楷體" w:eastAsia="標楷體" w:hAnsi="標楷體" w:cstheme="minorBidi" w:hint="eastAsia"/>
              </w:rPr>
              <w:t>電鍍。</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1.觀察</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7.操作</w:t>
            </w:r>
          </w:p>
          <w:p w:rsidR="00BB6261" w:rsidRPr="00885156" w:rsidRDefault="00BB6261" w:rsidP="00BB6261">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B6261" w:rsidRPr="00885156" w:rsidRDefault="00BB6261" w:rsidP="00BB6261">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B6261" w:rsidRDefault="00BB6261" w:rsidP="00BB6261">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B6261" w:rsidRPr="00C8128E" w:rsidRDefault="00BB6261" w:rsidP="00BB6261">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B6261" w:rsidRPr="00C8128E" w:rsidRDefault="00BB6261" w:rsidP="00BB6261">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B6261" w:rsidRDefault="00BB6261" w:rsidP="00BB6261">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B6261" w:rsidRPr="003222C8" w:rsidRDefault="00BB6261" w:rsidP="00BB6261">
            <w:pPr>
              <w:spacing w:line="0" w:lineRule="atLeast"/>
              <w:jc w:val="lef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0D6F2A" w:rsidRDefault="00BB6261" w:rsidP="00BB6261">
            <w:pPr>
              <w:spacing w:line="260" w:lineRule="exact"/>
              <w:jc w:val="left"/>
              <w:rPr>
                <w:b/>
              </w:rPr>
            </w:pPr>
            <w:r w:rsidRPr="000D6F2A">
              <w:rPr>
                <w:rFonts w:ascii="標楷體" w:eastAsia="標楷體" w:hAnsi="標楷體" w:cs="DFKaiShu-SB-Estd-BF" w:hint="eastAsia"/>
                <w:b/>
                <w:bCs/>
                <w:color w:val="auto"/>
              </w:rPr>
              <w:t>【能源教育】</w:t>
            </w:r>
          </w:p>
          <w:p w:rsidR="00BB6261" w:rsidRPr="000D6F2A" w:rsidRDefault="00BB6261" w:rsidP="00BB6261">
            <w:pPr>
              <w:spacing w:line="260" w:lineRule="exact"/>
              <w:jc w:val="lef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BB6261" w:rsidRPr="00487D88" w:rsidRDefault="00BB6261" w:rsidP="00BB6261">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t>【安全教育】</w:t>
            </w:r>
          </w:p>
          <w:p w:rsidR="00BB6261" w:rsidRPr="00487D88" w:rsidRDefault="00BB6261" w:rsidP="00BB6261">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BB6261" w:rsidRPr="00487D88" w:rsidRDefault="00BB6261" w:rsidP="00BB6261">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BB6261" w:rsidRPr="00487D88" w:rsidRDefault="00BB6261" w:rsidP="00BB6261">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BB6261" w:rsidRPr="00487D88" w:rsidRDefault="00BB6261" w:rsidP="00BB6261">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BB6261" w:rsidRPr="00CE26AF" w:rsidRDefault="00BB6261" w:rsidP="00BB6261">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BB6261" w:rsidRPr="00CE26AF" w:rsidRDefault="00BB6261" w:rsidP="00BB6261">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BB6261" w:rsidRPr="00B36ADC" w:rsidRDefault="00BB6261" w:rsidP="00BB6261">
            <w:pPr>
              <w:spacing w:line="260" w:lineRule="exact"/>
              <w:jc w:val="left"/>
              <w:rPr>
                <w:rFonts w:ascii="標楷體" w:eastAsia="標楷體" w:hAnsi="標楷體" w:cs="DFKaiShu-SB-Estd-BF"/>
                <w:color w:val="auto"/>
              </w:rPr>
            </w:pPr>
          </w:p>
        </w:tc>
        <w:tc>
          <w:tcPr>
            <w:tcW w:w="1701" w:type="dxa"/>
            <w:tcBorders>
              <w:top w:val="single" w:sz="8" w:space="0" w:color="000000"/>
              <w:bottom w:val="single" w:sz="8" w:space="0" w:color="000000"/>
              <w:right w:val="single" w:sz="8" w:space="0" w:color="000000"/>
            </w:tcBorders>
          </w:tcPr>
          <w:p w:rsidR="00BB6261" w:rsidRPr="001471DC" w:rsidRDefault="00BB6261" w:rsidP="00BB6261">
            <w:pPr>
              <w:jc w:val="left"/>
              <w:rPr>
                <w:rFonts w:ascii="標楷體" w:eastAsia="標楷體" w:hAnsi="標楷體"/>
                <w:color w:val="auto"/>
              </w:rPr>
            </w:pPr>
          </w:p>
        </w:tc>
      </w:tr>
      <w:tr w:rsidR="00BB6261"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B6261" w:rsidRPr="004C7166" w:rsidRDefault="00BB6261"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3/10-3/16</w:t>
            </w:r>
          </w:p>
        </w:tc>
        <w:tc>
          <w:tcPr>
            <w:tcW w:w="1275" w:type="dxa"/>
            <w:tcBorders>
              <w:top w:val="single" w:sz="8" w:space="0" w:color="000000"/>
              <w:left w:val="single" w:sz="8" w:space="0" w:color="000000"/>
              <w:bottom w:val="single" w:sz="8" w:space="0" w:color="000000"/>
              <w:right w:val="single" w:sz="8" w:space="0" w:color="000000"/>
            </w:tcBorders>
          </w:tcPr>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Fa-IV-1地球具有大氣圈、水圈和岩石圈。</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Fa-</w:t>
            </w:r>
            <w:r w:rsidRPr="0003412F">
              <w:rPr>
                <w:rFonts w:ascii="標楷體" w:eastAsia="標楷體" w:hAnsi="標楷體" w:cstheme="minorBidi" w:hint="eastAsia"/>
              </w:rPr>
              <w:t>Ⅳ</w:t>
            </w:r>
            <w:r w:rsidRPr="0003412F">
              <w:rPr>
                <w:rFonts w:ascii="標楷體" w:eastAsia="標楷體" w:hAnsi="標楷體" w:cstheme="minorBidi"/>
              </w:rPr>
              <w:t>-3 大氣的主要成分為氮氣和氧氣，並含有水氣、二氧化碳等變動氣體。</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Fa-</w:t>
            </w:r>
            <w:r w:rsidRPr="0003412F">
              <w:rPr>
                <w:rFonts w:ascii="標楷體" w:eastAsia="標楷體" w:hAnsi="標楷體" w:cstheme="minorBidi" w:hint="eastAsia"/>
              </w:rPr>
              <w:t>Ⅳ</w:t>
            </w:r>
            <w:r w:rsidRPr="0003412F">
              <w:rPr>
                <w:rFonts w:ascii="標楷體" w:eastAsia="標楷體" w:hAnsi="標楷體" w:cstheme="minorBidi"/>
              </w:rPr>
              <w:t>-4 大氣可由溫度變化分層。</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 xml:space="preserve">-2 </w:t>
            </w:r>
            <w:proofErr w:type="gramStart"/>
            <w:r w:rsidRPr="0003412F">
              <w:rPr>
                <w:rFonts w:ascii="標楷體" w:eastAsia="標楷體" w:hAnsi="標楷體" w:cstheme="minorBidi"/>
              </w:rPr>
              <w:t>氣壓差會造成</w:t>
            </w:r>
            <w:proofErr w:type="gramEnd"/>
            <w:r w:rsidRPr="0003412F">
              <w:rPr>
                <w:rFonts w:ascii="標楷體" w:eastAsia="標楷體" w:hAnsi="標楷體" w:cstheme="minorBidi"/>
              </w:rPr>
              <w:t>空氣的流動而產生風。</w:t>
            </w:r>
          </w:p>
          <w:p w:rsidR="00BB6261" w:rsidRPr="000A77B2"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-3 由於地球自轉的關係會造成高、低氣壓空氣的旋轉。</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-1察覺到科學的觀察、測量和方法是否具有正當性，是受到社會共同建構</w:t>
            </w:r>
            <w:r w:rsidRPr="0003412F">
              <w:rPr>
                <w:rFonts w:ascii="標楷體" w:eastAsia="標楷體" w:hAnsi="標楷體" w:cstheme="minorBidi"/>
              </w:rPr>
              <w:lastRenderedPageBreak/>
              <w:t>的標準所規範。</w:t>
            </w:r>
          </w:p>
          <w:p w:rsidR="00BB6261" w:rsidRPr="0003412F"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 xml:space="preserve">-3透過所學到的科學知識和科學探索的各種方法，解釋自然現象發生的原因，建立科學學習的自信心。 </w:t>
            </w:r>
          </w:p>
          <w:p w:rsidR="00BB6261" w:rsidRPr="000A77B2"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 xml:space="preserve">ai-IV-1動手實作解決問題或驗證自己想法，而獲得成就感。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第三章：複雜多變的天氣</w:t>
            </w:r>
            <w:r w:rsidRPr="0003412F">
              <w:rPr>
                <w:rFonts w:ascii="標楷體" w:eastAsia="標楷體" w:hAnsi="標楷體" w:cstheme="minorBidi"/>
              </w:rPr>
              <w:br/>
            </w:r>
            <w:proofErr w:type="gramStart"/>
            <w:r w:rsidRPr="0003412F">
              <w:rPr>
                <w:rFonts w:ascii="標楷體" w:eastAsia="標楷體" w:hAnsi="標楷體" w:cstheme="minorBidi"/>
              </w:rPr>
              <w:t>․</w:t>
            </w:r>
            <w:proofErr w:type="gramEnd"/>
            <w:r w:rsidRPr="0003412F">
              <w:rPr>
                <w:rFonts w:ascii="標楷體" w:eastAsia="標楷體" w:hAnsi="標楷體" w:cstheme="minorBidi"/>
              </w:rPr>
              <w:t>3-1 地球的大氣（1）</w:t>
            </w:r>
            <w:r w:rsidRPr="0003412F">
              <w:rPr>
                <w:rFonts w:ascii="標楷體" w:eastAsia="標楷體" w:hAnsi="標楷體" w:cstheme="minorBidi"/>
              </w:rPr>
              <w:br/>
              <w:t>․3-2 天氣的</w:t>
            </w:r>
            <w:r>
              <w:rPr>
                <w:rFonts w:ascii="標楷體" w:eastAsia="標楷體" w:hAnsi="標楷體" w:cstheme="minorBidi"/>
              </w:rPr>
              <w:t>變化</w:t>
            </w:r>
            <w:r w:rsidRPr="0003412F">
              <w:rPr>
                <w:rFonts w:ascii="標楷體" w:eastAsia="標楷體" w:hAnsi="標楷體" w:cstheme="minorBidi"/>
              </w:rPr>
              <w:t>（2）</w:t>
            </w:r>
          </w:p>
          <w:p w:rsidR="00BB6261" w:rsidRDefault="00BB6261" w:rsidP="00BB6261">
            <w:pPr>
              <w:spacing w:line="0" w:lineRule="atLeast"/>
              <w:jc w:val="left"/>
              <w:rPr>
                <w:rFonts w:ascii="標楷體" w:eastAsia="標楷體" w:hAnsi="標楷體" w:cstheme="minorBidi"/>
              </w:rPr>
            </w:pPr>
          </w:p>
          <w:p w:rsidR="00BB6261" w:rsidRPr="009D6783"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hint="eastAsia"/>
              </w:rPr>
              <w:t>1.介紹地球大氣特性，包括大氣成分、大氣構造、大氣的重要等。</w:t>
            </w:r>
          </w:p>
          <w:p w:rsidR="00BB6261" w:rsidRDefault="00BB6261" w:rsidP="00BB6261">
            <w:pPr>
              <w:spacing w:line="0" w:lineRule="atLeast"/>
              <w:jc w:val="left"/>
              <w:rPr>
                <w:rFonts w:ascii="標楷體" w:eastAsia="標楷體" w:hAnsi="標楷體" w:cstheme="minorBidi"/>
              </w:rPr>
            </w:pPr>
            <w:r w:rsidRPr="009D6783">
              <w:rPr>
                <w:rFonts w:ascii="標楷體" w:eastAsia="標楷體" w:hAnsi="標楷體" w:cstheme="minorBidi" w:hint="eastAsia"/>
              </w:rPr>
              <w:t>2.讓學生了解空氣汙染的種類、空氣汙染指標及對生物的影響。</w:t>
            </w:r>
          </w:p>
          <w:p w:rsidR="00BB6261" w:rsidRPr="009D6783"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.介紹水氣的來源、水氣凝結條件、飽和途徑及相對溼度。</w:t>
            </w:r>
          </w:p>
          <w:p w:rsidR="00BB6261" w:rsidRPr="009D6783"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lastRenderedPageBreak/>
              <w:t>4</w:t>
            </w:r>
            <w:r w:rsidRPr="009D6783">
              <w:rPr>
                <w:rFonts w:ascii="標楷體" w:eastAsia="標楷體" w:hAnsi="標楷體" w:cstheme="minorBidi" w:hint="eastAsia"/>
              </w:rPr>
              <w:t>.讓學生知道雲的特性及降水的形式。並介紹霧、</w:t>
            </w:r>
            <w:proofErr w:type="gramStart"/>
            <w:r w:rsidRPr="009D6783">
              <w:rPr>
                <w:rFonts w:ascii="標楷體" w:eastAsia="標楷體" w:hAnsi="標楷體" w:cstheme="minorBidi" w:hint="eastAsia"/>
              </w:rPr>
              <w:t>露及霜的</w:t>
            </w:r>
            <w:proofErr w:type="gramEnd"/>
            <w:r w:rsidRPr="009D6783">
              <w:rPr>
                <w:rFonts w:ascii="標楷體" w:eastAsia="標楷體" w:hAnsi="標楷體" w:cstheme="minorBidi" w:hint="eastAsia"/>
              </w:rPr>
              <w:t>不同。</w:t>
            </w:r>
          </w:p>
          <w:p w:rsidR="00BB6261" w:rsidRPr="000A77B2"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hint="eastAsia"/>
              </w:rPr>
              <w:t>介紹高、低氣壓空氣流動的方向，並比較高、低氣壓對天氣的影響。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F75AB6" w:rsidRDefault="00BB6261" w:rsidP="00BB6261">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B6261" w:rsidRDefault="00BB6261" w:rsidP="00BB6261">
            <w:pPr>
              <w:spacing w:line="0" w:lineRule="atLeast"/>
              <w:jc w:val="left"/>
              <w:rPr>
                <w:rFonts w:ascii="標楷體" w:eastAsia="標楷體" w:hAnsi="標楷體" w:cstheme="minorBidi"/>
              </w:rPr>
            </w:pP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1.知道大氣的組成成分。</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2.知道大氣層的溫度隨高度變化的關係。</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3.知道大氣層中各層的特性。</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4.知道大氣是地球上生物的保護罩。</w:t>
            </w:r>
          </w:p>
          <w:p w:rsidR="00BB6261"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lastRenderedPageBreak/>
              <w:t>5.了解空氣汙染的來源及對生物的影響。</w:t>
            </w:r>
          </w:p>
          <w:p w:rsidR="00BB6261" w:rsidRPr="009D6783" w:rsidRDefault="00BB6261" w:rsidP="00BB6261">
            <w:pPr>
              <w:spacing w:line="0" w:lineRule="atLeas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hint="eastAsia"/>
              </w:rPr>
              <w:t>.介紹空氣</w:t>
            </w:r>
            <w:proofErr w:type="gramStart"/>
            <w:r w:rsidRPr="009D6783">
              <w:rPr>
                <w:rFonts w:ascii="標楷體" w:eastAsia="標楷體" w:hAnsi="標楷體" w:cstheme="minorBidi" w:hint="eastAsia"/>
              </w:rPr>
              <w:t>中所富含</w:t>
            </w:r>
            <w:proofErr w:type="gramEnd"/>
            <w:r w:rsidRPr="009D6783">
              <w:rPr>
                <w:rFonts w:ascii="標楷體" w:eastAsia="標楷體" w:hAnsi="標楷體" w:cstheme="minorBidi" w:hint="eastAsia"/>
              </w:rPr>
              <w:t>水氣的特性，使學生能知道水氣與雲的關係，了解水氣是造成天氣變化的主因。</w:t>
            </w:r>
          </w:p>
          <w:p w:rsidR="00BB6261" w:rsidRPr="009D6783" w:rsidRDefault="00BB6261" w:rsidP="00BB6261">
            <w:pPr>
              <w:spacing w:line="0" w:lineRule="atLeast"/>
              <w:rPr>
                <w:rFonts w:ascii="標楷體" w:eastAsia="標楷體" w:hAnsi="標楷體" w:cstheme="minorBidi"/>
              </w:rPr>
            </w:pPr>
            <w:r>
              <w:rPr>
                <w:rFonts w:ascii="標楷體" w:eastAsia="標楷體" w:hAnsi="標楷體" w:cstheme="minorBidi" w:hint="eastAsia"/>
              </w:rPr>
              <w:t>7</w:t>
            </w:r>
            <w:r w:rsidRPr="009D6783">
              <w:rPr>
                <w:rFonts w:ascii="標楷體" w:eastAsia="標楷體" w:hAnsi="標楷體" w:cstheme="minorBidi" w:hint="eastAsia"/>
              </w:rPr>
              <w:t>.了解影響天氣現象的各種因素。</w:t>
            </w:r>
          </w:p>
          <w:p w:rsidR="00BB6261" w:rsidRPr="003222C8"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.認識高、低氣壓推移流動的性質。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7.操作</w:t>
            </w:r>
          </w:p>
          <w:p w:rsidR="00BB6261" w:rsidRPr="00885156" w:rsidRDefault="00BB6261" w:rsidP="00BB6261">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B6261" w:rsidRPr="00885156" w:rsidRDefault="00BB6261" w:rsidP="00BB6261">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B6261" w:rsidRDefault="00BB6261" w:rsidP="00BB6261">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B6261" w:rsidRPr="00C8128E" w:rsidRDefault="00BB6261" w:rsidP="00BB6261">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B6261" w:rsidRPr="00C8128E" w:rsidRDefault="00BB6261" w:rsidP="00BB6261">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B6261" w:rsidRDefault="00BB6261" w:rsidP="00BB6261">
            <w:pPr>
              <w:spacing w:line="0" w:lineRule="atLeast"/>
              <w:rPr>
                <w:rFonts w:ascii="標楷體" w:eastAsia="標楷體" w:hAnsi="標楷體"/>
              </w:rPr>
            </w:pPr>
            <w:r>
              <w:rPr>
                <w:rFonts w:ascii="標楷體" w:eastAsia="標楷體" w:hAnsi="標楷體" w:hint="eastAsia"/>
              </w:rPr>
              <w:lastRenderedPageBreak/>
              <w:t>1</w:t>
            </w:r>
            <w:r>
              <w:rPr>
                <w:rFonts w:ascii="標楷體" w:eastAsia="標楷體" w:hAnsi="標楷體"/>
              </w:rPr>
              <w:t>3.</w:t>
            </w:r>
            <w:r w:rsidRPr="00C8128E">
              <w:rPr>
                <w:rFonts w:ascii="標楷體" w:eastAsia="標楷體" w:hAnsi="標楷體"/>
              </w:rPr>
              <w:t>活動進行</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B6261" w:rsidRPr="004C7166" w:rsidRDefault="00BB6261" w:rsidP="00BB6261">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4C4DBB" w:rsidRDefault="00BB6261" w:rsidP="00BB6261">
            <w:pPr>
              <w:spacing w:line="260" w:lineRule="exact"/>
              <w:rPr>
                <w:b/>
                <w:bCs/>
                <w:snapToGrid w:val="0"/>
              </w:rPr>
            </w:pPr>
            <w:r w:rsidRPr="004C4DBB">
              <w:rPr>
                <w:rFonts w:ascii="標楷體" w:eastAsia="標楷體" w:hAnsi="標楷體" w:cs="DFKaiShu-SB-Estd-BF" w:hint="eastAsia"/>
                <w:b/>
                <w:bCs/>
                <w:snapToGrid w:val="0"/>
              </w:rPr>
              <w:lastRenderedPageBreak/>
              <w:t>【品德教育】</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品J3 關懷生活環境與自然生態永續發展。</w:t>
            </w:r>
          </w:p>
          <w:p w:rsidR="00BB6261" w:rsidRPr="004C4DBB" w:rsidRDefault="00BB6261" w:rsidP="00BB6261">
            <w:pPr>
              <w:spacing w:line="260" w:lineRule="exact"/>
              <w:rPr>
                <w:b/>
                <w:bCs/>
                <w:snapToGrid w:val="0"/>
              </w:rPr>
            </w:pPr>
            <w:r w:rsidRPr="004C4DBB">
              <w:rPr>
                <w:rFonts w:ascii="標楷體" w:eastAsia="標楷體" w:hAnsi="標楷體" w:cs="DFKaiShu-SB-Estd-BF" w:hint="eastAsia"/>
                <w:b/>
                <w:bCs/>
                <w:snapToGrid w:val="0"/>
              </w:rPr>
              <w:t>【生命教育】</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生J1 思考生活、學校與社區的公共議題，培養與他人理性溝通的素養。</w:t>
            </w:r>
          </w:p>
          <w:p w:rsidR="00BB6261" w:rsidRPr="004C4DBB" w:rsidRDefault="00BB6261" w:rsidP="00BB6261">
            <w:pPr>
              <w:spacing w:line="260" w:lineRule="exact"/>
              <w:rPr>
                <w:b/>
                <w:bCs/>
                <w:snapToGrid w:val="0"/>
              </w:rPr>
            </w:pPr>
            <w:r w:rsidRPr="004C4DBB">
              <w:rPr>
                <w:rFonts w:ascii="標楷體" w:eastAsia="標楷體" w:hAnsi="標楷體" w:cs="DFKaiShu-SB-Estd-BF" w:hint="eastAsia"/>
                <w:b/>
                <w:bCs/>
                <w:snapToGrid w:val="0"/>
              </w:rPr>
              <w:lastRenderedPageBreak/>
              <w:t>【閱讀素養教育】</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閱J3 理解學科知識內的重要詞彙的意涵，並懂得如何運用該詞彙與他人進行溝通。</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 xml:space="preserve">閱J4 </w:t>
            </w:r>
            <w:proofErr w:type="gramStart"/>
            <w:r w:rsidRPr="004C4DBB">
              <w:rPr>
                <w:rFonts w:ascii="標楷體" w:eastAsia="標楷體" w:hAnsi="標楷體" w:cs="DFKaiShu-SB-Estd-BF" w:hint="eastAsia"/>
                <w:bCs/>
                <w:snapToGrid w:val="0"/>
              </w:rPr>
              <w:t>除紙本</w:t>
            </w:r>
            <w:proofErr w:type="gramEnd"/>
            <w:r w:rsidRPr="004C4DBB">
              <w:rPr>
                <w:rFonts w:ascii="標楷體" w:eastAsia="標楷體" w:hAnsi="標楷體" w:cs="DFKaiShu-SB-Estd-BF" w:hint="eastAsia"/>
                <w:bCs/>
                <w:snapToGrid w:val="0"/>
              </w:rPr>
              <w:t>閱讀之外，依學習需求選擇適當的閱讀媒材，並了解如何利用適當的管道獲得文本資源。</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閱J7 小心求證資訊來源，判讀文本知識的正確性。</w:t>
            </w:r>
          </w:p>
          <w:p w:rsidR="00BB6261" w:rsidRPr="004C4DBB" w:rsidRDefault="00BB6261" w:rsidP="00BB6261">
            <w:pPr>
              <w:spacing w:line="260" w:lineRule="exact"/>
              <w:rPr>
                <w:b/>
                <w:bCs/>
                <w:snapToGrid w:val="0"/>
              </w:rPr>
            </w:pPr>
            <w:r w:rsidRPr="004C4DBB">
              <w:rPr>
                <w:rFonts w:ascii="標楷體" w:eastAsia="標楷體" w:hAnsi="標楷體" w:cs="DFKaiShu-SB-Estd-BF" w:hint="eastAsia"/>
                <w:b/>
                <w:bCs/>
                <w:snapToGrid w:val="0"/>
              </w:rPr>
              <w:t>【戶外教育】</w:t>
            </w:r>
          </w:p>
          <w:p w:rsidR="00BB6261" w:rsidRPr="004C4DBB" w:rsidRDefault="00BB6261" w:rsidP="00BB6261">
            <w:pPr>
              <w:spacing w:line="260" w:lineRule="exact"/>
              <w:rPr>
                <w:bCs/>
                <w:snapToGrid w:val="0"/>
              </w:rPr>
            </w:pPr>
            <w:r w:rsidRPr="004C4DBB">
              <w:rPr>
                <w:rFonts w:ascii="標楷體" w:eastAsia="標楷體" w:hAnsi="標楷體" w:cs="DFKaiShu-SB-Estd-BF" w:hint="eastAsia"/>
                <w:bCs/>
                <w:snapToGrid w:val="0"/>
              </w:rPr>
              <w:t>戶J2 擴充對環境的理解，運用所學的知識到生活當中，具備觀察、描述、測量、紀錄的能力。</w:t>
            </w:r>
          </w:p>
        </w:tc>
        <w:tc>
          <w:tcPr>
            <w:tcW w:w="1701" w:type="dxa"/>
            <w:tcBorders>
              <w:top w:val="single" w:sz="8" w:space="0" w:color="000000"/>
              <w:bottom w:val="single" w:sz="8" w:space="0" w:color="000000"/>
              <w:right w:val="single" w:sz="8" w:space="0" w:color="000000"/>
            </w:tcBorders>
          </w:tcPr>
          <w:p w:rsidR="00BB6261" w:rsidRPr="001471DC" w:rsidRDefault="00BB6261" w:rsidP="00BB6261">
            <w:pPr>
              <w:jc w:val="left"/>
              <w:rPr>
                <w:rFonts w:ascii="標楷體" w:eastAsia="標楷體" w:hAnsi="標楷體"/>
                <w:color w:val="auto"/>
              </w:rPr>
            </w:pPr>
            <w:r w:rsidRPr="001471DC">
              <w:rPr>
                <w:rFonts w:ascii="標楷體" w:eastAsia="標楷體" w:hAnsi="標楷體" w:hint="eastAsia"/>
                <w:color w:val="auto"/>
              </w:rPr>
              <w:lastRenderedPageBreak/>
              <w:t>11課輔、學習扶助、</w:t>
            </w:r>
            <w:proofErr w:type="gramStart"/>
            <w:r w:rsidRPr="001471DC">
              <w:rPr>
                <w:rFonts w:ascii="標楷體" w:eastAsia="標楷體" w:hAnsi="標楷體" w:hint="eastAsia"/>
                <w:color w:val="auto"/>
              </w:rPr>
              <w:t>族語班開始</w:t>
            </w:r>
            <w:proofErr w:type="gramEnd"/>
          </w:p>
        </w:tc>
      </w:tr>
      <w:tr w:rsidR="00BB6261"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B6261" w:rsidRPr="004C7166" w:rsidRDefault="00BB6261"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w:t>
            </w:r>
            <w:proofErr w:type="gramStart"/>
            <w:r w:rsidRPr="004C7166">
              <w:rPr>
                <w:rFonts w:ascii="標楷體" w:eastAsia="標楷體" w:hAnsi="標楷體" w:cs="標楷體" w:hint="eastAsia"/>
                <w:color w:val="auto"/>
                <w:sz w:val="24"/>
                <w:szCs w:val="24"/>
              </w:rPr>
              <w:t>週</w:t>
            </w:r>
            <w:proofErr w:type="gramEnd"/>
          </w:p>
          <w:p w:rsidR="00BB6261" w:rsidRPr="004C7166" w:rsidRDefault="00BB6261" w:rsidP="00BB6261">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-1 氣團是性質均勻的大型空氣團塊，性質各有不同。</w:t>
            </w:r>
          </w:p>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-4 鋒面是性質不同的氣團之交界面，會產生各種天氣變化。</w:t>
            </w:r>
          </w:p>
          <w:p w:rsidR="00BB6261" w:rsidRPr="003D3BB4" w:rsidRDefault="00BB6261" w:rsidP="00BB6261">
            <w:pPr>
              <w:spacing w:line="0" w:lineRule="atLeast"/>
              <w:rPr>
                <w:rFonts w:ascii="標楷體" w:eastAsia="標楷體" w:hAnsi="標楷體"/>
              </w:rPr>
            </w:pPr>
            <w:r w:rsidRPr="003D3BB4">
              <w:rPr>
                <w:rFonts w:ascii="標楷體" w:eastAsia="標楷體" w:hAnsi="標楷體"/>
              </w:rPr>
              <w:t>Ib-</w:t>
            </w:r>
            <w:r w:rsidRPr="003D3BB4">
              <w:rPr>
                <w:rFonts w:ascii="標楷體" w:eastAsia="標楷體" w:hAnsi="標楷體" w:hint="eastAsia"/>
              </w:rPr>
              <w:t>Ⅳ</w:t>
            </w:r>
            <w:r w:rsidRPr="003D3BB4">
              <w:rPr>
                <w:rFonts w:ascii="標楷體" w:eastAsia="標楷體" w:hAnsi="標楷體"/>
              </w:rPr>
              <w:t>-5 臺灣的災變天氣包括颱風、梅雨、寒潮、乾旱等現象。</w:t>
            </w:r>
          </w:p>
          <w:p w:rsidR="00BB6261" w:rsidRPr="003D3BB4" w:rsidRDefault="00BB6261" w:rsidP="00BB6261">
            <w:pPr>
              <w:spacing w:line="0" w:lineRule="atLeast"/>
              <w:rPr>
                <w:rFonts w:ascii="標楷體" w:eastAsia="標楷體" w:hAnsi="標楷體"/>
              </w:rPr>
            </w:pPr>
            <w:r w:rsidRPr="003D3BB4">
              <w:rPr>
                <w:rFonts w:ascii="標楷體" w:eastAsia="標楷體" w:hAnsi="標楷體"/>
              </w:rPr>
              <w:t>Ib-</w:t>
            </w:r>
            <w:r w:rsidRPr="003D3BB4">
              <w:rPr>
                <w:rFonts w:ascii="標楷體" w:eastAsia="標楷體" w:hAnsi="標楷體" w:hint="eastAsia"/>
              </w:rPr>
              <w:t>Ⅳ</w:t>
            </w:r>
            <w:r w:rsidRPr="003D3BB4">
              <w:rPr>
                <w:rFonts w:ascii="標楷體" w:eastAsia="標楷體" w:hAnsi="標楷體"/>
              </w:rPr>
              <w:t>-6 臺灣秋冬季受東北季風影響，夏季受西南季風影響，造成各地氣溫、風向和降水的季節性差異。</w:t>
            </w:r>
          </w:p>
          <w:p w:rsidR="00BB6261" w:rsidRPr="003D3BB4" w:rsidRDefault="00BB6261" w:rsidP="00BB6261">
            <w:pPr>
              <w:spacing w:line="0" w:lineRule="atLeast"/>
              <w:rPr>
                <w:rFonts w:ascii="標楷體" w:eastAsia="標楷體" w:hAnsi="標楷體"/>
              </w:rPr>
            </w:pPr>
            <w:r w:rsidRPr="003D3BB4">
              <w:rPr>
                <w:rFonts w:ascii="標楷體" w:eastAsia="標楷體" w:hAnsi="標楷體"/>
              </w:rPr>
              <w:lastRenderedPageBreak/>
              <w:t>Md-IV-2颱風主要發生在七至九月，並容易造成生命財產的損失。</w:t>
            </w:r>
          </w:p>
          <w:p w:rsidR="00BB6261" w:rsidRPr="000A77B2" w:rsidRDefault="00BB6261" w:rsidP="00BB6261">
            <w:pPr>
              <w:spacing w:line="0" w:lineRule="atLeast"/>
              <w:rPr>
                <w:rFonts w:ascii="標楷體" w:eastAsia="標楷體" w:hAnsi="標楷體" w:cstheme="minorBidi"/>
              </w:rPr>
            </w:pPr>
            <w:r w:rsidRPr="003D3BB4">
              <w:rPr>
                <w:rFonts w:ascii="標楷體" w:eastAsia="標楷體" w:hAnsi="標楷體"/>
              </w:rPr>
              <w:t>Md-IV-3颱風會帶來狂風、豪雨及暴潮等災害。</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lastRenderedPageBreak/>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ah -</w:t>
            </w:r>
            <w:r w:rsidRPr="0003412F">
              <w:rPr>
                <w:rFonts w:ascii="標楷體" w:eastAsia="標楷體" w:hAnsi="標楷體" w:cstheme="minorBidi" w:hint="eastAsia"/>
              </w:rPr>
              <w:t>Ⅳ</w:t>
            </w:r>
            <w:r w:rsidRPr="0003412F">
              <w:rPr>
                <w:rFonts w:ascii="標楷體" w:eastAsia="標楷體" w:hAnsi="標楷體" w:cstheme="minorBidi"/>
              </w:rPr>
              <w:t>-2 應用所學到的科學知識與科學探究方法幫助自己做出最佳的決定。</w:t>
            </w:r>
          </w:p>
          <w:p w:rsidR="00BB6261" w:rsidRPr="000A77B2" w:rsidRDefault="00BB6261" w:rsidP="00BB6261">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t>第三章：複雜多變的天氣</w:t>
            </w:r>
          </w:p>
          <w:p w:rsidR="00BB6261" w:rsidRPr="00BB6261" w:rsidRDefault="00BB6261" w:rsidP="00BB6261">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 xml:space="preserve">3-3 </w:t>
            </w:r>
            <w:r>
              <w:rPr>
                <w:rFonts w:ascii="標楷體" w:eastAsia="標楷體" w:hAnsi="標楷體" w:cstheme="minorBidi"/>
              </w:rPr>
              <w:t>氣團、</w:t>
            </w:r>
            <w:r w:rsidRPr="0003412F">
              <w:rPr>
                <w:rFonts w:ascii="標楷體" w:eastAsia="標楷體" w:hAnsi="標楷體" w:cstheme="minorBidi"/>
              </w:rPr>
              <w:t>鋒面</w:t>
            </w:r>
            <w:r>
              <w:rPr>
                <w:rFonts w:ascii="標楷體" w:eastAsia="標楷體" w:hAnsi="標楷體" w:cstheme="minorBidi"/>
              </w:rPr>
              <w:t>與天氣預報</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1.使學生了解氣團的性質以及氣團和天氣的關係。</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2.讓學生知道季風的意義以及臺灣地區的季風形態。</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3.讓學生知道鋒面的性質以及鋒面和天氣的關係。</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4.使學生認識天氣圖和天氣現象有關的符號。</w:t>
            </w:r>
          </w:p>
          <w:p w:rsidR="00BB6261"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5.使學生了解氣象預報的內容和機率預報的意義。</w:t>
            </w:r>
          </w:p>
          <w:p w:rsidR="00BB6261" w:rsidRPr="003D3BB4" w:rsidRDefault="00BB6261" w:rsidP="00BB6261">
            <w:pPr>
              <w:spacing w:line="0" w:lineRule="atLeast"/>
              <w:rPr>
                <w:rFonts w:ascii="標楷體" w:eastAsia="標楷體" w:hAnsi="標楷體"/>
              </w:rPr>
            </w:pPr>
            <w:r>
              <w:rPr>
                <w:rFonts w:ascii="標楷體" w:eastAsia="標楷體" w:hAnsi="標楷體" w:hint="eastAsia"/>
              </w:rPr>
              <w:t>6</w:t>
            </w:r>
            <w:r w:rsidRPr="003D3BB4">
              <w:rPr>
                <w:rFonts w:ascii="標楷體" w:eastAsia="標楷體" w:hAnsi="標楷體" w:hint="eastAsia"/>
              </w:rPr>
              <w:t>.讓學生知道為什麼會有寒潮來襲以及因應之道。</w:t>
            </w:r>
          </w:p>
          <w:p w:rsidR="00BB6261" w:rsidRPr="003D3BB4" w:rsidRDefault="00BB6261" w:rsidP="00BB6261">
            <w:pPr>
              <w:spacing w:line="0" w:lineRule="atLeast"/>
              <w:rPr>
                <w:rFonts w:ascii="標楷體" w:eastAsia="標楷體" w:hAnsi="標楷體"/>
              </w:rPr>
            </w:pPr>
            <w:r>
              <w:rPr>
                <w:rFonts w:ascii="標楷體" w:eastAsia="標楷體" w:hAnsi="標楷體"/>
              </w:rPr>
              <w:t>7</w:t>
            </w:r>
            <w:r w:rsidRPr="003D3BB4">
              <w:rPr>
                <w:rFonts w:ascii="標楷體" w:eastAsia="標楷體" w:hAnsi="標楷體" w:hint="eastAsia"/>
              </w:rPr>
              <w:t>.讓學生了解發生梅雨的日期，以及形成梅雨的原因。</w:t>
            </w:r>
          </w:p>
          <w:p w:rsidR="00BB6261" w:rsidRDefault="00BB6261" w:rsidP="00BB6261">
            <w:pPr>
              <w:spacing w:line="0" w:lineRule="atLeast"/>
              <w:jc w:val="left"/>
              <w:rPr>
                <w:rFonts w:ascii="標楷體" w:eastAsia="標楷體" w:hAnsi="標楷體" w:cstheme="minorBidi"/>
              </w:rPr>
            </w:pPr>
            <w:r>
              <w:rPr>
                <w:rFonts w:ascii="標楷體" w:eastAsia="標楷體" w:hAnsi="標楷體"/>
              </w:rPr>
              <w:t>8</w:t>
            </w:r>
            <w:r w:rsidRPr="003D3BB4">
              <w:rPr>
                <w:rFonts w:ascii="標楷體" w:eastAsia="標楷體" w:hAnsi="標楷體" w:hint="eastAsia"/>
              </w:rPr>
              <w:t>.讓學生知道颱風發生的原因、路徑及影響。</w:t>
            </w:r>
          </w:p>
          <w:p w:rsidR="00BB6261" w:rsidRPr="003D3BB4" w:rsidRDefault="00BB6261" w:rsidP="00BB6261">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F75AB6" w:rsidRDefault="00BB6261" w:rsidP="00BB6261">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B6261" w:rsidRDefault="00BB6261" w:rsidP="00BB6261">
            <w:pPr>
              <w:spacing w:line="0" w:lineRule="atLeast"/>
              <w:jc w:val="left"/>
              <w:rPr>
                <w:rFonts w:ascii="標楷體" w:eastAsia="標楷體" w:hAnsi="標楷體" w:cstheme="minorBidi"/>
              </w:rPr>
            </w:pP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1.了解氣團與鋒面的性質。</w:t>
            </w:r>
          </w:p>
          <w:p w:rsidR="00BB6261" w:rsidRPr="009D6783"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2.認識氣團與鋒面的天氣形態。</w:t>
            </w:r>
          </w:p>
          <w:p w:rsidR="00BB6261" w:rsidRDefault="00BB6261" w:rsidP="00BB6261">
            <w:pPr>
              <w:spacing w:line="0" w:lineRule="atLeast"/>
              <w:rPr>
                <w:rFonts w:ascii="標楷體" w:eastAsia="標楷體" w:hAnsi="標楷體" w:cstheme="minorBidi"/>
              </w:rPr>
            </w:pPr>
            <w:r w:rsidRPr="009D6783">
              <w:rPr>
                <w:rFonts w:ascii="標楷體" w:eastAsia="標楷體" w:hAnsi="標楷體" w:cstheme="minorBidi" w:hint="eastAsia"/>
              </w:rPr>
              <w:t>3.認識天氣圖與氣象預報內容。</w:t>
            </w:r>
          </w:p>
          <w:p w:rsidR="00BB6261" w:rsidRPr="00AF523F" w:rsidRDefault="00BB6261" w:rsidP="00BB6261">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1.觀察</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7.操作</w:t>
            </w:r>
          </w:p>
          <w:p w:rsidR="00BB6261" w:rsidRPr="00885156" w:rsidRDefault="00BB6261" w:rsidP="00BB6261">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B6261" w:rsidRPr="00885156" w:rsidRDefault="00BB6261" w:rsidP="00BB6261">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B6261" w:rsidRDefault="00BB6261" w:rsidP="00BB6261">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B6261" w:rsidRPr="00C8128E" w:rsidRDefault="00BB6261" w:rsidP="00BB6261">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B6261" w:rsidRPr="00C8128E" w:rsidRDefault="00BB6261" w:rsidP="00BB6261">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B6261" w:rsidRDefault="00BB6261" w:rsidP="00BB6261">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B6261" w:rsidRPr="004C7166" w:rsidRDefault="00BB6261" w:rsidP="00BB6261">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4C4DBB" w:rsidRDefault="00BB6261" w:rsidP="00BB6261">
            <w:pPr>
              <w:spacing w:line="260" w:lineRule="exact"/>
              <w:rPr>
                <w:b/>
                <w:bCs/>
                <w:snapToGrid w:val="0"/>
              </w:rPr>
            </w:pPr>
            <w:r w:rsidRPr="004C4DBB">
              <w:rPr>
                <w:rFonts w:ascii="標楷體" w:eastAsia="標楷體" w:hAnsi="標楷體" w:cs="DFKaiShu-SB-Estd-BF" w:hint="eastAsia"/>
                <w:b/>
                <w:bCs/>
                <w:snapToGrid w:val="0"/>
              </w:rPr>
              <w:t>【戶外教育】</w:t>
            </w:r>
          </w:p>
          <w:p w:rsidR="00BB6261" w:rsidRDefault="00BB6261" w:rsidP="00BB6261">
            <w:pPr>
              <w:spacing w:line="0" w:lineRule="atLeast"/>
              <w:rPr>
                <w:rFonts w:ascii="標楷體" w:eastAsia="標楷體" w:hAnsi="標楷體" w:cs="DFKaiShu-SB-Estd-BF"/>
                <w:bCs/>
                <w:snapToGrid w:val="0"/>
              </w:rPr>
            </w:pPr>
            <w:r w:rsidRPr="004C4DBB">
              <w:rPr>
                <w:rFonts w:ascii="標楷體" w:eastAsia="標楷體" w:hAnsi="標楷體" w:cs="DFKaiShu-SB-Estd-BF" w:hint="eastAsia"/>
                <w:bCs/>
                <w:snapToGrid w:val="0"/>
              </w:rPr>
              <w:t>戶J2 擴充對環境的理解，運用所學的知識到生活當中，具備觀察、描述、測量、紀錄的能力。</w:t>
            </w:r>
          </w:p>
          <w:p w:rsidR="00BB6261" w:rsidRPr="005B2976" w:rsidRDefault="00BB6261" w:rsidP="00BB6261">
            <w:pPr>
              <w:spacing w:line="0" w:lineRule="atLeast"/>
              <w:rPr>
                <w:rFonts w:ascii="標楷體" w:eastAsia="標楷體" w:hAnsi="標楷體"/>
                <w:color w:val="auto"/>
                <w:szCs w:val="24"/>
              </w:rPr>
            </w:pPr>
            <w:r w:rsidRPr="005B2976">
              <w:rPr>
                <w:rFonts w:ascii="標楷體" w:eastAsia="標楷體" w:hAnsi="標楷體"/>
                <w:color w:val="auto"/>
                <w:szCs w:val="24"/>
              </w:rPr>
              <w:t>【</w:t>
            </w:r>
            <w:r w:rsidRPr="005B2976">
              <w:rPr>
                <w:rFonts w:ascii="標楷體" w:eastAsia="標楷體" w:hAnsi="標楷體" w:hint="eastAsia"/>
                <w:b/>
                <w:color w:val="auto"/>
              </w:rPr>
              <w:t>性別平等教育</w:t>
            </w:r>
            <w:r w:rsidRPr="005B2976">
              <w:rPr>
                <w:rFonts w:ascii="標楷體" w:eastAsia="標楷體" w:hAnsi="標楷體"/>
                <w:color w:val="auto"/>
                <w:szCs w:val="24"/>
              </w:rPr>
              <w:t>】</w:t>
            </w:r>
          </w:p>
          <w:p w:rsidR="00BB6261" w:rsidRPr="005B2976" w:rsidRDefault="00BB6261" w:rsidP="00BB6261">
            <w:pPr>
              <w:rPr>
                <w:rFonts w:ascii="標楷體" w:eastAsia="標楷體" w:hAnsi="標楷體"/>
                <w:color w:val="auto"/>
              </w:rPr>
            </w:pPr>
            <w:r w:rsidRPr="005B2976">
              <w:rPr>
                <w:rFonts w:ascii="標楷體" w:eastAsia="標楷體" w:hAnsi="標楷體" w:hint="eastAsia"/>
                <w:color w:val="auto"/>
              </w:rPr>
              <w:t>性J8 解讀科技產品的性別意涵。</w:t>
            </w:r>
          </w:p>
          <w:p w:rsidR="00BB6261" w:rsidRPr="00B36ADC" w:rsidRDefault="00BB6261" w:rsidP="00BB6261">
            <w:pPr>
              <w:spacing w:line="260" w:lineRule="exact"/>
              <w:rPr>
                <w:rFonts w:ascii="標楷體" w:eastAsia="標楷體" w:hAnsi="標楷體" w:cs="DFKaiShu-SB-Estd-BF"/>
                <w:bCs/>
                <w:snapToGrid w:val="0"/>
              </w:rPr>
            </w:pPr>
          </w:p>
          <w:p w:rsidR="00BB6261" w:rsidRPr="004C4DBB" w:rsidRDefault="00BB6261" w:rsidP="00BB6261">
            <w:pPr>
              <w:spacing w:line="260" w:lineRule="exact"/>
              <w:rPr>
                <w:bCs/>
                <w:snapToGrid w:val="0"/>
              </w:rPr>
            </w:pPr>
          </w:p>
        </w:tc>
        <w:tc>
          <w:tcPr>
            <w:tcW w:w="1701" w:type="dxa"/>
            <w:tcBorders>
              <w:top w:val="single" w:sz="8" w:space="0" w:color="000000"/>
              <w:bottom w:val="single" w:sz="8" w:space="0" w:color="000000"/>
              <w:right w:val="single" w:sz="8" w:space="0" w:color="000000"/>
            </w:tcBorders>
          </w:tcPr>
          <w:p w:rsidR="00BB6261" w:rsidRPr="004C7166" w:rsidRDefault="00BB6261" w:rsidP="00BB6261">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25補班補課(4/3)</w:t>
            </w:r>
          </w:p>
        </w:tc>
      </w:tr>
      <w:tr w:rsidR="00BB6261" w:rsidRPr="004C7166" w:rsidTr="00BB626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B6261" w:rsidRPr="004C7166" w:rsidRDefault="00BB6261" w:rsidP="00BB62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3/24-3/30</w:t>
            </w:r>
          </w:p>
        </w:tc>
        <w:tc>
          <w:tcPr>
            <w:tcW w:w="1275" w:type="dxa"/>
            <w:tcBorders>
              <w:top w:val="single" w:sz="8" w:space="0" w:color="000000"/>
              <w:left w:val="single" w:sz="8" w:space="0" w:color="000000"/>
              <w:bottom w:val="single" w:sz="8" w:space="0" w:color="000000"/>
              <w:right w:val="single" w:sz="8" w:space="0" w:color="000000"/>
            </w:tcBorders>
          </w:tcPr>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-5 臺灣的災變天氣包括颱風、梅雨、寒潮、乾旱等現象。</w:t>
            </w:r>
          </w:p>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-6 臺灣秋冬季受東北季風影響，夏季受西南季風影響，造成各地氣溫、風向和降水的季節性差異。</w:t>
            </w:r>
          </w:p>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lastRenderedPageBreak/>
              <w:t>Md-IV-2颱風主要發生在七至九月，並容易造成生命財產的損失。</w:t>
            </w:r>
          </w:p>
          <w:p w:rsidR="00BB6261" w:rsidRPr="000A77B2" w:rsidRDefault="00BB6261" w:rsidP="00BB6261">
            <w:pPr>
              <w:spacing w:line="0" w:lineRule="atLeast"/>
              <w:rPr>
                <w:rFonts w:ascii="標楷體" w:eastAsia="標楷體" w:hAnsi="標楷體" w:cstheme="minorBidi"/>
              </w:rPr>
            </w:pPr>
            <w:r w:rsidRPr="0003412F">
              <w:rPr>
                <w:rFonts w:ascii="標楷體" w:eastAsia="標楷體" w:hAnsi="標楷體" w:cstheme="minorBidi"/>
              </w:rPr>
              <w:t>Md-IV-3颱風會帶來狂風、豪雨及暴潮等災害。</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lastRenderedPageBreak/>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B6261" w:rsidRPr="0003412F" w:rsidRDefault="00BB6261" w:rsidP="00BB6261">
            <w:pPr>
              <w:spacing w:line="0" w:lineRule="atLeast"/>
              <w:rPr>
                <w:rFonts w:ascii="標楷體" w:eastAsia="標楷體" w:hAnsi="標楷體" w:cstheme="minorBidi"/>
              </w:rPr>
            </w:pPr>
            <w:r w:rsidRPr="0003412F">
              <w:rPr>
                <w:rFonts w:ascii="標楷體" w:eastAsia="標楷體" w:hAnsi="標楷體" w:cstheme="minorBidi"/>
              </w:rPr>
              <w:t>ah -</w:t>
            </w:r>
            <w:r w:rsidRPr="0003412F">
              <w:rPr>
                <w:rFonts w:ascii="標楷體" w:eastAsia="標楷體" w:hAnsi="標楷體" w:cstheme="minorBidi" w:hint="eastAsia"/>
              </w:rPr>
              <w:t>Ⅳ</w:t>
            </w:r>
            <w:r w:rsidRPr="0003412F">
              <w:rPr>
                <w:rFonts w:ascii="標楷體" w:eastAsia="標楷體" w:hAnsi="標楷體" w:cstheme="minorBidi"/>
              </w:rPr>
              <w:t>-2 應用所學到的科學知識與科學探究方法幫助自己做出最佳的決定。</w:t>
            </w:r>
          </w:p>
          <w:p w:rsidR="00BB6261" w:rsidRPr="000A77B2" w:rsidRDefault="00BB6261" w:rsidP="00BB6261">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w:t>
            </w:r>
            <w:r w:rsidRPr="0003412F">
              <w:rPr>
                <w:rFonts w:ascii="標楷體" w:eastAsia="標楷體" w:hAnsi="標楷體" w:cstheme="minorBidi"/>
              </w:rPr>
              <w:lastRenderedPageBreak/>
              <w:t>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第三章：複雜多變的天氣</w:t>
            </w:r>
          </w:p>
          <w:p w:rsidR="00BB6261" w:rsidRDefault="00BB6261" w:rsidP="00BB6261">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3-4 臺灣常見的災變天氣（</w:t>
            </w:r>
            <w:r>
              <w:rPr>
                <w:rFonts w:ascii="標楷體" w:eastAsia="標楷體" w:hAnsi="標楷體" w:cstheme="minorBidi"/>
              </w:rPr>
              <w:t>3</w:t>
            </w:r>
            <w:r w:rsidRPr="0003412F">
              <w:rPr>
                <w:rFonts w:ascii="標楷體" w:eastAsia="標楷體" w:hAnsi="標楷體" w:cstheme="minorBidi"/>
              </w:rPr>
              <w:t>）</w:t>
            </w:r>
          </w:p>
          <w:p w:rsidR="00BB6261" w:rsidRPr="009D6783" w:rsidRDefault="00BB6261" w:rsidP="00BB6261">
            <w:pPr>
              <w:spacing w:line="0" w:lineRule="atLeast"/>
              <w:rPr>
                <w:rFonts w:ascii="標楷體" w:eastAsia="標楷體" w:hAnsi="標楷體" w:cstheme="minorBidi"/>
              </w:rPr>
            </w:pPr>
            <w:r>
              <w:rPr>
                <w:rFonts w:ascii="標楷體" w:eastAsia="標楷體" w:hAnsi="標楷體" w:cstheme="minorBidi" w:hint="eastAsia"/>
              </w:rPr>
              <w:t>1</w:t>
            </w:r>
            <w:r w:rsidRPr="009D6783">
              <w:rPr>
                <w:rFonts w:ascii="標楷體" w:eastAsia="標楷體" w:hAnsi="標楷體" w:cstheme="minorBidi" w:hint="eastAsia"/>
              </w:rPr>
              <w:t>.讓學生知道為什麼會有寒潮來襲以及因應之道。</w:t>
            </w:r>
          </w:p>
          <w:p w:rsidR="00BB6261" w:rsidRPr="009D6783" w:rsidRDefault="00BB6261" w:rsidP="00BB6261">
            <w:pPr>
              <w:spacing w:line="0" w:lineRule="atLeast"/>
              <w:rPr>
                <w:rFonts w:ascii="標楷體" w:eastAsia="標楷體" w:hAnsi="標楷體" w:cstheme="minorBidi"/>
              </w:rPr>
            </w:pPr>
            <w:r>
              <w:rPr>
                <w:rFonts w:ascii="標楷體" w:eastAsia="標楷體" w:hAnsi="標楷體" w:cstheme="minorBidi" w:hint="eastAsia"/>
              </w:rPr>
              <w:t>2</w:t>
            </w:r>
            <w:r w:rsidRPr="009D6783">
              <w:rPr>
                <w:rFonts w:ascii="標楷體" w:eastAsia="標楷體" w:hAnsi="標楷體" w:cstheme="minorBidi" w:hint="eastAsia"/>
              </w:rPr>
              <w:t>.讓學生了解發生梅雨的日期，以及形成梅雨的原因。</w:t>
            </w:r>
          </w:p>
          <w:p w:rsidR="00BB6261"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.讓學生知道颱風發生的原因、路徑及影響。</w:t>
            </w:r>
          </w:p>
          <w:p w:rsidR="00BB6261" w:rsidRPr="009D6783" w:rsidRDefault="00BB6261" w:rsidP="00BB6261">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Pr>
                <w:rFonts w:ascii="標楷體" w:eastAsia="標楷體" w:hAnsi="標楷體" w:cstheme="minorBidi" w:hint="eastAsia"/>
              </w:rPr>
              <w:t>月考複習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F75AB6" w:rsidRDefault="00BB6261" w:rsidP="00BB6261">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B6261" w:rsidRDefault="00BB6261" w:rsidP="00BB6261">
            <w:pPr>
              <w:spacing w:line="0" w:lineRule="atLeast"/>
              <w:jc w:val="left"/>
              <w:rPr>
                <w:rFonts w:ascii="標楷體" w:eastAsia="標楷體" w:hAnsi="標楷體" w:cstheme="minorBidi"/>
              </w:rPr>
            </w:pPr>
          </w:p>
          <w:p w:rsidR="00BB6261" w:rsidRPr="009D6783" w:rsidRDefault="00BB6261" w:rsidP="00BB6261">
            <w:pPr>
              <w:spacing w:line="0" w:lineRule="atLeast"/>
              <w:rPr>
                <w:rFonts w:ascii="標楷體" w:eastAsia="標楷體" w:hAnsi="標楷體" w:cstheme="minorBidi"/>
              </w:rPr>
            </w:pPr>
            <w:r>
              <w:rPr>
                <w:rFonts w:ascii="標楷體" w:eastAsia="標楷體" w:hAnsi="標楷體" w:cstheme="minorBidi" w:hint="eastAsia"/>
              </w:rPr>
              <w:t>1</w:t>
            </w:r>
            <w:r w:rsidRPr="009D6783">
              <w:rPr>
                <w:rFonts w:ascii="標楷體" w:eastAsia="標楷體" w:hAnsi="標楷體" w:cstheme="minorBidi" w:hint="eastAsia"/>
              </w:rPr>
              <w:t>.了解臺灣的氣候。</w:t>
            </w:r>
          </w:p>
          <w:p w:rsidR="00BB6261" w:rsidRPr="00AF523F" w:rsidRDefault="00BB6261" w:rsidP="00BB6261">
            <w:pPr>
              <w:spacing w:line="0" w:lineRule="atLeast"/>
              <w:jc w:val="left"/>
              <w:rPr>
                <w:rFonts w:ascii="標楷體" w:eastAsia="標楷體" w:hAnsi="標楷體" w:cstheme="minorBidi"/>
              </w:rPr>
            </w:pPr>
            <w:r>
              <w:rPr>
                <w:rFonts w:ascii="標楷體" w:eastAsia="標楷體" w:hAnsi="標楷體" w:cstheme="minorBidi" w:hint="eastAsia"/>
              </w:rPr>
              <w:t>2</w:t>
            </w:r>
            <w:r w:rsidRPr="009D6783">
              <w:rPr>
                <w:rFonts w:ascii="標楷體" w:eastAsia="標楷體" w:hAnsi="標楷體" w:cstheme="minorBidi" w:hint="eastAsia"/>
              </w:rPr>
              <w:t>.認識常見的天氣現象。</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1.觀察</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B6261" w:rsidRPr="00885156" w:rsidRDefault="00BB6261" w:rsidP="00BB6261">
            <w:pPr>
              <w:spacing w:line="260" w:lineRule="exact"/>
              <w:rPr>
                <w:rFonts w:eastAsia="新細明體"/>
                <w:bCs/>
                <w:snapToGrid w:val="0"/>
              </w:rPr>
            </w:pPr>
            <w:r w:rsidRPr="00885156">
              <w:rPr>
                <w:rFonts w:ascii="標楷體" w:eastAsia="標楷體" w:hAnsi="標楷體" w:cs="標楷體" w:hint="eastAsia"/>
                <w:bCs/>
                <w:snapToGrid w:val="0"/>
              </w:rPr>
              <w:t>7.操作</w:t>
            </w:r>
          </w:p>
          <w:p w:rsidR="00BB6261" w:rsidRPr="00885156" w:rsidRDefault="00BB6261" w:rsidP="00BB6261">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B6261" w:rsidRPr="00885156" w:rsidRDefault="00BB6261" w:rsidP="00BB6261">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B6261" w:rsidRDefault="00BB6261" w:rsidP="00BB6261">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B6261" w:rsidRPr="00C8128E" w:rsidRDefault="00BB6261" w:rsidP="00BB6261">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B6261" w:rsidRPr="00C8128E" w:rsidRDefault="00BB6261" w:rsidP="00BB6261">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B6261" w:rsidRDefault="00BB6261" w:rsidP="00BB6261">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B6261" w:rsidRPr="00C8128E" w:rsidRDefault="00BB6261" w:rsidP="00BB6261">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B6261" w:rsidRPr="003222C8" w:rsidRDefault="00BB6261" w:rsidP="00BB6261">
            <w:pPr>
              <w:spacing w:line="0" w:lineRule="atLeast"/>
              <w:jc w:val="lef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6261" w:rsidRPr="003222C8"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【環境教育】</w:t>
            </w:r>
          </w:p>
          <w:p w:rsidR="00BB6261" w:rsidRPr="003222C8"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rPr>
              <w:t>環 J9 了解氣候變遷減緩與調適的涵義，以及臺灣因應氣候變遷調適的政策。</w:t>
            </w:r>
            <w:r w:rsidRPr="003222C8">
              <w:rPr>
                <w:rFonts w:ascii="標楷體" w:eastAsia="標楷體" w:hAnsi="標楷體" w:cstheme="minorBidi"/>
              </w:rPr>
              <w:br/>
              <w:t>環 J10 了解天然災害對人類生活、生命、社會發展與經濟產業的衝擊。</w:t>
            </w:r>
            <w:r w:rsidRPr="003222C8">
              <w:rPr>
                <w:rFonts w:ascii="標楷體" w:eastAsia="標楷體" w:hAnsi="標楷體" w:cstheme="minorBidi"/>
              </w:rPr>
              <w:br/>
              <w:t xml:space="preserve">環 J11 了解天然災害的人為影響因子。 </w:t>
            </w:r>
            <w:r w:rsidRPr="003222C8">
              <w:rPr>
                <w:rFonts w:ascii="標楷體" w:eastAsia="標楷體" w:hAnsi="標楷體" w:cstheme="minorBidi"/>
              </w:rPr>
              <w:br/>
            </w:r>
            <w:r w:rsidRPr="003222C8">
              <w:rPr>
                <w:rFonts w:ascii="標楷體" w:eastAsia="標楷體" w:hAnsi="標楷體" w:cstheme="minorBidi"/>
              </w:rPr>
              <w:br/>
            </w:r>
            <w:r w:rsidRPr="003222C8">
              <w:rPr>
                <w:rFonts w:ascii="標楷體" w:eastAsia="標楷體" w:hAnsi="標楷體" w:cstheme="minorBidi" w:hint="eastAsia"/>
              </w:rPr>
              <w:lastRenderedPageBreak/>
              <w:t>【防災教育】</w:t>
            </w:r>
            <w:r w:rsidRPr="003222C8">
              <w:rPr>
                <w:rFonts w:ascii="標楷體" w:eastAsia="標楷體" w:hAnsi="標楷體" w:cstheme="minorBidi"/>
              </w:rPr>
              <w:br/>
              <w:t>防 J2 災害對臺灣社會及生態環境的衝擊。</w:t>
            </w:r>
            <w:r w:rsidRPr="003222C8">
              <w:rPr>
                <w:rFonts w:ascii="標楷體" w:eastAsia="標楷體" w:hAnsi="標楷體" w:cstheme="minorBidi"/>
              </w:rPr>
              <w:br/>
              <w:t>防 J6 應用氣象局提供的災害資訊，做出適當的判斷及行動。</w:t>
            </w:r>
          </w:p>
          <w:p w:rsidR="00BB6261" w:rsidRPr="003222C8" w:rsidRDefault="00BB6261" w:rsidP="00BB6261">
            <w:pPr>
              <w:spacing w:line="0" w:lineRule="atLeast"/>
              <w:jc w:val="left"/>
              <w:rPr>
                <w:rFonts w:ascii="標楷體" w:eastAsia="標楷體" w:hAnsi="標楷體" w:cstheme="minorBidi"/>
              </w:rPr>
            </w:pPr>
            <w:r w:rsidRPr="003222C8">
              <w:rPr>
                <w:rFonts w:ascii="標楷體" w:eastAsia="標楷體" w:hAnsi="標楷體" w:cstheme="minorBidi" w:hint="eastAsia"/>
              </w:rPr>
              <w:t>【戶外教育】</w:t>
            </w:r>
            <w:r w:rsidRPr="003222C8">
              <w:rPr>
                <w:rFonts w:ascii="標楷體" w:eastAsia="標楷體" w:hAnsi="標楷體" w:cstheme="minorBidi"/>
              </w:rPr>
              <w:br/>
              <w:t>戶 J2 擴充對環境的理解，運用所學的知識到生活當中，具備觀察、描述、測量、紀錄的能力。</w:t>
            </w:r>
          </w:p>
        </w:tc>
        <w:tc>
          <w:tcPr>
            <w:tcW w:w="1701" w:type="dxa"/>
            <w:tcBorders>
              <w:top w:val="single" w:sz="8" w:space="0" w:color="000000"/>
              <w:bottom w:val="single" w:sz="8" w:space="0" w:color="000000"/>
              <w:right w:val="single" w:sz="8" w:space="0" w:color="000000"/>
            </w:tcBorders>
          </w:tcPr>
          <w:p w:rsidR="00BB6261" w:rsidRPr="001471DC" w:rsidRDefault="00BB6261" w:rsidP="00BB6261">
            <w:pPr>
              <w:jc w:val="left"/>
              <w:rPr>
                <w:rFonts w:ascii="標楷體" w:eastAsia="標楷體" w:hAnsi="標楷體"/>
                <w:bCs/>
                <w:color w:val="auto"/>
              </w:rPr>
            </w:pPr>
            <w:r w:rsidRPr="001471DC">
              <w:rPr>
                <w:rFonts w:ascii="標楷體" w:eastAsia="標楷體" w:hAnsi="標楷體" w:hint="eastAsia"/>
                <w:bCs/>
                <w:color w:val="auto"/>
              </w:rPr>
              <w:lastRenderedPageBreak/>
              <w:t>28-29第一次定期評量</w:t>
            </w:r>
          </w:p>
        </w:tc>
      </w:tr>
      <w:tr w:rsidR="00B624B3" w:rsidRPr="004C7166" w:rsidTr="00B624B3">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624B3" w:rsidRPr="004C7166" w:rsidRDefault="00B624B3" w:rsidP="00B624B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rsidR="00B624B3" w:rsidRPr="004C7166" w:rsidRDefault="00B624B3" w:rsidP="00B624B3">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-3 磁場可以用磁力線表示，磁力線方向即為磁場方向，磁力線</w:t>
            </w:r>
            <w:proofErr w:type="gramStart"/>
            <w:r w:rsidRPr="0003412F">
              <w:rPr>
                <w:rFonts w:ascii="標楷體" w:eastAsia="標楷體" w:hAnsi="標楷體" w:cstheme="minorBidi"/>
              </w:rPr>
              <w:t>越密處</w:t>
            </w:r>
            <w:proofErr w:type="gramEnd"/>
            <w:r w:rsidRPr="0003412F">
              <w:rPr>
                <w:rFonts w:ascii="標楷體" w:eastAsia="標楷體" w:hAnsi="標楷體" w:cstheme="minorBidi"/>
              </w:rPr>
              <w:t>磁場越大。</w:t>
            </w:r>
          </w:p>
          <w:p w:rsidR="00B624B3" w:rsidRPr="000A77B2" w:rsidRDefault="00B624B3" w:rsidP="00B624B3">
            <w:pPr>
              <w:spacing w:line="0" w:lineRule="atLeas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tr-IV-1 能</w:t>
            </w:r>
            <w:proofErr w:type="gramStart"/>
            <w:r w:rsidRPr="0003412F">
              <w:rPr>
                <w:rFonts w:ascii="標楷體" w:eastAsia="標楷體" w:hAnsi="標楷體" w:cstheme="minorBidi"/>
              </w:rPr>
              <w:t>將所習得</w:t>
            </w:r>
            <w:proofErr w:type="gramEnd"/>
            <w:r w:rsidRPr="0003412F">
              <w:rPr>
                <w:rFonts w:ascii="標楷體" w:eastAsia="標楷體" w:hAnsi="標楷體" w:cstheme="minorBidi"/>
              </w:rPr>
              <w:t>的知識正確的連結到所觀察到的自然現象及實驗數據，並推論出其中的關聯，進而運用習得的知識來</w:t>
            </w:r>
            <w:r w:rsidRPr="0003412F">
              <w:rPr>
                <w:rFonts w:ascii="標楷體" w:eastAsia="標楷體" w:hAnsi="標楷體" w:cstheme="minorBidi"/>
              </w:rPr>
              <w:lastRenderedPageBreak/>
              <w:t>解釋自己論點的正確性。</w:t>
            </w:r>
          </w:p>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 xml:space="preserve">-1動手實作解決問題或驗證自己想法，而獲得成就感。 </w:t>
            </w:r>
          </w:p>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B624B3" w:rsidRPr="0003412F" w:rsidRDefault="00B624B3" w:rsidP="00B624B3">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w:t>
            </w:r>
            <w:r w:rsidRPr="0003412F">
              <w:rPr>
                <w:rFonts w:ascii="標楷體" w:eastAsia="標楷體" w:hAnsi="標楷體" w:cstheme="minorBidi"/>
              </w:rPr>
              <w:lastRenderedPageBreak/>
              <w:t>的觀察，進而能察覺問題。</w:t>
            </w:r>
          </w:p>
          <w:p w:rsidR="00B624B3" w:rsidRPr="000A77B2" w:rsidRDefault="00B624B3" w:rsidP="00B624B3">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-2能辨別適合科學探究或適合以科學方式尋求解決的問題（或假說），並能依據觀察、蒐集資料、閱讀、思考、討論等，提出適宜探究之問題。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24B3" w:rsidRDefault="00B624B3" w:rsidP="00B624B3">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p>
          <w:p w:rsidR="00B624B3" w:rsidRDefault="00B624B3" w:rsidP="00B624B3">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2-1 磁鐵與磁場（</w:t>
            </w:r>
            <w:r>
              <w:rPr>
                <w:rFonts w:ascii="標楷體" w:eastAsia="標楷體" w:hAnsi="標楷體" w:cstheme="minorBidi"/>
              </w:rPr>
              <w:t>3</w:t>
            </w:r>
            <w:r w:rsidRPr="0003412F">
              <w:rPr>
                <w:rFonts w:ascii="標楷體" w:eastAsia="標楷體" w:hAnsi="標楷體" w:cstheme="minorBidi"/>
              </w:rPr>
              <w:t>）</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幫助學生了解指北極和指南極的意義及區別。</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幫助學生了解同名磁極相斥、異名磁極相吸的現象。</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幫助學生了解暫時磁鐵和永久磁鐵的性質與區別。</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lastRenderedPageBreak/>
              <w:t>4.</w:t>
            </w:r>
            <w:r w:rsidRPr="009D6783">
              <w:rPr>
                <w:rFonts w:ascii="標楷體" w:eastAsia="標楷體" w:hAnsi="標楷體" w:cstheme="minorBidi" w:hint="eastAsia"/>
              </w:rPr>
              <w:t>讓學生了解磁場和磁力線的意義及性質。</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幫助學生了解磁力線與磁場的關係。</w:t>
            </w:r>
          </w:p>
          <w:p w:rsidR="00B624B3" w:rsidRDefault="00B624B3" w:rsidP="00B624B3">
            <w:pPr>
              <w:spacing w:line="0" w:lineRule="atLeast"/>
              <w:rPr>
                <w:rFonts w:ascii="標楷體" w:eastAsia="標楷體" w:hAnsi="標楷體" w:cstheme="minorBidi"/>
              </w:rPr>
            </w:pPr>
            <w:r w:rsidRPr="009D6783">
              <w:rPr>
                <w:rFonts w:ascii="標楷體" w:eastAsia="標楷體" w:hAnsi="標楷體" w:cstheme="minorBidi"/>
              </w:rPr>
              <w:t>6.</w:t>
            </w:r>
            <w:r w:rsidRPr="009D6783">
              <w:rPr>
                <w:rFonts w:ascii="標楷體" w:eastAsia="標楷體" w:hAnsi="標楷體" w:cstheme="minorBidi" w:hint="eastAsia"/>
              </w:rPr>
              <w:t>讓學生了解地磁的意義及方向。</w:t>
            </w:r>
          </w:p>
          <w:p w:rsidR="00B624B3" w:rsidRPr="00AF523F" w:rsidRDefault="00B624B3" w:rsidP="00B624B3">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24B3" w:rsidRPr="00411FC7" w:rsidRDefault="00B624B3" w:rsidP="00B624B3">
            <w:pPr>
              <w:spacing w:line="0" w:lineRule="atLeast"/>
              <w:jc w:val="left"/>
              <w:rPr>
                <w:rFonts w:ascii="標楷體" w:eastAsia="標楷體" w:hAnsi="標楷體"/>
              </w:rPr>
            </w:pPr>
            <w:r w:rsidRPr="00411FC7">
              <w:rPr>
                <w:rFonts w:ascii="標楷體" w:eastAsia="標楷體" w:hAnsi="標楷體"/>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24B3" w:rsidRDefault="00B624B3" w:rsidP="00B624B3">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624B3" w:rsidRDefault="00B624B3" w:rsidP="00B624B3">
            <w:pPr>
              <w:spacing w:line="0" w:lineRule="atLeast"/>
              <w:jc w:val="left"/>
              <w:rPr>
                <w:rFonts w:ascii="標楷體" w:eastAsia="標楷體" w:hAnsi="標楷體" w:cstheme="minorBidi"/>
              </w:rPr>
            </w:pP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了解指北極和指南極的意義。</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了解同名磁極相斥、異名磁極相吸。</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了解暫時磁鐵和永久磁鐵的意義。</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lastRenderedPageBreak/>
              <w:t>4</w:t>
            </w:r>
            <w:r>
              <w:rPr>
                <w:rFonts w:ascii="標楷體" w:eastAsia="標楷體" w:hAnsi="標楷體" w:cstheme="minorBidi"/>
              </w:rPr>
              <w:t>.</w:t>
            </w:r>
            <w:r w:rsidRPr="009D6783">
              <w:rPr>
                <w:rFonts w:ascii="標楷體" w:eastAsia="標楷體" w:hAnsi="標楷體" w:cstheme="minorBidi" w:hint="eastAsia"/>
              </w:rPr>
              <w:t>認識磁場與磁力線。</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能說出磁力線與磁場的關係。</w:t>
            </w:r>
          </w:p>
          <w:p w:rsidR="00B624B3" w:rsidRPr="009D6783" w:rsidRDefault="00B624B3" w:rsidP="00B624B3">
            <w:pPr>
              <w:spacing w:line="0" w:lineRule="atLeast"/>
              <w:rPr>
                <w:rFonts w:ascii="標楷體" w:eastAsia="標楷體" w:hAnsi="標楷體" w:cstheme="minorBidi"/>
              </w:rPr>
            </w:pPr>
            <w:r w:rsidRPr="009D6783">
              <w:rPr>
                <w:rFonts w:ascii="標楷體" w:eastAsia="標楷體" w:hAnsi="標楷體" w:cstheme="minorBidi"/>
              </w:rPr>
              <w:t>6.</w:t>
            </w:r>
            <w:r w:rsidRPr="009D6783">
              <w:rPr>
                <w:rFonts w:ascii="標楷體" w:eastAsia="標楷體" w:hAnsi="標楷體" w:cstheme="minorBidi" w:hint="eastAsia"/>
              </w:rPr>
              <w:t>了解磁力線的繪製方法與特性。</w:t>
            </w:r>
          </w:p>
          <w:p w:rsidR="00B624B3" w:rsidRDefault="00B624B3" w:rsidP="00B624B3">
            <w:pPr>
              <w:spacing w:line="0" w:lineRule="atLeast"/>
              <w:rPr>
                <w:rFonts w:ascii="標楷體" w:eastAsia="標楷體" w:hAnsi="標楷體" w:cstheme="minorBidi"/>
              </w:rPr>
            </w:pPr>
            <w:r w:rsidRPr="009D6783">
              <w:rPr>
                <w:rFonts w:ascii="標楷體" w:eastAsia="標楷體" w:hAnsi="標楷體" w:cstheme="minorBidi"/>
              </w:rPr>
              <w:t>7.</w:t>
            </w:r>
            <w:r w:rsidRPr="009D6783">
              <w:rPr>
                <w:rFonts w:ascii="標楷體" w:eastAsia="標楷體" w:hAnsi="標楷體" w:cstheme="minorBidi" w:hint="eastAsia"/>
              </w:rPr>
              <w:t>了解地球磁場的方向。</w:t>
            </w:r>
          </w:p>
          <w:p w:rsidR="00B624B3" w:rsidRPr="003222C8" w:rsidRDefault="00B624B3" w:rsidP="00B624B3">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624B3" w:rsidRPr="00885156" w:rsidRDefault="00B624B3" w:rsidP="00B624B3">
            <w:pPr>
              <w:spacing w:line="260" w:lineRule="exact"/>
              <w:rPr>
                <w:rFonts w:eastAsia="新細明體"/>
                <w:bCs/>
                <w:snapToGrid w:val="0"/>
              </w:rPr>
            </w:pPr>
            <w:r w:rsidRPr="00885156">
              <w:rPr>
                <w:rFonts w:ascii="標楷體" w:eastAsia="標楷體" w:hAnsi="標楷體" w:cs="標楷體" w:hint="eastAsia"/>
                <w:bCs/>
                <w:snapToGrid w:val="0"/>
              </w:rPr>
              <w:t>7.操作</w:t>
            </w:r>
          </w:p>
          <w:p w:rsidR="00B624B3" w:rsidRPr="00885156" w:rsidRDefault="00B624B3" w:rsidP="00B624B3">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624B3" w:rsidRPr="00885156" w:rsidRDefault="00B624B3" w:rsidP="00B624B3">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624B3" w:rsidRDefault="00B624B3" w:rsidP="00B624B3">
            <w:pPr>
              <w:spacing w:line="0" w:lineRule="atLeast"/>
              <w:ind w:firstLine="0"/>
              <w:rPr>
                <w:rFonts w:ascii="標楷體" w:eastAsia="標楷體" w:hAnsi="標楷體" w:cs="標楷體"/>
                <w:bCs/>
                <w:snapToGrid w:val="0"/>
              </w:rPr>
            </w:pPr>
            <w:r>
              <w:rPr>
                <w:rFonts w:ascii="標楷體" w:eastAsia="標楷體" w:hAnsi="標楷體" w:cs="標楷體"/>
                <w:bCs/>
                <w:snapToGrid w:val="0"/>
              </w:rPr>
              <w:lastRenderedPageBreak/>
              <w:t>10.</w:t>
            </w:r>
            <w:r w:rsidRPr="00885156">
              <w:rPr>
                <w:rFonts w:ascii="標楷體" w:eastAsia="標楷體" w:hAnsi="標楷體" w:cs="標楷體" w:hint="eastAsia"/>
                <w:bCs/>
                <w:snapToGrid w:val="0"/>
              </w:rPr>
              <w:t>分組討論</w:t>
            </w:r>
          </w:p>
          <w:p w:rsidR="00B624B3" w:rsidRPr="00C8128E" w:rsidRDefault="00B624B3" w:rsidP="00B624B3">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624B3" w:rsidRPr="00C8128E" w:rsidRDefault="00B624B3" w:rsidP="00B624B3">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624B3" w:rsidRDefault="00B624B3" w:rsidP="00B624B3">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624B3" w:rsidRPr="00C8128E" w:rsidRDefault="00B624B3" w:rsidP="00B624B3">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624B3" w:rsidRPr="00C8128E" w:rsidRDefault="00B624B3" w:rsidP="00B624B3">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624B3" w:rsidRPr="00C8128E" w:rsidRDefault="00B624B3" w:rsidP="00B624B3">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624B3" w:rsidRPr="004C7166" w:rsidRDefault="00B624B3" w:rsidP="00B624B3">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624B3" w:rsidRPr="004C4DBB" w:rsidRDefault="00B624B3" w:rsidP="00B624B3">
            <w:pPr>
              <w:spacing w:line="260" w:lineRule="exact"/>
              <w:rPr>
                <w:b/>
                <w:bCs/>
                <w:snapToGrid w:val="0"/>
              </w:rPr>
            </w:pPr>
            <w:r w:rsidRPr="004C4DBB">
              <w:rPr>
                <w:rFonts w:ascii="標楷體" w:eastAsia="標楷體" w:hAnsi="標楷體" w:cs="DFKaiShu-SB-Estd-BF" w:hint="eastAsia"/>
                <w:b/>
                <w:bCs/>
                <w:snapToGrid w:val="0"/>
              </w:rPr>
              <w:lastRenderedPageBreak/>
              <w:t>【戶外教育】</w:t>
            </w:r>
          </w:p>
          <w:p w:rsidR="00B624B3" w:rsidRPr="004C4DBB" w:rsidRDefault="00B624B3" w:rsidP="00B624B3">
            <w:pPr>
              <w:spacing w:line="260" w:lineRule="exact"/>
              <w:rPr>
                <w:bCs/>
                <w:snapToGrid w:val="0"/>
              </w:rPr>
            </w:pPr>
            <w:r w:rsidRPr="004C4DBB">
              <w:rPr>
                <w:rFonts w:ascii="標楷體" w:eastAsia="標楷體" w:hAnsi="標楷體" w:cs="DFKaiShu-SB-Estd-BF" w:hint="eastAsia"/>
                <w:bCs/>
                <w:snapToGrid w:val="0"/>
              </w:rPr>
              <w:t>戶J2 擴充對環境的理解，運用所學的知識到生活當中，具備觀察、描述、測量、紀錄的能力。</w:t>
            </w:r>
          </w:p>
          <w:p w:rsidR="00B624B3" w:rsidRPr="004C4DBB" w:rsidRDefault="00B624B3" w:rsidP="00B624B3">
            <w:pPr>
              <w:spacing w:line="260" w:lineRule="exact"/>
            </w:pPr>
            <w:r w:rsidRPr="004C4DBB">
              <w:rPr>
                <w:rFonts w:ascii="標楷體" w:eastAsia="標楷體" w:hAnsi="標楷體" w:cs="DFKaiShu-SB-Estd-BF" w:hint="eastAsia"/>
                <w:b/>
                <w:bCs/>
              </w:rPr>
              <w:t>【環境教育】</w:t>
            </w:r>
          </w:p>
          <w:p w:rsidR="00B624B3" w:rsidRDefault="00B624B3" w:rsidP="00B624B3">
            <w:pPr>
              <w:spacing w:line="260" w:lineRule="exact"/>
              <w:rPr>
                <w:rFonts w:ascii="標楷體" w:eastAsia="標楷體" w:hAnsi="標楷體" w:cs="DFKaiShu-SB-Estd-BF"/>
              </w:rPr>
            </w:pPr>
            <w:r w:rsidRPr="004C4DBB">
              <w:rPr>
                <w:rFonts w:ascii="標楷體" w:eastAsia="標楷體" w:hAnsi="標楷體" w:cs="DFKaiShu-SB-Estd-BF" w:hint="eastAsia"/>
              </w:rPr>
              <w:lastRenderedPageBreak/>
              <w:t>環J8 了解臺灣生態環境及社會發展面對氣候變遷的脆弱性與韌性。</w:t>
            </w:r>
          </w:p>
          <w:p w:rsidR="00B624B3" w:rsidRPr="00CE26AF" w:rsidRDefault="00B624B3" w:rsidP="00B624B3">
            <w:pPr>
              <w:autoSpaceDE w:val="0"/>
              <w:autoSpaceDN w:val="0"/>
              <w:adjustRightInd w:val="0"/>
              <w:spacing w:line="260" w:lineRule="exact"/>
              <w:jc w:val="left"/>
              <w:rPr>
                <w:b/>
              </w:rPr>
            </w:pPr>
            <w:r w:rsidRPr="00CE26AF">
              <w:rPr>
                <w:rFonts w:ascii="標楷體" w:eastAsia="標楷體" w:hAnsi="標楷體" w:cs="DFKaiShu-SB-Estd-BF" w:hint="eastAsia"/>
                <w:b/>
                <w:color w:val="auto"/>
              </w:rPr>
              <w:t>【生涯規劃教育】</w:t>
            </w:r>
          </w:p>
          <w:p w:rsidR="00B624B3" w:rsidRPr="00CE26AF" w:rsidRDefault="00B624B3" w:rsidP="00B624B3">
            <w:pPr>
              <w:autoSpaceDE w:val="0"/>
              <w:autoSpaceDN w:val="0"/>
              <w:adjustRightInd w:val="0"/>
              <w:spacing w:line="260" w:lineRule="exact"/>
              <w:jc w:val="left"/>
            </w:pPr>
            <w:proofErr w:type="gramStart"/>
            <w:r w:rsidRPr="00CE26AF">
              <w:rPr>
                <w:rFonts w:ascii="標楷體" w:eastAsia="標楷體" w:hAnsi="標楷體" w:cs="DFKaiShu-SB-Estd-BF" w:hint="eastAsia"/>
                <w:color w:val="auto"/>
              </w:rPr>
              <w:t>涯</w:t>
            </w:r>
            <w:proofErr w:type="gramEnd"/>
            <w:r w:rsidRPr="00CE26AF">
              <w:rPr>
                <w:rFonts w:ascii="標楷體" w:eastAsia="標楷體" w:hAnsi="標楷體" w:cs="DFKaiShu-SB-Estd-BF" w:hint="eastAsia"/>
                <w:color w:val="auto"/>
              </w:rPr>
              <w:t>J3 覺察自己的能力與興趣。</w:t>
            </w:r>
          </w:p>
          <w:p w:rsidR="00B624B3" w:rsidRPr="00B36ADC" w:rsidRDefault="00B624B3" w:rsidP="00B624B3">
            <w:pPr>
              <w:spacing w:line="260" w:lineRule="exact"/>
            </w:pPr>
          </w:p>
        </w:tc>
        <w:tc>
          <w:tcPr>
            <w:tcW w:w="1701" w:type="dxa"/>
            <w:tcBorders>
              <w:top w:val="single" w:sz="8" w:space="0" w:color="000000"/>
              <w:bottom w:val="single" w:sz="8" w:space="0" w:color="000000"/>
              <w:right w:val="single" w:sz="8" w:space="0" w:color="000000"/>
            </w:tcBorders>
          </w:tcPr>
          <w:p w:rsidR="00B624B3" w:rsidRPr="001471DC" w:rsidRDefault="00B624B3" w:rsidP="00B624B3">
            <w:pPr>
              <w:jc w:val="left"/>
              <w:rPr>
                <w:rFonts w:ascii="標楷體" w:eastAsia="標楷體" w:hAnsi="標楷體"/>
                <w:color w:val="auto"/>
              </w:rPr>
            </w:pPr>
            <w:r w:rsidRPr="001471DC">
              <w:rPr>
                <w:rFonts w:ascii="標楷體" w:eastAsia="標楷體" w:hAnsi="標楷體" w:hint="eastAsia"/>
                <w:color w:val="auto"/>
              </w:rPr>
              <w:lastRenderedPageBreak/>
              <w:t>4-7清明節連假</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rsidR="00115E7C" w:rsidRPr="004C7166" w:rsidRDefault="00115E7C" w:rsidP="00115E7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115E7C" w:rsidRPr="000A77B2"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Kc-IV-4</w:t>
            </w:r>
            <w:r w:rsidRPr="009D6783">
              <w:rPr>
                <w:rFonts w:ascii="標楷體" w:eastAsia="標楷體" w:hAnsi="標楷體" w:cstheme="minorBidi" w:hint="eastAsia"/>
              </w:rPr>
              <w:t xml:space="preserve">　電流會產生磁場，其方向分布可以由安培右手定則求得。</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 及 資源。能進行客觀的</w:t>
            </w:r>
            <w:proofErr w:type="gramStart"/>
            <w:r w:rsidRPr="0003412F">
              <w:rPr>
                <w:rFonts w:ascii="標楷體" w:eastAsia="標楷體" w:hAnsi="標楷體" w:cstheme="minorBidi"/>
              </w:rPr>
              <w:t>質性觀</w:t>
            </w:r>
            <w:proofErr w:type="gramEnd"/>
            <w:r w:rsidRPr="0003412F">
              <w:rPr>
                <w:rFonts w:ascii="標楷體" w:eastAsia="標楷體" w:hAnsi="標楷體" w:cstheme="minorBidi"/>
              </w:rPr>
              <w:t xml:space="preserve"> 察 或數值量測並詳實記錄。</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w:t>
            </w:r>
            <w:r w:rsidRPr="0003412F">
              <w:rPr>
                <w:rFonts w:ascii="標楷體" w:eastAsia="標楷體" w:hAnsi="標楷體" w:cstheme="minorBidi"/>
              </w:rPr>
              <w:lastRenderedPageBreak/>
              <w:t>法，整理資訊或數據。</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p>
          <w:p w:rsidR="00115E7C" w:rsidRDefault="00115E7C" w:rsidP="00115E7C">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2-2 電流的磁效應（</w:t>
            </w:r>
            <w:r>
              <w:rPr>
                <w:rFonts w:ascii="標楷體" w:eastAsia="標楷體" w:hAnsi="標楷體" w:cstheme="minorBidi"/>
              </w:rPr>
              <w:t>3</w:t>
            </w:r>
            <w:r w:rsidRPr="0003412F">
              <w:rPr>
                <w:rFonts w:ascii="標楷體" w:eastAsia="標楷體" w:hAnsi="標楷體" w:cstheme="minorBidi"/>
              </w:rPr>
              <w:t>）</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rPr>
              <w:t>1</w:t>
            </w:r>
            <w:r w:rsidRPr="009D6783">
              <w:rPr>
                <w:rFonts w:ascii="標楷體" w:eastAsia="標楷體" w:hAnsi="標楷體" w:cstheme="minorBidi"/>
              </w:rPr>
              <w:t>.</w:t>
            </w:r>
            <w:r w:rsidRPr="009D6783">
              <w:rPr>
                <w:rFonts w:ascii="標楷體" w:eastAsia="標楷體" w:hAnsi="標楷體" w:cstheme="minorBidi" w:hint="eastAsia"/>
              </w:rPr>
              <w:t>讓學生了解電流的磁效應。</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rPr>
              <w:t>2</w:t>
            </w:r>
            <w:r w:rsidRPr="009D6783">
              <w:rPr>
                <w:rFonts w:ascii="標楷體" w:eastAsia="標楷體" w:hAnsi="標楷體" w:cstheme="minorBidi"/>
              </w:rPr>
              <w:t>.</w:t>
            </w:r>
            <w:r w:rsidRPr="009D6783">
              <w:rPr>
                <w:rFonts w:ascii="標楷體" w:eastAsia="標楷體" w:hAnsi="標楷體" w:cstheme="minorBidi" w:hint="eastAsia"/>
              </w:rPr>
              <w:t>讓學生能了解直導線通電後建立的磁場性質。</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rPr>
              <w:t>3</w:t>
            </w:r>
            <w:r w:rsidRPr="009D6783">
              <w:rPr>
                <w:rFonts w:ascii="標楷體" w:eastAsia="標楷體" w:hAnsi="標楷體" w:cstheme="minorBidi"/>
              </w:rPr>
              <w:t>.</w:t>
            </w:r>
            <w:r w:rsidRPr="009D6783">
              <w:rPr>
                <w:rFonts w:ascii="標楷體" w:eastAsia="標楷體" w:hAnsi="標楷體" w:cstheme="minorBidi" w:hint="eastAsia"/>
              </w:rPr>
              <w:t>讓學生能了解安培右手定則的意義。</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讓學生能了解螺線管通電後建立的磁場性質。</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讓學生能了解電磁鐵在日常生活及工業上的應用。</w:t>
            </w:r>
          </w:p>
          <w:p w:rsidR="00115E7C" w:rsidRDefault="00115E7C" w:rsidP="00115E7C">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讓學生了解電動機（馬達）的原理。</w:t>
            </w:r>
            <w:r w:rsidRPr="0003412F">
              <w:rPr>
                <w:rFonts w:ascii="標楷體" w:eastAsia="標楷體" w:hAnsi="標楷體" w:cstheme="minorBidi"/>
              </w:rPr>
              <w:br/>
            </w:r>
            <w:proofErr w:type="gramStart"/>
            <w:r w:rsidRPr="0003412F">
              <w:rPr>
                <w:rFonts w:ascii="標楷體" w:eastAsia="標楷體" w:hAnsi="標楷體" w:cstheme="minorBidi"/>
              </w:rPr>
              <w:t>․</w:t>
            </w:r>
            <w:proofErr w:type="gramEnd"/>
            <w:r w:rsidRPr="0003412F">
              <w:rPr>
                <w:rFonts w:ascii="標楷體" w:eastAsia="標楷體" w:hAnsi="標楷體" w:cstheme="minorBidi"/>
              </w:rPr>
              <w:t xml:space="preserve">2-3 </w:t>
            </w:r>
            <w:r>
              <w:rPr>
                <w:rFonts w:ascii="標楷體" w:eastAsia="標楷體" w:hAnsi="標楷體" w:cstheme="minorBidi"/>
              </w:rPr>
              <w:t>電流與磁場的交互作用</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lastRenderedPageBreak/>
              <w:t>1.</w:t>
            </w:r>
            <w:r w:rsidRPr="009D6783">
              <w:rPr>
                <w:rFonts w:ascii="標楷體" w:eastAsia="標楷體" w:hAnsi="標楷體" w:cstheme="minorBidi" w:hint="eastAsia"/>
              </w:rPr>
              <w:t>讓學生了解載流導線除了會產生磁場，也會和外加磁場產生交互作用。</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讓學生了解載流導線中電流方向、外部磁場方向和導線受力方向三者間關係，進而了解</w:t>
            </w:r>
            <w:proofErr w:type="gramStart"/>
            <w:r w:rsidRPr="009D6783">
              <w:rPr>
                <w:rFonts w:ascii="標楷體" w:eastAsia="標楷體" w:hAnsi="標楷體" w:cstheme="minorBidi" w:hint="eastAsia"/>
              </w:rPr>
              <w:t>右手開掌定則</w:t>
            </w:r>
            <w:proofErr w:type="gramEnd"/>
            <w:r w:rsidRPr="009D6783">
              <w:rPr>
                <w:rFonts w:ascii="標楷體" w:eastAsia="標楷體" w:hAnsi="標楷體" w:cstheme="minorBidi" w:hint="eastAsia"/>
              </w:rPr>
              <w:t>內容。</w:t>
            </w:r>
          </w:p>
          <w:p w:rsidR="00115E7C"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3</w:t>
            </w:r>
            <w:r>
              <w:rPr>
                <w:rFonts w:ascii="標楷體" w:eastAsia="標楷體" w:hAnsi="標楷體" w:cstheme="minorBidi"/>
              </w:rPr>
              <w:t>.</w:t>
            </w:r>
            <w:r w:rsidRPr="009D6783">
              <w:rPr>
                <w:rFonts w:ascii="標楷體" w:eastAsia="標楷體" w:hAnsi="標楷體" w:cstheme="minorBidi" w:hint="eastAsia"/>
              </w:rPr>
              <w:t>讓學生了解移動的帶電粒子如同電流，在磁場中受力會使前進方向發生改變。</w:t>
            </w:r>
          </w:p>
          <w:p w:rsidR="00115E7C" w:rsidRPr="000A77B2" w:rsidRDefault="00115E7C" w:rsidP="00115E7C">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F75AB6" w:rsidRDefault="00115E7C" w:rsidP="00115E7C">
            <w:pPr>
              <w:spacing w:line="260" w:lineRule="exact"/>
              <w:jc w:val="left"/>
              <w:rPr>
                <w:rFonts w:ascii="標楷體" w:eastAsia="標楷體" w:hAnsi="標楷體"/>
                <w:bCs/>
                <w:snapToGrid w:val="0"/>
              </w:rPr>
            </w:pPr>
            <w:r w:rsidRPr="00F75AB6">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Default="00115E7C" w:rsidP="00115E7C">
            <w:pPr>
              <w:spacing w:line="0" w:lineRule="atLeast"/>
              <w:jc w:val="left"/>
              <w:rPr>
                <w:rFonts w:ascii="標楷體" w:eastAsia="標楷體" w:hAnsi="標楷體" w:cstheme="minorBidi"/>
              </w:rPr>
            </w:pP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1</w:t>
            </w:r>
            <w:r w:rsidRPr="009D6783">
              <w:rPr>
                <w:rFonts w:ascii="標楷體" w:eastAsia="標楷體" w:hAnsi="標楷體" w:cstheme="minorBidi"/>
              </w:rPr>
              <w:t>.</w:t>
            </w:r>
            <w:r w:rsidRPr="009D6783">
              <w:rPr>
                <w:rFonts w:ascii="標楷體" w:eastAsia="標楷體" w:hAnsi="標楷體" w:cstheme="minorBidi" w:hint="eastAsia"/>
              </w:rPr>
              <w:t>認識電流的磁效應。</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2</w:t>
            </w:r>
            <w:r w:rsidRPr="009D6783">
              <w:rPr>
                <w:rFonts w:ascii="標楷體" w:eastAsia="標楷體" w:hAnsi="標楷體" w:cstheme="minorBidi"/>
              </w:rPr>
              <w:t>.</w:t>
            </w:r>
            <w:r w:rsidRPr="009D6783">
              <w:rPr>
                <w:rFonts w:ascii="標楷體" w:eastAsia="標楷體" w:hAnsi="標楷體" w:cstheme="minorBidi" w:hint="eastAsia"/>
              </w:rPr>
              <w:t>認識載流導線建立的磁場。</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rPr>
              <w:t>.</w:t>
            </w:r>
            <w:r w:rsidRPr="009D6783">
              <w:rPr>
                <w:rFonts w:ascii="標楷體" w:eastAsia="標楷體" w:hAnsi="標楷體" w:cstheme="minorBidi" w:hint="eastAsia"/>
              </w:rPr>
              <w:t>認識安培右手定則的意義。</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4</w:t>
            </w:r>
            <w:r w:rsidRPr="009D6783">
              <w:rPr>
                <w:rFonts w:ascii="標楷體" w:eastAsia="標楷體" w:hAnsi="標楷體" w:cstheme="minorBidi"/>
              </w:rPr>
              <w:t>.</w:t>
            </w:r>
            <w:r w:rsidRPr="009D6783">
              <w:rPr>
                <w:rFonts w:ascii="標楷體" w:eastAsia="標楷體" w:hAnsi="標楷體" w:cstheme="minorBidi" w:hint="eastAsia"/>
              </w:rPr>
              <w:t>認識螺線管建立的磁場。</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rPr>
              <w:t>.</w:t>
            </w:r>
            <w:r w:rsidRPr="009D6783">
              <w:rPr>
                <w:rFonts w:ascii="標楷體" w:eastAsia="標楷體" w:hAnsi="標楷體" w:cstheme="minorBidi" w:hint="eastAsia"/>
              </w:rPr>
              <w:t>認識電磁鐵的原理與應用。</w:t>
            </w:r>
          </w:p>
          <w:p w:rsidR="00115E7C" w:rsidRDefault="00115E7C" w:rsidP="00115E7C">
            <w:pPr>
              <w:spacing w:line="0" w:lineRule="atLeast"/>
              <w:jc w:val="lef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rPr>
              <w:t>.</w:t>
            </w:r>
            <w:r w:rsidRPr="009D6783">
              <w:rPr>
                <w:rFonts w:ascii="標楷體" w:eastAsia="標楷體" w:hAnsi="標楷體" w:cstheme="minorBidi" w:hint="eastAsia"/>
              </w:rPr>
              <w:t>了解電動機（馬達）的原理。</w:t>
            </w:r>
          </w:p>
          <w:p w:rsidR="00115E7C" w:rsidRPr="009D6783" w:rsidRDefault="00115E7C" w:rsidP="00115E7C">
            <w:pPr>
              <w:spacing w:line="0" w:lineRule="atLeast"/>
              <w:ind w:firstLine="0"/>
              <w:rPr>
                <w:rFonts w:ascii="標楷體" w:eastAsia="標楷體" w:hAnsi="標楷體" w:cstheme="minorBidi"/>
              </w:rPr>
            </w:pPr>
            <w:r>
              <w:rPr>
                <w:rFonts w:ascii="標楷體" w:eastAsia="標楷體" w:hAnsi="標楷體" w:cstheme="minorBidi" w:hint="eastAsia"/>
              </w:rPr>
              <w:lastRenderedPageBreak/>
              <w:t>7</w:t>
            </w:r>
            <w:r w:rsidRPr="009D6783">
              <w:rPr>
                <w:rFonts w:ascii="標楷體" w:eastAsia="標楷體" w:hAnsi="標楷體" w:cstheme="minorBidi"/>
              </w:rPr>
              <w:t>.</w:t>
            </w:r>
            <w:r w:rsidRPr="009D6783">
              <w:rPr>
                <w:rFonts w:ascii="標楷體" w:eastAsia="標楷體" w:hAnsi="標楷體" w:cstheme="minorBidi" w:hint="eastAsia"/>
              </w:rPr>
              <w:t>了解載流導線在磁場中的受力情形。</w:t>
            </w:r>
          </w:p>
          <w:p w:rsidR="00115E7C" w:rsidRPr="003222C8" w:rsidRDefault="00115E7C" w:rsidP="00115E7C">
            <w:pPr>
              <w:spacing w:line="0" w:lineRule="atLeast"/>
              <w:jc w:val="lef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rPr>
              <w:t>.</w:t>
            </w:r>
            <w:r w:rsidRPr="009D6783">
              <w:rPr>
                <w:rFonts w:ascii="標楷體" w:eastAsia="標楷體" w:hAnsi="標楷體" w:cstheme="minorBidi" w:hint="eastAsia"/>
              </w:rPr>
              <w:t>了解</w:t>
            </w:r>
            <w:proofErr w:type="gramStart"/>
            <w:r w:rsidRPr="009D6783">
              <w:rPr>
                <w:rFonts w:ascii="標楷體" w:eastAsia="標楷體" w:hAnsi="標楷體" w:cstheme="minorBidi" w:hint="eastAsia"/>
              </w:rPr>
              <w:t>右手開掌定則</w:t>
            </w:r>
            <w:proofErr w:type="gramEnd"/>
            <w:r w:rsidRPr="009D6783">
              <w:rPr>
                <w:rFonts w:ascii="標楷體" w:eastAsia="標楷體" w:hAnsi="標楷體" w:cstheme="minorBidi" w:hint="eastAsia"/>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lastRenderedPageBreak/>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87D88" w:rsidRDefault="00115E7C" w:rsidP="00115E7C">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lastRenderedPageBreak/>
              <w:t>【安全教育】</w:t>
            </w:r>
          </w:p>
          <w:p w:rsidR="00115E7C" w:rsidRPr="00487D88" w:rsidRDefault="00115E7C" w:rsidP="00115E7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115E7C" w:rsidRPr="00487D88" w:rsidRDefault="00115E7C" w:rsidP="00115E7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115E7C" w:rsidRPr="00487D88" w:rsidRDefault="00115E7C" w:rsidP="00115E7C">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115E7C" w:rsidRPr="00487D88" w:rsidRDefault="00115E7C" w:rsidP="00115E7C">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115E7C" w:rsidRPr="00CE26AF" w:rsidRDefault="00115E7C" w:rsidP="00115E7C">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115E7C" w:rsidRPr="00CE26AF" w:rsidRDefault="00115E7C" w:rsidP="00115E7C">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115E7C" w:rsidRPr="00B36ADC" w:rsidRDefault="00115E7C" w:rsidP="00115E7C">
            <w:pPr>
              <w:spacing w:line="260" w:lineRule="exact"/>
            </w:pP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color w:val="auto"/>
              </w:rPr>
            </w:pPr>
            <w:r w:rsidRPr="001471DC">
              <w:rPr>
                <w:rFonts w:ascii="標楷體" w:eastAsia="標楷體" w:hAnsi="標楷體" w:hint="eastAsia"/>
                <w:color w:val="auto"/>
              </w:rPr>
              <w:t>13校慶</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115E7C" w:rsidRPr="004C7166" w:rsidRDefault="00115E7C" w:rsidP="00115E7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115E7C"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-6 環形導線內磁場變化，會產生感應電流。</w:t>
            </w:r>
          </w:p>
          <w:p w:rsidR="00115E7C" w:rsidRPr="000A77B2" w:rsidRDefault="00115E7C" w:rsidP="00115E7C">
            <w:pPr>
              <w:spacing w:line="0" w:lineRule="atLeast"/>
              <w:jc w:val="lef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 及 資源。能進行客觀的</w:t>
            </w:r>
            <w:proofErr w:type="gramStart"/>
            <w:r w:rsidRPr="0003412F">
              <w:rPr>
                <w:rFonts w:ascii="標楷體" w:eastAsia="標楷體" w:hAnsi="標楷體" w:cstheme="minorBidi"/>
              </w:rPr>
              <w:t>質性觀</w:t>
            </w:r>
            <w:proofErr w:type="gramEnd"/>
            <w:r w:rsidRPr="0003412F">
              <w:rPr>
                <w:rFonts w:ascii="標楷體" w:eastAsia="標楷體" w:hAnsi="標楷體" w:cstheme="minorBidi"/>
              </w:rPr>
              <w:t xml:space="preserve"> 察 或數值量測並詳實記錄。</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w:t>
            </w:r>
            <w:r w:rsidRPr="0003412F">
              <w:rPr>
                <w:rFonts w:ascii="標楷體" w:eastAsia="標楷體" w:hAnsi="標楷體" w:cstheme="minorBidi"/>
              </w:rPr>
              <w:lastRenderedPageBreak/>
              <w:t>圖表、使用資訊及數學等方法，整理資訊或數據。</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p>
          <w:p w:rsidR="00115E7C" w:rsidRDefault="00115E7C" w:rsidP="00115E7C">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2-4</w:t>
            </w:r>
            <w:r>
              <w:rPr>
                <w:rFonts w:ascii="標楷體" w:eastAsia="標楷體" w:hAnsi="標楷體" w:cstheme="minorBidi"/>
              </w:rPr>
              <w:t>電磁感應</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hint="eastAsia"/>
              </w:rPr>
              <w:t>1.能由實驗操作觀察電磁感應現象，並了解影響感應電流大小的因素。</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能認識簡易發電機的構造。</w:t>
            </w:r>
          </w:p>
          <w:p w:rsidR="00115E7C" w:rsidRPr="000A77B2"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能了解發電機是利用電磁感應原理，以各種動力（如水力、風力…</w:t>
            </w:r>
            <w:proofErr w:type="gramStart"/>
            <w:r w:rsidRPr="009D6783">
              <w:rPr>
                <w:rFonts w:ascii="標楷體" w:eastAsia="標楷體" w:hAnsi="標楷體" w:cstheme="minorBidi" w:hint="eastAsia"/>
              </w:rPr>
              <w:t>…</w:t>
            </w:r>
            <w:proofErr w:type="gramEnd"/>
            <w:r w:rsidRPr="009D6783">
              <w:rPr>
                <w:rFonts w:ascii="標楷體" w:eastAsia="標楷體" w:hAnsi="標楷體" w:cstheme="minorBidi" w:hint="eastAsia"/>
              </w:rPr>
              <w:t>）使電樞在磁鐵的磁極中旋轉，將力學能轉變為電能的機械裝置。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F75AB6" w:rsidRDefault="00115E7C" w:rsidP="00115E7C">
            <w:pPr>
              <w:spacing w:line="260" w:lineRule="exact"/>
              <w:jc w:val="left"/>
              <w:rPr>
                <w:rFonts w:ascii="標楷體" w:eastAsia="標楷體" w:hAnsi="標楷體"/>
                <w:bCs/>
                <w:snapToGrid w:val="0"/>
              </w:rPr>
            </w:pPr>
            <w:r w:rsidRPr="00F75AB6">
              <w:rPr>
                <w:rFonts w:ascii="標楷體" w:eastAsia="標楷體" w:hAnsi="標楷體" w:cs="標楷體" w:hint="eastAsia"/>
                <w:bCs/>
                <w:snapToGrid w:val="0"/>
                <w:color w:val="auto"/>
              </w:rPr>
              <w:t>3</w:t>
            </w:r>
          </w:p>
          <w:p w:rsidR="00115E7C" w:rsidRPr="00F75AB6" w:rsidRDefault="00115E7C" w:rsidP="00115E7C">
            <w:pPr>
              <w:spacing w:line="260" w:lineRule="exact"/>
              <w:jc w:val="left"/>
              <w:rPr>
                <w:rFonts w:ascii="標楷體" w:eastAsia="標楷體" w:hAnsi="標楷體"/>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Default="00115E7C" w:rsidP="00115E7C">
            <w:pPr>
              <w:spacing w:line="0" w:lineRule="atLeast"/>
              <w:jc w:val="left"/>
              <w:rPr>
                <w:rFonts w:ascii="標楷體" w:eastAsia="標楷體" w:hAnsi="標楷體" w:cstheme="minorBidi"/>
              </w:rPr>
            </w:pP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1.觀察電磁感應現象。</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了解影響感應電流大小的因素。</w:t>
            </w:r>
          </w:p>
          <w:p w:rsidR="00115E7C" w:rsidRPr="003222C8"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了解簡易發電機的發電原理。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lastRenderedPageBreak/>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rPr>
                <w:b/>
              </w:rPr>
            </w:pPr>
            <w:r w:rsidRPr="004C4DBB">
              <w:rPr>
                <w:rFonts w:ascii="標楷體" w:eastAsia="標楷體" w:hAnsi="標楷體" w:cs="DFKaiShu-SB-Estd-BF" w:hint="eastAsia"/>
                <w:b/>
                <w:bCs/>
              </w:rPr>
              <w:lastRenderedPageBreak/>
              <w:t>【能源教育】</w:t>
            </w:r>
          </w:p>
          <w:p w:rsidR="00115E7C" w:rsidRPr="004C4DBB" w:rsidRDefault="00115E7C" w:rsidP="00115E7C">
            <w:pPr>
              <w:spacing w:line="260" w:lineRule="exact"/>
            </w:pPr>
            <w:r w:rsidRPr="004C4DBB">
              <w:rPr>
                <w:rFonts w:ascii="標楷體" w:eastAsia="標楷體" w:hAnsi="標楷體" w:cs="DFKaiShu-SB-Estd-BF" w:hint="eastAsia"/>
              </w:rPr>
              <w:t>能J4 了解各種能量形式的轉換。</w:t>
            </w:r>
          </w:p>
          <w:p w:rsidR="00115E7C" w:rsidRPr="004C4DBB" w:rsidRDefault="00115E7C" w:rsidP="00115E7C">
            <w:pPr>
              <w:spacing w:line="260" w:lineRule="exact"/>
            </w:pPr>
            <w:r w:rsidRPr="004C4DBB">
              <w:rPr>
                <w:rFonts w:ascii="標楷體" w:eastAsia="標楷體" w:hAnsi="標楷體" w:cs="DFKaiShu-SB-Estd-BF" w:hint="eastAsia"/>
                <w:b/>
                <w:bCs/>
              </w:rPr>
              <w:t>【閱讀素養教育】</w:t>
            </w:r>
          </w:p>
          <w:p w:rsidR="00115E7C" w:rsidRPr="004C4DBB" w:rsidRDefault="00115E7C" w:rsidP="00115E7C">
            <w:pPr>
              <w:spacing w:line="260" w:lineRule="exact"/>
            </w:pPr>
            <w:r w:rsidRPr="004C4DBB">
              <w:rPr>
                <w:rFonts w:ascii="標楷體" w:eastAsia="標楷體" w:hAnsi="標楷體" w:cs="DFKaiShu-SB-Estd-BF" w:hint="eastAsia"/>
              </w:rPr>
              <w:t>閱J3 理解學科知識內的重要詞彙的意涵，並懂得如何運用該詞彙與他人進行溝通。</w:t>
            </w:r>
          </w:p>
          <w:p w:rsidR="00115E7C" w:rsidRPr="004C4DBB" w:rsidRDefault="00115E7C" w:rsidP="00115E7C">
            <w:pPr>
              <w:spacing w:line="260" w:lineRule="exact"/>
            </w:pPr>
            <w:r w:rsidRPr="004C4DBB">
              <w:rPr>
                <w:rFonts w:ascii="標楷體" w:eastAsia="標楷體" w:hAnsi="標楷體" w:cs="DFKaiShu-SB-Estd-BF" w:hint="eastAsia"/>
                <w:b/>
                <w:bCs/>
              </w:rPr>
              <w:lastRenderedPageBreak/>
              <w:t>【戶外教育】</w:t>
            </w:r>
          </w:p>
          <w:p w:rsidR="00115E7C" w:rsidRPr="004C4DBB" w:rsidRDefault="00115E7C" w:rsidP="00115E7C">
            <w:pPr>
              <w:spacing w:line="260" w:lineRule="exact"/>
            </w:pPr>
            <w:r w:rsidRPr="004C4DBB">
              <w:rPr>
                <w:rFonts w:ascii="標楷體" w:eastAsia="標楷體" w:hAnsi="標楷體" w:cs="DFKaiShu-SB-Estd-BF" w:hint="eastAsia"/>
              </w:rPr>
              <w:t>戶J5 在團隊活動中，養成相互合作與互動的良好態度與技能。</w:t>
            </w:r>
          </w:p>
          <w:p w:rsidR="00115E7C" w:rsidRPr="004C4DBB" w:rsidRDefault="00115E7C" w:rsidP="00115E7C">
            <w:pPr>
              <w:spacing w:line="260" w:lineRule="exact"/>
            </w:pPr>
            <w:r w:rsidRPr="004C4DBB">
              <w:rPr>
                <w:rFonts w:ascii="標楷體" w:eastAsia="標楷體" w:hAnsi="標楷體" w:cs="DFKaiShu-SB-Estd-BF" w:hint="eastAsia"/>
                <w:b/>
                <w:bCs/>
              </w:rPr>
              <w:t>【品德教育】</w:t>
            </w:r>
          </w:p>
          <w:p w:rsidR="00115E7C" w:rsidRPr="004C4DBB" w:rsidRDefault="00115E7C" w:rsidP="00115E7C">
            <w:pPr>
              <w:spacing w:line="260" w:lineRule="exact"/>
              <w:rPr>
                <w:bCs/>
                <w:snapToGrid w:val="0"/>
              </w:rPr>
            </w:pPr>
            <w:r w:rsidRPr="004C4DBB">
              <w:rPr>
                <w:rFonts w:ascii="標楷體" w:eastAsia="標楷體" w:hAnsi="標楷體" w:cs="DFKaiShu-SB-Estd-BF" w:hint="eastAsia"/>
              </w:rPr>
              <w:t>品J8 理性溝通與問題解決。</w:t>
            </w: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bCs/>
                <w:color w:val="auto"/>
              </w:rPr>
            </w:pPr>
            <w:r w:rsidRPr="001471DC">
              <w:rPr>
                <w:rFonts w:ascii="標楷體" w:eastAsia="標楷體" w:hAnsi="標楷體" w:hint="eastAsia"/>
                <w:color w:val="auto"/>
              </w:rPr>
              <w:lastRenderedPageBreak/>
              <w:t>15校慶補假</w:t>
            </w:r>
            <w:r w:rsidRPr="001471DC">
              <w:rPr>
                <w:rFonts w:ascii="標楷體" w:eastAsia="標楷體" w:hAnsi="標楷體" w:hint="eastAsia"/>
                <w:bCs/>
                <w:color w:val="auto"/>
              </w:rPr>
              <w:t xml:space="preserve">  16-17</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年級第四次複習考</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Pr="004C7166"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4/21-4/27</w:t>
            </w:r>
          </w:p>
        </w:tc>
        <w:tc>
          <w:tcPr>
            <w:tcW w:w="1275" w:type="dxa"/>
            <w:tcBorders>
              <w:top w:val="single" w:sz="8" w:space="0" w:color="000000"/>
              <w:left w:val="single" w:sz="8" w:space="0" w:color="000000"/>
              <w:bottom w:val="single" w:sz="8" w:space="0" w:color="000000"/>
              <w:right w:val="single" w:sz="8" w:space="0" w:color="000000"/>
            </w:tcBorders>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-1 海水運動包含波浪、海流</w:t>
            </w:r>
            <w:r w:rsidRPr="0003412F">
              <w:rPr>
                <w:rFonts w:ascii="標楷體" w:eastAsia="標楷體" w:hAnsi="標楷體" w:cstheme="minorBidi"/>
              </w:rPr>
              <w:lastRenderedPageBreak/>
              <w:t>和潮汐，各有不同的運動方式。</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-2 海流對陸地的氣候會產生影響。</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-3 臺灣附近的海流隨季節有所不同。</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Fa-</w:t>
            </w:r>
            <w:r w:rsidRPr="0003412F">
              <w:rPr>
                <w:rFonts w:ascii="標楷體" w:eastAsia="標楷體" w:hAnsi="標楷體" w:cstheme="minorBidi" w:hint="eastAsia"/>
              </w:rPr>
              <w:t>Ⅳ</w:t>
            </w:r>
            <w:r w:rsidRPr="0003412F">
              <w:rPr>
                <w:rFonts w:ascii="標楷體" w:eastAsia="標楷體" w:hAnsi="標楷體" w:cstheme="minorBidi"/>
              </w:rPr>
              <w:t>-5 海水具有不同的成分及特性。</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w:t>
            </w:r>
            <w:r w:rsidRPr="0003412F">
              <w:rPr>
                <w:rFonts w:ascii="標楷體" w:eastAsia="標楷體" w:hAnsi="標楷體" w:cstheme="minorBidi"/>
              </w:rPr>
              <w:lastRenderedPageBreak/>
              <w:t>威的解釋（如報章雜誌的報導或書本上的解釋） 能抱持懷疑的態度，評估其推論的證據是否充分且可信賴。</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第四章：全球</w:t>
            </w:r>
            <w:r>
              <w:rPr>
                <w:rFonts w:ascii="標楷體" w:eastAsia="標楷體" w:hAnsi="標楷體" w:cstheme="minorBidi"/>
              </w:rPr>
              <w:t>氣候與環境</w:t>
            </w:r>
            <w:r w:rsidRPr="0003412F">
              <w:rPr>
                <w:rFonts w:ascii="標楷體" w:eastAsia="標楷體" w:hAnsi="標楷體" w:cstheme="minorBidi"/>
              </w:rPr>
              <w:t>變遷</w:t>
            </w:r>
          </w:p>
          <w:p w:rsidR="00115E7C" w:rsidRDefault="00115E7C" w:rsidP="00115E7C">
            <w:pPr>
              <w:spacing w:line="0" w:lineRule="atLeast"/>
              <w:jc w:val="left"/>
              <w:rPr>
                <w:rFonts w:ascii="標楷體" w:eastAsia="標楷體" w:hAnsi="標楷體" w:cstheme="minorBidi"/>
              </w:rPr>
            </w:pPr>
            <w:proofErr w:type="gramStart"/>
            <w:r w:rsidRPr="0003412F">
              <w:rPr>
                <w:rFonts w:ascii="標楷體" w:eastAsia="標楷體" w:hAnsi="標楷體" w:cstheme="minorBidi"/>
              </w:rPr>
              <w:t>․</w:t>
            </w:r>
            <w:proofErr w:type="gramEnd"/>
            <w:r w:rsidRPr="0003412F">
              <w:rPr>
                <w:rFonts w:ascii="標楷體" w:eastAsia="標楷體" w:hAnsi="標楷體" w:cstheme="minorBidi"/>
              </w:rPr>
              <w:t>4-1</w:t>
            </w:r>
            <w:r>
              <w:rPr>
                <w:rFonts w:ascii="標楷體" w:eastAsia="標楷體" w:hAnsi="標楷體" w:cstheme="minorBidi"/>
              </w:rPr>
              <w:t>海洋與氣候變化</w:t>
            </w:r>
          </w:p>
          <w:p w:rsidR="00115E7C" w:rsidRDefault="00115E7C" w:rsidP="00115E7C">
            <w:pPr>
              <w:spacing w:line="0" w:lineRule="atLeast"/>
              <w:jc w:val="left"/>
              <w:rPr>
                <w:rFonts w:ascii="標楷體" w:eastAsia="標楷體" w:hAnsi="標楷體" w:cstheme="minorBidi"/>
              </w:rPr>
            </w:pPr>
            <w:proofErr w:type="gramStart"/>
            <w:r w:rsidRPr="00B408DB">
              <w:rPr>
                <w:rFonts w:ascii="標楷體" w:eastAsia="標楷體" w:hAnsi="標楷體"/>
              </w:rPr>
              <w:t>․</w:t>
            </w:r>
            <w:proofErr w:type="gramEnd"/>
            <w:r w:rsidRPr="00B408DB">
              <w:rPr>
                <w:rFonts w:ascii="標楷體" w:eastAsia="標楷體" w:hAnsi="標楷體"/>
              </w:rPr>
              <w:t>4-2發燒的地球</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lastRenderedPageBreak/>
              <w:t>1.</w:t>
            </w:r>
            <w:r w:rsidRPr="009D6783">
              <w:rPr>
                <w:rFonts w:ascii="標楷體" w:eastAsia="標楷體" w:hAnsi="標楷體" w:cstheme="minorBidi" w:hint="eastAsia"/>
              </w:rPr>
              <w:t>知道有洋流的存在。</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了解洋流的成因。</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hint="eastAsia"/>
              </w:rPr>
              <w:t>3.了解距海遠近對氣溫有很大的影響。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F75AB6" w:rsidRDefault="00115E7C" w:rsidP="00115E7C">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Default="00115E7C" w:rsidP="00115E7C">
            <w:pPr>
              <w:spacing w:line="0" w:lineRule="atLeast"/>
              <w:jc w:val="left"/>
              <w:rPr>
                <w:rFonts w:ascii="標楷體" w:eastAsia="標楷體" w:hAnsi="標楷體" w:cstheme="minorBidi"/>
              </w:rPr>
            </w:pP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rPr>
              <w:lastRenderedPageBreak/>
              <w:t>1.</w:t>
            </w:r>
            <w:r w:rsidRPr="009D6783">
              <w:rPr>
                <w:rFonts w:ascii="標楷體" w:eastAsia="標楷體" w:hAnsi="標楷體" w:cstheme="minorBidi" w:hint="eastAsia"/>
              </w:rPr>
              <w:t>認識全球主要洋流及其成因。</w:t>
            </w:r>
          </w:p>
          <w:p w:rsidR="00115E7C" w:rsidRDefault="00115E7C" w:rsidP="00115E7C">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說出洋流與氣候的關連。</w:t>
            </w:r>
          </w:p>
          <w:p w:rsidR="00115E7C" w:rsidRPr="00AF523F" w:rsidRDefault="00115E7C" w:rsidP="00115E7C">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rPr>
                <w:b/>
              </w:rPr>
            </w:pPr>
            <w:r w:rsidRPr="004C4DBB">
              <w:rPr>
                <w:rFonts w:ascii="標楷體" w:eastAsia="標楷體" w:hAnsi="標楷體" w:cs="DFKaiShu-SB-Estd-BF" w:hint="eastAsia"/>
                <w:b/>
                <w:bCs/>
              </w:rPr>
              <w:lastRenderedPageBreak/>
              <w:t>【能源教育】</w:t>
            </w:r>
          </w:p>
          <w:p w:rsidR="00115E7C" w:rsidRPr="004C4DBB" w:rsidRDefault="00115E7C" w:rsidP="00115E7C">
            <w:pPr>
              <w:spacing w:line="260" w:lineRule="exact"/>
            </w:pPr>
            <w:r w:rsidRPr="004C4DBB">
              <w:rPr>
                <w:rFonts w:ascii="標楷體" w:eastAsia="標楷體" w:hAnsi="標楷體" w:cs="DFKaiShu-SB-Estd-BF" w:hint="eastAsia"/>
              </w:rPr>
              <w:lastRenderedPageBreak/>
              <w:t>能J4 了解各種能量形式的轉換。</w:t>
            </w: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color w:val="auto"/>
              </w:rPr>
            </w:pPr>
            <w:r w:rsidRPr="001471DC">
              <w:rPr>
                <w:rFonts w:ascii="標楷體" w:eastAsia="標楷體" w:hAnsi="標楷體" w:hint="eastAsia"/>
                <w:color w:val="auto"/>
              </w:rPr>
              <w:lastRenderedPageBreak/>
              <w:t>26</w:t>
            </w:r>
            <w:proofErr w:type="gramStart"/>
            <w:r w:rsidRPr="001471DC">
              <w:rPr>
                <w:rFonts w:ascii="標楷體" w:eastAsia="標楷體" w:hAnsi="標楷體" w:hint="eastAsia"/>
                <w:color w:val="auto"/>
              </w:rPr>
              <w:t>七</w:t>
            </w:r>
            <w:proofErr w:type="gramEnd"/>
            <w:r w:rsidRPr="001471DC">
              <w:rPr>
                <w:rFonts w:ascii="標楷體" w:eastAsia="標楷體" w:hAnsi="標楷體" w:hint="eastAsia"/>
                <w:color w:val="auto"/>
              </w:rPr>
              <w:t>年級詩詞吟唱比賽</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p>
          <w:p w:rsidR="00115E7C" w:rsidRPr="004C7166" w:rsidRDefault="00115E7C" w:rsidP="00115E7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115E7C" w:rsidRDefault="00115E7C" w:rsidP="00115E7C">
            <w:pPr>
              <w:spacing w:line="0" w:lineRule="atLeast"/>
              <w:jc w:val="left"/>
              <w:rPr>
                <w:rFonts w:ascii="標楷體" w:eastAsia="標楷體" w:hAnsi="標楷體" w:cstheme="minorBidi"/>
              </w:rPr>
            </w:pPr>
            <w:r w:rsidRPr="003A64D5">
              <w:rPr>
                <w:rFonts w:ascii="標楷體" w:eastAsia="標楷體" w:hAnsi="標楷體" w:cstheme="minorBidi"/>
              </w:rPr>
              <w:t>Nb-IV-2</w:t>
            </w:r>
            <w:r w:rsidRPr="003A64D5">
              <w:rPr>
                <w:rFonts w:ascii="標楷體" w:eastAsia="標楷體" w:hAnsi="標楷體" w:cstheme="minorBidi" w:hint="eastAsia"/>
              </w:rPr>
              <w:t>氣 候 變遷產生的衝擊有海平面上升、全球暖化、異常降水等現象。</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Na-IV-6人類社會的發展必須建立在保護地球</w:t>
            </w:r>
            <w:r w:rsidRPr="0003412F">
              <w:rPr>
                <w:rFonts w:ascii="標楷體" w:eastAsia="標楷體" w:hAnsi="標楷體" w:cstheme="minorBidi"/>
              </w:rPr>
              <w:lastRenderedPageBreak/>
              <w:t>自然環境的基礎上。</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Ib-IV-5臺灣的災變天氣包括颱風、梅雨、寒潮、乾旱等現象。</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Md-</w:t>
            </w:r>
            <w:r w:rsidRPr="0003412F">
              <w:rPr>
                <w:rFonts w:ascii="標楷體" w:eastAsia="標楷體" w:hAnsi="標楷體" w:cstheme="minorBidi" w:hint="eastAsia"/>
              </w:rPr>
              <w:t>Ⅳ</w:t>
            </w:r>
            <w:r w:rsidRPr="0003412F">
              <w:rPr>
                <w:rFonts w:ascii="標楷體" w:eastAsia="標楷體" w:hAnsi="標楷體" w:cstheme="minorBidi"/>
              </w:rPr>
              <w:t>-5 大雨過後和順</w:t>
            </w:r>
            <w:proofErr w:type="gramStart"/>
            <w:r w:rsidRPr="0003412F">
              <w:rPr>
                <w:rFonts w:ascii="標楷體" w:eastAsia="標楷體" w:hAnsi="標楷體" w:cstheme="minorBidi"/>
              </w:rPr>
              <w:t>向坡會</w:t>
            </w:r>
            <w:proofErr w:type="gramEnd"/>
            <w:r w:rsidRPr="0003412F">
              <w:rPr>
                <w:rFonts w:ascii="標楷體" w:eastAsia="標楷體" w:hAnsi="標楷體" w:cstheme="minorBidi"/>
              </w:rPr>
              <w:t>加重山崩的威脅。</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 能抱持懷疑的態度，評估其推論的證據是否充分且可信賴。</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an -</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體察到科學家們具有堅毅、嚴謹和講求邏輯的特質，也具有好奇心、求知慾和想像力。</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Pr>
                <w:rFonts w:ascii="標楷體" w:eastAsia="標楷體" w:hAnsi="標楷體" w:cstheme="minorBidi"/>
              </w:rPr>
              <w:lastRenderedPageBreak/>
              <w:t>第四章：全球氣候與環境變</w:t>
            </w:r>
            <w:r w:rsidRPr="0003412F">
              <w:rPr>
                <w:rFonts w:ascii="標楷體" w:eastAsia="標楷體" w:hAnsi="標楷體" w:cstheme="minorBidi"/>
              </w:rPr>
              <w:t>遷</w:t>
            </w:r>
            <w:r>
              <w:rPr>
                <w:rFonts w:ascii="標楷體" w:eastAsia="標楷體" w:hAnsi="標楷體" w:cstheme="minorBidi"/>
              </w:rPr>
              <w:br/>
            </w:r>
            <w:proofErr w:type="gramStart"/>
            <w:r w:rsidRPr="0003412F">
              <w:rPr>
                <w:rFonts w:ascii="標楷體" w:eastAsia="標楷體" w:hAnsi="標楷體" w:cstheme="minorBidi"/>
              </w:rPr>
              <w:t>․</w:t>
            </w:r>
            <w:proofErr w:type="gramEnd"/>
            <w:r w:rsidRPr="0003412F">
              <w:rPr>
                <w:rFonts w:ascii="標楷體" w:eastAsia="標楷體" w:hAnsi="標楷體" w:cstheme="minorBidi"/>
              </w:rPr>
              <w:t>4-3</w:t>
            </w:r>
            <w:r>
              <w:rPr>
                <w:rFonts w:ascii="標楷體" w:eastAsia="標楷體" w:hAnsi="標楷體" w:cstheme="minorBidi"/>
              </w:rPr>
              <w:t>臺灣的天然災害</w:t>
            </w:r>
          </w:p>
          <w:p w:rsidR="00115E7C" w:rsidRPr="009D6783"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hint="eastAsia"/>
              </w:rPr>
              <w:t>1.能知道全球暖化的意義，並試著解釋發生的原因。</w:t>
            </w:r>
          </w:p>
          <w:p w:rsidR="00115E7C"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了解全球暖化的原因及其影響力。</w:t>
            </w:r>
          </w:p>
          <w:p w:rsidR="00115E7C" w:rsidRPr="009D6783" w:rsidRDefault="00115E7C" w:rsidP="00115E7C">
            <w:pPr>
              <w:spacing w:line="0" w:lineRule="atLeast"/>
              <w:jc w:val="lef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.山崩的原因及防治。</w:t>
            </w:r>
          </w:p>
          <w:p w:rsidR="00115E7C" w:rsidRPr="009D6783" w:rsidRDefault="00115E7C" w:rsidP="00115E7C">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土石流的原因及防治。</w:t>
            </w:r>
          </w:p>
          <w:p w:rsidR="00115E7C" w:rsidRPr="009D6783" w:rsidRDefault="00115E7C" w:rsidP="00115E7C">
            <w:pPr>
              <w:spacing w:line="0" w:lineRule="atLeast"/>
              <w:jc w:val="lef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hint="eastAsia"/>
              </w:rPr>
              <w:t>.發生水災的原因。</w:t>
            </w:r>
          </w:p>
          <w:p w:rsidR="00115E7C" w:rsidRDefault="00115E7C" w:rsidP="00115E7C">
            <w:pPr>
              <w:spacing w:line="0" w:lineRule="atLeast"/>
              <w:jc w:val="lef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hint="eastAsia"/>
              </w:rPr>
              <w:t>.發生乾旱的原因。</w:t>
            </w:r>
          </w:p>
          <w:p w:rsidR="00115E7C" w:rsidRPr="00B408DB" w:rsidRDefault="00115E7C" w:rsidP="00115E7C">
            <w:pPr>
              <w:spacing w:line="0" w:lineRule="atLeast"/>
              <w:jc w:val="left"/>
              <w:rPr>
                <w:rFonts w:ascii="標楷體" w:eastAsia="標楷體" w:hAnsi="標楷體"/>
              </w:rPr>
            </w:pPr>
            <w:proofErr w:type="gramStart"/>
            <w:r w:rsidRPr="00B408DB">
              <w:rPr>
                <w:rFonts w:ascii="標楷體" w:eastAsia="標楷體" w:hAnsi="標楷體"/>
              </w:rPr>
              <w:t>․</w:t>
            </w:r>
            <w:proofErr w:type="gramEnd"/>
            <w:r w:rsidRPr="00B408DB">
              <w:rPr>
                <w:rFonts w:ascii="標楷體" w:eastAsia="標楷體" w:hAnsi="標楷體"/>
              </w:rPr>
              <w:t>4-4改變世界的力量</w:t>
            </w:r>
          </w:p>
          <w:p w:rsidR="00115E7C" w:rsidRPr="00B408DB" w:rsidRDefault="00115E7C" w:rsidP="00115E7C">
            <w:pPr>
              <w:spacing w:line="0" w:lineRule="atLeast"/>
              <w:jc w:val="left"/>
              <w:rPr>
                <w:rFonts w:ascii="標楷體" w:eastAsia="標楷體" w:hAnsi="標楷體"/>
              </w:rPr>
            </w:pPr>
            <w:r w:rsidRPr="00B408DB">
              <w:rPr>
                <w:rFonts w:ascii="標楷體" w:eastAsia="標楷體" w:hAnsi="標楷體" w:hint="eastAsia"/>
              </w:rPr>
              <w:lastRenderedPageBreak/>
              <w:t>1.能知道臭氧的形成和功能。</w:t>
            </w:r>
          </w:p>
          <w:p w:rsidR="00115E7C" w:rsidRPr="00B408DB" w:rsidRDefault="00115E7C" w:rsidP="00115E7C">
            <w:pPr>
              <w:spacing w:line="0" w:lineRule="atLeast"/>
              <w:jc w:val="left"/>
              <w:rPr>
                <w:rFonts w:ascii="標楷體" w:eastAsia="標楷體" w:hAnsi="標楷體"/>
              </w:rPr>
            </w:pPr>
            <w:r w:rsidRPr="00B408DB">
              <w:rPr>
                <w:rFonts w:ascii="標楷體" w:eastAsia="標楷體" w:hAnsi="標楷體" w:hint="eastAsia"/>
              </w:rPr>
              <w:t>2.能了解臭氧被破壞的情形。</w:t>
            </w:r>
          </w:p>
          <w:p w:rsidR="00115E7C" w:rsidRPr="00B408DB" w:rsidRDefault="00115E7C" w:rsidP="00115E7C">
            <w:pPr>
              <w:spacing w:line="0" w:lineRule="atLeast"/>
              <w:jc w:val="left"/>
              <w:rPr>
                <w:rFonts w:ascii="標楷體" w:eastAsia="標楷體" w:hAnsi="標楷體"/>
              </w:rPr>
            </w:pPr>
            <w:r w:rsidRPr="00B408DB">
              <w:rPr>
                <w:rFonts w:ascii="標楷體" w:eastAsia="標楷體" w:hAnsi="標楷體"/>
              </w:rPr>
              <w:t>3.</w:t>
            </w:r>
            <w:r w:rsidRPr="00B408DB">
              <w:rPr>
                <w:rFonts w:ascii="標楷體" w:eastAsia="標楷體" w:hAnsi="標楷體" w:hint="eastAsia"/>
              </w:rPr>
              <w:t>知道人類為保護臭氧層所作的努力。</w:t>
            </w:r>
          </w:p>
          <w:p w:rsidR="00115E7C" w:rsidRPr="00B408DB" w:rsidRDefault="00115E7C" w:rsidP="00115E7C">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F75AB6" w:rsidRDefault="00115E7C" w:rsidP="00115E7C">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Default="00115E7C" w:rsidP="00115E7C">
            <w:pPr>
              <w:spacing w:line="0" w:lineRule="atLeast"/>
              <w:jc w:val="left"/>
              <w:rPr>
                <w:rFonts w:ascii="標楷體" w:eastAsia="標楷體" w:hAnsi="標楷體" w:cstheme="minorBidi"/>
              </w:rPr>
            </w:pP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1.能知道全球暖化的原因。</w:t>
            </w:r>
          </w:p>
          <w:p w:rsidR="00115E7C"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2.能了解全球暖化的影響。</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.知道洪水的成因與災害。</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t>4</w:t>
            </w:r>
            <w:r w:rsidRPr="009D6783">
              <w:rPr>
                <w:rFonts w:ascii="標楷體" w:eastAsia="標楷體" w:hAnsi="標楷體" w:cstheme="minorBidi" w:hint="eastAsia"/>
              </w:rPr>
              <w:t>.知道乾旱的成因與災害。</w:t>
            </w:r>
          </w:p>
          <w:p w:rsidR="00115E7C" w:rsidRPr="009D6783" w:rsidRDefault="00115E7C" w:rsidP="00115E7C">
            <w:pPr>
              <w:spacing w:line="0" w:lineRule="atLeast"/>
              <w:rPr>
                <w:rFonts w:ascii="標楷體" w:eastAsia="標楷體" w:hAnsi="標楷體" w:cstheme="minorBidi"/>
              </w:rPr>
            </w:pPr>
            <w:r>
              <w:rPr>
                <w:rFonts w:ascii="標楷體" w:eastAsia="標楷體" w:hAnsi="標楷體" w:cstheme="minorBidi" w:hint="eastAsia"/>
              </w:rPr>
              <w:lastRenderedPageBreak/>
              <w:t>5</w:t>
            </w:r>
            <w:r w:rsidRPr="009D6783">
              <w:rPr>
                <w:rFonts w:ascii="標楷體" w:eastAsia="標楷體" w:hAnsi="標楷體" w:cstheme="minorBidi" w:hint="eastAsia"/>
              </w:rPr>
              <w:t>.了解山崩的原因與防治。</w:t>
            </w:r>
          </w:p>
          <w:p w:rsidR="00115E7C" w:rsidRPr="003222C8" w:rsidRDefault="00115E7C" w:rsidP="00115E7C">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了解土石流的原因與防治。</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lastRenderedPageBreak/>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rPr>
                <w:bCs/>
                <w:snapToGrid w:val="0"/>
              </w:rPr>
            </w:pPr>
            <w:r w:rsidRPr="000D6F2A">
              <w:rPr>
                <w:rFonts w:ascii="標楷體" w:eastAsia="標楷體" w:hAnsi="標楷體" w:cs="DFKaiShu-SB-Estd-BF" w:hint="eastAsia"/>
                <w:bCs/>
                <w:snapToGrid w:val="0"/>
                <w:color w:val="auto"/>
              </w:rPr>
              <w:lastRenderedPageBreak/>
              <w:t>【</w:t>
            </w:r>
            <w:r w:rsidRPr="000D6F2A">
              <w:rPr>
                <w:rFonts w:ascii="標楷體" w:eastAsia="標楷體" w:hAnsi="標楷體" w:cs="DFKaiShu-SB-Estd-BF" w:hint="eastAsia"/>
                <w:b/>
                <w:bCs/>
                <w:snapToGrid w:val="0"/>
                <w:color w:val="auto"/>
              </w:rPr>
              <w:t>海洋教育</w:t>
            </w:r>
            <w:r w:rsidRPr="000D6F2A">
              <w:rPr>
                <w:rFonts w:ascii="標楷體" w:eastAsia="標楷體" w:hAnsi="標楷體" w:cs="DFKaiShu-SB-Estd-BF" w:hint="eastAsia"/>
                <w:bCs/>
                <w:snapToGrid w:val="0"/>
                <w:color w:val="auto"/>
              </w:rPr>
              <w:t>】</w:t>
            </w:r>
          </w:p>
          <w:p w:rsidR="00115E7C" w:rsidRPr="000D6F2A" w:rsidRDefault="00115E7C" w:rsidP="00115E7C">
            <w:pPr>
              <w:spacing w:line="260" w:lineRule="exact"/>
              <w:jc w:val="left"/>
              <w:rPr>
                <w:bCs/>
                <w:snapToGrid w:val="0"/>
              </w:rPr>
            </w:pPr>
            <w:r w:rsidRPr="000D6F2A">
              <w:rPr>
                <w:rFonts w:ascii="標楷體" w:eastAsia="標楷體" w:hAnsi="標楷體" w:cs="DFKaiShu-SB-Estd-BF" w:hint="eastAsia"/>
                <w:bCs/>
                <w:snapToGrid w:val="0"/>
                <w:color w:val="auto"/>
              </w:rPr>
              <w:t>海J14</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探討海洋生物與生態環境之關聯。</w:t>
            </w:r>
          </w:p>
          <w:p w:rsidR="00115E7C" w:rsidRPr="000D6F2A" w:rsidRDefault="00115E7C" w:rsidP="00115E7C">
            <w:pPr>
              <w:spacing w:line="260" w:lineRule="exact"/>
              <w:jc w:val="left"/>
              <w:rPr>
                <w:bCs/>
                <w:snapToGrid w:val="0"/>
              </w:rPr>
            </w:pPr>
            <w:r w:rsidRPr="000D6F2A">
              <w:rPr>
                <w:rFonts w:ascii="標楷體" w:eastAsia="標楷體" w:hAnsi="標楷體" w:cs="DFKaiShu-SB-Estd-BF" w:hint="eastAsia"/>
                <w:bCs/>
                <w:snapToGrid w:val="0"/>
                <w:color w:val="auto"/>
              </w:rPr>
              <w:t>海J20</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了解我國的海洋環境問題，並積極參與海洋保護行動。</w:t>
            </w:r>
          </w:p>
          <w:p w:rsidR="00115E7C" w:rsidRPr="000D6F2A" w:rsidRDefault="00115E7C" w:rsidP="00115E7C">
            <w:pPr>
              <w:spacing w:line="260" w:lineRule="exact"/>
              <w:jc w:val="left"/>
              <w:rPr>
                <w:b/>
                <w:bCs/>
                <w:snapToGrid w:val="0"/>
              </w:rPr>
            </w:pPr>
            <w:r w:rsidRPr="000D6F2A">
              <w:rPr>
                <w:rFonts w:ascii="標楷體" w:eastAsia="標楷體" w:hAnsi="標楷體" w:cs="DFKaiShu-SB-Estd-BF" w:hint="eastAsia"/>
                <w:b/>
                <w:bCs/>
                <w:snapToGrid w:val="0"/>
                <w:color w:val="auto"/>
              </w:rPr>
              <w:t>【生命教育】</w:t>
            </w:r>
          </w:p>
          <w:p w:rsidR="00115E7C" w:rsidRPr="000D6F2A" w:rsidRDefault="00115E7C" w:rsidP="00115E7C">
            <w:pPr>
              <w:spacing w:line="260" w:lineRule="exact"/>
              <w:jc w:val="left"/>
              <w:rPr>
                <w:bCs/>
                <w:snapToGrid w:val="0"/>
              </w:rPr>
            </w:pPr>
            <w:r w:rsidRPr="000D6F2A">
              <w:rPr>
                <w:rFonts w:ascii="標楷體" w:eastAsia="標楷體" w:hAnsi="標楷體" w:cs="DFKaiShu-SB-Estd-BF" w:hint="eastAsia"/>
                <w:bCs/>
                <w:snapToGrid w:val="0"/>
                <w:color w:val="auto"/>
              </w:rPr>
              <w:lastRenderedPageBreak/>
              <w:t>生J1</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思考生活、學校與社區的公共議題，培養與他人理性溝通的素養。</w:t>
            </w:r>
          </w:p>
          <w:p w:rsidR="00115E7C" w:rsidRPr="000D6F2A" w:rsidRDefault="00115E7C" w:rsidP="00115E7C">
            <w:pPr>
              <w:spacing w:line="260" w:lineRule="exact"/>
              <w:jc w:val="left"/>
              <w:rPr>
                <w:bCs/>
                <w:snapToGrid w:val="0"/>
              </w:rPr>
            </w:pPr>
          </w:p>
          <w:p w:rsidR="00115E7C" w:rsidRPr="00CE26AF" w:rsidRDefault="00115E7C" w:rsidP="00115E7C">
            <w:pPr>
              <w:autoSpaceDE w:val="0"/>
              <w:autoSpaceDN w:val="0"/>
              <w:adjustRightInd w:val="0"/>
              <w:spacing w:line="260" w:lineRule="exact"/>
              <w:jc w:val="left"/>
              <w:rPr>
                <w:b/>
              </w:rPr>
            </w:pPr>
            <w:r w:rsidRPr="00CE26AF">
              <w:rPr>
                <w:rFonts w:ascii="標楷體" w:eastAsia="標楷體" w:hAnsi="標楷體" w:cs="DFKaiShu-SB-Estd-BF" w:hint="eastAsia"/>
                <w:b/>
                <w:color w:val="auto"/>
              </w:rPr>
              <w:t>【生涯規劃教育】</w:t>
            </w:r>
          </w:p>
          <w:p w:rsidR="00115E7C" w:rsidRPr="00CE26AF" w:rsidRDefault="00115E7C" w:rsidP="00115E7C">
            <w:pPr>
              <w:autoSpaceDE w:val="0"/>
              <w:autoSpaceDN w:val="0"/>
              <w:adjustRightInd w:val="0"/>
              <w:spacing w:line="260" w:lineRule="exact"/>
              <w:jc w:val="left"/>
            </w:pPr>
            <w:proofErr w:type="gramStart"/>
            <w:r w:rsidRPr="00CE26AF">
              <w:rPr>
                <w:rFonts w:ascii="標楷體" w:eastAsia="標楷體" w:hAnsi="標楷體" w:cs="DFKaiShu-SB-Estd-BF" w:hint="eastAsia"/>
                <w:color w:val="auto"/>
              </w:rPr>
              <w:t>涯</w:t>
            </w:r>
            <w:proofErr w:type="gramEnd"/>
            <w:r w:rsidRPr="00CE26AF">
              <w:rPr>
                <w:rFonts w:ascii="標楷體" w:eastAsia="標楷體" w:hAnsi="標楷體" w:cs="DFKaiShu-SB-Estd-BF" w:hint="eastAsia"/>
                <w:color w:val="auto"/>
              </w:rPr>
              <w:t>J3 覺察自己的能力與興趣。</w:t>
            </w:r>
          </w:p>
          <w:p w:rsidR="00115E7C" w:rsidRPr="00B36ADC" w:rsidRDefault="00115E7C" w:rsidP="00115E7C">
            <w:pPr>
              <w:spacing w:line="260" w:lineRule="exact"/>
              <w:jc w:val="left"/>
              <w:rPr>
                <w:bCs/>
                <w:snapToGrid w:val="0"/>
              </w:rPr>
            </w:pP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color w:val="auto"/>
              </w:rPr>
            </w:pPr>
            <w:r w:rsidRPr="001471DC">
              <w:rPr>
                <w:rFonts w:ascii="標楷體" w:eastAsia="標楷體" w:hAnsi="標楷體" w:hint="eastAsia"/>
                <w:color w:val="auto"/>
              </w:rPr>
              <w:lastRenderedPageBreak/>
              <w:t>3</w:t>
            </w:r>
            <w:proofErr w:type="gramStart"/>
            <w:r w:rsidRPr="001471DC">
              <w:rPr>
                <w:rFonts w:ascii="標楷體" w:eastAsia="標楷體" w:hAnsi="標楷體" w:hint="eastAsia"/>
                <w:color w:val="auto"/>
              </w:rPr>
              <w:t>九</w:t>
            </w:r>
            <w:proofErr w:type="gramEnd"/>
            <w:r w:rsidRPr="001471DC">
              <w:rPr>
                <w:rFonts w:ascii="標楷體" w:eastAsia="標楷體" w:hAnsi="標楷體" w:hint="eastAsia"/>
                <w:color w:val="auto"/>
              </w:rPr>
              <w:t>年級課輔、學習扶助、</w:t>
            </w:r>
            <w:proofErr w:type="gramStart"/>
            <w:r w:rsidRPr="001471DC">
              <w:rPr>
                <w:rFonts w:ascii="標楷體" w:eastAsia="標楷體" w:hAnsi="標楷體" w:hint="eastAsia"/>
                <w:color w:val="auto"/>
              </w:rPr>
              <w:t>族語班結</w:t>
            </w:r>
            <w:proofErr w:type="gramEnd"/>
            <w:r w:rsidRPr="001471DC">
              <w:rPr>
                <w:rFonts w:ascii="標楷體" w:eastAsia="標楷體" w:hAnsi="標楷體" w:hint="eastAsia"/>
                <w:color w:val="auto"/>
              </w:rPr>
              <w:t>束</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Pr="004C7166"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5/5-5/11</w:t>
            </w:r>
          </w:p>
        </w:tc>
        <w:tc>
          <w:tcPr>
            <w:tcW w:w="1275" w:type="dxa"/>
            <w:tcBorders>
              <w:top w:val="single" w:sz="8" w:space="0" w:color="000000"/>
              <w:left w:val="single" w:sz="8" w:space="0" w:color="000000"/>
              <w:bottom w:val="single" w:sz="8" w:space="0" w:color="000000"/>
              <w:right w:val="single" w:sz="8" w:space="0" w:color="000000"/>
            </w:tcBorders>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INg-IV-1 地球上各系統的能量主要來源是太陽，且彼此</w:t>
            </w:r>
            <w:r w:rsidRPr="0003412F">
              <w:rPr>
                <w:rFonts w:ascii="標楷體" w:eastAsia="標楷體" w:hAnsi="標楷體" w:cstheme="minorBidi"/>
              </w:rPr>
              <w:lastRenderedPageBreak/>
              <w:t>之間有流動轉換。</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INg-IV-2 大氣組成中的變動氣體有些是溫室氣體。</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Ing-IV-3不同物質受熱後，其溫度的變化可能不同。</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INg-IV-4 碳元素在自然界中的儲存與流動。</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INg-IV-5 生物活動會改變環境，環境改變之後也會影響生物活動。</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INg-IV-6新興科技的發展對自然環境的影響。</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INg-IV-7溫室氣體與</w:t>
            </w:r>
            <w:r w:rsidRPr="0003412F">
              <w:rPr>
                <w:rFonts w:ascii="標楷體" w:eastAsia="標楷體" w:hAnsi="標楷體" w:cstheme="minorBidi"/>
              </w:rPr>
              <w:lastRenderedPageBreak/>
              <w:t>全球暖化的關係。</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INg-IV-8氣候變遷產生的衝擊是全球性的。</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INg-IV-9因應氣候變遷的方法，主要有減緩與調適兩種途徑。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w:t>
            </w:r>
            <w:r w:rsidRPr="0003412F">
              <w:rPr>
                <w:rFonts w:ascii="標楷體" w:eastAsia="標楷體" w:hAnsi="標楷體" w:cstheme="minorBidi"/>
              </w:rPr>
              <w:lastRenderedPageBreak/>
              <w:t>路媒體中，進行各種有計畫的觀察，進而能察覺問題。</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 xml:space="preserve">-2能辨別適合科學探究或適合以科學方式尋求解決的問題（或假說），並能依據觀察、蒐集資料、閱讀、思考、討論等，提出適宜探究之問題。 </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-2透過與同儕的討論，分享科學發現的樂趣。</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115E7C" w:rsidRPr="0003412F"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w:t>
            </w:r>
            <w:proofErr w:type="gramStart"/>
            <w:r w:rsidRPr="0003412F">
              <w:rPr>
                <w:rFonts w:ascii="標楷體" w:eastAsia="標楷體" w:hAnsi="標楷體" w:cstheme="minorBidi"/>
              </w:rPr>
              <w:t>（</w:t>
            </w:r>
            <w:proofErr w:type="gramEnd"/>
            <w:r w:rsidRPr="0003412F">
              <w:rPr>
                <w:rFonts w:ascii="標楷體" w:eastAsia="標楷體" w:hAnsi="標楷體" w:cstheme="minorBidi"/>
              </w:rPr>
              <w:t>例如：報章雜誌的報導或書本上的解釋</w:t>
            </w:r>
            <w:proofErr w:type="gramStart"/>
            <w:r w:rsidRPr="0003412F">
              <w:rPr>
                <w:rFonts w:ascii="標楷體" w:eastAsia="標楷體" w:hAnsi="標楷體" w:cstheme="minorBidi"/>
              </w:rPr>
              <w:t>）</w:t>
            </w:r>
            <w:proofErr w:type="gramEnd"/>
            <w:r w:rsidRPr="0003412F">
              <w:rPr>
                <w:rFonts w:ascii="標楷體" w:eastAsia="標楷體" w:hAnsi="標楷體" w:cstheme="minorBidi"/>
              </w:rPr>
              <w:t>，能抱持懷疑的態度，評估其推論的證據是否充分且可信賴。</w:t>
            </w:r>
          </w:p>
          <w:p w:rsidR="00115E7C" w:rsidRPr="000A77B2" w:rsidRDefault="00115E7C" w:rsidP="00115E7C">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260" w:lineRule="exact"/>
              <w:jc w:val="left"/>
              <w:rPr>
                <w:rFonts w:ascii="標楷體" w:eastAsia="標楷體" w:hAnsi="標楷體" w:cstheme="minorBidi"/>
              </w:rPr>
            </w:pPr>
            <w:r w:rsidRPr="0003412F">
              <w:rPr>
                <w:rFonts w:ascii="標楷體" w:eastAsia="標楷體" w:hAnsi="標楷體" w:cstheme="minorBidi"/>
              </w:rPr>
              <w:lastRenderedPageBreak/>
              <w:t>第四章：全球</w:t>
            </w:r>
            <w:r>
              <w:rPr>
                <w:rFonts w:ascii="標楷體" w:eastAsia="標楷體" w:hAnsi="標楷體" w:cstheme="minorBidi"/>
              </w:rPr>
              <w:t>氣候與環境</w:t>
            </w:r>
            <w:r w:rsidRPr="0003412F">
              <w:rPr>
                <w:rFonts w:ascii="標楷體" w:eastAsia="標楷體" w:hAnsi="標楷體" w:cstheme="minorBidi"/>
              </w:rPr>
              <w:t>變遷</w:t>
            </w:r>
          </w:p>
          <w:p w:rsidR="00115E7C" w:rsidRDefault="00115E7C" w:rsidP="00115E7C">
            <w:pPr>
              <w:spacing w:line="260" w:lineRule="exact"/>
              <w:jc w:val="left"/>
              <w:rPr>
                <w:rFonts w:ascii="標楷體" w:eastAsia="標楷體" w:hAnsi="標楷體" w:cstheme="minorBidi"/>
              </w:rPr>
            </w:pPr>
            <w:proofErr w:type="gramStart"/>
            <w:r w:rsidRPr="0003412F">
              <w:rPr>
                <w:rFonts w:ascii="標楷體" w:eastAsia="標楷體" w:hAnsi="標楷體" w:cstheme="minorBidi"/>
              </w:rPr>
              <w:t>․</w:t>
            </w:r>
            <w:proofErr w:type="gramEnd"/>
            <w:r>
              <w:rPr>
                <w:rFonts w:ascii="標楷體" w:eastAsia="標楷體" w:hAnsi="標楷體" w:cstheme="minorBidi"/>
              </w:rPr>
              <w:t>跨科：全球氣候變遷與調適</w:t>
            </w:r>
          </w:p>
          <w:p w:rsidR="00115E7C" w:rsidRPr="00AF523F" w:rsidRDefault="00115E7C" w:rsidP="00115E7C">
            <w:pPr>
              <w:spacing w:line="260" w:lineRule="exact"/>
              <w:jc w:val="left"/>
              <w:rPr>
                <w:rFonts w:ascii="標楷體" w:eastAsia="標楷體" w:hAnsi="標楷體" w:cstheme="minorBidi"/>
              </w:rPr>
            </w:pPr>
            <w:r>
              <w:rPr>
                <w:rFonts w:ascii="標楷體" w:eastAsia="標楷體" w:hAnsi="標楷體" w:cstheme="minorBidi" w:hint="eastAsia"/>
              </w:rPr>
              <w:t>第二次段考</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lastRenderedPageBreak/>
              <w:t>1.引導學生藉由過去學習太陽系行星環境的經驗，進一步理解溫室效應的意義。</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2.以二氧化碳濃度變化為主軸，探討人類行為是如何改變地球上二氧化碳的濃度。</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3.藉由歷年二氧化碳濃度與平均氣溫的變化趨勢，了解全球暖化與地球氣候變遷的關係性。</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將氣候變遷所造成的影響連結臺灣地區生物活動，認識周遭環境的生物活動如何受氣候變遷的影響而改變。</w:t>
            </w:r>
          </w:p>
          <w:p w:rsidR="00115E7C" w:rsidRPr="00F75AB6" w:rsidRDefault="00115E7C" w:rsidP="00115E7C">
            <w:pPr>
              <w:spacing w:line="260" w:lineRule="exact"/>
              <w:jc w:val="left"/>
              <w:rPr>
                <w:rFonts w:ascii="標楷體" w:eastAsia="標楷體" w:hAnsi="標楷體"/>
                <w:bCs/>
                <w:snapToGrid w:val="0"/>
              </w:rPr>
            </w:pPr>
            <w:r w:rsidRPr="009D6783">
              <w:rPr>
                <w:rFonts w:ascii="標楷體" w:eastAsia="標楷體" w:hAnsi="標楷體" w:cstheme="minorBidi"/>
              </w:rPr>
              <w:t>5.</w:t>
            </w:r>
            <w:r w:rsidRPr="009D6783">
              <w:rPr>
                <w:rFonts w:ascii="標楷體" w:eastAsia="標楷體" w:hAnsi="標楷體" w:cstheme="minorBidi" w:hint="eastAsia"/>
              </w:rPr>
              <w:t>認識調適與減緩氣候變遷的方法，並引導學生透過具體作為的實踐來成為改變世界的一分子。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F75AB6" w:rsidRDefault="00115E7C" w:rsidP="00115E7C">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Default="00115E7C" w:rsidP="00115E7C">
            <w:pPr>
              <w:spacing w:line="0" w:lineRule="atLeast"/>
              <w:jc w:val="left"/>
              <w:rPr>
                <w:rFonts w:ascii="標楷體" w:eastAsia="標楷體" w:hAnsi="標楷體" w:cstheme="minorBidi"/>
              </w:rPr>
            </w:pP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1.了解溫室氣體對溫室效應的影響。</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lastRenderedPageBreak/>
              <w:t>2.知道植被、人類活動與溫室效應之間的關係。</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hint="eastAsia"/>
              </w:rPr>
              <w:t>3.知道全球氣候變遷的發生，與其所造成的影響。</w:t>
            </w:r>
          </w:p>
          <w:p w:rsidR="00115E7C" w:rsidRPr="009D6783" w:rsidRDefault="00115E7C" w:rsidP="00115E7C">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認識氣候變遷對生物活動所造成的影響。</w:t>
            </w:r>
          </w:p>
          <w:p w:rsidR="00115E7C" w:rsidRPr="003222C8" w:rsidRDefault="00115E7C" w:rsidP="00115E7C">
            <w:pPr>
              <w:spacing w:line="0" w:lineRule="atLeast"/>
              <w:jc w:val="left"/>
              <w:rPr>
                <w:rFonts w:ascii="標楷體" w:eastAsia="標楷體" w:hAnsi="標楷體" w:cstheme="minorBidi"/>
              </w:rPr>
            </w:pPr>
            <w:r w:rsidRPr="009D6783">
              <w:rPr>
                <w:rFonts w:ascii="標楷體" w:eastAsia="標楷體" w:hAnsi="標楷體" w:cstheme="minorBidi" w:hint="eastAsia"/>
              </w:rPr>
              <w:t>5.瞭解面對氣候變遷的因應對策。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lastRenderedPageBreak/>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lastRenderedPageBreak/>
              <w:t>【環境教育】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環J8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了解臺灣生態環境及社會發展面對氣</w:t>
            </w:r>
            <w:r w:rsidRPr="000D6F2A">
              <w:rPr>
                <w:rFonts w:ascii="標楷體" w:eastAsia="標楷體" w:hAnsi="標楷體" w:cs="DFKaiShu-SB-Estd-BF" w:hint="eastAsia"/>
                <w:color w:val="auto"/>
              </w:rPr>
              <w:lastRenderedPageBreak/>
              <w:t>候變遷的脆弱性與韌性。</w:t>
            </w:r>
          </w:p>
          <w:p w:rsidR="00115E7C" w:rsidRPr="000D6F2A" w:rsidRDefault="00115E7C" w:rsidP="00115E7C">
            <w:pPr>
              <w:spacing w:line="260" w:lineRule="exact"/>
              <w:jc w:val="left"/>
            </w:pPr>
            <w:r w:rsidRPr="000D6F2A">
              <w:rPr>
                <w:rFonts w:ascii="標楷體" w:eastAsia="標楷體" w:hAnsi="標楷體" w:cs="DFKaiShu-SB-Estd-BF" w:hint="eastAsia"/>
                <w:color w:val="auto"/>
              </w:rPr>
              <w:t>環J9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了解氣候變遷減緩與調適的涵義，以及臺灣因應氣候變遷調適的政策。</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【原住民</w:t>
            </w:r>
            <w:r>
              <w:rPr>
                <w:rFonts w:ascii="標楷體" w:eastAsia="標楷體" w:hAnsi="標楷體" w:cs="DFKaiShu-SB-Estd-BF" w:hint="eastAsia"/>
                <w:b/>
                <w:color w:val="auto"/>
              </w:rPr>
              <w:t>族</w:t>
            </w:r>
            <w:r w:rsidRPr="000D6F2A">
              <w:rPr>
                <w:rFonts w:ascii="標楷體" w:eastAsia="標楷體" w:hAnsi="標楷體" w:cs="DFKaiShu-SB-Estd-BF" w:hint="eastAsia"/>
                <w:b/>
                <w:color w:val="auto"/>
              </w:rPr>
              <w:t>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原J11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認識原住民族土地自然資源與</w:t>
            </w:r>
            <w:proofErr w:type="gramStart"/>
            <w:r w:rsidRPr="000D6F2A">
              <w:rPr>
                <w:rFonts w:ascii="標楷體" w:eastAsia="標楷體" w:hAnsi="標楷體" w:cs="DFKaiShu-SB-Estd-BF" w:hint="eastAsia"/>
                <w:color w:val="auto"/>
              </w:rPr>
              <w:t>文化間的關係</w:t>
            </w:r>
            <w:proofErr w:type="gramEnd"/>
            <w:r w:rsidRPr="000D6F2A">
              <w:rPr>
                <w:rFonts w:ascii="標楷體" w:eastAsia="標楷體" w:hAnsi="標楷體" w:cs="DFKaiShu-SB-Estd-BF" w:hint="eastAsia"/>
                <w:color w:val="auto"/>
              </w:rPr>
              <w:t>。</w:t>
            </w:r>
          </w:p>
          <w:p w:rsidR="00115E7C" w:rsidRPr="000D6F2A" w:rsidRDefault="00115E7C" w:rsidP="00115E7C">
            <w:pPr>
              <w:spacing w:line="260" w:lineRule="exact"/>
              <w:jc w:val="left"/>
            </w:pPr>
            <w:r w:rsidRPr="000D6F2A">
              <w:rPr>
                <w:rFonts w:ascii="標楷體" w:eastAsia="標楷體" w:hAnsi="標楷體" w:cs="DFKaiShu-SB-Estd-BF" w:hint="eastAsia"/>
                <w:color w:val="auto"/>
              </w:rPr>
              <w:t>原J12</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主動關注原住民族土地與自然資源議題。</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【品德教育】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115E7C" w:rsidRPr="000D6F2A" w:rsidRDefault="00115E7C" w:rsidP="00115E7C">
            <w:pPr>
              <w:spacing w:line="260" w:lineRule="exact"/>
              <w:jc w:val="left"/>
            </w:pPr>
            <w:r w:rsidRPr="000D6F2A">
              <w:rPr>
                <w:rFonts w:ascii="標楷體" w:eastAsia="標楷體" w:hAnsi="標楷體" w:cs="DFKaiShu-SB-Estd-BF" w:hint="eastAsia"/>
                <w:color w:val="auto"/>
              </w:rPr>
              <w:t>品J7</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同理分享與多元接納。</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【生命教育】</w:t>
            </w:r>
          </w:p>
          <w:p w:rsidR="00115E7C" w:rsidRPr="000D6F2A" w:rsidRDefault="00115E7C" w:rsidP="00115E7C">
            <w:pPr>
              <w:spacing w:line="260" w:lineRule="exact"/>
              <w:jc w:val="left"/>
              <w:rPr>
                <w:b/>
              </w:rPr>
            </w:pPr>
            <w:r w:rsidRPr="000D6F2A">
              <w:rPr>
                <w:rFonts w:ascii="標楷體" w:eastAsia="標楷體" w:hAnsi="標楷體" w:cs="DFKaiShu-SB-Estd-BF" w:hint="eastAsia"/>
                <w:color w:val="auto"/>
              </w:rPr>
              <w:t>生J1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思考生活、學校與社區的公共議題，培養與他</w:t>
            </w:r>
            <w:r w:rsidRPr="000D6F2A">
              <w:rPr>
                <w:rFonts w:ascii="標楷體" w:eastAsia="標楷體" w:hAnsi="標楷體" w:cs="DFKaiShu-SB-Estd-BF" w:hint="eastAsia"/>
                <w:color w:val="auto"/>
              </w:rPr>
              <w:lastRenderedPageBreak/>
              <w:t>人理性溝通的素養。</w:t>
            </w: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color w:val="auto"/>
              </w:rPr>
            </w:pPr>
            <w:r w:rsidRPr="001471DC">
              <w:rPr>
                <w:rFonts w:ascii="標楷體" w:eastAsia="標楷體" w:hAnsi="標楷體" w:hint="eastAsia"/>
                <w:bCs/>
                <w:color w:val="auto"/>
              </w:rPr>
              <w:lastRenderedPageBreak/>
              <w:t>7-8</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年級第二次定期評量</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Pr="004C7166"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5/12-5/18</w:t>
            </w:r>
          </w:p>
        </w:tc>
        <w:tc>
          <w:tcPr>
            <w:tcW w:w="1275" w:type="dxa"/>
            <w:tcBorders>
              <w:top w:val="single" w:sz="8" w:space="0" w:color="000000"/>
              <w:left w:val="single" w:sz="8" w:space="0" w:color="000000"/>
              <w:bottom w:val="single" w:sz="8" w:space="0" w:color="000000"/>
              <w:right w:val="single" w:sz="8" w:space="0" w:color="000000"/>
            </w:tcBorders>
          </w:tcPr>
          <w:p w:rsidR="00115E7C" w:rsidRPr="000D6F2A" w:rsidRDefault="00115E7C" w:rsidP="00115E7C">
            <w:pPr>
              <w:spacing w:line="260" w:lineRule="exact"/>
              <w:jc w:val="left"/>
            </w:pPr>
            <w:r w:rsidRPr="000D6F2A">
              <w:rPr>
                <w:rFonts w:eastAsia="標楷體" w:hint="eastAsia"/>
                <w:color w:val="auto"/>
              </w:rPr>
              <w:t xml:space="preserve">Fa-IV-3 </w:t>
            </w:r>
            <w:r w:rsidRPr="000D6F2A">
              <w:rPr>
                <w:rFonts w:eastAsia="標楷體" w:hint="eastAsia"/>
                <w:color w:val="auto"/>
              </w:rPr>
              <w:t>大氣的主要成分為氮氣和氧氣，並含有水氣、二氧化碳等變動氣體。</w:t>
            </w:r>
          </w:p>
          <w:p w:rsidR="00115E7C" w:rsidRPr="000D6F2A" w:rsidRDefault="00115E7C" w:rsidP="00115E7C">
            <w:pPr>
              <w:spacing w:line="260" w:lineRule="exact"/>
              <w:jc w:val="left"/>
            </w:pPr>
            <w:r w:rsidRPr="000D6F2A">
              <w:rPr>
                <w:rFonts w:eastAsia="標楷體" w:hint="eastAsia"/>
                <w:color w:val="auto"/>
              </w:rPr>
              <w:lastRenderedPageBreak/>
              <w:t xml:space="preserve">Me-IV-4 </w:t>
            </w:r>
            <w:r w:rsidRPr="000D6F2A">
              <w:rPr>
                <w:rFonts w:eastAsia="標楷體" w:hint="eastAsia"/>
                <w:color w:val="auto"/>
              </w:rPr>
              <w:t>溫室氣體與全球暖化。</w:t>
            </w:r>
          </w:p>
          <w:p w:rsidR="00115E7C" w:rsidRPr="000D6F2A" w:rsidRDefault="00115E7C" w:rsidP="00115E7C">
            <w:pPr>
              <w:spacing w:line="260" w:lineRule="exact"/>
              <w:jc w:val="left"/>
            </w:pPr>
            <w:r w:rsidRPr="000D6F2A">
              <w:rPr>
                <w:rFonts w:eastAsia="標楷體" w:hint="eastAsia"/>
                <w:color w:val="auto"/>
              </w:rPr>
              <w:t xml:space="preserve">Nb-IV-1 </w:t>
            </w:r>
            <w:r w:rsidRPr="000D6F2A">
              <w:rPr>
                <w:rFonts w:eastAsia="標楷體" w:hint="eastAsia"/>
                <w:color w:val="auto"/>
              </w:rPr>
              <w:t>全球暖化對生物的影響。</w:t>
            </w:r>
          </w:p>
          <w:p w:rsidR="00115E7C" w:rsidRPr="000D6F2A" w:rsidRDefault="00115E7C" w:rsidP="00115E7C">
            <w:pPr>
              <w:spacing w:line="260" w:lineRule="exact"/>
              <w:jc w:val="left"/>
            </w:pPr>
            <w:r w:rsidRPr="000D6F2A">
              <w:rPr>
                <w:rFonts w:eastAsia="標楷體" w:hint="eastAsia"/>
                <w:color w:val="auto"/>
              </w:rPr>
              <w:t xml:space="preserve">Nb-IV-2 </w:t>
            </w:r>
            <w:r w:rsidRPr="000D6F2A">
              <w:rPr>
                <w:rFonts w:eastAsia="標楷體" w:hint="eastAsia"/>
                <w:color w:val="auto"/>
              </w:rPr>
              <w:t>氣候變遷產生的衝擊有海平面上升、全球暖化、異常降水等現象。</w:t>
            </w:r>
          </w:p>
          <w:p w:rsidR="00115E7C" w:rsidRPr="000D6F2A" w:rsidRDefault="00115E7C" w:rsidP="00115E7C">
            <w:pPr>
              <w:spacing w:line="260" w:lineRule="exact"/>
              <w:jc w:val="left"/>
            </w:pPr>
            <w:r w:rsidRPr="000D6F2A">
              <w:rPr>
                <w:rFonts w:eastAsia="標楷體" w:hint="eastAsia"/>
                <w:color w:val="auto"/>
              </w:rPr>
              <w:t>INg-IV-1</w:t>
            </w:r>
            <w:r>
              <w:rPr>
                <w:rFonts w:eastAsia="標楷體" w:hint="eastAsia"/>
                <w:color w:val="auto"/>
              </w:rPr>
              <w:t xml:space="preserve"> </w:t>
            </w:r>
            <w:r w:rsidRPr="000D6F2A">
              <w:rPr>
                <w:rFonts w:eastAsia="標楷體" w:hint="eastAsia"/>
                <w:color w:val="auto"/>
              </w:rPr>
              <w:t>地球上各系統的能量主要來源是太陽，且彼此之間有流動轉換。</w:t>
            </w:r>
          </w:p>
          <w:p w:rsidR="00115E7C" w:rsidRPr="000D6F2A" w:rsidRDefault="00115E7C" w:rsidP="00115E7C">
            <w:pPr>
              <w:spacing w:line="260" w:lineRule="exact"/>
              <w:jc w:val="left"/>
            </w:pPr>
            <w:r w:rsidRPr="000D6F2A">
              <w:rPr>
                <w:rFonts w:eastAsia="標楷體" w:hint="eastAsia"/>
                <w:color w:val="auto"/>
              </w:rPr>
              <w:t>INg-IV-2</w:t>
            </w:r>
            <w:r>
              <w:rPr>
                <w:rFonts w:eastAsia="標楷體" w:hint="eastAsia"/>
                <w:color w:val="auto"/>
              </w:rPr>
              <w:t xml:space="preserve"> </w:t>
            </w:r>
            <w:r w:rsidRPr="000D6F2A">
              <w:rPr>
                <w:rFonts w:eastAsia="標楷體" w:hint="eastAsia"/>
                <w:color w:val="auto"/>
              </w:rPr>
              <w:t>大氣組成中的變動氣體有些是溫室氣體。</w:t>
            </w:r>
          </w:p>
          <w:p w:rsidR="00115E7C" w:rsidRPr="000D6F2A" w:rsidRDefault="00115E7C" w:rsidP="00115E7C">
            <w:pPr>
              <w:spacing w:line="260" w:lineRule="exact"/>
              <w:jc w:val="left"/>
            </w:pPr>
            <w:r w:rsidRPr="000D6F2A">
              <w:rPr>
                <w:rFonts w:eastAsia="標楷體" w:hint="eastAsia"/>
                <w:color w:val="auto"/>
              </w:rPr>
              <w:t>INg-IV-3</w:t>
            </w:r>
            <w:r>
              <w:rPr>
                <w:rFonts w:eastAsia="標楷體" w:hint="eastAsia"/>
                <w:color w:val="auto"/>
              </w:rPr>
              <w:t xml:space="preserve"> </w:t>
            </w:r>
            <w:r w:rsidRPr="000D6F2A">
              <w:rPr>
                <w:rFonts w:eastAsia="標楷體" w:hint="eastAsia"/>
                <w:color w:val="auto"/>
              </w:rPr>
              <w:t>不同物質受熱後，其溫度</w:t>
            </w:r>
            <w:r w:rsidRPr="000D6F2A">
              <w:rPr>
                <w:rFonts w:eastAsia="標楷體" w:hint="eastAsia"/>
                <w:color w:val="auto"/>
              </w:rPr>
              <w:lastRenderedPageBreak/>
              <w:t>的變化可能不同。</w:t>
            </w:r>
          </w:p>
          <w:p w:rsidR="00115E7C" w:rsidRPr="000D6F2A" w:rsidRDefault="00115E7C" w:rsidP="00115E7C">
            <w:pPr>
              <w:spacing w:line="260" w:lineRule="exact"/>
              <w:jc w:val="left"/>
            </w:pPr>
            <w:r w:rsidRPr="000D6F2A">
              <w:rPr>
                <w:rFonts w:eastAsia="標楷體" w:hint="eastAsia"/>
                <w:color w:val="auto"/>
              </w:rPr>
              <w:t>INg-IV-4</w:t>
            </w:r>
            <w:r>
              <w:rPr>
                <w:rFonts w:eastAsia="標楷體" w:hint="eastAsia"/>
                <w:color w:val="auto"/>
              </w:rPr>
              <w:t xml:space="preserve"> </w:t>
            </w:r>
            <w:r w:rsidRPr="000D6F2A">
              <w:rPr>
                <w:rFonts w:eastAsia="標楷體" w:hint="eastAsia"/>
                <w:color w:val="auto"/>
              </w:rPr>
              <w:t>碳元素在自然界中的儲存與流動。</w:t>
            </w:r>
          </w:p>
          <w:p w:rsidR="00115E7C" w:rsidRPr="000D6F2A" w:rsidRDefault="00115E7C" w:rsidP="00115E7C">
            <w:pPr>
              <w:spacing w:line="260" w:lineRule="exact"/>
              <w:jc w:val="left"/>
            </w:pPr>
            <w:r w:rsidRPr="000D6F2A">
              <w:rPr>
                <w:rFonts w:eastAsia="標楷體" w:hint="eastAsia"/>
                <w:color w:val="auto"/>
              </w:rPr>
              <w:t>INg-IV-5</w:t>
            </w:r>
            <w:r>
              <w:rPr>
                <w:rFonts w:eastAsia="標楷體" w:hint="eastAsia"/>
                <w:color w:val="auto"/>
              </w:rPr>
              <w:t xml:space="preserve"> </w:t>
            </w:r>
            <w:r w:rsidRPr="000D6F2A">
              <w:rPr>
                <w:rFonts w:eastAsia="標楷體" w:hint="eastAsia"/>
                <w:color w:val="auto"/>
              </w:rPr>
              <w:t>生物活動會改變環境，環境改變之後也會影響生物活動。</w:t>
            </w:r>
          </w:p>
          <w:p w:rsidR="00115E7C" w:rsidRPr="000D6F2A" w:rsidRDefault="00115E7C" w:rsidP="00115E7C">
            <w:pPr>
              <w:spacing w:line="260" w:lineRule="exact"/>
              <w:jc w:val="left"/>
            </w:pPr>
            <w:r w:rsidRPr="000D6F2A">
              <w:rPr>
                <w:rFonts w:eastAsia="標楷體" w:hint="eastAsia"/>
                <w:color w:val="auto"/>
              </w:rPr>
              <w:t>INg-IV-7</w:t>
            </w:r>
            <w:r>
              <w:rPr>
                <w:rFonts w:eastAsia="標楷體" w:hint="eastAsia"/>
                <w:color w:val="auto"/>
              </w:rPr>
              <w:t xml:space="preserve"> </w:t>
            </w:r>
            <w:r w:rsidRPr="000D6F2A">
              <w:rPr>
                <w:rFonts w:eastAsia="標楷體" w:hint="eastAsia"/>
                <w:color w:val="auto"/>
              </w:rPr>
              <w:t>溫室氣體與全球暖化的關係。</w:t>
            </w:r>
          </w:p>
          <w:p w:rsidR="00115E7C" w:rsidRPr="000D6F2A" w:rsidRDefault="00115E7C" w:rsidP="00115E7C">
            <w:pPr>
              <w:spacing w:line="260" w:lineRule="exact"/>
              <w:jc w:val="left"/>
            </w:pPr>
            <w:r w:rsidRPr="000D6F2A">
              <w:rPr>
                <w:rFonts w:eastAsia="標楷體" w:hint="eastAsia"/>
                <w:color w:val="auto"/>
              </w:rPr>
              <w:t>INg-IV-8</w:t>
            </w:r>
            <w:r>
              <w:rPr>
                <w:rFonts w:eastAsia="標楷體" w:hint="eastAsia"/>
                <w:color w:val="auto"/>
              </w:rPr>
              <w:t xml:space="preserve"> </w:t>
            </w:r>
            <w:r w:rsidRPr="000D6F2A">
              <w:rPr>
                <w:rFonts w:eastAsia="標楷體" w:hint="eastAsia"/>
                <w:color w:val="auto"/>
              </w:rPr>
              <w:t>氣候變遷產生的衝擊是全球性的。</w:t>
            </w:r>
          </w:p>
          <w:p w:rsidR="00115E7C" w:rsidRPr="000D6F2A" w:rsidRDefault="00115E7C" w:rsidP="00115E7C">
            <w:pPr>
              <w:spacing w:line="260" w:lineRule="exact"/>
              <w:jc w:val="left"/>
            </w:pPr>
            <w:r w:rsidRPr="000D6F2A">
              <w:rPr>
                <w:rFonts w:eastAsia="標楷體" w:hint="eastAsia"/>
                <w:color w:val="auto"/>
              </w:rPr>
              <w:t>INg-IV-9</w:t>
            </w:r>
            <w:r>
              <w:rPr>
                <w:rFonts w:eastAsia="標楷體" w:hint="eastAsia"/>
                <w:color w:val="auto"/>
              </w:rPr>
              <w:t xml:space="preserve"> </w:t>
            </w:r>
            <w:r w:rsidRPr="000D6F2A">
              <w:rPr>
                <w:rFonts w:eastAsia="標楷體" w:hint="eastAsia"/>
                <w:color w:val="auto"/>
              </w:rPr>
              <w:t>因應氣候變遷的方法，主要有減緩與調適兩種途徑。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pPr>
            <w:r w:rsidRPr="000D6F2A">
              <w:rPr>
                <w:rFonts w:ascii="標楷體" w:eastAsia="標楷體" w:hAnsi="標楷體" w:cs="標楷體" w:hint="eastAsia"/>
                <w:color w:val="auto"/>
              </w:rPr>
              <w:lastRenderedPageBreak/>
              <w:t>tr-IV-1</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w:t>
            </w:r>
            <w:proofErr w:type="gramStart"/>
            <w:r w:rsidRPr="000D6F2A">
              <w:rPr>
                <w:rFonts w:ascii="標楷體" w:eastAsia="標楷體" w:hAnsi="標楷體" w:cs="標楷體" w:hint="eastAsia"/>
                <w:color w:val="auto"/>
              </w:rPr>
              <w:t>將所習得</w:t>
            </w:r>
            <w:proofErr w:type="gramEnd"/>
            <w:r w:rsidRPr="000D6F2A">
              <w:rPr>
                <w:rFonts w:ascii="標楷體" w:eastAsia="標楷體" w:hAnsi="標楷體" w:cs="標楷體" w:hint="eastAsia"/>
                <w:color w:val="auto"/>
              </w:rPr>
              <w:t>的知識正確的連結到所觀察到的自然現象及實驗數據，並推論出其中的關聯，進而運用習得的知識來</w:t>
            </w:r>
            <w:r w:rsidRPr="000D6F2A">
              <w:rPr>
                <w:rFonts w:ascii="標楷體" w:eastAsia="標楷體" w:hAnsi="標楷體" w:cs="標楷體" w:hint="eastAsia"/>
                <w:color w:val="auto"/>
              </w:rPr>
              <w:lastRenderedPageBreak/>
              <w:t>解釋自己論點的正確性。</w:t>
            </w:r>
          </w:p>
          <w:p w:rsidR="00115E7C" w:rsidRPr="000D6F2A" w:rsidRDefault="00115E7C" w:rsidP="00115E7C">
            <w:pPr>
              <w:spacing w:line="260" w:lineRule="exact"/>
              <w:jc w:val="left"/>
            </w:pPr>
            <w:r w:rsidRPr="000D6F2A">
              <w:rPr>
                <w:rFonts w:ascii="標楷體" w:eastAsia="標楷體" w:hAnsi="標楷體" w:cs="標楷體" w:hint="eastAsia"/>
                <w:color w:val="auto"/>
              </w:rPr>
              <w:t>po-IV-2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能辨別適合科學探究或適合以科學方式尋求解決的問題（或假說），並能依據觀察、蒐集資料、閱讀、思考、討論等，提出適宜探究之問題。</w:t>
            </w:r>
          </w:p>
          <w:p w:rsidR="00115E7C" w:rsidRPr="000D6F2A" w:rsidRDefault="00115E7C" w:rsidP="00115E7C">
            <w:pPr>
              <w:spacing w:line="260" w:lineRule="exact"/>
              <w:jc w:val="left"/>
            </w:pPr>
            <w:r w:rsidRPr="000D6F2A">
              <w:rPr>
                <w:rFonts w:ascii="標楷體" w:eastAsia="標楷體" w:hAnsi="標楷體" w:cs="標楷體" w:hint="eastAsia"/>
                <w:color w:val="auto"/>
              </w:rPr>
              <w:t>pe-IV-2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能正確安全操作適合學習階段的物品、器材儀器、科技設備與資源。能進行客觀的質性觀測或數值</w:t>
            </w:r>
            <w:proofErr w:type="gramStart"/>
            <w:r w:rsidRPr="000D6F2A">
              <w:rPr>
                <w:rFonts w:ascii="標楷體" w:eastAsia="標楷體" w:hAnsi="標楷體" w:cs="標楷體" w:hint="eastAsia"/>
                <w:color w:val="auto"/>
              </w:rPr>
              <w:t>量冊並</w:t>
            </w:r>
            <w:proofErr w:type="gramEnd"/>
            <w:r w:rsidRPr="000D6F2A">
              <w:rPr>
                <w:rFonts w:ascii="標楷體" w:eastAsia="標楷體" w:hAnsi="標楷體" w:cs="標楷體" w:hint="eastAsia"/>
                <w:color w:val="auto"/>
              </w:rPr>
              <w:t>詳實記錄。</w:t>
            </w:r>
          </w:p>
          <w:p w:rsidR="00115E7C" w:rsidRPr="000D6F2A" w:rsidRDefault="00115E7C" w:rsidP="00115E7C">
            <w:pPr>
              <w:spacing w:line="260" w:lineRule="exact"/>
              <w:jc w:val="left"/>
            </w:pPr>
            <w:r w:rsidRPr="000D6F2A">
              <w:rPr>
                <w:rFonts w:ascii="標楷體" w:eastAsia="標楷體" w:hAnsi="標楷體" w:cs="標楷體" w:hint="eastAsia"/>
                <w:color w:val="auto"/>
              </w:rPr>
              <w:t>ai-IV-1</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動手實作解決問題或驗證自己想法，而獲得成就感。</w:t>
            </w:r>
          </w:p>
          <w:p w:rsidR="00115E7C" w:rsidRPr="000D6F2A" w:rsidRDefault="00115E7C" w:rsidP="00115E7C">
            <w:pPr>
              <w:spacing w:line="260" w:lineRule="exact"/>
              <w:jc w:val="left"/>
            </w:pPr>
            <w:r w:rsidRPr="000D6F2A">
              <w:rPr>
                <w:rFonts w:ascii="標楷體" w:eastAsia="標楷體" w:hAnsi="標楷體" w:cs="標楷體" w:hint="eastAsia"/>
                <w:color w:val="auto"/>
              </w:rPr>
              <w:lastRenderedPageBreak/>
              <w:t>ai-IV-2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透過與同儕的討論，分享科學發現的樂趣。</w:t>
            </w:r>
          </w:p>
          <w:p w:rsidR="00115E7C" w:rsidRPr="000D6F2A" w:rsidRDefault="00115E7C" w:rsidP="00115E7C">
            <w:pPr>
              <w:spacing w:line="260" w:lineRule="exact"/>
              <w:jc w:val="left"/>
            </w:pPr>
            <w:r w:rsidRPr="000D6F2A">
              <w:rPr>
                <w:rFonts w:ascii="標楷體" w:eastAsia="標楷體" w:hAnsi="標楷體" w:cs="標楷體" w:hint="eastAsia"/>
                <w:color w:val="auto"/>
              </w:rPr>
              <w:t>ai-IV-3</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透過所學到的科學知識和科學探索的各種方法，解釋自然現象發生的原因，建立科學學習的自信心。</w:t>
            </w:r>
          </w:p>
          <w:p w:rsidR="00115E7C" w:rsidRPr="000D6F2A" w:rsidRDefault="00115E7C" w:rsidP="00115E7C">
            <w:pPr>
              <w:spacing w:line="260" w:lineRule="exact"/>
              <w:jc w:val="left"/>
            </w:pPr>
            <w:r w:rsidRPr="000D6F2A">
              <w:rPr>
                <w:rFonts w:ascii="標楷體" w:eastAsia="標楷體" w:hAnsi="標楷體" w:cs="標楷體" w:hint="eastAsia"/>
                <w:color w:val="auto"/>
              </w:rPr>
              <w:t>ah-IV-2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應用所學到的科學知識與科學探究的方法，幫助自己做出最佳的決定。</w:t>
            </w:r>
          </w:p>
          <w:p w:rsidR="00115E7C" w:rsidRPr="000D6F2A" w:rsidRDefault="00115E7C" w:rsidP="00115E7C">
            <w:pPr>
              <w:spacing w:line="260" w:lineRule="exact"/>
              <w:jc w:val="left"/>
            </w:pPr>
            <w:r w:rsidRPr="000D6F2A">
              <w:rPr>
                <w:rFonts w:ascii="標楷體" w:eastAsia="標楷體" w:hAnsi="標楷體" w:cs="標楷體" w:hint="eastAsia"/>
                <w:color w:val="auto"/>
              </w:rPr>
              <w:t>an-IV-2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pPr>
            <w:r w:rsidRPr="000D6F2A">
              <w:rPr>
                <w:rFonts w:ascii="標楷體" w:eastAsia="標楷體" w:hAnsi="標楷體" w:cs="標楷體" w:hint="eastAsia"/>
                <w:bCs/>
                <w:snapToGrid w:val="0"/>
                <w:color w:val="auto"/>
              </w:rPr>
              <w:lastRenderedPageBreak/>
              <w:t>複習</w:t>
            </w:r>
            <w:proofErr w:type="gramStart"/>
            <w:r w:rsidRPr="000D6F2A">
              <w:rPr>
                <w:rFonts w:ascii="標楷體" w:eastAsia="標楷體" w:hAnsi="標楷體" w:cs="標楷體" w:hint="eastAsia"/>
                <w:bCs/>
                <w:snapToGrid w:val="0"/>
                <w:color w:val="auto"/>
              </w:rPr>
              <w:t>週</w:t>
            </w:r>
            <w:proofErr w:type="gramEnd"/>
          </w:p>
          <w:p w:rsidR="00115E7C" w:rsidRPr="000D6F2A" w:rsidRDefault="00115E7C" w:rsidP="00115E7C">
            <w:pPr>
              <w:spacing w:line="260" w:lineRule="exact"/>
              <w:jc w:val="left"/>
            </w:pPr>
            <w:r>
              <w:rPr>
                <w:rFonts w:ascii="標楷體" w:eastAsia="標楷體" w:hAnsi="標楷體" w:cs="標楷體" w:hint="eastAsia"/>
                <w:bCs/>
                <w:snapToGrid w:val="0"/>
                <w:color w:val="auto"/>
              </w:rPr>
              <w:t>會考總複習</w:t>
            </w:r>
          </w:p>
          <w:p w:rsidR="00115E7C" w:rsidRPr="000D6F2A" w:rsidRDefault="00115E7C" w:rsidP="00115E7C">
            <w:pPr>
              <w:spacing w:line="260" w:lineRule="exact"/>
              <w:jc w:val="left"/>
              <w:rPr>
                <w:bCs/>
                <w:snapToGrid w:val="0"/>
              </w:rPr>
            </w:pPr>
            <w:r w:rsidRPr="000D6F2A">
              <w:rPr>
                <w:rFonts w:ascii="標楷體" w:eastAsia="標楷體" w:hAnsi="標楷體" w:cs="標楷體" w:hint="eastAsia"/>
                <w:bCs/>
                <w:snapToGrid w:val="0"/>
                <w:color w:val="auto"/>
              </w:rPr>
              <w:t>1.準備三至六冊的習作、學習單。</w:t>
            </w:r>
          </w:p>
          <w:p w:rsidR="00115E7C" w:rsidRPr="000D6F2A" w:rsidRDefault="00115E7C" w:rsidP="00115E7C">
            <w:pPr>
              <w:spacing w:line="260" w:lineRule="exact"/>
              <w:jc w:val="left"/>
              <w:rPr>
                <w:bCs/>
                <w:snapToGrid w:val="0"/>
              </w:rPr>
            </w:pPr>
            <w:r w:rsidRPr="000D6F2A">
              <w:rPr>
                <w:rFonts w:ascii="標楷體" w:eastAsia="標楷體" w:hAnsi="標楷體" w:cs="標楷體" w:hint="eastAsia"/>
                <w:bCs/>
                <w:snapToGrid w:val="0"/>
                <w:color w:val="auto"/>
              </w:rPr>
              <w:t>2.由學生針對不了解的課程進行提問。</w:t>
            </w:r>
          </w:p>
          <w:p w:rsidR="00115E7C" w:rsidRPr="000D6F2A" w:rsidRDefault="00115E7C" w:rsidP="00115E7C">
            <w:pPr>
              <w:spacing w:line="260" w:lineRule="exact"/>
              <w:jc w:val="left"/>
              <w:rPr>
                <w:bCs/>
                <w:snapToGrid w:val="0"/>
              </w:rPr>
            </w:pPr>
            <w:r w:rsidRPr="000D6F2A">
              <w:rPr>
                <w:rFonts w:ascii="標楷體" w:eastAsia="標楷體" w:hAnsi="標楷體" w:cs="標楷體" w:hint="eastAsia"/>
                <w:bCs/>
                <w:snapToGrid w:val="0"/>
                <w:color w:val="auto"/>
              </w:rPr>
              <w:t>3.教師講解學生容易犯錯或疑惑的內容。</w:t>
            </w:r>
          </w:p>
          <w:p w:rsidR="00115E7C" w:rsidRPr="000D6F2A" w:rsidRDefault="00115E7C" w:rsidP="00115E7C">
            <w:pPr>
              <w:spacing w:line="260" w:lineRule="exact"/>
              <w:jc w:val="left"/>
            </w:pPr>
            <w:r w:rsidRPr="000D6F2A">
              <w:rPr>
                <w:rFonts w:ascii="標楷體" w:eastAsia="標楷體" w:hAnsi="標楷體" w:cs="標楷體" w:hint="eastAsia"/>
                <w:bCs/>
                <w:snapToGrid w:val="0"/>
                <w:color w:val="auto"/>
              </w:rPr>
              <w:lastRenderedPageBreak/>
              <w:t>4.教師列印命題光碟裡的題目，作為綜合練習的參考。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center"/>
            </w:pPr>
            <w:r w:rsidRPr="000D6F2A">
              <w:rPr>
                <w:rFonts w:ascii="標楷體" w:eastAsia="標楷體" w:hAnsi="標楷體" w:cs="標楷體" w:hint="eastAsia"/>
                <w:bCs/>
                <w:snapToGrid w:val="0"/>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115E7C" w:rsidRPr="000D6F2A" w:rsidRDefault="00115E7C" w:rsidP="00115E7C">
            <w:pPr>
              <w:spacing w:line="260" w:lineRule="exact"/>
              <w:jc w:val="left"/>
            </w:pPr>
            <w:r w:rsidRPr="000D6F2A">
              <w:rPr>
                <w:rFonts w:ascii="標楷體" w:eastAsia="標楷體" w:hAnsi="標楷體" w:cs="標楷體" w:hint="eastAsia"/>
                <w:bCs/>
                <w:snapToGrid w:val="0"/>
                <w:color w:val="auto"/>
              </w:rPr>
              <w:t>命題光碟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1.觀察</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115E7C" w:rsidRPr="00885156" w:rsidRDefault="00115E7C" w:rsidP="00115E7C">
            <w:pPr>
              <w:spacing w:line="260" w:lineRule="exact"/>
              <w:rPr>
                <w:rFonts w:eastAsia="新細明體"/>
                <w:bCs/>
                <w:snapToGrid w:val="0"/>
              </w:rPr>
            </w:pPr>
            <w:r w:rsidRPr="00885156">
              <w:rPr>
                <w:rFonts w:ascii="標楷體" w:eastAsia="標楷體" w:hAnsi="標楷體" w:cs="標楷體" w:hint="eastAsia"/>
                <w:bCs/>
                <w:snapToGrid w:val="0"/>
              </w:rPr>
              <w:t>7.操作</w:t>
            </w:r>
          </w:p>
          <w:p w:rsidR="00115E7C" w:rsidRPr="00885156" w:rsidRDefault="00115E7C" w:rsidP="00115E7C">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115E7C" w:rsidRPr="00885156" w:rsidRDefault="00115E7C" w:rsidP="00115E7C">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115E7C" w:rsidRDefault="00115E7C" w:rsidP="00115E7C">
            <w:pPr>
              <w:spacing w:line="0" w:lineRule="atLeast"/>
              <w:ind w:firstLine="0"/>
              <w:rPr>
                <w:rFonts w:ascii="標楷體" w:eastAsia="標楷體" w:hAnsi="標楷體" w:cs="標楷體"/>
                <w:bCs/>
                <w:snapToGrid w:val="0"/>
              </w:rPr>
            </w:pPr>
            <w:r>
              <w:rPr>
                <w:rFonts w:ascii="標楷體" w:eastAsia="標楷體" w:hAnsi="標楷體" w:cs="標楷體"/>
                <w:bCs/>
                <w:snapToGrid w:val="0"/>
              </w:rPr>
              <w:lastRenderedPageBreak/>
              <w:t>10.</w:t>
            </w:r>
            <w:r w:rsidRPr="00885156">
              <w:rPr>
                <w:rFonts w:ascii="標楷體" w:eastAsia="標楷體" w:hAnsi="標楷體" w:cs="標楷體" w:hint="eastAsia"/>
                <w:bCs/>
                <w:snapToGrid w:val="0"/>
              </w:rPr>
              <w:t>分組討論</w:t>
            </w:r>
          </w:p>
          <w:p w:rsidR="00115E7C" w:rsidRPr="00C8128E" w:rsidRDefault="00115E7C" w:rsidP="00115E7C">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115E7C" w:rsidRPr="00C8128E" w:rsidRDefault="00115E7C" w:rsidP="00115E7C">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115E7C" w:rsidRDefault="00115E7C" w:rsidP="00115E7C">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115E7C" w:rsidRPr="00C8128E" w:rsidRDefault="00115E7C" w:rsidP="00115E7C">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115E7C" w:rsidRPr="004C7166" w:rsidRDefault="00115E7C" w:rsidP="00115E7C">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lastRenderedPageBreak/>
              <w:t>【環境教育】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環J4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了解永續發展的意義（環境、社會、與經濟的均衡發展）與原則。</w:t>
            </w:r>
          </w:p>
          <w:p w:rsidR="00115E7C" w:rsidRPr="000D6F2A" w:rsidRDefault="00115E7C" w:rsidP="00115E7C">
            <w:pPr>
              <w:spacing w:line="260" w:lineRule="exact"/>
              <w:jc w:val="left"/>
            </w:pPr>
            <w:r w:rsidRPr="000D6F2A">
              <w:rPr>
                <w:rFonts w:ascii="標楷體" w:eastAsia="標楷體" w:hAnsi="標楷體" w:cs="DFKaiShu-SB-Estd-BF" w:hint="eastAsia"/>
                <w:color w:val="auto"/>
              </w:rPr>
              <w:t>環J9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了解氣候變遷減緩與調</w:t>
            </w:r>
            <w:r w:rsidRPr="000D6F2A">
              <w:rPr>
                <w:rFonts w:ascii="標楷體" w:eastAsia="標楷體" w:hAnsi="標楷體" w:cs="DFKaiShu-SB-Estd-BF" w:hint="eastAsia"/>
                <w:color w:val="auto"/>
              </w:rPr>
              <w:lastRenderedPageBreak/>
              <w:t>適的涵義，以及臺灣因應氣候變遷調適的政策。</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【海洋教育】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海J18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探討人類活動對海洋生態的影響。</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【品德教育】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115E7C" w:rsidRPr="000D6F2A" w:rsidRDefault="00115E7C" w:rsidP="00115E7C">
            <w:pPr>
              <w:spacing w:line="260" w:lineRule="exact"/>
              <w:jc w:val="left"/>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【生命教育】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生J1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思考生活、學校與社區的公共議題，培養與他人理性溝通的素養。</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【閱讀素養教育】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115E7C" w:rsidRPr="000D6F2A" w:rsidRDefault="00115E7C" w:rsidP="00115E7C">
            <w:pPr>
              <w:spacing w:line="260" w:lineRule="exact"/>
              <w:jc w:val="left"/>
            </w:pPr>
            <w:r w:rsidRPr="000D6F2A">
              <w:rPr>
                <w:rFonts w:ascii="標楷體" w:eastAsia="標楷體" w:hAnsi="標楷體" w:cs="DFKaiShu-SB-Estd-BF" w:hint="eastAsia"/>
                <w:color w:val="auto"/>
              </w:rPr>
              <w:lastRenderedPageBreak/>
              <w:t>閱J4</w:t>
            </w:r>
            <w:r>
              <w:rPr>
                <w:rFonts w:ascii="標楷體" w:eastAsia="標楷體" w:hAnsi="標楷體" w:cs="DFKaiShu-SB-Estd-BF" w:hint="eastAsia"/>
                <w:color w:val="auto"/>
              </w:rPr>
              <w:t xml:space="preserve"> </w:t>
            </w:r>
            <w:proofErr w:type="gramStart"/>
            <w:r w:rsidRPr="000D6F2A">
              <w:rPr>
                <w:rFonts w:ascii="標楷體" w:eastAsia="標楷體" w:hAnsi="標楷體" w:cs="DFKaiShu-SB-Estd-BF" w:hint="eastAsia"/>
                <w:color w:val="auto"/>
              </w:rPr>
              <w:t>除紙本</w:t>
            </w:r>
            <w:proofErr w:type="gramEnd"/>
            <w:r w:rsidRPr="000D6F2A">
              <w:rPr>
                <w:rFonts w:ascii="標楷體" w:eastAsia="標楷體" w:hAnsi="標楷體" w:cs="DFKaiShu-SB-Estd-BF" w:hint="eastAsia"/>
                <w:color w:val="auto"/>
              </w:rPr>
              <w:t>閱讀之外，依學習需求選擇適當的閱讀媒材，並了解如何利用適當的管道獲得文本資源。</w:t>
            </w:r>
          </w:p>
          <w:p w:rsidR="00115E7C" w:rsidRPr="000D6F2A" w:rsidRDefault="00115E7C" w:rsidP="00115E7C">
            <w:pPr>
              <w:spacing w:line="260" w:lineRule="exact"/>
              <w:jc w:val="left"/>
            </w:pPr>
            <w:r w:rsidRPr="000D6F2A">
              <w:rPr>
                <w:rFonts w:ascii="標楷體" w:eastAsia="標楷體" w:hAnsi="標楷體" w:cs="DFKaiShu-SB-Estd-BF" w:hint="eastAsia"/>
                <w:color w:val="auto"/>
              </w:rPr>
              <w:t>閱J10</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主動尋求多元的詮釋，並試著表達自己的想法。</w:t>
            </w:r>
          </w:p>
          <w:p w:rsidR="00115E7C" w:rsidRPr="000D6F2A" w:rsidRDefault="00115E7C" w:rsidP="00115E7C">
            <w:pPr>
              <w:spacing w:line="260" w:lineRule="exact"/>
              <w:jc w:val="left"/>
              <w:rPr>
                <w:b/>
              </w:rPr>
            </w:pPr>
            <w:r w:rsidRPr="000D6F2A">
              <w:rPr>
                <w:rFonts w:ascii="標楷體" w:eastAsia="標楷體" w:hAnsi="標楷體" w:cs="DFKaiShu-SB-Estd-BF" w:hint="eastAsia"/>
                <w:b/>
                <w:color w:val="auto"/>
              </w:rPr>
              <w:t>【國際教育】</w:t>
            </w:r>
          </w:p>
          <w:p w:rsidR="00115E7C" w:rsidRPr="000D6F2A" w:rsidRDefault="00115E7C" w:rsidP="00115E7C">
            <w:pPr>
              <w:spacing w:line="260" w:lineRule="exact"/>
              <w:jc w:val="left"/>
            </w:pPr>
            <w:r w:rsidRPr="000D6F2A">
              <w:rPr>
                <w:rFonts w:ascii="標楷體" w:eastAsia="標楷體" w:hAnsi="標楷體" w:cs="DFKaiShu-SB-Estd-BF" w:hint="eastAsia"/>
                <w:color w:val="auto"/>
              </w:rPr>
              <w:t>國J8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了解全球永續發展之理念並落實於日常生活中。</w:t>
            </w: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color w:val="auto"/>
              </w:rPr>
            </w:pPr>
            <w:r w:rsidRPr="001471DC">
              <w:rPr>
                <w:rFonts w:ascii="標楷體" w:eastAsia="標楷體" w:hAnsi="標楷體" w:hint="eastAsia"/>
                <w:bCs/>
                <w:color w:val="auto"/>
              </w:rPr>
              <w:lastRenderedPageBreak/>
              <w:t>14-15七八年級第二次定期評量  18-19教育會考</w:t>
            </w:r>
          </w:p>
        </w:tc>
      </w:tr>
      <w:tr w:rsidR="00115E7C"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15E7C" w:rsidRPr="004C7166" w:rsidRDefault="00115E7C" w:rsidP="00115E7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5/19-5/25</w:t>
            </w:r>
          </w:p>
        </w:tc>
        <w:tc>
          <w:tcPr>
            <w:tcW w:w="1275" w:type="dxa"/>
            <w:tcBorders>
              <w:top w:val="single" w:sz="8" w:space="0" w:color="000000"/>
              <w:left w:val="single" w:sz="8" w:space="0" w:color="000000"/>
              <w:bottom w:val="single" w:sz="8" w:space="0" w:color="000000"/>
              <w:right w:val="single" w:sz="8" w:space="0" w:color="000000"/>
            </w:tcBorders>
          </w:tcPr>
          <w:p w:rsidR="00115E7C" w:rsidRPr="004C4DBB" w:rsidRDefault="00115E7C" w:rsidP="00115E7C">
            <w:pPr>
              <w:spacing w:line="260" w:lineRule="exact"/>
            </w:pPr>
            <w:r w:rsidRPr="004C4DBB">
              <w:rPr>
                <w:rFonts w:eastAsia="標楷體" w:hint="eastAsia"/>
              </w:rPr>
              <w:t xml:space="preserve">Fa-IV-3 </w:t>
            </w:r>
            <w:r w:rsidRPr="004C4DBB">
              <w:rPr>
                <w:rFonts w:eastAsia="標楷體" w:hint="eastAsia"/>
              </w:rPr>
              <w:t>大氣的主要成分為氮氣和氧氣，並含有水氣、二氧化碳等變動氣體。</w:t>
            </w:r>
          </w:p>
          <w:p w:rsidR="00115E7C" w:rsidRPr="004C4DBB" w:rsidRDefault="00115E7C" w:rsidP="00115E7C">
            <w:pPr>
              <w:spacing w:line="260" w:lineRule="exact"/>
            </w:pPr>
            <w:r w:rsidRPr="004C4DBB">
              <w:rPr>
                <w:rFonts w:eastAsia="標楷體" w:hint="eastAsia"/>
              </w:rPr>
              <w:t xml:space="preserve">Me-IV-4 </w:t>
            </w:r>
            <w:r w:rsidRPr="004C4DBB">
              <w:rPr>
                <w:rFonts w:eastAsia="標楷體" w:hint="eastAsia"/>
              </w:rPr>
              <w:t>溫室氣體與全球暖化。</w:t>
            </w:r>
          </w:p>
          <w:p w:rsidR="00115E7C" w:rsidRPr="004C4DBB" w:rsidRDefault="00115E7C" w:rsidP="00115E7C">
            <w:pPr>
              <w:spacing w:line="260" w:lineRule="exact"/>
            </w:pPr>
            <w:r w:rsidRPr="004C4DBB">
              <w:rPr>
                <w:rFonts w:eastAsia="標楷體" w:hint="eastAsia"/>
              </w:rPr>
              <w:t xml:space="preserve">Nb-IV-1 </w:t>
            </w:r>
            <w:r w:rsidRPr="004C4DBB">
              <w:rPr>
                <w:rFonts w:eastAsia="標楷體" w:hint="eastAsia"/>
              </w:rPr>
              <w:t>全球暖化對生物的影響。</w:t>
            </w:r>
          </w:p>
          <w:p w:rsidR="00115E7C" w:rsidRPr="004C4DBB" w:rsidRDefault="00115E7C" w:rsidP="00115E7C">
            <w:pPr>
              <w:spacing w:line="260" w:lineRule="exact"/>
            </w:pPr>
            <w:r w:rsidRPr="004C4DBB">
              <w:rPr>
                <w:rFonts w:eastAsia="標楷體" w:hint="eastAsia"/>
              </w:rPr>
              <w:t xml:space="preserve">Nb-IV-2 </w:t>
            </w:r>
            <w:r w:rsidRPr="004C4DBB">
              <w:rPr>
                <w:rFonts w:eastAsia="標楷體" w:hint="eastAsia"/>
              </w:rPr>
              <w:t>氣候變遷產生的衝擊有海平面上升、全球暖化、異常降水等現象。</w:t>
            </w:r>
          </w:p>
          <w:p w:rsidR="00115E7C" w:rsidRPr="004C4DBB" w:rsidRDefault="00115E7C" w:rsidP="00115E7C">
            <w:pPr>
              <w:spacing w:line="260" w:lineRule="exact"/>
            </w:pPr>
            <w:r w:rsidRPr="004C4DBB">
              <w:rPr>
                <w:rFonts w:eastAsia="標楷體" w:hint="eastAsia"/>
              </w:rPr>
              <w:t xml:space="preserve">INg-IV-1 </w:t>
            </w:r>
            <w:r w:rsidRPr="004C4DBB">
              <w:rPr>
                <w:rFonts w:eastAsia="標楷體" w:hint="eastAsia"/>
              </w:rPr>
              <w:t>地球上各系統的能量主要來源是太陽，且彼此之間有流動轉換。</w:t>
            </w:r>
          </w:p>
          <w:p w:rsidR="00115E7C" w:rsidRPr="004C4DBB" w:rsidRDefault="00115E7C" w:rsidP="00115E7C">
            <w:pPr>
              <w:spacing w:line="260" w:lineRule="exact"/>
            </w:pPr>
            <w:r w:rsidRPr="004C4DBB">
              <w:rPr>
                <w:rFonts w:eastAsia="標楷體" w:hint="eastAsia"/>
              </w:rPr>
              <w:t xml:space="preserve">INg-IV-2 </w:t>
            </w:r>
            <w:r w:rsidRPr="004C4DBB">
              <w:rPr>
                <w:rFonts w:eastAsia="標楷體" w:hint="eastAsia"/>
              </w:rPr>
              <w:t>大氣組成中的</w:t>
            </w:r>
            <w:r w:rsidRPr="004C4DBB">
              <w:rPr>
                <w:rFonts w:eastAsia="標楷體" w:hint="eastAsia"/>
              </w:rPr>
              <w:lastRenderedPageBreak/>
              <w:t>變動氣體有些是溫室氣體。</w:t>
            </w:r>
          </w:p>
          <w:p w:rsidR="00115E7C" w:rsidRPr="004C4DBB" w:rsidRDefault="00115E7C" w:rsidP="00115E7C">
            <w:pPr>
              <w:spacing w:line="260" w:lineRule="exact"/>
            </w:pPr>
            <w:r w:rsidRPr="004C4DBB">
              <w:rPr>
                <w:rFonts w:eastAsia="標楷體" w:hint="eastAsia"/>
              </w:rPr>
              <w:t xml:space="preserve">INg-IV-3 </w:t>
            </w:r>
            <w:r w:rsidRPr="004C4DBB">
              <w:rPr>
                <w:rFonts w:eastAsia="標楷體" w:hint="eastAsia"/>
              </w:rPr>
              <w:t>不同物質受熱後，其溫度的變化可能不同。</w:t>
            </w:r>
          </w:p>
          <w:p w:rsidR="00115E7C" w:rsidRPr="004C4DBB" w:rsidRDefault="00115E7C" w:rsidP="00115E7C">
            <w:pPr>
              <w:spacing w:line="260" w:lineRule="exact"/>
            </w:pPr>
            <w:r w:rsidRPr="004C4DBB">
              <w:rPr>
                <w:rFonts w:eastAsia="標楷體" w:hint="eastAsia"/>
              </w:rPr>
              <w:t xml:space="preserve">INg-IV-4 </w:t>
            </w:r>
            <w:r w:rsidRPr="004C4DBB">
              <w:rPr>
                <w:rFonts w:eastAsia="標楷體" w:hint="eastAsia"/>
              </w:rPr>
              <w:t>碳元素在自然界中的儲存與流動。</w:t>
            </w:r>
          </w:p>
          <w:p w:rsidR="00115E7C" w:rsidRPr="004C4DBB" w:rsidRDefault="00115E7C" w:rsidP="00115E7C">
            <w:pPr>
              <w:spacing w:line="260" w:lineRule="exact"/>
            </w:pPr>
            <w:r w:rsidRPr="004C4DBB">
              <w:rPr>
                <w:rFonts w:eastAsia="標楷體" w:hint="eastAsia"/>
              </w:rPr>
              <w:t xml:space="preserve">INg-IV-5 </w:t>
            </w:r>
            <w:r w:rsidRPr="004C4DBB">
              <w:rPr>
                <w:rFonts w:eastAsia="標楷體" w:hint="eastAsia"/>
              </w:rPr>
              <w:t>生物活動會改變環境，環境改變之後也會影響生物活動。</w:t>
            </w:r>
          </w:p>
          <w:p w:rsidR="00115E7C" w:rsidRPr="004C4DBB" w:rsidRDefault="00115E7C" w:rsidP="00115E7C">
            <w:pPr>
              <w:spacing w:line="260" w:lineRule="exact"/>
            </w:pPr>
            <w:r w:rsidRPr="004C4DBB">
              <w:rPr>
                <w:rFonts w:eastAsia="標楷體" w:hint="eastAsia"/>
              </w:rPr>
              <w:t xml:space="preserve">INg-IV-7 </w:t>
            </w:r>
            <w:r w:rsidRPr="004C4DBB">
              <w:rPr>
                <w:rFonts w:eastAsia="標楷體" w:hint="eastAsia"/>
              </w:rPr>
              <w:t>溫室氣體與全球暖化的關係。</w:t>
            </w:r>
          </w:p>
          <w:p w:rsidR="00115E7C" w:rsidRPr="004C4DBB" w:rsidRDefault="00115E7C" w:rsidP="00115E7C">
            <w:pPr>
              <w:spacing w:line="260" w:lineRule="exact"/>
            </w:pPr>
            <w:r w:rsidRPr="004C4DBB">
              <w:rPr>
                <w:rFonts w:eastAsia="標楷體" w:hint="eastAsia"/>
              </w:rPr>
              <w:t xml:space="preserve">INg-IV-8 </w:t>
            </w:r>
            <w:r w:rsidRPr="004C4DBB">
              <w:rPr>
                <w:rFonts w:eastAsia="標楷體" w:hint="eastAsia"/>
              </w:rPr>
              <w:t>氣候變遷產生的衝擊是全球性的。</w:t>
            </w:r>
          </w:p>
          <w:p w:rsidR="00115E7C" w:rsidRPr="004C4DBB" w:rsidRDefault="00115E7C" w:rsidP="00115E7C">
            <w:pPr>
              <w:spacing w:line="260" w:lineRule="exact"/>
            </w:pPr>
            <w:r w:rsidRPr="004C4DBB">
              <w:rPr>
                <w:rFonts w:eastAsia="標楷體" w:hint="eastAsia"/>
              </w:rPr>
              <w:t xml:space="preserve">INg-IV-9 </w:t>
            </w:r>
            <w:r w:rsidRPr="004C4DBB">
              <w:rPr>
                <w:rFonts w:eastAsia="標楷體" w:hint="eastAsia"/>
              </w:rPr>
              <w:t>因應氣候變遷的方法，主</w:t>
            </w:r>
            <w:r w:rsidRPr="004C4DBB">
              <w:rPr>
                <w:rFonts w:eastAsia="標楷體" w:hint="eastAsia"/>
              </w:rPr>
              <w:lastRenderedPageBreak/>
              <w:t>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pPr>
            <w:r w:rsidRPr="004C4DBB">
              <w:rPr>
                <w:rFonts w:ascii="標楷體" w:eastAsia="標楷體" w:hAnsi="標楷體" w:cs="標楷體" w:hint="eastAsia"/>
              </w:rPr>
              <w:lastRenderedPageBreak/>
              <w:t>tr-IV-1 能</w:t>
            </w:r>
            <w:proofErr w:type="gramStart"/>
            <w:r w:rsidRPr="004C4DBB">
              <w:rPr>
                <w:rFonts w:ascii="標楷體" w:eastAsia="標楷體" w:hAnsi="標楷體" w:cs="標楷體" w:hint="eastAsia"/>
              </w:rPr>
              <w:t>將所習得</w:t>
            </w:r>
            <w:proofErr w:type="gramEnd"/>
            <w:r w:rsidRPr="004C4DBB">
              <w:rPr>
                <w:rFonts w:ascii="標楷體" w:eastAsia="標楷體" w:hAnsi="標楷體" w:cs="標楷體" w:hint="eastAsia"/>
              </w:rPr>
              <w:t>的知識正確的連結到所觀察到的自然現象及實驗數據，並推論出其中的關聯，進而運用習得的知識來解釋自己論點的正確性。</w:t>
            </w:r>
          </w:p>
          <w:p w:rsidR="00115E7C" w:rsidRPr="004C4DBB" w:rsidRDefault="00115E7C" w:rsidP="00115E7C">
            <w:pPr>
              <w:spacing w:line="260" w:lineRule="exact"/>
            </w:pPr>
            <w:r w:rsidRPr="004C4DBB">
              <w:rPr>
                <w:rFonts w:ascii="標楷體" w:eastAsia="標楷體" w:hAnsi="標楷體" w:cs="標楷體" w:hint="eastAsia"/>
              </w:rPr>
              <w:t>po-IV-2 能辨別適合科學探究或適合以科學方式尋求解決的問題（或假說），並能依據觀察、蒐集資料、閱讀、思考、討論等，提出適宜探究之問題。</w:t>
            </w:r>
          </w:p>
          <w:p w:rsidR="00115E7C" w:rsidRPr="004C4DBB" w:rsidRDefault="00115E7C" w:rsidP="00115E7C">
            <w:pPr>
              <w:spacing w:line="260" w:lineRule="exact"/>
            </w:pPr>
            <w:r w:rsidRPr="004C4DBB">
              <w:rPr>
                <w:rFonts w:ascii="標楷體" w:eastAsia="標楷體" w:hAnsi="標楷體" w:cs="標楷體" w:hint="eastAsia"/>
              </w:rPr>
              <w:t>pe-IV-2 能正確安全操作適合學習階段的物品、器材儀器、科技設備與資源。能進</w:t>
            </w:r>
            <w:r w:rsidRPr="004C4DBB">
              <w:rPr>
                <w:rFonts w:ascii="標楷體" w:eastAsia="標楷體" w:hAnsi="標楷體" w:cs="標楷體" w:hint="eastAsia"/>
              </w:rPr>
              <w:lastRenderedPageBreak/>
              <w:t>行客觀的質性觀測或數值</w:t>
            </w:r>
            <w:proofErr w:type="gramStart"/>
            <w:r w:rsidRPr="004C4DBB">
              <w:rPr>
                <w:rFonts w:ascii="標楷體" w:eastAsia="標楷體" w:hAnsi="標楷體" w:cs="標楷體" w:hint="eastAsia"/>
              </w:rPr>
              <w:t>量冊並</w:t>
            </w:r>
            <w:proofErr w:type="gramEnd"/>
            <w:r w:rsidRPr="004C4DBB">
              <w:rPr>
                <w:rFonts w:ascii="標楷體" w:eastAsia="標楷體" w:hAnsi="標楷體" w:cs="標楷體" w:hint="eastAsia"/>
              </w:rPr>
              <w:t>詳實記錄。</w:t>
            </w:r>
          </w:p>
          <w:p w:rsidR="00115E7C" w:rsidRPr="004C4DBB" w:rsidRDefault="00115E7C" w:rsidP="00115E7C">
            <w:pPr>
              <w:spacing w:line="260" w:lineRule="exact"/>
            </w:pPr>
            <w:r w:rsidRPr="004C4DBB">
              <w:rPr>
                <w:rFonts w:ascii="標楷體" w:eastAsia="標楷體" w:hAnsi="標楷體" w:cs="標楷體" w:hint="eastAsia"/>
              </w:rPr>
              <w:t>ai-IV-1 動手實作解決問題或驗證自己想法，而獲得成就感。</w:t>
            </w:r>
          </w:p>
          <w:p w:rsidR="00115E7C" w:rsidRPr="004C4DBB" w:rsidRDefault="00115E7C" w:rsidP="00115E7C">
            <w:pPr>
              <w:spacing w:line="260" w:lineRule="exact"/>
            </w:pPr>
            <w:r w:rsidRPr="004C4DBB">
              <w:rPr>
                <w:rFonts w:ascii="標楷體" w:eastAsia="標楷體" w:hAnsi="標楷體" w:cs="標楷體" w:hint="eastAsia"/>
              </w:rPr>
              <w:t>ai-IV-2 透過與同儕的討論，分享科學發現的樂趣。</w:t>
            </w:r>
          </w:p>
          <w:p w:rsidR="00115E7C" w:rsidRPr="004C4DBB" w:rsidRDefault="00115E7C" w:rsidP="00115E7C">
            <w:pPr>
              <w:spacing w:line="260" w:lineRule="exact"/>
            </w:pPr>
            <w:r w:rsidRPr="004C4DBB">
              <w:rPr>
                <w:rFonts w:ascii="標楷體" w:eastAsia="標楷體" w:hAnsi="標楷體" w:cs="標楷體" w:hint="eastAsia"/>
              </w:rPr>
              <w:t>ai-IV-3 透過所學到的科學知識和科學探索的各種方法，解釋自然現象發生的原因，建立科學學習的自信心。</w:t>
            </w:r>
          </w:p>
          <w:p w:rsidR="00115E7C" w:rsidRPr="004C4DBB" w:rsidRDefault="00115E7C" w:rsidP="00115E7C">
            <w:pPr>
              <w:spacing w:line="260" w:lineRule="exact"/>
            </w:pPr>
            <w:r w:rsidRPr="004C4DBB">
              <w:rPr>
                <w:rFonts w:ascii="標楷體" w:eastAsia="標楷體" w:hAnsi="標楷體" w:cs="標楷體" w:hint="eastAsia"/>
              </w:rPr>
              <w:t>ah-IV-2 應用所學到的科學知識與科學探究的方法，幫助自己做出最佳的決定。</w:t>
            </w:r>
          </w:p>
          <w:p w:rsidR="00115E7C" w:rsidRPr="004C4DBB" w:rsidRDefault="00115E7C" w:rsidP="00115E7C">
            <w:pPr>
              <w:spacing w:line="260" w:lineRule="exact"/>
            </w:pPr>
            <w:r w:rsidRPr="004C4DBB">
              <w:rPr>
                <w:rFonts w:ascii="標楷體" w:eastAsia="標楷體" w:hAnsi="標楷體" w:cs="標楷體" w:hint="eastAsia"/>
              </w:rPr>
              <w:lastRenderedPageBreak/>
              <w:t>an-IV-2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ind w:firstLine="0"/>
            </w:pPr>
            <w:r w:rsidRPr="004C4DBB">
              <w:rPr>
                <w:rFonts w:ascii="標楷體" w:eastAsia="標楷體" w:hAnsi="標楷體" w:cs="標楷體" w:hint="eastAsia"/>
              </w:rPr>
              <w:lastRenderedPageBreak/>
              <w:t>改</w:t>
            </w:r>
            <w:r>
              <w:rPr>
                <w:rFonts w:ascii="標楷體" w:eastAsia="標楷體" w:hAnsi="標楷體" w:cs="標楷體" w:hint="eastAsia"/>
              </w:rPr>
              <w:t>變氣候變遷</w:t>
            </w:r>
          </w:p>
          <w:p w:rsidR="00115E7C" w:rsidRPr="004C4DBB" w:rsidRDefault="00115E7C" w:rsidP="00115E7C">
            <w:pPr>
              <w:spacing w:line="260" w:lineRule="exact"/>
            </w:pPr>
            <w:r w:rsidRPr="004C4DBB">
              <w:rPr>
                <w:rFonts w:ascii="標楷體" w:eastAsia="標楷體" w:hAnsi="標楷體" w:cs="標楷體" w:hint="eastAsia"/>
              </w:rPr>
              <w:t>1.介紹</w:t>
            </w:r>
            <w:proofErr w:type="gramStart"/>
            <w:r w:rsidRPr="004C4DBB">
              <w:rPr>
                <w:rFonts w:ascii="標楷體" w:eastAsia="標楷體" w:hAnsi="標楷體" w:cs="標楷體" w:hint="eastAsia"/>
              </w:rPr>
              <w:t>北極浮冰熔化</w:t>
            </w:r>
            <w:proofErr w:type="gramEnd"/>
            <w:r w:rsidRPr="004C4DBB">
              <w:rPr>
                <w:rFonts w:ascii="標楷體" w:eastAsia="標楷體" w:hAnsi="標楷體" w:cs="標楷體" w:hint="eastAsia"/>
              </w:rPr>
              <w:t>與海水面的上升的關連。</w:t>
            </w:r>
          </w:p>
          <w:p w:rsidR="00115E7C" w:rsidRPr="004C4DBB" w:rsidRDefault="00115E7C" w:rsidP="00115E7C">
            <w:pPr>
              <w:spacing w:line="260" w:lineRule="exact"/>
            </w:pPr>
            <w:r w:rsidRPr="004C4DBB">
              <w:rPr>
                <w:rFonts w:ascii="標楷體" w:eastAsia="標楷體" w:hAnsi="標楷體" w:cs="標楷體" w:hint="eastAsia"/>
              </w:rPr>
              <w:t>2.介紹臭氧的形成過程及功能。</w:t>
            </w:r>
          </w:p>
          <w:p w:rsidR="00115E7C" w:rsidRPr="004C4DBB" w:rsidRDefault="00115E7C" w:rsidP="00115E7C">
            <w:pPr>
              <w:spacing w:line="260" w:lineRule="exact"/>
            </w:pPr>
            <w:r w:rsidRPr="004C4DBB">
              <w:rPr>
                <w:rFonts w:ascii="標楷體" w:eastAsia="標楷體" w:hAnsi="標楷體" w:cs="標楷體" w:hint="eastAsia"/>
              </w:rPr>
              <w:t>3.介紹CFCs的應用及其對於臭氧層的破壞。</w:t>
            </w:r>
          </w:p>
          <w:p w:rsidR="00115E7C" w:rsidRPr="004C4DBB" w:rsidRDefault="00115E7C" w:rsidP="00115E7C">
            <w:pPr>
              <w:spacing w:line="260" w:lineRule="exact"/>
            </w:pPr>
            <w:r w:rsidRPr="004C4DBB">
              <w:rPr>
                <w:rFonts w:ascii="標楷體" w:eastAsia="標楷體" w:hAnsi="標楷體" w:cs="標楷體" w:hint="eastAsia"/>
              </w:rPr>
              <w:t>4.介紹氣候變遷如何影響人類的歷史。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jc w:val="center"/>
            </w:pPr>
            <w:r w:rsidRPr="004C4DBB">
              <w:rPr>
                <w:rFonts w:ascii="標楷體" w:eastAsia="標楷體" w:hAnsi="標楷體" w:cs="標楷體" w:hint="eastAsia"/>
                <w:bCs/>
                <w:snapToGrid w:val="0"/>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0D6F2A" w:rsidRDefault="00115E7C" w:rsidP="00115E7C">
            <w:pPr>
              <w:spacing w:line="260" w:lineRule="exact"/>
              <w:jc w:val="left"/>
              <w:rPr>
                <w:bCs/>
                <w:snapToGrid w:val="0"/>
              </w:rPr>
            </w:pPr>
            <w:r w:rsidRPr="000D6F2A">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相關</w:t>
            </w:r>
            <w:r w:rsidRPr="000D6F2A">
              <w:rPr>
                <w:rFonts w:ascii="標楷體" w:eastAsia="標楷體" w:hAnsi="標楷體" w:cs="標楷體" w:hint="eastAsia"/>
                <w:bCs/>
                <w:snapToGrid w:val="0"/>
                <w:color w:val="auto"/>
              </w:rPr>
              <w:t>圖片。紀錄片。</w:t>
            </w:r>
          </w:p>
          <w:p w:rsidR="00115E7C" w:rsidRPr="000D6F2A" w:rsidRDefault="00115E7C" w:rsidP="00115E7C">
            <w:pPr>
              <w:spacing w:line="260" w:lineRule="exact"/>
              <w:jc w:val="left"/>
              <w:rPr>
                <w:bCs/>
                <w:snapToGrid w:val="0"/>
              </w:rPr>
            </w:pPr>
            <w:r>
              <w:rPr>
                <w:rFonts w:ascii="標楷體" w:eastAsia="標楷體" w:hAnsi="標楷體" w:cs="標楷體"/>
                <w:bCs/>
                <w:snapToGrid w:val="0"/>
                <w:color w:val="auto"/>
              </w:rPr>
              <w:t>2</w:t>
            </w:r>
            <w:r w:rsidRPr="000D6F2A">
              <w:rPr>
                <w:rFonts w:ascii="標楷體" w:eastAsia="標楷體" w:hAnsi="標楷體" w:cs="標楷體" w:hint="eastAsia"/>
                <w:bCs/>
                <w:snapToGrid w:val="0"/>
                <w:color w:val="auto"/>
              </w:rPr>
              <w:t>.教學光碟。</w:t>
            </w:r>
          </w:p>
          <w:p w:rsidR="00115E7C" w:rsidRPr="004C4DBB" w:rsidRDefault="00115E7C" w:rsidP="00115E7C">
            <w:pPr>
              <w:spacing w:line="260" w:lineRule="exac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Pr="004C4DBB" w:rsidRDefault="00115E7C" w:rsidP="00115E7C">
            <w:pPr>
              <w:spacing w:line="260" w:lineRule="exact"/>
              <w:rPr>
                <w:bCs/>
                <w:snapToGrid w:val="0"/>
              </w:rPr>
            </w:pPr>
            <w:r w:rsidRPr="004C4DBB">
              <w:rPr>
                <w:rFonts w:ascii="標楷體" w:eastAsia="標楷體" w:hAnsi="標楷體" w:cs="標楷體" w:hint="eastAsia"/>
                <w:bCs/>
                <w:snapToGrid w:val="0"/>
              </w:rPr>
              <w:t>1.觀察</w:t>
            </w:r>
          </w:p>
          <w:p w:rsidR="00115E7C" w:rsidRPr="004C4DBB" w:rsidRDefault="00115E7C" w:rsidP="00115E7C">
            <w:pPr>
              <w:spacing w:line="260" w:lineRule="exact"/>
              <w:rPr>
                <w:bCs/>
                <w:snapToGrid w:val="0"/>
              </w:rPr>
            </w:pPr>
            <w:r w:rsidRPr="004C4DBB">
              <w:rPr>
                <w:rFonts w:ascii="標楷體" w:eastAsia="標楷體" w:hAnsi="標楷體" w:cs="標楷體" w:hint="eastAsia"/>
                <w:bCs/>
                <w:snapToGrid w:val="0"/>
              </w:rPr>
              <w:t>2.口頭詢問</w:t>
            </w:r>
          </w:p>
          <w:p w:rsidR="00115E7C" w:rsidRPr="004C4DBB" w:rsidRDefault="00115E7C" w:rsidP="00115E7C">
            <w:pPr>
              <w:spacing w:line="260" w:lineRule="exact"/>
              <w:rPr>
                <w:bCs/>
                <w:snapToGrid w:val="0"/>
              </w:rPr>
            </w:pPr>
            <w:r w:rsidRPr="004C4DBB">
              <w:rPr>
                <w:rFonts w:ascii="標楷體" w:eastAsia="標楷體" w:hAnsi="標楷體" w:cs="標楷體" w:hint="eastAsia"/>
                <w:bCs/>
                <w:snapToGrid w:val="0"/>
              </w:rPr>
              <w:t>3.</w:t>
            </w:r>
            <w:r>
              <w:rPr>
                <w:rFonts w:ascii="標楷體" w:eastAsia="標楷體" w:hAnsi="標楷體" w:cs="標楷體" w:hint="eastAsia"/>
                <w:bCs/>
                <w:snapToGrid w:val="0"/>
              </w:rPr>
              <w:t>分組討論</w:t>
            </w:r>
          </w:p>
          <w:p w:rsidR="00115E7C" w:rsidRPr="004C4DBB" w:rsidRDefault="00115E7C" w:rsidP="00115E7C">
            <w:pPr>
              <w:spacing w:line="260" w:lineRule="exact"/>
              <w:rPr>
                <w:bCs/>
                <w:snapToGrid w:val="0"/>
              </w:rPr>
            </w:pPr>
            <w:r w:rsidRPr="004C4DBB">
              <w:rPr>
                <w:rFonts w:ascii="標楷體" w:eastAsia="標楷體" w:hAnsi="標楷體" w:cs="標楷體" w:hint="eastAsia"/>
                <w:bCs/>
                <w:snapToGrid w:val="0"/>
              </w:rPr>
              <w:t>4.成果展示</w:t>
            </w:r>
          </w:p>
          <w:p w:rsidR="00115E7C" w:rsidRPr="004C4DBB" w:rsidRDefault="00115E7C" w:rsidP="00115E7C">
            <w:pPr>
              <w:spacing w:line="260" w:lineRule="exact"/>
              <w:rPr>
                <w:bCs/>
                <w:snapToGrid w:val="0"/>
              </w:rPr>
            </w:pPr>
            <w:r w:rsidRPr="004C4DBB">
              <w:rPr>
                <w:rFonts w:ascii="標楷體" w:eastAsia="標楷體" w:hAnsi="標楷體" w:cs="標楷體" w:hint="eastAsia"/>
                <w:bCs/>
                <w:snapToGrid w:val="0"/>
              </w:rPr>
              <w:t>5.專案報告</w:t>
            </w:r>
          </w:p>
          <w:p w:rsidR="00115E7C" w:rsidRPr="00D46A5B" w:rsidRDefault="00115E7C" w:rsidP="00115E7C">
            <w:pPr>
              <w:spacing w:line="260" w:lineRule="exact"/>
              <w:rPr>
                <w:bCs/>
                <w:snapToGrid w:val="0"/>
              </w:rPr>
            </w:pPr>
            <w:r>
              <w:rPr>
                <w:rFonts w:hint="eastAsia"/>
                <w:bCs/>
                <w:snapToGrid w:val="0"/>
              </w:rPr>
              <w:t>6</w:t>
            </w:r>
            <w:r w:rsidRPr="00D46A5B">
              <w:rPr>
                <w:rFonts w:ascii="標楷體" w:eastAsia="標楷體" w:hAnsi="標楷體"/>
                <w:bCs/>
                <w:snapToGrid w:val="0"/>
              </w:rPr>
              <w:t>.</w:t>
            </w:r>
            <w:proofErr w:type="gramStart"/>
            <w:r w:rsidRPr="00D46A5B">
              <w:rPr>
                <w:rFonts w:ascii="標楷體" w:eastAsia="標楷體" w:hAnsi="標楷體"/>
                <w:bCs/>
                <w:snapToGrid w:val="0"/>
              </w:rPr>
              <w:t>公版影片</w:t>
            </w:r>
            <w:proofErr w:type="gramEnd"/>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5E7C" w:rsidRDefault="00115E7C" w:rsidP="00115E7C">
            <w:pPr>
              <w:spacing w:line="260" w:lineRule="exact"/>
              <w:jc w:val="left"/>
              <w:rPr>
                <w:b/>
              </w:rPr>
            </w:pPr>
            <w:r>
              <w:rPr>
                <w:rFonts w:ascii="標楷體" w:eastAsia="標楷體" w:hAnsi="標楷體" w:cs="DFKaiShu-SB-Estd-BF" w:hint="eastAsia"/>
                <w:b/>
                <w:color w:val="auto"/>
              </w:rPr>
              <w:t>【環境教育】</w:t>
            </w:r>
          </w:p>
          <w:p w:rsidR="00115E7C" w:rsidRDefault="00115E7C" w:rsidP="00115E7C">
            <w:pPr>
              <w:spacing w:line="260" w:lineRule="exact"/>
              <w:jc w:val="left"/>
            </w:pPr>
            <w:r>
              <w:rPr>
                <w:rFonts w:ascii="標楷體" w:eastAsia="標楷體" w:hAnsi="標楷體" w:cs="DFKaiShu-SB-Estd-BF" w:hint="eastAsia"/>
                <w:color w:val="auto"/>
              </w:rPr>
              <w:t>環J4 了解永續發展的意義（環境、社會、與經濟的均衡發展）與原則。</w:t>
            </w:r>
          </w:p>
          <w:p w:rsidR="00115E7C" w:rsidRDefault="00115E7C" w:rsidP="00115E7C">
            <w:pPr>
              <w:spacing w:line="260" w:lineRule="exact"/>
              <w:jc w:val="left"/>
            </w:pPr>
            <w:r>
              <w:rPr>
                <w:rFonts w:ascii="標楷體" w:eastAsia="標楷體" w:hAnsi="標楷體" w:cs="DFKaiShu-SB-Estd-BF" w:hint="eastAsia"/>
                <w:color w:val="auto"/>
              </w:rPr>
              <w:t>環J9 了解氣候變遷減緩與調適的涵義，以及臺灣因應氣候變遷調適的政策。</w:t>
            </w:r>
          </w:p>
          <w:p w:rsidR="00115E7C" w:rsidRDefault="00115E7C" w:rsidP="00115E7C">
            <w:pPr>
              <w:spacing w:line="260" w:lineRule="exact"/>
              <w:jc w:val="left"/>
              <w:rPr>
                <w:b/>
              </w:rPr>
            </w:pPr>
            <w:r>
              <w:rPr>
                <w:rFonts w:ascii="標楷體" w:eastAsia="標楷體" w:hAnsi="標楷體" w:cs="DFKaiShu-SB-Estd-BF" w:hint="eastAsia"/>
                <w:b/>
                <w:color w:val="auto"/>
              </w:rPr>
              <w:t>【海洋教育】</w:t>
            </w:r>
          </w:p>
          <w:p w:rsidR="00115E7C" w:rsidRDefault="00115E7C" w:rsidP="00115E7C">
            <w:pPr>
              <w:spacing w:line="260" w:lineRule="exact"/>
              <w:jc w:val="left"/>
            </w:pPr>
            <w:r>
              <w:rPr>
                <w:rFonts w:ascii="標楷體" w:eastAsia="標楷體" w:hAnsi="標楷體" w:cs="DFKaiShu-SB-Estd-BF" w:hint="eastAsia"/>
                <w:color w:val="auto"/>
              </w:rPr>
              <w:t>海J18 探討人類活動對海洋生態的影響。</w:t>
            </w:r>
          </w:p>
          <w:p w:rsidR="00115E7C" w:rsidRDefault="00115E7C" w:rsidP="00115E7C">
            <w:pPr>
              <w:spacing w:line="260" w:lineRule="exact"/>
              <w:jc w:val="left"/>
              <w:rPr>
                <w:b/>
              </w:rPr>
            </w:pPr>
            <w:r>
              <w:rPr>
                <w:rFonts w:ascii="標楷體" w:eastAsia="標楷體" w:hAnsi="標楷體" w:cs="DFKaiShu-SB-Estd-BF" w:hint="eastAsia"/>
                <w:b/>
                <w:color w:val="auto"/>
              </w:rPr>
              <w:t>【生命教育】</w:t>
            </w:r>
          </w:p>
          <w:p w:rsidR="00115E7C" w:rsidRDefault="00115E7C" w:rsidP="00115E7C">
            <w:pPr>
              <w:spacing w:line="260" w:lineRule="exact"/>
              <w:jc w:val="left"/>
            </w:pPr>
            <w:r>
              <w:rPr>
                <w:rFonts w:ascii="標楷體" w:eastAsia="標楷體" w:hAnsi="標楷體" w:cs="DFKaiShu-SB-Estd-BF" w:hint="eastAsia"/>
                <w:color w:val="auto"/>
              </w:rPr>
              <w:t>生J1 思考生活、學校與社區的公共議題，培養與他人理性溝通的素養。</w:t>
            </w:r>
          </w:p>
          <w:p w:rsidR="00115E7C" w:rsidRDefault="00115E7C" w:rsidP="00115E7C">
            <w:pPr>
              <w:spacing w:line="260" w:lineRule="exact"/>
              <w:jc w:val="left"/>
              <w:rPr>
                <w:b/>
              </w:rPr>
            </w:pPr>
            <w:r>
              <w:rPr>
                <w:rFonts w:ascii="標楷體" w:eastAsia="標楷體" w:hAnsi="標楷體" w:cs="DFKaiShu-SB-Estd-BF" w:hint="eastAsia"/>
                <w:b/>
                <w:color w:val="auto"/>
              </w:rPr>
              <w:t>【國際教育】</w:t>
            </w:r>
          </w:p>
          <w:p w:rsidR="00115E7C" w:rsidRDefault="00115E7C" w:rsidP="00115E7C">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t>國J8 了解全球永續發展之理念並落實於日常生活中。</w:t>
            </w:r>
          </w:p>
          <w:p w:rsidR="00115E7C" w:rsidRPr="00CE26AF" w:rsidRDefault="00115E7C" w:rsidP="00115E7C">
            <w:pPr>
              <w:autoSpaceDE w:val="0"/>
              <w:autoSpaceDN w:val="0"/>
              <w:adjustRightInd w:val="0"/>
              <w:spacing w:line="260" w:lineRule="exact"/>
              <w:jc w:val="left"/>
              <w:rPr>
                <w:b/>
              </w:rPr>
            </w:pPr>
            <w:r w:rsidRPr="00CE26AF">
              <w:rPr>
                <w:rFonts w:ascii="標楷體" w:eastAsia="標楷體" w:hAnsi="標楷體" w:cs="DFKaiShu-SB-Estd-BF" w:hint="eastAsia"/>
                <w:b/>
                <w:color w:val="auto"/>
              </w:rPr>
              <w:lastRenderedPageBreak/>
              <w:t>【生涯規劃教育】</w:t>
            </w:r>
          </w:p>
          <w:p w:rsidR="00115E7C" w:rsidRPr="00CE26AF" w:rsidRDefault="00115E7C" w:rsidP="00115E7C">
            <w:pPr>
              <w:autoSpaceDE w:val="0"/>
              <w:autoSpaceDN w:val="0"/>
              <w:adjustRightInd w:val="0"/>
              <w:spacing w:line="260" w:lineRule="exact"/>
              <w:jc w:val="left"/>
            </w:pPr>
            <w:proofErr w:type="gramStart"/>
            <w:r w:rsidRPr="00CE26AF">
              <w:rPr>
                <w:rFonts w:ascii="標楷體" w:eastAsia="標楷體" w:hAnsi="標楷體" w:cs="DFKaiShu-SB-Estd-BF" w:hint="eastAsia"/>
                <w:color w:val="auto"/>
              </w:rPr>
              <w:t>涯</w:t>
            </w:r>
            <w:proofErr w:type="gramEnd"/>
            <w:r w:rsidRPr="00CE26AF">
              <w:rPr>
                <w:rFonts w:ascii="標楷體" w:eastAsia="標楷體" w:hAnsi="標楷體" w:cs="DFKaiShu-SB-Estd-BF" w:hint="eastAsia"/>
                <w:color w:val="auto"/>
              </w:rPr>
              <w:t>J3 覺察自己的能力與興趣。</w:t>
            </w:r>
          </w:p>
          <w:p w:rsidR="00115E7C" w:rsidRPr="00B36ADC" w:rsidRDefault="00115E7C" w:rsidP="00115E7C">
            <w:pPr>
              <w:spacing w:line="260" w:lineRule="exact"/>
              <w:jc w:val="left"/>
            </w:pPr>
          </w:p>
        </w:tc>
        <w:tc>
          <w:tcPr>
            <w:tcW w:w="1701" w:type="dxa"/>
            <w:tcBorders>
              <w:top w:val="single" w:sz="8" w:space="0" w:color="000000"/>
              <w:bottom w:val="single" w:sz="8" w:space="0" w:color="000000"/>
              <w:right w:val="single" w:sz="8" w:space="0" w:color="000000"/>
            </w:tcBorders>
          </w:tcPr>
          <w:p w:rsidR="00115E7C" w:rsidRPr="001471DC" w:rsidRDefault="00115E7C" w:rsidP="00115E7C">
            <w:pPr>
              <w:jc w:val="left"/>
              <w:rPr>
                <w:rFonts w:ascii="標楷體" w:eastAsia="標楷體" w:hAnsi="標楷體"/>
                <w:bCs/>
                <w:color w:val="auto"/>
              </w:rPr>
            </w:pPr>
            <w:r w:rsidRPr="001471DC">
              <w:rPr>
                <w:rFonts w:ascii="標楷體" w:eastAsia="標楷體" w:hAnsi="標楷體" w:hint="eastAsia"/>
                <w:bCs/>
                <w:color w:val="auto"/>
              </w:rPr>
              <w:lastRenderedPageBreak/>
              <w:t>21</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年級下學期成績補考</w:t>
            </w:r>
          </w:p>
        </w:tc>
      </w:tr>
      <w:tr w:rsidR="00AF23F7"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F23F7" w:rsidRPr="004C7166" w:rsidRDefault="00AF23F7" w:rsidP="00AF23F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5/26-6/1</w:t>
            </w:r>
          </w:p>
        </w:tc>
        <w:tc>
          <w:tcPr>
            <w:tcW w:w="1275" w:type="dxa"/>
            <w:tcBorders>
              <w:top w:val="single" w:sz="8" w:space="0" w:color="000000"/>
              <w:left w:val="single" w:sz="8" w:space="0" w:color="000000"/>
              <w:bottom w:val="single" w:sz="8" w:space="0" w:color="000000"/>
              <w:right w:val="single" w:sz="8" w:space="0" w:color="000000"/>
            </w:tcBorders>
          </w:tcPr>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Ba-Ⅳ-4:電池是化學能轉變成電能的裝置。</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Jc-Ⅳ-5:</w:t>
            </w:r>
            <w:proofErr w:type="gramStart"/>
            <w:r w:rsidRPr="00B9794E">
              <w:rPr>
                <w:rFonts w:ascii="標楷體" w:eastAsia="標楷體" w:hAnsi="標楷體" w:cs="標楷體" w:hint="eastAsia"/>
              </w:rPr>
              <w:t>鋅銅電池</w:t>
            </w:r>
            <w:proofErr w:type="gramEnd"/>
            <w:r w:rsidRPr="00B9794E">
              <w:rPr>
                <w:rFonts w:ascii="標楷體" w:eastAsia="標楷體" w:hAnsi="標楷體" w:cs="標楷體" w:hint="eastAsia"/>
              </w:rPr>
              <w:t>實驗認識電池原理。</w:t>
            </w:r>
          </w:p>
          <w:p w:rsidR="00AF23F7" w:rsidRPr="00B9794E" w:rsidRDefault="00AF23F7" w:rsidP="00AF23F7">
            <w:pPr>
              <w:spacing w:line="260" w:lineRule="exact"/>
              <w:jc w:val="left"/>
              <w:rPr>
                <w:rFonts w:ascii="標楷體" w:eastAsia="標楷體" w:hAnsi="標楷體"/>
                <w:bCs/>
                <w:snapToGrid w:val="0"/>
              </w:rPr>
            </w:pPr>
            <w:r w:rsidRPr="00B9794E">
              <w:rPr>
                <w:rFonts w:ascii="標楷體" w:eastAsia="標楷體" w:hAnsi="標楷體" w:cs="標楷體" w:hint="eastAsia"/>
              </w:rPr>
              <w:t>Jc-Ⅳ-6化學電池的放電與充電。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t>pe-Ⅳ-2:能正確安全操作適合學習階段的物品、器材儀器、科技設備及資源。能進行客觀的質性觀察或數值量測並詳實記錄。</w:t>
            </w:r>
          </w:p>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t>ai-Ⅳ-2:透過與同儕的討論，分享科學發現的樂趣。</w:t>
            </w:r>
          </w:p>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t>ai-Ⅳ-3:透過所學到的科學知識和科學探索的各種方法，解釋自然現象發生的原因，建立科學</w:t>
            </w:r>
            <w:r w:rsidRPr="00B9794E">
              <w:rPr>
                <w:rFonts w:ascii="標楷體" w:eastAsia="標楷體" w:hAnsi="標楷體" w:hint="eastAsia"/>
              </w:rPr>
              <w:lastRenderedPageBreak/>
              <w:t>學習的自信心。</w:t>
            </w:r>
          </w:p>
          <w:p w:rsidR="00AF23F7" w:rsidRPr="00B9794E" w:rsidRDefault="00AF23F7" w:rsidP="00AF23F7">
            <w:pPr>
              <w:spacing w:line="260" w:lineRule="exact"/>
              <w:jc w:val="left"/>
              <w:rPr>
                <w:rFonts w:ascii="標楷體" w:eastAsia="標楷體" w:hAnsi="標楷體"/>
                <w:bCs/>
                <w:snapToGrid w:val="0"/>
              </w:rPr>
            </w:pPr>
            <w:r w:rsidRPr="00B9794E">
              <w:rPr>
                <w:rFonts w:ascii="標楷體" w:eastAsia="標楷體" w:hAnsi="標楷體" w:hint="eastAsia"/>
              </w:rPr>
              <w:t>an-Ⅳ-3:體察到不同性別、背景、族群科學家們具有堅毅、嚴謹和講求邏輯的特質，也具有好奇心、求知慾和想像力。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lastRenderedPageBreak/>
              <w:t>電池的回收</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 xml:space="preserve">1. </w:t>
            </w:r>
            <w:proofErr w:type="gramStart"/>
            <w:r w:rsidRPr="00B9794E">
              <w:rPr>
                <w:rFonts w:ascii="標楷體" w:eastAsia="標楷體" w:hAnsi="標楷體" w:hint="eastAsia"/>
                <w:color w:val="auto"/>
              </w:rPr>
              <w:t>複習鋅銅電池</w:t>
            </w:r>
            <w:proofErr w:type="gramEnd"/>
            <w:r w:rsidRPr="00B9794E">
              <w:rPr>
                <w:rFonts w:ascii="標楷體" w:eastAsia="標楷體" w:hAnsi="標楷體" w:hint="eastAsia"/>
                <w:color w:val="auto"/>
              </w:rPr>
              <w:t>以及電池的種類，並請學生提出電池的組成有哪些。</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2. 觀賞youtube影片「我們的島</w:t>
            </w:r>
            <w:proofErr w:type="gramStart"/>
            <w:r w:rsidRPr="00B9794E">
              <w:rPr>
                <w:rFonts w:ascii="標楷體" w:eastAsia="標楷體" w:hAnsi="標楷體"/>
                <w:color w:val="auto"/>
              </w:rPr>
              <w:t>—</w:t>
            </w:r>
            <w:proofErr w:type="gramEnd"/>
            <w:r w:rsidRPr="00B9794E">
              <w:rPr>
                <w:rFonts w:ascii="標楷體" w:eastAsia="標楷體" w:hAnsi="標楷體"/>
                <w:color w:val="auto"/>
              </w:rPr>
              <w:t>—</w:t>
            </w:r>
            <w:r w:rsidRPr="00B9794E">
              <w:rPr>
                <w:rFonts w:ascii="標楷體" w:eastAsia="標楷體" w:hAnsi="標楷體" w:hint="eastAsia"/>
                <w:color w:val="auto"/>
              </w:rPr>
              <w:t>石蚵計畫」。</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3. 探討重金屬對環境造成的危害，以及為何政府機關檢測河川水質會與環保團體檢測結果不同？請學生回家查詢重金屬對人體的危害有哪些。</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4. 進行小組討論，歸納這些重金屬所引發的病痛是否是</w:t>
            </w:r>
            <w:proofErr w:type="gramStart"/>
            <w:r w:rsidRPr="00B9794E">
              <w:rPr>
                <w:rFonts w:ascii="標楷體" w:eastAsia="標楷體" w:hAnsi="標楷體" w:hint="eastAsia"/>
                <w:color w:val="auto"/>
              </w:rPr>
              <w:t>很</w:t>
            </w:r>
            <w:proofErr w:type="gramEnd"/>
            <w:r w:rsidRPr="00B9794E">
              <w:rPr>
                <w:rFonts w:ascii="標楷體" w:eastAsia="標楷體" w:hAnsi="標楷體" w:hint="eastAsia"/>
                <w:color w:val="auto"/>
              </w:rPr>
              <w:t>快速，還是經過很長的時間才發現？可連結到一下生物概念「生物放大作用」。</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5. 請學生回家查詢目前我國各種電池回收的管道，以及思考電池回收的意義除了保護環境，還有什麼價值？進行小組發表。</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lastRenderedPageBreak/>
              <w:t>6. 請學生調查家中</w:t>
            </w:r>
            <w:proofErr w:type="gramStart"/>
            <w:r w:rsidRPr="00B9794E">
              <w:rPr>
                <w:rFonts w:ascii="標楷體" w:eastAsia="標楷體" w:hAnsi="標楷體" w:hint="eastAsia"/>
                <w:color w:val="auto"/>
              </w:rPr>
              <w:t>汰</w:t>
            </w:r>
            <w:proofErr w:type="gramEnd"/>
            <w:r w:rsidRPr="00B9794E">
              <w:rPr>
                <w:rFonts w:ascii="標楷體" w:eastAsia="標楷體" w:hAnsi="標楷體" w:hint="eastAsia"/>
                <w:color w:val="auto"/>
              </w:rPr>
              <w:t>換電子產品（例如手機、電腦、電視機等）的頻率與數量，並探討汰換的原因是什麼？是否當</w:t>
            </w:r>
            <w:proofErr w:type="gramStart"/>
            <w:r w:rsidRPr="00B9794E">
              <w:rPr>
                <w:rFonts w:ascii="標楷體" w:eastAsia="標楷體" w:hAnsi="標楷體" w:hint="eastAsia"/>
                <w:color w:val="auto"/>
              </w:rPr>
              <w:t>最</w:t>
            </w:r>
            <w:proofErr w:type="gramEnd"/>
            <w:r w:rsidRPr="00B9794E">
              <w:rPr>
                <w:rFonts w:ascii="標楷體" w:eastAsia="標楷體" w:hAnsi="標楷體" w:hint="eastAsia"/>
                <w:color w:val="auto"/>
              </w:rPr>
              <w:t>新型手機上市，舊手機還沒壞就丟的情形。</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7. 講解電池回收的意義，除了減少環境破壞，也含有資源再利用的精神。請學生思考沒有節制地購買，將會導致什麼？</w:t>
            </w:r>
          </w:p>
          <w:p w:rsidR="00AF23F7" w:rsidRPr="00B9794E" w:rsidRDefault="00AF23F7" w:rsidP="00AF23F7">
            <w:pPr>
              <w:spacing w:line="260" w:lineRule="exact"/>
              <w:jc w:val="left"/>
              <w:rPr>
                <w:rFonts w:ascii="標楷體" w:eastAsia="標楷體" w:hAnsi="標楷體"/>
              </w:rPr>
            </w:pPr>
            <w:r w:rsidRPr="00B9794E">
              <w:rPr>
                <w:rFonts w:ascii="標楷體" w:eastAsia="標楷體" w:hAnsi="標楷體" w:hint="eastAsia"/>
                <w:color w:val="auto"/>
              </w:rPr>
              <w:t>8. 請學生提出未來怎麼做會更好？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spacing w:line="260" w:lineRule="exact"/>
              <w:jc w:val="center"/>
              <w:rPr>
                <w:rFonts w:ascii="標楷體" w:eastAsia="標楷體" w:hAnsi="標楷體"/>
              </w:rPr>
            </w:pPr>
            <w:r w:rsidRPr="00B9794E">
              <w:rPr>
                <w:rFonts w:ascii="標楷體" w:eastAsia="標楷體" w:hAnsi="標楷體" w:hint="eastAsia"/>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1.電腦。</w:t>
            </w:r>
          </w:p>
          <w:p w:rsidR="00AF23F7" w:rsidRPr="00B9794E" w:rsidRDefault="00AF23F7" w:rsidP="00AF23F7">
            <w:pPr>
              <w:spacing w:line="260" w:lineRule="exact"/>
              <w:jc w:val="left"/>
              <w:rPr>
                <w:rFonts w:ascii="標楷體" w:eastAsia="標楷體" w:hAnsi="標楷體"/>
                <w:snapToGrid w:val="0"/>
              </w:rPr>
            </w:pPr>
            <w:r w:rsidRPr="00B9794E">
              <w:rPr>
                <w:rFonts w:ascii="標楷體" w:eastAsia="標楷體" w:hAnsi="標楷體" w:cs="標楷體" w:hint="eastAsia"/>
              </w:rPr>
              <w:t>2.重金屬汙染相關影片和文章。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3D3BB4" w:rsidRDefault="00AF23F7" w:rsidP="00AF23F7">
            <w:pPr>
              <w:ind w:firstLine="0"/>
              <w:jc w:val="left"/>
              <w:rPr>
                <w:rFonts w:ascii="標楷體" w:eastAsia="標楷體" w:hAnsi="標楷體" w:cs="標楷體"/>
              </w:rPr>
            </w:pPr>
            <w:r w:rsidRPr="003D3BB4">
              <w:rPr>
                <w:rFonts w:ascii="標楷體" w:eastAsia="標楷體" w:hAnsi="標楷體" w:cs="標楷體" w:hint="eastAsia"/>
              </w:rPr>
              <w:t>1.口頭評量</w:t>
            </w:r>
          </w:p>
          <w:p w:rsidR="00AF23F7" w:rsidRPr="004C7166" w:rsidRDefault="00AF23F7" w:rsidP="00AF23F7">
            <w:pPr>
              <w:spacing w:line="280" w:lineRule="exact"/>
              <w:ind w:left="-22" w:hanging="7"/>
              <w:rPr>
                <w:rFonts w:ascii="標楷體" w:eastAsia="標楷體" w:hAnsi="標楷體" w:cs="標楷體"/>
                <w:color w:val="FF0000"/>
                <w:sz w:val="24"/>
                <w:szCs w:val="24"/>
              </w:rPr>
            </w:pPr>
            <w:r w:rsidRPr="003D3BB4">
              <w:rPr>
                <w:rFonts w:ascii="標楷體" w:eastAsia="標楷體" w:hAnsi="標楷體" w:cs="標楷體" w:hint="eastAsia"/>
              </w:rPr>
              <w:t>2.小組報告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4C4DBB" w:rsidRDefault="00AF23F7" w:rsidP="00AF23F7">
            <w:pPr>
              <w:spacing w:line="260" w:lineRule="exact"/>
              <w:rPr>
                <w:b/>
              </w:rPr>
            </w:pPr>
            <w:r w:rsidRPr="004C4DBB">
              <w:rPr>
                <w:rFonts w:ascii="標楷體" w:eastAsia="標楷體" w:hAnsi="標楷體" w:cs="DFKaiShu-SB-Estd-BF" w:hint="eastAsia"/>
                <w:b/>
              </w:rPr>
              <w:t>【環境教育】</w:t>
            </w:r>
          </w:p>
          <w:p w:rsidR="00AF23F7" w:rsidRPr="004C4DBB" w:rsidRDefault="00AF23F7" w:rsidP="00AF23F7">
            <w:pPr>
              <w:spacing w:line="260" w:lineRule="exact"/>
            </w:pPr>
            <w:r w:rsidRPr="004C4DBB">
              <w:rPr>
                <w:rFonts w:ascii="標楷體" w:eastAsia="標楷體" w:hAnsi="標楷體" w:cs="DFKaiShu-SB-Estd-BF" w:hint="eastAsia"/>
              </w:rPr>
              <w:t>環J4 了解永續發展的意義（環境、社會、與經濟的均衡發展）與原則。</w:t>
            </w:r>
          </w:p>
          <w:p w:rsidR="00AF23F7" w:rsidRPr="004C4DBB" w:rsidRDefault="00AF23F7" w:rsidP="00AF23F7">
            <w:pPr>
              <w:spacing w:line="260" w:lineRule="exact"/>
            </w:pPr>
            <w:r w:rsidRPr="004C4DBB">
              <w:rPr>
                <w:rFonts w:ascii="標楷體" w:eastAsia="標楷體" w:hAnsi="標楷體" w:cs="DFKaiShu-SB-Estd-BF" w:hint="eastAsia"/>
              </w:rPr>
              <w:t>環J9 了解氣候變遷減緩與調適的涵義，以及臺灣因應氣候變遷調適的政策。</w:t>
            </w:r>
          </w:p>
          <w:p w:rsidR="00AF23F7" w:rsidRPr="004C4DBB" w:rsidRDefault="00AF23F7" w:rsidP="00AF23F7">
            <w:pPr>
              <w:spacing w:line="260" w:lineRule="exact"/>
              <w:rPr>
                <w:b/>
              </w:rPr>
            </w:pPr>
            <w:r w:rsidRPr="004C4DBB">
              <w:rPr>
                <w:rFonts w:ascii="標楷體" w:eastAsia="標楷體" w:hAnsi="標楷體" w:cs="DFKaiShu-SB-Estd-BF" w:hint="eastAsia"/>
                <w:b/>
              </w:rPr>
              <w:t>【海洋教育】</w:t>
            </w:r>
          </w:p>
          <w:p w:rsidR="00AF23F7" w:rsidRPr="004C4DBB" w:rsidRDefault="00AF23F7" w:rsidP="00AF23F7">
            <w:pPr>
              <w:spacing w:line="260" w:lineRule="exact"/>
            </w:pPr>
            <w:r w:rsidRPr="004C4DBB">
              <w:rPr>
                <w:rFonts w:ascii="標楷體" w:eastAsia="標楷體" w:hAnsi="標楷體" w:cs="DFKaiShu-SB-Estd-BF" w:hint="eastAsia"/>
              </w:rPr>
              <w:t>海J18 探討人類活動對海洋生態的影響。</w:t>
            </w:r>
          </w:p>
          <w:p w:rsidR="00AF23F7" w:rsidRPr="004C4DBB" w:rsidRDefault="00AF23F7" w:rsidP="00AF23F7">
            <w:pPr>
              <w:spacing w:line="260" w:lineRule="exact"/>
              <w:rPr>
                <w:b/>
              </w:rPr>
            </w:pPr>
            <w:r w:rsidRPr="004C4DBB">
              <w:rPr>
                <w:rFonts w:ascii="標楷體" w:eastAsia="標楷體" w:hAnsi="標楷體" w:cs="DFKaiShu-SB-Estd-BF" w:hint="eastAsia"/>
                <w:b/>
              </w:rPr>
              <w:t>【品德教育】</w:t>
            </w:r>
          </w:p>
          <w:p w:rsidR="00AF23F7" w:rsidRPr="004C4DBB" w:rsidRDefault="00AF23F7" w:rsidP="00AF23F7">
            <w:pPr>
              <w:spacing w:line="260" w:lineRule="exact"/>
            </w:pPr>
            <w:r w:rsidRPr="004C4DBB">
              <w:rPr>
                <w:rFonts w:ascii="標楷體" w:eastAsia="標楷體" w:hAnsi="標楷體" w:cs="DFKaiShu-SB-Estd-BF" w:hint="eastAsia"/>
              </w:rPr>
              <w:t>品J3 關懷生活環境與自然生態永續發展。</w:t>
            </w:r>
          </w:p>
          <w:p w:rsidR="00AF23F7" w:rsidRPr="004C4DBB" w:rsidRDefault="00AF23F7" w:rsidP="00AF23F7">
            <w:pPr>
              <w:spacing w:line="260" w:lineRule="exact"/>
            </w:pPr>
            <w:r w:rsidRPr="004C4DBB">
              <w:rPr>
                <w:rFonts w:ascii="標楷體" w:eastAsia="標楷體" w:hAnsi="標楷體" w:cs="DFKaiShu-SB-Estd-BF" w:hint="eastAsia"/>
              </w:rPr>
              <w:lastRenderedPageBreak/>
              <w:t>品J8 理性溝通與問題解決。</w:t>
            </w:r>
          </w:p>
          <w:p w:rsidR="00AF23F7" w:rsidRPr="004C4DBB" w:rsidRDefault="00AF23F7" w:rsidP="00AF23F7">
            <w:pPr>
              <w:spacing w:line="260" w:lineRule="exact"/>
              <w:rPr>
                <w:b/>
              </w:rPr>
            </w:pPr>
            <w:r w:rsidRPr="004C4DBB">
              <w:rPr>
                <w:rFonts w:ascii="標楷體" w:eastAsia="標楷體" w:hAnsi="標楷體" w:cs="DFKaiShu-SB-Estd-BF" w:hint="eastAsia"/>
                <w:b/>
              </w:rPr>
              <w:t>【生命教育】</w:t>
            </w:r>
          </w:p>
          <w:p w:rsidR="00AF23F7" w:rsidRPr="004C4DBB" w:rsidRDefault="00AF23F7" w:rsidP="00AF23F7">
            <w:pPr>
              <w:spacing w:line="260" w:lineRule="exact"/>
            </w:pPr>
            <w:r w:rsidRPr="004C4DBB">
              <w:rPr>
                <w:rFonts w:ascii="標楷體" w:eastAsia="標楷體" w:hAnsi="標楷體" w:cs="DFKaiShu-SB-Estd-BF" w:hint="eastAsia"/>
              </w:rPr>
              <w:t>生J1 思考生活、學校與社區的公共議題，培養與他人理性溝通的素養。</w:t>
            </w:r>
          </w:p>
          <w:p w:rsidR="00AF23F7" w:rsidRPr="004C4DBB" w:rsidRDefault="00AF23F7" w:rsidP="00AF23F7">
            <w:pPr>
              <w:spacing w:line="260" w:lineRule="exact"/>
              <w:rPr>
                <w:b/>
              </w:rPr>
            </w:pPr>
            <w:r w:rsidRPr="004C4DBB">
              <w:rPr>
                <w:rFonts w:ascii="標楷體" w:eastAsia="標楷體" w:hAnsi="標楷體" w:cs="DFKaiShu-SB-Estd-BF" w:hint="eastAsia"/>
                <w:b/>
              </w:rPr>
              <w:t>【閱讀素養教育】</w:t>
            </w:r>
          </w:p>
          <w:p w:rsidR="00AF23F7" w:rsidRPr="004C4DBB" w:rsidRDefault="00AF23F7" w:rsidP="00AF23F7">
            <w:pPr>
              <w:spacing w:line="260" w:lineRule="exact"/>
            </w:pPr>
            <w:r w:rsidRPr="004C4DBB">
              <w:rPr>
                <w:rFonts w:ascii="標楷體" w:eastAsia="標楷體" w:hAnsi="標楷體" w:cs="DFKaiShu-SB-Estd-BF" w:hint="eastAsia"/>
              </w:rPr>
              <w:t>閱J3 理解學科知識內的重要詞彙的意涵，並懂得如何運用該詞彙與他人進行溝通。</w:t>
            </w:r>
          </w:p>
          <w:p w:rsidR="00AF23F7" w:rsidRPr="004C4DBB" w:rsidRDefault="00AF23F7" w:rsidP="00AF23F7">
            <w:pPr>
              <w:spacing w:line="260" w:lineRule="exact"/>
            </w:pPr>
            <w:r w:rsidRPr="004C4DBB">
              <w:rPr>
                <w:rFonts w:ascii="標楷體" w:eastAsia="標楷體" w:hAnsi="標楷體" w:cs="DFKaiShu-SB-Estd-BF" w:hint="eastAsia"/>
              </w:rPr>
              <w:t xml:space="preserve">閱J4 </w:t>
            </w:r>
            <w:proofErr w:type="gramStart"/>
            <w:r w:rsidRPr="004C4DBB">
              <w:rPr>
                <w:rFonts w:ascii="標楷體" w:eastAsia="標楷體" w:hAnsi="標楷體" w:cs="DFKaiShu-SB-Estd-BF" w:hint="eastAsia"/>
              </w:rPr>
              <w:t>除紙本</w:t>
            </w:r>
            <w:proofErr w:type="gramEnd"/>
            <w:r w:rsidRPr="004C4DBB">
              <w:rPr>
                <w:rFonts w:ascii="標楷體" w:eastAsia="標楷體" w:hAnsi="標楷體" w:cs="DFKaiShu-SB-Estd-BF" w:hint="eastAsia"/>
              </w:rPr>
              <w:t>閱讀之外，依學習需求選擇適當的閱讀媒材，並了解如何利用適當的管道獲得文本資源。</w:t>
            </w:r>
          </w:p>
          <w:p w:rsidR="00AF23F7" w:rsidRPr="004C4DBB" w:rsidRDefault="00AF23F7" w:rsidP="00AF23F7">
            <w:pPr>
              <w:spacing w:line="260" w:lineRule="exact"/>
            </w:pPr>
            <w:r w:rsidRPr="004C4DBB">
              <w:rPr>
                <w:rFonts w:ascii="標楷體" w:eastAsia="標楷體" w:hAnsi="標楷體" w:cs="DFKaiShu-SB-Estd-BF" w:hint="eastAsia"/>
              </w:rPr>
              <w:t>閱J10 主動尋求多元的詮釋，並試著表</w:t>
            </w:r>
            <w:r w:rsidRPr="004C4DBB">
              <w:rPr>
                <w:rFonts w:ascii="標楷體" w:eastAsia="標楷體" w:hAnsi="標楷體" w:cs="DFKaiShu-SB-Estd-BF" w:hint="eastAsia"/>
              </w:rPr>
              <w:lastRenderedPageBreak/>
              <w:t>達自己的想法。</w:t>
            </w:r>
          </w:p>
          <w:p w:rsidR="00AF23F7" w:rsidRPr="004C4DBB" w:rsidRDefault="00AF23F7" w:rsidP="00AF23F7">
            <w:pPr>
              <w:spacing w:line="260" w:lineRule="exact"/>
              <w:rPr>
                <w:b/>
              </w:rPr>
            </w:pPr>
            <w:r w:rsidRPr="004C4DBB">
              <w:rPr>
                <w:rFonts w:ascii="標楷體" w:eastAsia="標楷體" w:hAnsi="標楷體" w:cs="DFKaiShu-SB-Estd-BF" w:hint="eastAsia"/>
                <w:b/>
              </w:rPr>
              <w:t>【國際教育】</w:t>
            </w:r>
          </w:p>
          <w:p w:rsidR="00AF23F7" w:rsidRPr="004C4DBB" w:rsidRDefault="00AF23F7" w:rsidP="00AF23F7">
            <w:pPr>
              <w:spacing w:line="260" w:lineRule="exact"/>
            </w:pPr>
            <w:r w:rsidRPr="004C4DBB">
              <w:rPr>
                <w:rFonts w:ascii="標楷體" w:eastAsia="標楷體" w:hAnsi="標楷體" w:cs="DFKaiShu-SB-Estd-BF" w:hint="eastAsia"/>
              </w:rPr>
              <w:t>國J8 了解全球永續發展之理念並落實於日常生活中。</w:t>
            </w:r>
          </w:p>
        </w:tc>
        <w:tc>
          <w:tcPr>
            <w:tcW w:w="1701" w:type="dxa"/>
            <w:tcBorders>
              <w:top w:val="single" w:sz="8" w:space="0" w:color="000000"/>
              <w:bottom w:val="single" w:sz="8" w:space="0" w:color="000000"/>
              <w:right w:val="single" w:sz="8" w:space="0" w:color="000000"/>
            </w:tcBorders>
          </w:tcPr>
          <w:p w:rsidR="00AF23F7" w:rsidRPr="001471DC" w:rsidRDefault="00AF23F7" w:rsidP="00AF23F7">
            <w:pPr>
              <w:jc w:val="left"/>
              <w:rPr>
                <w:rFonts w:ascii="標楷體" w:eastAsia="標楷體" w:hAnsi="標楷體"/>
                <w:color w:val="auto"/>
              </w:rPr>
            </w:pPr>
          </w:p>
        </w:tc>
      </w:tr>
      <w:tr w:rsidR="00AF23F7"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F23F7" w:rsidRPr="004C7166" w:rsidRDefault="00AF23F7" w:rsidP="00AF23F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6/2-6/8</w:t>
            </w:r>
          </w:p>
        </w:tc>
        <w:tc>
          <w:tcPr>
            <w:tcW w:w="1275" w:type="dxa"/>
            <w:tcBorders>
              <w:top w:val="single" w:sz="8" w:space="0" w:color="000000"/>
              <w:left w:val="single" w:sz="8" w:space="0" w:color="000000"/>
              <w:bottom w:val="single" w:sz="8" w:space="0" w:color="000000"/>
              <w:right w:val="single" w:sz="8" w:space="0" w:color="000000"/>
            </w:tcBorders>
          </w:tcPr>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Ma-Ⅳ-4:各種發電方式與新興的能源科技對社會、經濟、環境與及生態的影響。</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Mc-Ⅳ-5:電力供應與輸送方式的概要。</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Mc-Ⅳ-6:用電安全常識，避免觸電和電線走火。</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Mc-Ⅳ-7:電器標示和電費計算。</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lastRenderedPageBreak/>
              <w:t>Nc-Ⅳ-1:生質能源的發展現況。</w:t>
            </w:r>
          </w:p>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Nc-Ⅳ-3:化石燃料的形成及與特性。</w:t>
            </w:r>
          </w:p>
          <w:p w:rsidR="00AF23F7" w:rsidRPr="00B9794E" w:rsidRDefault="00AF23F7" w:rsidP="00AF23F7">
            <w:pPr>
              <w:spacing w:line="260" w:lineRule="exact"/>
              <w:jc w:val="left"/>
              <w:rPr>
                <w:rFonts w:ascii="標楷體" w:eastAsia="標楷體" w:hAnsi="標楷體"/>
                <w:bCs/>
                <w:snapToGrid w:val="0"/>
              </w:rPr>
            </w:pPr>
            <w:r w:rsidRPr="00B9794E">
              <w:rPr>
                <w:rFonts w:ascii="標楷體" w:eastAsia="標楷體" w:hAnsi="標楷體" w:cs="標楷體" w:hint="eastAsia"/>
              </w:rPr>
              <w:t>INa-Ⅳ-4:生活中各種能源的特性及其影響。</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lastRenderedPageBreak/>
              <w:t>pa-Ⅳ-1:能分析歸納、製作圖表、使用資訊及數學等方法，整理資訊或數據。</w:t>
            </w:r>
          </w:p>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t>ai-Ⅳ-1:動手實作解決問題或驗證自己想法，而獲得成就感。</w:t>
            </w:r>
          </w:p>
          <w:p w:rsidR="00AF23F7" w:rsidRPr="00B9794E" w:rsidRDefault="00AF23F7" w:rsidP="00AF23F7">
            <w:pPr>
              <w:ind w:firstLine="0"/>
              <w:jc w:val="left"/>
              <w:rPr>
                <w:rFonts w:ascii="標楷體" w:eastAsia="標楷體" w:hAnsi="標楷體"/>
              </w:rPr>
            </w:pPr>
            <w:r w:rsidRPr="00B9794E">
              <w:rPr>
                <w:rFonts w:ascii="標楷體" w:eastAsia="標楷體" w:hAnsi="標楷體" w:hint="eastAsia"/>
              </w:rPr>
              <w:t>ai-Ⅳ-2:透過與同儕的討論，分享科學發現的樂趣。</w:t>
            </w:r>
          </w:p>
          <w:p w:rsidR="00AF23F7" w:rsidRPr="00B9794E" w:rsidRDefault="00AF23F7" w:rsidP="00AF23F7">
            <w:pPr>
              <w:spacing w:line="260" w:lineRule="exact"/>
              <w:jc w:val="left"/>
              <w:rPr>
                <w:rFonts w:ascii="標楷體" w:eastAsia="標楷體" w:hAnsi="標楷體"/>
                <w:bCs/>
                <w:snapToGrid w:val="0"/>
              </w:rPr>
            </w:pPr>
            <w:r w:rsidRPr="00B9794E">
              <w:rPr>
                <w:rFonts w:ascii="標楷體" w:eastAsia="標楷體" w:hAnsi="標楷體" w:hint="eastAsia"/>
              </w:rPr>
              <w:t>ai-Ⅳ-3:透過所學到的科學知識和科學探索的各種方法，解釋自然現象發生的原</w:t>
            </w:r>
            <w:r w:rsidRPr="00B9794E">
              <w:rPr>
                <w:rFonts w:ascii="標楷體" w:eastAsia="標楷體" w:hAnsi="標楷體" w:hint="eastAsia"/>
              </w:rPr>
              <w:lastRenderedPageBreak/>
              <w:t>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lastRenderedPageBreak/>
              <w:t>1. 複習能源種類，電力是日常生活中最常被使用的能源形式之</w:t>
            </w:r>
            <w:proofErr w:type="gramStart"/>
            <w:r w:rsidRPr="00B9794E">
              <w:rPr>
                <w:rFonts w:ascii="標楷體" w:eastAsia="標楷體" w:hAnsi="標楷體" w:hint="eastAsia"/>
                <w:color w:val="auto"/>
              </w:rPr>
              <w:t>一</w:t>
            </w:r>
            <w:proofErr w:type="gramEnd"/>
            <w:r w:rsidRPr="00B9794E">
              <w:rPr>
                <w:rFonts w:ascii="標楷體" w:eastAsia="標楷體" w:hAnsi="標楷體" w:hint="eastAsia"/>
                <w:color w:val="auto"/>
              </w:rPr>
              <w:t>。</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2. 複習三下1</w:t>
            </w:r>
            <w:proofErr w:type="gramStart"/>
            <w:r w:rsidRPr="00B9794E">
              <w:rPr>
                <w:rFonts w:ascii="標楷體" w:eastAsia="標楷體" w:hAnsi="標楷體" w:hint="eastAsia"/>
                <w:color w:val="auto"/>
              </w:rPr>
              <w:t>‧</w:t>
            </w:r>
            <w:proofErr w:type="gramEnd"/>
            <w:r w:rsidRPr="00B9794E">
              <w:rPr>
                <w:rFonts w:ascii="標楷體" w:eastAsia="標楷體" w:hAnsi="標楷體" w:hint="eastAsia"/>
                <w:color w:val="auto"/>
              </w:rPr>
              <w:t>2電與生活，讓學生將電器標示、功率及電費計算連貫。</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3. 請學生3～4人分為一組，收集住家、學校等處的燈泡類型及其資訊，並各組分別指定紀錄某些場所（例如家中陽台、學校樓梯間等）</w:t>
            </w:r>
            <w:proofErr w:type="gramStart"/>
            <w:r w:rsidRPr="00B9794E">
              <w:rPr>
                <w:rFonts w:ascii="標楷體" w:eastAsia="標楷體" w:hAnsi="標楷體" w:hint="eastAsia"/>
                <w:color w:val="auto"/>
              </w:rPr>
              <w:t>的燈源</w:t>
            </w:r>
            <w:proofErr w:type="gramEnd"/>
            <w:r w:rsidRPr="00B9794E">
              <w:rPr>
                <w:rFonts w:ascii="標楷體" w:eastAsia="標楷體" w:hAnsi="標楷體" w:hint="eastAsia"/>
                <w:color w:val="auto"/>
              </w:rPr>
              <w:t>（以燈泡為主）。</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4. 根據蒐集的資料進行互動討論，請學生列舉燈泡包裝上有哪些資訊。</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5. 小組討論提取之前列舉的資訊中與消耗電能相關的資訊後發表，可將黑板分為各組的區塊，讓各小組可以同時書寫，進行資料的比較。</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lastRenderedPageBreak/>
              <w:t>6. 小組發表上一</w:t>
            </w:r>
            <w:proofErr w:type="gramStart"/>
            <w:r w:rsidRPr="00B9794E">
              <w:rPr>
                <w:rFonts w:ascii="標楷體" w:eastAsia="標楷體" w:hAnsi="標楷體" w:hint="eastAsia"/>
                <w:color w:val="auto"/>
              </w:rPr>
              <w:t>週</w:t>
            </w:r>
            <w:proofErr w:type="gramEnd"/>
            <w:r w:rsidRPr="00B9794E">
              <w:rPr>
                <w:rFonts w:ascii="標楷體" w:eastAsia="標楷體" w:hAnsi="標楷體" w:hint="eastAsia"/>
                <w:color w:val="auto"/>
              </w:rPr>
              <w:t>所記錄的指定</w:t>
            </w:r>
            <w:proofErr w:type="gramStart"/>
            <w:r w:rsidRPr="00B9794E">
              <w:rPr>
                <w:rFonts w:ascii="標楷體" w:eastAsia="標楷體" w:hAnsi="標楷體" w:hint="eastAsia"/>
                <w:color w:val="auto"/>
              </w:rPr>
              <w:t>場所燈源使</w:t>
            </w:r>
            <w:proofErr w:type="gramEnd"/>
            <w:r w:rsidRPr="00B9794E">
              <w:rPr>
                <w:rFonts w:ascii="標楷體" w:eastAsia="標楷體" w:hAnsi="標楷體" w:hint="eastAsia"/>
                <w:color w:val="auto"/>
              </w:rPr>
              <w:t>用時間，包含明確的場所特性說明、該處有</w:t>
            </w:r>
            <w:proofErr w:type="gramStart"/>
            <w:r w:rsidRPr="00B9794E">
              <w:rPr>
                <w:rFonts w:ascii="標楷體" w:eastAsia="標楷體" w:hAnsi="標楷體" w:hint="eastAsia"/>
                <w:color w:val="auto"/>
              </w:rPr>
              <w:t>幾個燈</w:t>
            </w:r>
            <w:proofErr w:type="gramEnd"/>
            <w:r w:rsidRPr="00B9794E">
              <w:rPr>
                <w:rFonts w:ascii="標楷體" w:eastAsia="標楷體" w:hAnsi="標楷體" w:hint="eastAsia"/>
                <w:color w:val="auto"/>
              </w:rPr>
              <w:t>源、每</w:t>
            </w:r>
            <w:proofErr w:type="gramStart"/>
            <w:r w:rsidRPr="00B9794E">
              <w:rPr>
                <w:rFonts w:ascii="標楷體" w:eastAsia="標楷體" w:hAnsi="標楷體" w:hint="eastAsia"/>
                <w:color w:val="auto"/>
              </w:rPr>
              <w:t>個燈</w:t>
            </w:r>
            <w:proofErr w:type="gramEnd"/>
            <w:r w:rsidRPr="00B9794E">
              <w:rPr>
                <w:rFonts w:ascii="標楷體" w:eastAsia="標楷體" w:hAnsi="標楷體" w:hint="eastAsia"/>
                <w:color w:val="auto"/>
              </w:rPr>
              <w:t>源的使用時間。</w:t>
            </w:r>
          </w:p>
          <w:p w:rsidR="00AF23F7" w:rsidRPr="00B9794E" w:rsidRDefault="00AF23F7" w:rsidP="00AF23F7">
            <w:pPr>
              <w:ind w:firstLine="0"/>
              <w:jc w:val="left"/>
              <w:rPr>
                <w:rFonts w:ascii="標楷體" w:eastAsia="標楷體" w:hAnsi="標楷體"/>
                <w:color w:val="auto"/>
              </w:rPr>
            </w:pPr>
            <w:r w:rsidRPr="00B9794E">
              <w:rPr>
                <w:rFonts w:ascii="標楷體" w:eastAsia="標楷體" w:hAnsi="標楷體" w:hint="eastAsia"/>
                <w:color w:val="auto"/>
              </w:rPr>
              <w:t>7. 各組以上</w:t>
            </w:r>
            <w:proofErr w:type="gramStart"/>
            <w:r w:rsidRPr="00B9794E">
              <w:rPr>
                <w:rFonts w:ascii="標楷體" w:eastAsia="標楷體" w:hAnsi="標楷體" w:hint="eastAsia"/>
                <w:color w:val="auto"/>
              </w:rPr>
              <w:t>週</w:t>
            </w:r>
            <w:proofErr w:type="gramEnd"/>
            <w:r w:rsidRPr="00B9794E">
              <w:rPr>
                <w:rFonts w:ascii="標楷體" w:eastAsia="標楷體" w:hAnsi="標楷體" w:hint="eastAsia"/>
                <w:color w:val="auto"/>
              </w:rPr>
              <w:t>資訊整合提出指定場所的省電方案，輪流上臺報告。</w:t>
            </w:r>
          </w:p>
          <w:p w:rsidR="00AF23F7" w:rsidRPr="00B9794E" w:rsidRDefault="00AF23F7" w:rsidP="00AF23F7">
            <w:pPr>
              <w:spacing w:line="260" w:lineRule="exact"/>
              <w:jc w:val="left"/>
              <w:rPr>
                <w:rFonts w:ascii="標楷體" w:eastAsia="標楷體" w:hAnsi="標楷體"/>
                <w:snapToGrid w:val="0"/>
              </w:rPr>
            </w:pPr>
            <w:r w:rsidRPr="00B9794E">
              <w:rPr>
                <w:rFonts w:ascii="標楷體" w:eastAsia="標楷體" w:hAnsi="標楷體" w:hint="eastAsia"/>
                <w:color w:val="auto"/>
              </w:rPr>
              <w:t>8. 各組報告完畢後，可引導學生計算今日報告的所有場所，以省電方案進行每日總共可以節約多少電（費），總結節電或節約能源應時</w:t>
            </w:r>
            <w:proofErr w:type="gramStart"/>
            <w:r w:rsidRPr="00B9794E">
              <w:rPr>
                <w:rFonts w:ascii="標楷體" w:eastAsia="標楷體" w:hAnsi="標楷體" w:hint="eastAsia"/>
                <w:color w:val="auto"/>
              </w:rPr>
              <w:t>時</w:t>
            </w:r>
            <w:proofErr w:type="gramEnd"/>
            <w:r w:rsidRPr="00B9794E">
              <w:rPr>
                <w:rFonts w:ascii="標楷體" w:eastAsia="標楷體" w:hAnsi="標楷體" w:hint="eastAsia"/>
                <w:color w:val="auto"/>
              </w:rPr>
              <w:t>注意、積少成多。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spacing w:line="260" w:lineRule="exact"/>
              <w:jc w:val="center"/>
              <w:rPr>
                <w:rFonts w:ascii="標楷體" w:eastAsia="標楷體" w:hAnsi="標楷體"/>
              </w:rPr>
            </w:pPr>
            <w:r w:rsidRPr="00B9794E">
              <w:rPr>
                <w:rFonts w:ascii="標楷體" w:eastAsia="標楷體" w:hAnsi="標楷體" w:hint="eastAsia"/>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1.電費單。</w:t>
            </w:r>
          </w:p>
          <w:p w:rsidR="00AF23F7" w:rsidRPr="00B9794E" w:rsidRDefault="00AF23F7" w:rsidP="00AF23F7">
            <w:pPr>
              <w:spacing w:line="260" w:lineRule="exact"/>
              <w:jc w:val="left"/>
              <w:rPr>
                <w:rFonts w:ascii="標楷體" w:eastAsia="標楷體" w:hAnsi="標楷體"/>
                <w:snapToGrid w:val="0"/>
              </w:rPr>
            </w:pPr>
            <w:r w:rsidRPr="00B9794E">
              <w:rPr>
                <w:rFonts w:ascii="標楷體" w:eastAsia="標楷體" w:hAnsi="標楷體" w:cs="標楷體" w:hint="eastAsia"/>
              </w:rPr>
              <w:t>2.電器外盒包裝（含規格標籤）。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B9794E" w:rsidRDefault="00AF23F7" w:rsidP="00AF23F7">
            <w:pPr>
              <w:ind w:firstLine="0"/>
              <w:jc w:val="left"/>
              <w:rPr>
                <w:rFonts w:ascii="標楷體" w:eastAsia="標楷體" w:hAnsi="標楷體" w:cs="標楷體"/>
              </w:rPr>
            </w:pPr>
            <w:r w:rsidRPr="00B9794E">
              <w:rPr>
                <w:rFonts w:ascii="標楷體" w:eastAsia="標楷體" w:hAnsi="標楷體" w:cs="標楷體" w:hint="eastAsia"/>
              </w:rPr>
              <w:t>1.口頭評量</w:t>
            </w:r>
          </w:p>
          <w:p w:rsidR="00AF23F7" w:rsidRDefault="00AF23F7" w:rsidP="00AF23F7">
            <w:pPr>
              <w:spacing w:line="260" w:lineRule="exact"/>
              <w:jc w:val="left"/>
              <w:rPr>
                <w:rFonts w:ascii="標楷體" w:eastAsia="標楷體" w:hAnsi="標楷體" w:cs="標楷體"/>
              </w:rPr>
            </w:pPr>
            <w:r w:rsidRPr="00B9794E">
              <w:rPr>
                <w:rFonts w:ascii="標楷體" w:eastAsia="標楷體" w:hAnsi="標楷體" w:cs="標楷體" w:hint="eastAsia"/>
              </w:rPr>
              <w:t>2.小組報告</w:t>
            </w:r>
          </w:p>
          <w:p w:rsidR="00AF23F7" w:rsidRPr="003222C8" w:rsidRDefault="00852BA6" w:rsidP="00852BA6">
            <w:pPr>
              <w:spacing w:line="0" w:lineRule="atLeast"/>
              <w:jc w:val="left"/>
              <w:rPr>
                <w:rFonts w:ascii="標楷體" w:eastAsia="標楷體" w:hAnsi="標楷體" w:cstheme="minorBidi"/>
              </w:rPr>
            </w:pPr>
            <w:r>
              <w:rPr>
                <w:rFonts w:ascii="標楷體" w:eastAsia="標楷體" w:hAnsi="標楷體" w:cstheme="minorBidi" w:hint="eastAsia"/>
              </w:rPr>
              <w:t>3.</w:t>
            </w:r>
            <w:r w:rsidR="00AF23F7" w:rsidRPr="003222C8">
              <w:rPr>
                <w:rFonts w:ascii="標楷體" w:eastAsia="標楷體" w:hAnsi="標楷體" w:cstheme="minorBidi"/>
              </w:rPr>
              <w:t>討論</w:t>
            </w:r>
          </w:p>
          <w:p w:rsidR="00AF23F7" w:rsidRPr="00B9794E" w:rsidRDefault="00852BA6" w:rsidP="00AF23F7">
            <w:pPr>
              <w:spacing w:line="260" w:lineRule="exact"/>
              <w:jc w:val="left"/>
              <w:rPr>
                <w:rFonts w:ascii="標楷體" w:eastAsia="標楷體" w:hAnsi="標楷體"/>
                <w:snapToGrid w:val="0"/>
              </w:rPr>
            </w:pPr>
            <w:r>
              <w:rPr>
                <w:rFonts w:ascii="標楷體" w:eastAsia="標楷體" w:hAnsi="標楷體" w:cstheme="minorBidi" w:hint="eastAsia"/>
              </w:rPr>
              <w:t>4.</w:t>
            </w:r>
            <w:r w:rsidR="00AF23F7" w:rsidRPr="003222C8">
              <w:rPr>
                <w:rFonts w:ascii="標楷體" w:eastAsia="標楷體" w:hAnsi="標楷體" w:cstheme="minorBidi"/>
              </w:rPr>
              <w:t>活動進行</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5B2976" w:rsidRDefault="00AF23F7" w:rsidP="00AF23F7">
            <w:pPr>
              <w:spacing w:line="0" w:lineRule="atLeast"/>
              <w:rPr>
                <w:rFonts w:ascii="標楷體" w:eastAsia="標楷體" w:hAnsi="標楷體"/>
                <w:color w:val="auto"/>
                <w:szCs w:val="24"/>
              </w:rPr>
            </w:pPr>
            <w:r w:rsidRPr="005B2976">
              <w:rPr>
                <w:rFonts w:ascii="標楷體" w:eastAsia="標楷體" w:hAnsi="標楷體"/>
                <w:color w:val="auto"/>
                <w:szCs w:val="24"/>
              </w:rPr>
              <w:t>【</w:t>
            </w:r>
            <w:r w:rsidRPr="005B2976">
              <w:rPr>
                <w:rFonts w:ascii="標楷體" w:eastAsia="標楷體" w:hAnsi="標楷體" w:hint="eastAsia"/>
                <w:b/>
                <w:color w:val="auto"/>
              </w:rPr>
              <w:t>性別平等教育</w:t>
            </w:r>
            <w:r w:rsidRPr="005B2976">
              <w:rPr>
                <w:rFonts w:ascii="標楷體" w:eastAsia="標楷體" w:hAnsi="標楷體"/>
                <w:color w:val="auto"/>
                <w:szCs w:val="24"/>
              </w:rPr>
              <w:t>】</w:t>
            </w:r>
          </w:p>
          <w:p w:rsidR="00AF23F7" w:rsidRPr="005B2976" w:rsidRDefault="00AF23F7" w:rsidP="00AF23F7">
            <w:pPr>
              <w:rPr>
                <w:rFonts w:ascii="標楷體" w:eastAsia="標楷體" w:hAnsi="標楷體"/>
                <w:color w:val="auto"/>
              </w:rPr>
            </w:pPr>
            <w:r w:rsidRPr="005B2976">
              <w:rPr>
                <w:rFonts w:ascii="標楷體" w:eastAsia="標楷體" w:hAnsi="標楷體" w:hint="eastAsia"/>
                <w:color w:val="auto"/>
              </w:rPr>
              <w:t>性J8 解讀科技產品的性別意涵。</w:t>
            </w:r>
          </w:p>
          <w:p w:rsidR="00AF23F7" w:rsidRPr="00B36ADC" w:rsidRDefault="00AF23F7" w:rsidP="00AF23F7">
            <w:pPr>
              <w:spacing w:line="260" w:lineRule="exact"/>
              <w:jc w:val="left"/>
            </w:pPr>
          </w:p>
        </w:tc>
        <w:tc>
          <w:tcPr>
            <w:tcW w:w="1701" w:type="dxa"/>
            <w:tcBorders>
              <w:top w:val="single" w:sz="8" w:space="0" w:color="000000"/>
              <w:bottom w:val="single" w:sz="8" w:space="0" w:color="000000"/>
              <w:right w:val="single" w:sz="8" w:space="0" w:color="000000"/>
            </w:tcBorders>
          </w:tcPr>
          <w:p w:rsidR="00AF23F7" w:rsidRPr="001471DC" w:rsidRDefault="00AF23F7" w:rsidP="00AF23F7">
            <w:pPr>
              <w:jc w:val="left"/>
              <w:rPr>
                <w:rFonts w:ascii="標楷體" w:eastAsia="標楷體" w:hAnsi="標楷體"/>
                <w:color w:val="auto"/>
              </w:rPr>
            </w:pPr>
          </w:p>
        </w:tc>
      </w:tr>
      <w:tr w:rsidR="00AF23F7" w:rsidRPr="004C7166" w:rsidTr="00AF23F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F23F7" w:rsidRPr="004C7166" w:rsidRDefault="00AF23F7" w:rsidP="00AF23F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6/9-6/15</w:t>
            </w:r>
          </w:p>
        </w:tc>
        <w:tc>
          <w:tcPr>
            <w:tcW w:w="1275" w:type="dxa"/>
            <w:tcBorders>
              <w:top w:val="single" w:sz="8" w:space="0" w:color="000000"/>
              <w:left w:val="single" w:sz="8" w:space="0" w:color="000000"/>
              <w:bottom w:val="single" w:sz="8" w:space="0" w:color="000000"/>
              <w:right w:val="single" w:sz="8" w:space="0" w:color="000000"/>
            </w:tcBorders>
          </w:tcPr>
          <w:p w:rsidR="00AF23F7" w:rsidRPr="009D6783" w:rsidRDefault="00AF23F7" w:rsidP="00AF23F7">
            <w:pPr>
              <w:spacing w:line="0" w:lineRule="atLeast"/>
              <w:jc w:val="left"/>
              <w:rPr>
                <w:rFonts w:eastAsia="標楷體"/>
              </w:rPr>
            </w:pPr>
            <w:r w:rsidRPr="009D6783">
              <w:rPr>
                <w:rFonts w:eastAsia="標楷體"/>
              </w:rPr>
              <w:t>Na-Ⅳ-6</w:t>
            </w:r>
            <w:r w:rsidRPr="009D6783">
              <w:rPr>
                <w:rFonts w:eastAsia="標楷體"/>
              </w:rPr>
              <w:t>人類社會的發展必須建立在保護地球自然環境的基礎上。</w:t>
            </w:r>
            <w:r w:rsidRPr="009D6783">
              <w:rPr>
                <w:rFonts w:eastAsia="標楷體"/>
              </w:rPr>
              <w:br/>
              <w:t>Nb-Ⅳ-1</w:t>
            </w:r>
            <w:r w:rsidRPr="009D6783">
              <w:rPr>
                <w:rFonts w:eastAsia="標楷體"/>
              </w:rPr>
              <w:t>全球暖化對生物的影響。</w:t>
            </w:r>
            <w:r w:rsidRPr="009D6783">
              <w:rPr>
                <w:rFonts w:eastAsia="標楷體"/>
              </w:rPr>
              <w:br/>
              <w:t>Nb-Ⅳ-2</w:t>
            </w:r>
            <w:r w:rsidRPr="009D6783">
              <w:rPr>
                <w:rFonts w:eastAsia="標楷體"/>
              </w:rPr>
              <w:t>氣候變遷產生的衝擊有海平面上升、全球暖化、異常降水等現象。</w:t>
            </w:r>
            <w:r w:rsidRPr="009D6783">
              <w:rPr>
                <w:rFonts w:eastAsia="標楷體"/>
              </w:rPr>
              <w:br/>
            </w:r>
            <w:r w:rsidRPr="009D6783">
              <w:rPr>
                <w:rFonts w:eastAsia="標楷體"/>
              </w:rPr>
              <w:lastRenderedPageBreak/>
              <w:t>Nb-Ⅳ-3</w:t>
            </w:r>
            <w:r w:rsidRPr="009D6783">
              <w:rPr>
                <w:rFonts w:eastAsia="標楷體"/>
              </w:rPr>
              <w:t>因應氣候變遷的方法有減緩與調適。</w:t>
            </w:r>
            <w:r w:rsidRPr="009D6783">
              <w:rPr>
                <w:rFonts w:eastAsia="標楷體"/>
              </w:rPr>
              <w:br/>
              <w:t xml:space="preserve">INg-IV-2 </w:t>
            </w:r>
            <w:r w:rsidRPr="009D6783">
              <w:rPr>
                <w:rFonts w:eastAsia="標楷體"/>
              </w:rPr>
              <w:t>大氣組成中的變動氣體有些是溫室氣體。</w:t>
            </w:r>
            <w:r w:rsidRPr="009D6783">
              <w:rPr>
                <w:rFonts w:eastAsia="標楷體"/>
              </w:rPr>
              <w:br/>
              <w:t>Ing-IV-3</w:t>
            </w:r>
            <w:r w:rsidRPr="009D6783">
              <w:rPr>
                <w:rFonts w:eastAsia="標楷體"/>
              </w:rPr>
              <w:t>不同物質受熱後，其溫度的變化可能不同。</w:t>
            </w:r>
            <w:r w:rsidRPr="009D6783">
              <w:rPr>
                <w:rFonts w:eastAsia="標楷體"/>
              </w:rPr>
              <w:br/>
              <w:t xml:space="preserve">INg-IV-5 </w:t>
            </w:r>
            <w:r w:rsidRPr="009D6783">
              <w:rPr>
                <w:rFonts w:eastAsia="標楷體"/>
              </w:rPr>
              <w:t>生物活動會改變環境，環境改變之後也會影響生物活動。</w:t>
            </w:r>
            <w:r w:rsidRPr="009D6783">
              <w:rPr>
                <w:rFonts w:eastAsia="標楷體"/>
              </w:rPr>
              <w:br/>
              <w:t>INg-IV-7</w:t>
            </w:r>
            <w:r w:rsidRPr="009D6783">
              <w:rPr>
                <w:rFonts w:eastAsia="標楷體"/>
              </w:rPr>
              <w:t>溫室氣體與全球暖化的關係。</w:t>
            </w:r>
            <w:r w:rsidRPr="009D6783">
              <w:rPr>
                <w:rFonts w:eastAsia="標楷體"/>
              </w:rPr>
              <w:br/>
              <w:t>INg-IV-8</w:t>
            </w:r>
            <w:r w:rsidRPr="009D6783">
              <w:rPr>
                <w:rFonts w:eastAsia="標楷體"/>
              </w:rPr>
              <w:t>氣候變遷產生的衝擊是全球性的。</w:t>
            </w:r>
            <w:r w:rsidRPr="009D6783">
              <w:rPr>
                <w:rFonts w:eastAsia="標楷體"/>
              </w:rPr>
              <w:br/>
              <w:t>INg-IV-9</w:t>
            </w:r>
            <w:r w:rsidRPr="009D6783">
              <w:rPr>
                <w:rFonts w:eastAsia="標楷體"/>
              </w:rPr>
              <w:t>因</w:t>
            </w:r>
            <w:r w:rsidRPr="009D6783">
              <w:rPr>
                <w:rFonts w:eastAsia="標楷體"/>
              </w:rPr>
              <w:lastRenderedPageBreak/>
              <w:t>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F23F7" w:rsidRPr="009D6783" w:rsidRDefault="00AF23F7" w:rsidP="00AF23F7">
            <w:pPr>
              <w:spacing w:line="0" w:lineRule="atLeast"/>
              <w:jc w:val="left"/>
              <w:rPr>
                <w:rFonts w:eastAsia="標楷體"/>
              </w:rPr>
            </w:pPr>
            <w:r w:rsidRPr="009D6783">
              <w:rPr>
                <w:rFonts w:eastAsia="標楷體"/>
              </w:rPr>
              <w:lastRenderedPageBreak/>
              <w:t>po-Ⅳ-1</w:t>
            </w:r>
            <w:r w:rsidRPr="009D6783">
              <w:rPr>
                <w:rFonts w:eastAsia="標楷體"/>
              </w:rPr>
              <w:t>能從學習活動、日常經驗及科技運用、自然環境、書刊及網路媒體中，進行各種有計畫的觀察，進而能察覺問題。</w:t>
            </w:r>
            <w:r w:rsidRPr="009D6783">
              <w:rPr>
                <w:rFonts w:eastAsia="標楷體"/>
              </w:rPr>
              <w:br/>
              <w:t>po-Ⅳ-2</w:t>
            </w:r>
            <w:r w:rsidRPr="009D6783">
              <w:rPr>
                <w:rFonts w:eastAsia="標楷體"/>
              </w:rPr>
              <w:t>能辨別適合科學探究或適合以科學方式尋求解決的問題（或假說），並能依據觀察、蒐集</w:t>
            </w:r>
            <w:r w:rsidRPr="009D6783">
              <w:rPr>
                <w:rFonts w:eastAsia="標楷體"/>
              </w:rPr>
              <w:lastRenderedPageBreak/>
              <w:t>資料、閱讀、思考、討論等，提出適宜探究之問題。</w:t>
            </w:r>
            <w:r w:rsidRPr="009D6783">
              <w:rPr>
                <w:rFonts w:eastAsia="標楷體"/>
              </w:rPr>
              <w:t xml:space="preserve"> </w:t>
            </w:r>
            <w:r w:rsidRPr="009D6783">
              <w:rPr>
                <w:rFonts w:eastAsia="標楷體"/>
              </w:rPr>
              <w:br/>
              <w:t>ai-Ⅳ-2</w:t>
            </w:r>
            <w:r w:rsidRPr="009D6783">
              <w:rPr>
                <w:rFonts w:eastAsia="標楷體"/>
              </w:rPr>
              <w:t>透過與同儕的討論，分享科學發現的樂趣。</w:t>
            </w:r>
            <w:r w:rsidRPr="009D6783">
              <w:rPr>
                <w:rFonts w:eastAsia="標楷體"/>
              </w:rPr>
              <w:br/>
              <w:t>ai -Ⅳ-3</w:t>
            </w:r>
            <w:r w:rsidRPr="009D6783">
              <w:rPr>
                <w:rFonts w:eastAsia="標楷體"/>
              </w:rPr>
              <w:t>透過所學到的科學知識和科學探索的各種方法，解釋自然現象發生的原因，建立科學學習的自信心。</w:t>
            </w:r>
            <w:r w:rsidRPr="009D6783">
              <w:rPr>
                <w:rFonts w:eastAsia="標楷體"/>
              </w:rPr>
              <w:br/>
              <w:t>ah-Ⅳ-1</w:t>
            </w:r>
            <w:r w:rsidRPr="009D6783">
              <w:rPr>
                <w:rFonts w:eastAsia="標楷體"/>
              </w:rPr>
              <w:t>對於有關科學發現的報導，甚至權威的解釋</w:t>
            </w:r>
            <w:proofErr w:type="gramStart"/>
            <w:r w:rsidRPr="009D6783">
              <w:rPr>
                <w:rFonts w:eastAsia="標楷體"/>
              </w:rPr>
              <w:t>（</w:t>
            </w:r>
            <w:proofErr w:type="gramEnd"/>
            <w:r w:rsidRPr="009D6783">
              <w:rPr>
                <w:rFonts w:eastAsia="標楷體"/>
              </w:rPr>
              <w:t>例如：報章雜誌的報導或書本上的解釋</w:t>
            </w:r>
            <w:proofErr w:type="gramStart"/>
            <w:r w:rsidRPr="009D6783">
              <w:rPr>
                <w:rFonts w:eastAsia="標楷體"/>
              </w:rPr>
              <w:t>）</w:t>
            </w:r>
            <w:proofErr w:type="gramEnd"/>
            <w:r w:rsidRPr="009D6783">
              <w:rPr>
                <w:rFonts w:eastAsia="標楷體"/>
              </w:rPr>
              <w:t>，能抱持懷疑的態度，評估其推論的證據是否充分且可信賴。</w:t>
            </w:r>
            <w:r w:rsidRPr="009D6783">
              <w:rPr>
                <w:rFonts w:eastAsia="標楷體"/>
              </w:rPr>
              <w:br/>
              <w:t>an-Ⅳ-1</w:t>
            </w:r>
            <w:r w:rsidRPr="009D6783">
              <w:rPr>
                <w:rFonts w:eastAsia="標楷體"/>
              </w:rPr>
              <w:t>察覺到</w:t>
            </w:r>
            <w:r w:rsidRPr="009D6783">
              <w:rPr>
                <w:rFonts w:eastAsia="標楷體"/>
              </w:rPr>
              <w:lastRenderedPageBreak/>
              <w:t>科學的觀察、測量和方法是否具有正當性是受到社會共同建構的標準所規範。</w:t>
            </w:r>
            <w:r w:rsidRPr="009D6783">
              <w:rPr>
                <w:rFonts w:eastAsia="標楷體"/>
              </w:rPr>
              <w:br/>
              <w:t xml:space="preserve">an -Ⅳ-2 </w:t>
            </w:r>
            <w:r w:rsidRPr="009D6783">
              <w:rPr>
                <w:rFonts w:eastAsia="標楷體"/>
              </w:rPr>
              <w:t>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Default="00AF23F7" w:rsidP="00AF23F7">
            <w:pPr>
              <w:spacing w:line="260" w:lineRule="exact"/>
              <w:jc w:val="left"/>
              <w:rPr>
                <w:rFonts w:ascii="標楷體" w:eastAsia="標楷體" w:hAnsi="標楷體" w:cstheme="minorBidi"/>
              </w:rPr>
            </w:pPr>
            <w:r>
              <w:rPr>
                <w:rFonts w:ascii="標楷體" w:eastAsia="標楷體" w:hAnsi="標楷體" w:cstheme="minorBidi"/>
              </w:rPr>
              <w:lastRenderedPageBreak/>
              <w:t>影片欣賞</w:t>
            </w:r>
          </w:p>
          <w:p w:rsidR="00AF23F7" w:rsidRDefault="00AF23F7" w:rsidP="00AF23F7">
            <w:pPr>
              <w:spacing w:line="260" w:lineRule="exact"/>
              <w:jc w:val="left"/>
              <w:rPr>
                <w:rFonts w:ascii="標楷體" w:eastAsia="標楷體" w:hAnsi="標楷體" w:cstheme="minorBidi"/>
              </w:rPr>
            </w:pPr>
            <w:r w:rsidRPr="009D6783">
              <w:rPr>
                <w:rFonts w:ascii="標楷體" w:eastAsia="標楷體" w:hAnsi="標楷體" w:cstheme="minorBidi" w:hint="eastAsia"/>
              </w:rPr>
              <w:t>不願面對的真相影片欣賞</w:t>
            </w:r>
          </w:p>
          <w:p w:rsidR="00AF23F7" w:rsidRDefault="00AF23F7" w:rsidP="00AF23F7">
            <w:pPr>
              <w:spacing w:line="0" w:lineRule="atLeast"/>
              <w:jc w:val="left"/>
              <w:rPr>
                <w:rFonts w:eastAsia="標楷體" w:hAnsi="標楷體"/>
              </w:rPr>
            </w:pPr>
            <w:r w:rsidRPr="009D6783">
              <w:rPr>
                <w:rFonts w:eastAsia="標楷體" w:hAnsi="標楷體"/>
              </w:rPr>
              <w:t>不願面對的真相</w:t>
            </w:r>
          </w:p>
          <w:p w:rsidR="00AF23F7" w:rsidRPr="00AF23F7" w:rsidRDefault="00AF23F7" w:rsidP="00AF23F7">
            <w:pPr>
              <w:spacing w:line="0" w:lineRule="atLeast"/>
              <w:jc w:val="left"/>
              <w:rPr>
                <w:rFonts w:eastAsia="標楷體"/>
              </w:rPr>
            </w:pPr>
            <w:r w:rsidRPr="00AF23F7">
              <w:rPr>
                <w:rFonts w:ascii="標楷體" w:eastAsia="標楷體" w:hAnsi="標楷體" w:hint="eastAsia"/>
              </w:rPr>
              <w:t>±2度C影片欣賞</w:t>
            </w:r>
          </w:p>
          <w:p w:rsidR="00AF23F7" w:rsidRPr="00AF23F7" w:rsidRDefault="00AF23F7" w:rsidP="00AF23F7">
            <w:pPr>
              <w:spacing w:line="0" w:lineRule="atLeast"/>
              <w:jc w:val="left"/>
              <w:rPr>
                <w:rFonts w:eastAsia="標楷體"/>
              </w:rPr>
            </w:pPr>
            <w:r w:rsidRPr="00AF23F7">
              <w:rPr>
                <w:rFonts w:eastAsia="標楷體"/>
              </w:rPr>
              <w:t>±2</w:t>
            </w:r>
            <w:r w:rsidRPr="00AF23F7">
              <w:rPr>
                <w:rFonts w:eastAsia="標楷體" w:hAnsi="標楷體"/>
              </w:rPr>
              <w:t>度</w:t>
            </w:r>
            <w:r w:rsidRPr="00AF23F7">
              <w:rPr>
                <w:rFonts w:eastAsia="標楷體"/>
              </w:rPr>
              <w:t>C</w:t>
            </w:r>
          </w:p>
          <w:p w:rsidR="00AF23F7" w:rsidRPr="00AF23F7" w:rsidRDefault="00AF23F7" w:rsidP="00AF23F7">
            <w:pPr>
              <w:spacing w:line="0" w:lineRule="atLeast"/>
              <w:jc w:val="left"/>
              <w:rPr>
                <w:rFonts w:eastAsia="標楷體"/>
              </w:rPr>
            </w:pPr>
          </w:p>
          <w:p w:rsidR="00AF23F7" w:rsidRDefault="00AF23F7" w:rsidP="00AF23F7">
            <w:pPr>
              <w:spacing w:line="0" w:lineRule="atLeast"/>
              <w:jc w:val="left"/>
              <w:rPr>
                <w:rFonts w:eastAsia="標楷體"/>
              </w:rPr>
            </w:pPr>
            <w:r w:rsidRPr="009D6783">
              <w:rPr>
                <w:rFonts w:eastAsia="標楷體"/>
              </w:rPr>
              <w:t>1.</w:t>
            </w:r>
            <w:r w:rsidRPr="009D6783">
              <w:rPr>
                <w:rFonts w:eastAsia="標楷體" w:hAnsi="標楷體"/>
              </w:rPr>
              <w:t>播放電影《不願面對的真相》片段，引起學習動機。</w:t>
            </w:r>
            <w:r w:rsidRPr="00AF23F7">
              <w:rPr>
                <w:rFonts w:eastAsia="標楷體" w:hAnsi="標楷體"/>
              </w:rPr>
              <w:t>播放電影《</w:t>
            </w:r>
            <w:r w:rsidRPr="00AF23F7">
              <w:rPr>
                <w:rFonts w:eastAsia="標楷體"/>
              </w:rPr>
              <w:t>±2</w:t>
            </w:r>
            <w:r w:rsidRPr="00AF23F7">
              <w:rPr>
                <w:rFonts w:eastAsia="標楷體" w:hAnsi="標楷體"/>
              </w:rPr>
              <w:t>度</w:t>
            </w:r>
            <w:r w:rsidRPr="00AF23F7">
              <w:rPr>
                <w:rFonts w:eastAsia="標楷體"/>
              </w:rPr>
              <w:t>C</w:t>
            </w:r>
            <w:r w:rsidRPr="00AF23F7">
              <w:rPr>
                <w:rFonts w:eastAsia="標楷體" w:hAnsi="標楷體"/>
              </w:rPr>
              <w:t>》片段，引起學習動機。</w:t>
            </w:r>
          </w:p>
          <w:p w:rsidR="00AF23F7" w:rsidRPr="00AF23F7" w:rsidRDefault="00AF23F7" w:rsidP="00AF23F7">
            <w:pPr>
              <w:spacing w:line="0" w:lineRule="atLeast"/>
              <w:jc w:val="left"/>
              <w:rPr>
                <w:rFonts w:eastAsia="標楷體"/>
              </w:rPr>
            </w:pPr>
            <w:r w:rsidRPr="009D6783">
              <w:rPr>
                <w:rFonts w:eastAsia="標楷體"/>
              </w:rPr>
              <w:t>2.</w:t>
            </w:r>
            <w:r w:rsidRPr="009D6783">
              <w:rPr>
                <w:rFonts w:eastAsia="標楷體" w:hAnsi="標楷體"/>
              </w:rPr>
              <w:t>瞭解人類的行為對地球環境的影響。</w:t>
            </w:r>
            <w:r w:rsidRPr="009D6783">
              <w:rPr>
                <w:rFonts w:eastAsia="標楷體"/>
              </w:rPr>
              <w:br/>
              <w:t>3.</w:t>
            </w:r>
            <w:r w:rsidRPr="009D6783">
              <w:rPr>
                <w:rFonts w:eastAsia="標楷體" w:hAnsi="標楷體"/>
              </w:rPr>
              <w:t>藉著影片瞭解環境對人類的反擊。</w:t>
            </w:r>
            <w:r w:rsidRPr="009D6783">
              <w:rPr>
                <w:rFonts w:eastAsia="標楷體"/>
              </w:rPr>
              <w:br/>
              <w:t>4.</w:t>
            </w:r>
            <w:r w:rsidRPr="009D6783">
              <w:rPr>
                <w:rFonts w:eastAsia="標楷體" w:hAnsi="標楷體"/>
              </w:rPr>
              <w:t>培養反思己身的態度。</w:t>
            </w:r>
            <w:r w:rsidRPr="009D6783">
              <w:rPr>
                <w:rFonts w:eastAsia="標楷體"/>
              </w:rPr>
              <w:br/>
              <w:t>5.</w:t>
            </w:r>
            <w:r w:rsidRPr="009D6783">
              <w:rPr>
                <w:rFonts w:eastAsia="標楷體" w:hAnsi="標楷體"/>
              </w:rPr>
              <w:t>培養熱愛事物、環境的人生態</w:t>
            </w:r>
            <w:r w:rsidRPr="009D6783">
              <w:rPr>
                <w:rFonts w:eastAsia="標楷體" w:hAnsi="標楷體"/>
              </w:rPr>
              <w:lastRenderedPageBreak/>
              <w:t>度。</w:t>
            </w:r>
            <w:r w:rsidRPr="009D6783">
              <w:rPr>
                <w:rFonts w:eastAsia="標楷體"/>
              </w:rPr>
              <w:br/>
              <w:t>6..</w:t>
            </w:r>
            <w:r w:rsidRPr="009D6783">
              <w:rPr>
                <w:rFonts w:eastAsia="標楷體" w:hAnsi="標楷體"/>
              </w:rPr>
              <w:t>宣導愛護地球人人有責的觀念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F75AB6" w:rsidRDefault="00AF23F7" w:rsidP="00AF23F7">
            <w:pPr>
              <w:spacing w:line="260" w:lineRule="exact"/>
              <w:jc w:val="left"/>
              <w:rPr>
                <w:rFonts w:ascii="標楷體" w:eastAsia="標楷體" w:hAnsi="標楷體"/>
              </w:rPr>
            </w:pPr>
            <w:r w:rsidRPr="00F75AB6">
              <w:rPr>
                <w:rFonts w:ascii="標楷體" w:eastAsia="標楷體" w:hAnsi="標楷體" w:cs="標楷體" w:hint="eastAsia"/>
                <w:color w:val="auto"/>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Default="00AF23F7" w:rsidP="00AF23F7">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AF23F7" w:rsidRDefault="00AF23F7" w:rsidP="00AF23F7">
            <w:pPr>
              <w:spacing w:line="0" w:lineRule="atLeast"/>
              <w:jc w:val="left"/>
              <w:rPr>
                <w:rFonts w:ascii="標楷體" w:eastAsia="標楷體" w:hAnsi="標楷體" w:cstheme="minorBidi"/>
              </w:rPr>
            </w:pPr>
          </w:p>
          <w:p w:rsidR="00AF23F7" w:rsidRPr="009D6783" w:rsidRDefault="00AF23F7" w:rsidP="00AF23F7">
            <w:pPr>
              <w:spacing w:line="0" w:lineRule="atLeast"/>
              <w:rPr>
                <w:rFonts w:eastAsia="標楷體"/>
              </w:rPr>
            </w:pPr>
            <w:r w:rsidRPr="009D6783">
              <w:rPr>
                <w:rFonts w:eastAsia="標楷體"/>
              </w:rPr>
              <w:t>1.</w:t>
            </w:r>
            <w:r w:rsidRPr="009D6783">
              <w:rPr>
                <w:rFonts w:eastAsia="標楷體" w:hAnsi="標楷體"/>
              </w:rPr>
              <w:t>能知道全球暖化的原因。</w:t>
            </w:r>
          </w:p>
          <w:p w:rsidR="00AF23F7" w:rsidRPr="009D6783" w:rsidRDefault="00AF23F7" w:rsidP="00AF23F7">
            <w:pPr>
              <w:spacing w:line="0" w:lineRule="atLeast"/>
              <w:rPr>
                <w:rFonts w:eastAsia="標楷體"/>
              </w:rPr>
            </w:pPr>
            <w:r w:rsidRPr="009D6783">
              <w:rPr>
                <w:rFonts w:eastAsia="標楷體"/>
              </w:rPr>
              <w:t>2.</w:t>
            </w:r>
            <w:r w:rsidRPr="009D6783">
              <w:rPr>
                <w:rFonts w:eastAsia="標楷體" w:hAnsi="標楷體"/>
              </w:rPr>
              <w:t>能了解全球暖化的影響。</w:t>
            </w:r>
          </w:p>
          <w:p w:rsidR="00AF23F7" w:rsidRPr="003222C8" w:rsidRDefault="00AF23F7" w:rsidP="00AF23F7">
            <w:pPr>
              <w:spacing w:line="0" w:lineRule="atLeast"/>
              <w:jc w:val="left"/>
              <w:rPr>
                <w:rFonts w:ascii="標楷體" w:eastAsia="標楷體" w:hAnsi="標楷體" w:cstheme="minorBidi"/>
              </w:rPr>
            </w:pPr>
            <w:r w:rsidRPr="009D6783">
              <w:rPr>
                <w:rFonts w:eastAsia="標楷體"/>
              </w:rPr>
              <w:t>3.</w:t>
            </w:r>
            <w:r w:rsidRPr="009D6783">
              <w:rPr>
                <w:rFonts w:eastAsia="標楷體" w:hAnsi="標楷體"/>
              </w:rPr>
              <w:t>知道全球暖化的防治與改善。</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3222C8" w:rsidRDefault="00AF23F7" w:rsidP="00AF23F7">
            <w:pPr>
              <w:spacing w:line="0" w:lineRule="atLeast"/>
              <w:jc w:val="left"/>
              <w:rPr>
                <w:rFonts w:ascii="標楷體" w:eastAsia="標楷體" w:hAnsi="標楷體" w:cstheme="minorBidi"/>
              </w:rPr>
            </w:pPr>
            <w:r w:rsidRPr="003222C8">
              <w:rPr>
                <w:rFonts w:ascii="標楷體" w:eastAsia="標楷體" w:hAnsi="標楷體" w:cstheme="minorBidi"/>
              </w:rPr>
              <w:t>討論</w:t>
            </w:r>
          </w:p>
          <w:p w:rsidR="00AF23F7" w:rsidRPr="003222C8" w:rsidRDefault="00AF23F7" w:rsidP="00AF23F7">
            <w:pPr>
              <w:spacing w:line="0" w:lineRule="atLeast"/>
              <w:jc w:val="left"/>
              <w:rPr>
                <w:rFonts w:ascii="標楷體" w:eastAsia="標楷體" w:hAnsi="標楷體" w:cstheme="minorBidi"/>
              </w:rPr>
            </w:pPr>
            <w:r w:rsidRPr="003222C8">
              <w:rPr>
                <w:rFonts w:ascii="標楷體" w:eastAsia="標楷體" w:hAnsi="標楷體" w:cstheme="minorBidi"/>
              </w:rPr>
              <w:t>口語評量</w:t>
            </w:r>
          </w:p>
          <w:p w:rsidR="00AF23F7" w:rsidRPr="003222C8" w:rsidRDefault="00AF23F7" w:rsidP="00AF23F7">
            <w:pPr>
              <w:spacing w:line="0" w:lineRule="atLeast"/>
              <w:jc w:val="left"/>
              <w:rPr>
                <w:rFonts w:ascii="標楷體" w:eastAsia="標楷體" w:hAnsi="標楷體" w:cstheme="minorBidi"/>
              </w:rPr>
            </w:pPr>
            <w:r w:rsidRPr="003222C8">
              <w:rPr>
                <w:rFonts w:ascii="標楷體" w:eastAsia="標楷體" w:hAnsi="標楷體" w:cstheme="minorBidi"/>
              </w:rPr>
              <w:t>活動進行</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F23F7" w:rsidRPr="009D6783" w:rsidRDefault="00AF23F7" w:rsidP="00AF23F7">
            <w:pPr>
              <w:spacing w:line="0" w:lineRule="atLeast"/>
              <w:jc w:val="left"/>
              <w:rPr>
                <w:rFonts w:eastAsia="標楷體"/>
              </w:rPr>
            </w:pPr>
            <w:r w:rsidRPr="009D6783">
              <w:rPr>
                <w:rFonts w:eastAsia="標楷體"/>
              </w:rPr>
              <w:t>【性別平等教育】</w:t>
            </w:r>
          </w:p>
          <w:p w:rsidR="00AF23F7" w:rsidRPr="009D6783" w:rsidRDefault="00AF23F7" w:rsidP="00AF23F7">
            <w:pPr>
              <w:spacing w:line="0" w:lineRule="atLeast"/>
              <w:jc w:val="left"/>
              <w:rPr>
                <w:rFonts w:eastAsia="標楷體"/>
              </w:rPr>
            </w:pPr>
            <w:r w:rsidRPr="009D6783">
              <w:rPr>
                <w:rFonts w:eastAsia="標楷體"/>
              </w:rPr>
              <w:t>性</w:t>
            </w:r>
            <w:r w:rsidRPr="009D6783">
              <w:rPr>
                <w:rFonts w:eastAsia="標楷體"/>
              </w:rPr>
              <w:t xml:space="preserve"> J6 </w:t>
            </w:r>
            <w:r w:rsidRPr="009D6783">
              <w:rPr>
                <w:rFonts w:eastAsia="標楷體"/>
              </w:rPr>
              <w:t>探究各種符號中的性</w:t>
            </w:r>
            <w:r w:rsidRPr="009D6783">
              <w:rPr>
                <w:rFonts w:eastAsia="標楷體"/>
              </w:rPr>
              <w:t xml:space="preserve"> </w:t>
            </w:r>
            <w:proofErr w:type="gramStart"/>
            <w:r w:rsidRPr="009D6783">
              <w:rPr>
                <w:rFonts w:eastAsia="標楷體"/>
              </w:rPr>
              <w:t>別意涵</w:t>
            </w:r>
            <w:proofErr w:type="gramEnd"/>
            <w:r w:rsidRPr="009D6783">
              <w:rPr>
                <w:rFonts w:eastAsia="標楷體"/>
              </w:rPr>
              <w:t>及人際溝通中的性別問題。</w:t>
            </w:r>
          </w:p>
          <w:p w:rsidR="00AF23F7" w:rsidRPr="009D6783" w:rsidRDefault="00AF23F7" w:rsidP="00AF23F7">
            <w:pPr>
              <w:spacing w:line="0" w:lineRule="atLeast"/>
              <w:jc w:val="left"/>
              <w:rPr>
                <w:rFonts w:eastAsia="標楷體"/>
              </w:rPr>
            </w:pPr>
            <w:r w:rsidRPr="009D6783">
              <w:rPr>
                <w:rFonts w:eastAsia="標楷體"/>
              </w:rPr>
              <w:t>性</w:t>
            </w:r>
            <w:r w:rsidRPr="009D6783">
              <w:rPr>
                <w:rFonts w:eastAsia="標楷體"/>
              </w:rPr>
              <w:t xml:space="preserve"> J11 </w:t>
            </w:r>
            <w:r w:rsidRPr="009D6783">
              <w:rPr>
                <w:rFonts w:eastAsia="標楷體"/>
              </w:rPr>
              <w:t>去除性別刻板與性別偏見的情感表達與溝通，具備與他人平等互動的能力。</w:t>
            </w:r>
          </w:p>
          <w:p w:rsidR="00AF23F7" w:rsidRPr="009D6783" w:rsidRDefault="00AF23F7" w:rsidP="00AF23F7">
            <w:pPr>
              <w:spacing w:line="0" w:lineRule="atLeast"/>
              <w:jc w:val="left"/>
              <w:rPr>
                <w:rFonts w:eastAsia="標楷體"/>
              </w:rPr>
            </w:pPr>
            <w:r w:rsidRPr="009D6783">
              <w:rPr>
                <w:rFonts w:eastAsia="標楷體"/>
              </w:rPr>
              <w:t>性</w:t>
            </w:r>
            <w:r w:rsidRPr="009D6783">
              <w:rPr>
                <w:rFonts w:eastAsia="標楷體"/>
              </w:rPr>
              <w:t xml:space="preserve"> J14 </w:t>
            </w:r>
            <w:r w:rsidRPr="009D6783">
              <w:rPr>
                <w:rFonts w:eastAsia="標楷體"/>
              </w:rPr>
              <w:t>認識社會中性別、種</w:t>
            </w:r>
            <w:r w:rsidRPr="009D6783">
              <w:rPr>
                <w:rFonts w:eastAsia="標楷體"/>
              </w:rPr>
              <w:lastRenderedPageBreak/>
              <w:t>族與階級的權力結構關係。</w:t>
            </w:r>
          </w:p>
          <w:p w:rsidR="00AF23F7" w:rsidRPr="009D6783" w:rsidRDefault="00AF23F7" w:rsidP="00AF23F7">
            <w:pPr>
              <w:spacing w:line="0" w:lineRule="atLeast"/>
              <w:jc w:val="left"/>
              <w:rPr>
                <w:rFonts w:eastAsia="標楷體"/>
              </w:rPr>
            </w:pPr>
            <w:r w:rsidRPr="009D6783">
              <w:rPr>
                <w:rFonts w:eastAsia="標楷體"/>
              </w:rPr>
              <w:t>【人權教育】</w:t>
            </w:r>
          </w:p>
          <w:p w:rsidR="00AF23F7" w:rsidRPr="009D6783" w:rsidRDefault="00AF23F7" w:rsidP="00AF23F7">
            <w:pPr>
              <w:spacing w:line="0" w:lineRule="atLeast"/>
              <w:jc w:val="left"/>
              <w:rPr>
                <w:rFonts w:eastAsia="標楷體"/>
              </w:rPr>
            </w:pPr>
            <w:r w:rsidRPr="009D6783">
              <w:rPr>
                <w:rFonts w:eastAsia="標楷體"/>
              </w:rPr>
              <w:t>人</w:t>
            </w:r>
            <w:r w:rsidRPr="009D6783">
              <w:rPr>
                <w:rFonts w:eastAsia="標楷體"/>
              </w:rPr>
              <w:t xml:space="preserve"> J1 </w:t>
            </w:r>
            <w:r w:rsidRPr="009D6783">
              <w:rPr>
                <w:rFonts w:eastAsia="標楷體"/>
              </w:rPr>
              <w:t>認識基本人權的意涵，並了解憲法對人權保障的意義。</w:t>
            </w:r>
          </w:p>
          <w:p w:rsidR="00AF23F7" w:rsidRPr="009D6783" w:rsidRDefault="00AF23F7" w:rsidP="00AF23F7">
            <w:pPr>
              <w:spacing w:line="0" w:lineRule="atLeast"/>
              <w:jc w:val="left"/>
              <w:rPr>
                <w:rFonts w:eastAsia="標楷體"/>
              </w:rPr>
            </w:pPr>
            <w:r w:rsidRPr="009D6783">
              <w:rPr>
                <w:rFonts w:eastAsia="標楷體"/>
              </w:rPr>
              <w:t>人</w:t>
            </w:r>
            <w:r w:rsidRPr="009D6783">
              <w:rPr>
                <w:rFonts w:eastAsia="標楷體"/>
              </w:rPr>
              <w:t xml:space="preserve"> J5 </w:t>
            </w:r>
            <w:r w:rsidRPr="009D6783">
              <w:rPr>
                <w:rFonts w:eastAsia="標楷體"/>
              </w:rPr>
              <w:t>了解社會上有不同的群體和文化，尊重並欣賞其差異。</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人</w:t>
            </w:r>
            <w:r w:rsidRPr="009D6783">
              <w:rPr>
                <w:rFonts w:eastAsia="標楷體"/>
              </w:rPr>
              <w:t xml:space="preserve"> J6 </w:t>
            </w:r>
            <w:r w:rsidRPr="009D6783">
              <w:rPr>
                <w:rFonts w:eastAsia="標楷體"/>
              </w:rPr>
              <w:t>正視社會中的各種歧視，並採取行動來關懷與保護弱勢。</w:t>
            </w:r>
          </w:p>
          <w:p w:rsidR="00AF23F7" w:rsidRPr="009D6783" w:rsidRDefault="00AF23F7" w:rsidP="00AF23F7">
            <w:pPr>
              <w:spacing w:line="0" w:lineRule="atLeast"/>
              <w:jc w:val="left"/>
              <w:rPr>
                <w:rFonts w:eastAsia="標楷體"/>
              </w:rPr>
            </w:pPr>
            <w:r w:rsidRPr="009D6783">
              <w:rPr>
                <w:rFonts w:eastAsia="標楷體"/>
              </w:rPr>
              <w:t>【環境教育】</w:t>
            </w:r>
          </w:p>
          <w:p w:rsidR="00AF23F7" w:rsidRPr="009D6783" w:rsidRDefault="00AF23F7" w:rsidP="00AF23F7">
            <w:pPr>
              <w:spacing w:line="0" w:lineRule="atLeast"/>
              <w:jc w:val="left"/>
              <w:rPr>
                <w:rFonts w:eastAsia="標楷體"/>
              </w:rPr>
            </w:pPr>
            <w:r w:rsidRPr="009D6783">
              <w:rPr>
                <w:rFonts w:eastAsia="標楷體"/>
              </w:rPr>
              <w:t>環</w:t>
            </w:r>
            <w:r w:rsidRPr="009D6783">
              <w:rPr>
                <w:rFonts w:eastAsia="標楷體"/>
              </w:rPr>
              <w:t xml:space="preserve"> J1 </w:t>
            </w:r>
            <w:r w:rsidRPr="009D6783">
              <w:rPr>
                <w:rFonts w:eastAsia="標楷體"/>
              </w:rPr>
              <w:t>了解生物多樣性及環境承載力的重要性。</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環</w:t>
            </w:r>
            <w:r w:rsidRPr="009D6783">
              <w:rPr>
                <w:rFonts w:eastAsia="標楷體"/>
              </w:rPr>
              <w:t xml:space="preserve"> J2 </w:t>
            </w:r>
            <w:r w:rsidRPr="009D6783">
              <w:rPr>
                <w:rFonts w:eastAsia="標楷體"/>
              </w:rPr>
              <w:t>了解人與周遭動物的互動關係，認識動物需求，並關切動物福利。</w:t>
            </w:r>
          </w:p>
          <w:p w:rsidR="00AF23F7" w:rsidRPr="009D6783" w:rsidRDefault="00AF23F7" w:rsidP="00AF23F7">
            <w:pPr>
              <w:spacing w:line="0" w:lineRule="atLeast"/>
              <w:jc w:val="left"/>
              <w:rPr>
                <w:rFonts w:eastAsia="標楷體"/>
              </w:rPr>
            </w:pPr>
            <w:r w:rsidRPr="009D6783">
              <w:rPr>
                <w:rFonts w:eastAsia="標楷體"/>
              </w:rPr>
              <w:lastRenderedPageBreak/>
              <w:t>【海洋教育】</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J13 </w:t>
            </w:r>
            <w:r w:rsidRPr="009D6783">
              <w:rPr>
                <w:rFonts w:eastAsia="標楷體"/>
              </w:rPr>
              <w:t>探討海洋對陸上環境與生活的影響。</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J14 </w:t>
            </w:r>
            <w:r w:rsidRPr="009D6783">
              <w:rPr>
                <w:rFonts w:eastAsia="標楷體"/>
              </w:rPr>
              <w:t>探討海洋生物與生態環境之關聯。</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J16 </w:t>
            </w:r>
            <w:r w:rsidRPr="009D6783">
              <w:rPr>
                <w:rFonts w:eastAsia="標楷體"/>
              </w:rPr>
              <w:t>認識海洋生物資源之種類、用途、復育與保育方法。</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J18 </w:t>
            </w:r>
            <w:r w:rsidRPr="009D6783">
              <w:rPr>
                <w:rFonts w:eastAsia="標楷體"/>
              </w:rPr>
              <w:t>探討人類活動對海洋生態的影響。</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J19 </w:t>
            </w:r>
            <w:r w:rsidRPr="009D6783">
              <w:rPr>
                <w:rFonts w:eastAsia="標楷體"/>
              </w:rPr>
              <w:t>了解海洋資源之有限性，保護海洋環境。</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海</w:t>
            </w:r>
            <w:r w:rsidRPr="009D6783">
              <w:rPr>
                <w:rFonts w:eastAsia="標楷體"/>
              </w:rPr>
              <w:t xml:space="preserve"> J20 </w:t>
            </w:r>
            <w:r w:rsidRPr="009D6783">
              <w:rPr>
                <w:rFonts w:eastAsia="標楷體"/>
              </w:rPr>
              <w:t>了解我國的海洋環境問題，並積極參與海洋保護行動。</w:t>
            </w:r>
          </w:p>
          <w:p w:rsidR="00AF23F7" w:rsidRPr="009D6783" w:rsidRDefault="00AF23F7" w:rsidP="00AF23F7">
            <w:pPr>
              <w:spacing w:line="0" w:lineRule="atLeast"/>
              <w:jc w:val="left"/>
              <w:rPr>
                <w:rFonts w:eastAsia="標楷體"/>
              </w:rPr>
            </w:pPr>
            <w:r w:rsidRPr="009D6783">
              <w:rPr>
                <w:rFonts w:eastAsia="標楷體"/>
              </w:rPr>
              <w:t>【品德教育】</w:t>
            </w:r>
          </w:p>
          <w:p w:rsidR="00AF23F7" w:rsidRPr="009D6783" w:rsidRDefault="00AF23F7" w:rsidP="00AF23F7">
            <w:pPr>
              <w:spacing w:line="0" w:lineRule="atLeast"/>
              <w:jc w:val="left"/>
              <w:rPr>
                <w:rFonts w:eastAsia="標楷體"/>
              </w:rPr>
            </w:pPr>
            <w:r w:rsidRPr="009D6783">
              <w:rPr>
                <w:rFonts w:eastAsia="標楷體"/>
              </w:rPr>
              <w:t>品</w:t>
            </w:r>
            <w:r w:rsidRPr="009D6783">
              <w:rPr>
                <w:rFonts w:eastAsia="標楷體"/>
              </w:rPr>
              <w:t xml:space="preserve"> J1 </w:t>
            </w:r>
            <w:r w:rsidRPr="009D6783">
              <w:rPr>
                <w:rFonts w:eastAsia="標楷體"/>
              </w:rPr>
              <w:t>溝通合作與和諧人際關係。</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lastRenderedPageBreak/>
              <w:t>品</w:t>
            </w:r>
            <w:r w:rsidRPr="009D6783">
              <w:rPr>
                <w:rFonts w:eastAsia="標楷體"/>
              </w:rPr>
              <w:t xml:space="preserve"> J3 </w:t>
            </w:r>
            <w:r w:rsidRPr="009D6783">
              <w:rPr>
                <w:rFonts w:eastAsia="標楷體"/>
              </w:rPr>
              <w:t>關懷生活環境與自然生態永續發展。</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品</w:t>
            </w:r>
            <w:r w:rsidRPr="009D6783">
              <w:rPr>
                <w:rFonts w:eastAsia="標楷體"/>
              </w:rPr>
              <w:t xml:space="preserve"> EJU4 </w:t>
            </w:r>
            <w:r w:rsidRPr="009D6783">
              <w:rPr>
                <w:rFonts w:eastAsia="標楷體"/>
              </w:rPr>
              <w:t>自律負責。</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品</w:t>
            </w:r>
            <w:r w:rsidRPr="009D6783">
              <w:rPr>
                <w:rFonts w:eastAsia="標楷體"/>
              </w:rPr>
              <w:t xml:space="preserve"> J4 </w:t>
            </w:r>
            <w:r w:rsidRPr="009D6783">
              <w:rPr>
                <w:rFonts w:eastAsia="標楷體"/>
              </w:rPr>
              <w:t>族群差異與平等的道德議題。</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品</w:t>
            </w:r>
            <w:r w:rsidRPr="009D6783">
              <w:rPr>
                <w:rFonts w:eastAsia="標楷體"/>
              </w:rPr>
              <w:t xml:space="preserve"> J5 </w:t>
            </w:r>
            <w:r w:rsidRPr="009D6783">
              <w:rPr>
                <w:rFonts w:eastAsia="標楷體"/>
              </w:rPr>
              <w:t>資訊與媒體的公共性與社會責任。</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【生命教育】</w:t>
            </w:r>
          </w:p>
          <w:p w:rsidR="00AF23F7" w:rsidRPr="009D6783" w:rsidRDefault="00AF23F7" w:rsidP="00AF23F7">
            <w:pPr>
              <w:spacing w:line="0" w:lineRule="atLeast"/>
              <w:jc w:val="left"/>
              <w:rPr>
                <w:rFonts w:eastAsia="標楷體"/>
              </w:rPr>
            </w:pPr>
            <w:r w:rsidRPr="009D6783">
              <w:rPr>
                <w:rFonts w:eastAsia="標楷體"/>
              </w:rPr>
              <w:t>生</w:t>
            </w:r>
            <w:r w:rsidRPr="009D6783">
              <w:rPr>
                <w:rFonts w:eastAsia="標楷體"/>
              </w:rPr>
              <w:t xml:space="preserve"> J3 </w:t>
            </w:r>
            <w:r w:rsidRPr="009D6783">
              <w:rPr>
                <w:rFonts w:eastAsia="標楷體"/>
              </w:rPr>
              <w:t>反思生老病死與人生無常的現象，探索人生的目的、價值與意義。</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生</w:t>
            </w:r>
            <w:r w:rsidRPr="009D6783">
              <w:rPr>
                <w:rFonts w:eastAsia="標楷體"/>
              </w:rPr>
              <w:t xml:space="preserve"> J4 </w:t>
            </w:r>
            <w:r w:rsidRPr="009D6783">
              <w:rPr>
                <w:rFonts w:eastAsia="標楷體"/>
              </w:rPr>
              <w:t>分析快樂、幸福與生命意義之間的關係。</w:t>
            </w:r>
          </w:p>
          <w:p w:rsidR="00AF23F7" w:rsidRPr="009D6783" w:rsidRDefault="00AF23F7" w:rsidP="00AF23F7">
            <w:pPr>
              <w:spacing w:line="0" w:lineRule="atLeast"/>
              <w:jc w:val="left"/>
              <w:rPr>
                <w:rFonts w:eastAsia="標楷體"/>
              </w:rPr>
            </w:pPr>
            <w:r w:rsidRPr="009D6783">
              <w:rPr>
                <w:rFonts w:eastAsia="標楷體"/>
              </w:rPr>
              <w:t>【生涯規劃教育】</w:t>
            </w:r>
          </w:p>
          <w:p w:rsidR="00AF23F7" w:rsidRPr="009D6783" w:rsidRDefault="00AF23F7" w:rsidP="00AF23F7">
            <w:pPr>
              <w:spacing w:line="0" w:lineRule="atLeast"/>
              <w:jc w:val="left"/>
              <w:rPr>
                <w:rFonts w:eastAsia="標楷體"/>
              </w:rPr>
            </w:pPr>
            <w:proofErr w:type="gramStart"/>
            <w:r w:rsidRPr="009D6783">
              <w:rPr>
                <w:rFonts w:eastAsia="標楷體"/>
              </w:rPr>
              <w:t>涯</w:t>
            </w:r>
            <w:proofErr w:type="gramEnd"/>
            <w:r w:rsidRPr="009D6783">
              <w:rPr>
                <w:rFonts w:eastAsia="標楷體"/>
              </w:rPr>
              <w:t xml:space="preserve"> J2 </w:t>
            </w:r>
            <w:r w:rsidRPr="009D6783">
              <w:rPr>
                <w:rFonts w:eastAsia="標楷體"/>
              </w:rPr>
              <w:t>具備生涯規劃的知識與概念。</w:t>
            </w:r>
          </w:p>
          <w:p w:rsidR="00AF23F7" w:rsidRPr="009D6783" w:rsidRDefault="00AF23F7" w:rsidP="00AF23F7">
            <w:pPr>
              <w:spacing w:line="0" w:lineRule="atLeast"/>
              <w:jc w:val="left"/>
              <w:rPr>
                <w:rFonts w:eastAsia="標楷體"/>
              </w:rPr>
            </w:pPr>
            <w:proofErr w:type="gramStart"/>
            <w:r w:rsidRPr="009D6783">
              <w:rPr>
                <w:rFonts w:eastAsia="標楷體"/>
              </w:rPr>
              <w:lastRenderedPageBreak/>
              <w:t>涯</w:t>
            </w:r>
            <w:proofErr w:type="gramEnd"/>
            <w:r w:rsidRPr="009D6783">
              <w:rPr>
                <w:rFonts w:eastAsia="標楷體"/>
              </w:rPr>
              <w:t xml:space="preserve"> J3 </w:t>
            </w:r>
            <w:r w:rsidRPr="009D6783">
              <w:rPr>
                <w:rFonts w:eastAsia="標楷體"/>
              </w:rPr>
              <w:t>覺察自己的能力與興趣。</w:t>
            </w:r>
            <w:r w:rsidRPr="009D6783">
              <w:rPr>
                <w:rFonts w:eastAsia="標楷體"/>
              </w:rPr>
              <w:t xml:space="preserve"> </w:t>
            </w:r>
          </w:p>
          <w:p w:rsidR="00AF23F7" w:rsidRPr="009D6783" w:rsidRDefault="00AF23F7" w:rsidP="00AF23F7">
            <w:pPr>
              <w:spacing w:line="0" w:lineRule="atLeast"/>
              <w:jc w:val="left"/>
              <w:rPr>
                <w:rFonts w:eastAsia="標楷體"/>
              </w:rPr>
            </w:pPr>
            <w:proofErr w:type="gramStart"/>
            <w:r w:rsidRPr="009D6783">
              <w:rPr>
                <w:rFonts w:eastAsia="標楷體"/>
              </w:rPr>
              <w:t>涯</w:t>
            </w:r>
            <w:proofErr w:type="gramEnd"/>
            <w:r w:rsidRPr="009D6783">
              <w:rPr>
                <w:rFonts w:eastAsia="標楷體"/>
              </w:rPr>
              <w:t xml:space="preserve"> J4 </w:t>
            </w:r>
            <w:r w:rsidRPr="009D6783">
              <w:rPr>
                <w:rFonts w:eastAsia="標楷體"/>
              </w:rPr>
              <w:t>了解自己的人格特質與價值觀。</w:t>
            </w:r>
            <w:r w:rsidRPr="009D6783">
              <w:rPr>
                <w:rFonts w:eastAsia="標楷體"/>
              </w:rPr>
              <w:t xml:space="preserve"> </w:t>
            </w:r>
          </w:p>
          <w:p w:rsidR="00AF23F7" w:rsidRPr="009D6783" w:rsidRDefault="00AF23F7" w:rsidP="00AF23F7">
            <w:pPr>
              <w:spacing w:line="0" w:lineRule="atLeast"/>
              <w:jc w:val="left"/>
              <w:rPr>
                <w:rFonts w:eastAsia="標楷體"/>
              </w:rPr>
            </w:pPr>
            <w:proofErr w:type="gramStart"/>
            <w:r w:rsidRPr="009D6783">
              <w:rPr>
                <w:rFonts w:eastAsia="標楷體"/>
              </w:rPr>
              <w:t>涯</w:t>
            </w:r>
            <w:proofErr w:type="gramEnd"/>
            <w:r w:rsidRPr="009D6783">
              <w:rPr>
                <w:rFonts w:eastAsia="標楷體"/>
              </w:rPr>
              <w:t xml:space="preserve"> J5 </w:t>
            </w:r>
            <w:r w:rsidRPr="009D6783">
              <w:rPr>
                <w:rFonts w:eastAsia="標楷體"/>
              </w:rPr>
              <w:t>探索性別與生涯規劃的關係。</w:t>
            </w:r>
            <w:r w:rsidRPr="009D6783">
              <w:rPr>
                <w:rFonts w:eastAsia="標楷體"/>
              </w:rPr>
              <w:t xml:space="preserve"> </w:t>
            </w:r>
          </w:p>
          <w:p w:rsidR="00AF23F7" w:rsidRPr="009D6783" w:rsidRDefault="00AF23F7" w:rsidP="00AF23F7">
            <w:pPr>
              <w:spacing w:line="0" w:lineRule="atLeast"/>
              <w:jc w:val="left"/>
              <w:rPr>
                <w:rFonts w:eastAsia="標楷體"/>
              </w:rPr>
            </w:pPr>
            <w:proofErr w:type="gramStart"/>
            <w:r w:rsidRPr="009D6783">
              <w:rPr>
                <w:rFonts w:eastAsia="標楷體"/>
              </w:rPr>
              <w:t>涯</w:t>
            </w:r>
            <w:proofErr w:type="gramEnd"/>
            <w:r w:rsidRPr="009D6783">
              <w:rPr>
                <w:rFonts w:eastAsia="標楷體"/>
              </w:rPr>
              <w:t xml:space="preserve"> J6 </w:t>
            </w:r>
            <w:r w:rsidRPr="009D6783">
              <w:rPr>
                <w:rFonts w:eastAsia="標楷體"/>
              </w:rPr>
              <w:t>建立對於未來生涯的願景。</w:t>
            </w:r>
            <w:r w:rsidRPr="009D6783">
              <w:rPr>
                <w:rFonts w:eastAsia="標楷體"/>
              </w:rPr>
              <w:t xml:space="preserve"> </w:t>
            </w:r>
          </w:p>
          <w:p w:rsidR="00AF23F7" w:rsidRPr="009D6783" w:rsidRDefault="00AF23F7" w:rsidP="00AF23F7">
            <w:pPr>
              <w:spacing w:line="0" w:lineRule="atLeast"/>
              <w:jc w:val="left"/>
              <w:rPr>
                <w:rFonts w:eastAsia="標楷體"/>
              </w:rPr>
            </w:pPr>
            <w:r w:rsidRPr="009D6783">
              <w:rPr>
                <w:rFonts w:eastAsia="標楷體"/>
              </w:rPr>
              <w:t>【國際教育】</w:t>
            </w:r>
          </w:p>
          <w:p w:rsidR="00AF23F7" w:rsidRPr="009D6783" w:rsidRDefault="00AF23F7" w:rsidP="00AF23F7">
            <w:pPr>
              <w:spacing w:line="0" w:lineRule="atLeast"/>
              <w:jc w:val="left"/>
              <w:rPr>
                <w:rFonts w:eastAsia="標楷體"/>
              </w:rPr>
            </w:pPr>
            <w:r w:rsidRPr="009D6783">
              <w:rPr>
                <w:rFonts w:eastAsia="標楷體"/>
              </w:rPr>
              <w:t>國</w:t>
            </w:r>
            <w:r w:rsidRPr="009D6783">
              <w:rPr>
                <w:rFonts w:eastAsia="標楷體"/>
              </w:rPr>
              <w:t xml:space="preserve"> J4 </w:t>
            </w:r>
            <w:r w:rsidRPr="009D6783">
              <w:rPr>
                <w:rFonts w:eastAsia="標楷體"/>
              </w:rPr>
              <w:t>尊重與欣賞世界不同文化的價值。</w:t>
            </w:r>
          </w:p>
          <w:p w:rsidR="00AF23F7" w:rsidRPr="009D6783" w:rsidRDefault="00AF23F7" w:rsidP="00AF23F7">
            <w:pPr>
              <w:spacing w:line="0" w:lineRule="atLeast"/>
              <w:jc w:val="left"/>
              <w:rPr>
                <w:rFonts w:eastAsia="標楷體"/>
              </w:rPr>
            </w:pPr>
            <w:r w:rsidRPr="009D6783">
              <w:rPr>
                <w:rFonts w:eastAsia="標楷體"/>
              </w:rPr>
              <w:t>國</w:t>
            </w:r>
            <w:r w:rsidRPr="009D6783">
              <w:rPr>
                <w:rFonts w:eastAsia="標楷體"/>
              </w:rPr>
              <w:t xml:space="preserve"> J8 </w:t>
            </w:r>
            <w:r w:rsidRPr="009D6783">
              <w:rPr>
                <w:rFonts w:eastAsia="標楷體"/>
              </w:rPr>
              <w:t>了解全球永續發展之理念並落實於日常生活中。</w:t>
            </w:r>
          </w:p>
        </w:tc>
        <w:tc>
          <w:tcPr>
            <w:tcW w:w="1701" w:type="dxa"/>
            <w:tcBorders>
              <w:top w:val="single" w:sz="8" w:space="0" w:color="000000"/>
              <w:bottom w:val="single" w:sz="8" w:space="0" w:color="000000"/>
              <w:right w:val="single" w:sz="8" w:space="0" w:color="000000"/>
            </w:tcBorders>
          </w:tcPr>
          <w:p w:rsidR="00AF23F7" w:rsidRPr="001471DC" w:rsidRDefault="00AF23F7" w:rsidP="00AF23F7">
            <w:pPr>
              <w:jc w:val="left"/>
              <w:rPr>
                <w:rFonts w:ascii="標楷體" w:eastAsia="標楷體" w:hAnsi="標楷體"/>
                <w:color w:val="auto"/>
              </w:rPr>
            </w:pPr>
            <w:r w:rsidRPr="001471DC">
              <w:rPr>
                <w:rFonts w:ascii="標楷體" w:eastAsia="標楷體" w:hAnsi="標楷體" w:hint="eastAsia"/>
                <w:color w:val="auto"/>
              </w:rPr>
              <w:lastRenderedPageBreak/>
              <w:t>11-14畢業典禮</w:t>
            </w:r>
            <w:proofErr w:type="gramStart"/>
            <w:r w:rsidRPr="001471DC">
              <w:rPr>
                <w:rFonts w:ascii="標楷體" w:eastAsia="標楷體" w:hAnsi="標楷體" w:hint="eastAsia"/>
                <w:color w:val="auto"/>
              </w:rPr>
              <w:t>週</w:t>
            </w:r>
            <w:proofErr w:type="gramEnd"/>
            <w:r w:rsidRPr="001471DC">
              <w:rPr>
                <w:rFonts w:ascii="標楷體" w:eastAsia="標楷體" w:hAnsi="標楷體" w:hint="eastAsia"/>
                <w:color w:val="auto"/>
              </w:rPr>
              <w:t xml:space="preserve"> </w:t>
            </w:r>
            <w:r w:rsidRPr="001471DC">
              <w:rPr>
                <w:rFonts w:ascii="標楷體" w:eastAsia="標楷體" w:hAnsi="標楷體" w:hint="eastAsia"/>
                <w:bCs/>
                <w:color w:val="auto"/>
              </w:rPr>
              <w:t xml:space="preserve"> </w:t>
            </w:r>
            <w:r>
              <w:rPr>
                <w:rFonts w:ascii="標楷體" w:eastAsia="標楷體" w:hAnsi="標楷體" w:hint="eastAsia"/>
                <w:bCs/>
                <w:color w:val="auto"/>
              </w:rPr>
              <w:t xml:space="preserve">         </w:t>
            </w:r>
            <w:r w:rsidRPr="001471DC">
              <w:rPr>
                <w:rFonts w:ascii="標楷體" w:eastAsia="標楷體" w:hAnsi="標楷體" w:hint="eastAsia"/>
                <w:bCs/>
                <w:color w:val="auto"/>
              </w:rPr>
              <w:t xml:space="preserve">14七八年級藝能科考試               </w:t>
            </w:r>
            <w:r w:rsidRPr="001471DC">
              <w:rPr>
                <w:rFonts w:ascii="標楷體" w:eastAsia="標楷體" w:hAnsi="標楷體" w:hint="eastAsia"/>
                <w:color w:val="auto"/>
              </w:rPr>
              <w:t>14七八年級課輔、學習扶助、</w:t>
            </w:r>
            <w:proofErr w:type="gramStart"/>
            <w:r w:rsidRPr="001471DC">
              <w:rPr>
                <w:rFonts w:ascii="標楷體" w:eastAsia="標楷體" w:hAnsi="標楷體" w:hint="eastAsia"/>
                <w:color w:val="auto"/>
              </w:rPr>
              <w:t>族語班結</w:t>
            </w:r>
            <w:proofErr w:type="gramEnd"/>
            <w:r w:rsidRPr="001471DC">
              <w:rPr>
                <w:rFonts w:ascii="標楷體" w:eastAsia="標楷體" w:hAnsi="標楷體" w:hint="eastAsia"/>
                <w:color w:val="auto"/>
              </w:rPr>
              <w:t>束</w:t>
            </w:r>
          </w:p>
        </w:tc>
      </w:tr>
    </w:tbl>
    <w:p w:rsidR="003E185A" w:rsidRDefault="0011775B" w:rsidP="00581BC9">
      <w:pPr>
        <w:pStyle w:val="Web"/>
        <w:rPr>
          <w:rFonts w:ascii="標楷體" w:eastAsia="標楷體" w:hAnsi="標楷體" w:cs="標楷體"/>
          <w:b/>
        </w:rPr>
      </w:pPr>
      <w:r w:rsidRPr="0011775B">
        <w:rPr>
          <w:rFonts w:ascii="標楷體" w:eastAsia="標楷體" w:hAnsi="標楷體" w:cs="標楷體" w:hint="eastAsia"/>
          <w:b/>
        </w:rPr>
        <w:lastRenderedPageBreak/>
        <w:t>六</w:t>
      </w:r>
      <w:r w:rsidR="00F1321D" w:rsidRPr="0011775B">
        <w:rPr>
          <w:rFonts w:ascii="標楷體" w:eastAsia="標楷體" w:hAnsi="標楷體" w:cs="標楷體" w:hint="eastAsia"/>
          <w:b/>
        </w:rPr>
        <w:t>、本課程是否有校外人士協助教學</w:t>
      </w:r>
    </w:p>
    <w:p w:rsidR="003E185A" w:rsidRDefault="00F1321D" w:rsidP="003E185A">
      <w:pPr>
        <w:pStyle w:val="Web"/>
        <w:rPr>
          <w:rFonts w:ascii="標楷體" w:eastAsia="標楷體" w:hAnsi="標楷體" w:cs="標楷體"/>
        </w:rPr>
      </w:pPr>
      <w:proofErr w:type="gramStart"/>
      <w:r w:rsidRPr="00852BA6">
        <w:rPr>
          <w:rFonts w:ascii="標楷體" w:eastAsia="標楷體" w:hAnsi="標楷體" w:cs="標楷體" w:hint="eastAsia"/>
          <w:highlight w:val="black"/>
          <w:shd w:val="pct15" w:color="auto" w:fill="FFFFFF"/>
        </w:rPr>
        <w:t>□</w:t>
      </w:r>
      <w:r w:rsidRPr="00BF31BC">
        <w:rPr>
          <w:rFonts w:ascii="標楷體" w:eastAsia="標楷體" w:hAnsi="標楷體" w:cs="標楷體" w:hint="eastAsia"/>
        </w:rPr>
        <w:t>否</w:t>
      </w:r>
      <w:proofErr w:type="gramEnd"/>
      <w:r w:rsidRPr="00BF31BC">
        <w:rPr>
          <w:rFonts w:ascii="標楷體" w:eastAsia="標楷體" w:hAnsi="標楷體" w:cs="標楷體" w:hint="eastAsia"/>
        </w:rPr>
        <w:t>，全學年都沒有</w:t>
      </w:r>
      <w:r w:rsidRPr="00BF31BC">
        <w:rPr>
          <w:rFonts w:ascii="標楷體" w:eastAsia="標楷體" w:hAnsi="標楷體" w:cs="標楷體"/>
        </w:rPr>
        <w:t>(</w:t>
      </w:r>
      <w:proofErr w:type="gramStart"/>
      <w:r w:rsidRPr="00BF31BC">
        <w:rPr>
          <w:rFonts w:ascii="標楷體" w:eastAsia="標楷體" w:hAnsi="標楷體" w:cs="標楷體" w:hint="eastAsia"/>
        </w:rPr>
        <w:t>以下免</w:t>
      </w:r>
      <w:proofErr w:type="gramEnd"/>
      <w:r w:rsidRPr="00BF31BC">
        <w:rPr>
          <w:rFonts w:ascii="標楷體" w:eastAsia="標楷體" w:hAnsi="標楷體" w:cs="標楷體" w:hint="eastAsia"/>
        </w:rPr>
        <w:t>填</w:t>
      </w:r>
      <w:r w:rsidRPr="00BF31BC">
        <w:rPr>
          <w:rFonts w:ascii="標楷體" w:eastAsia="標楷體" w:hAnsi="標楷體" w:cs="標楷體"/>
        </w:rPr>
        <w:t>)</w:t>
      </w:r>
    </w:p>
    <w:p w:rsidR="00F1321D" w:rsidRPr="00BF31BC" w:rsidRDefault="00F1321D" w:rsidP="003E185A">
      <w:pPr>
        <w:pStyle w:val="Web"/>
        <w:rPr>
          <w:rFonts w:ascii="標楷體" w:eastAsia="標楷體" w:hAnsi="標楷體" w:cs="標楷體"/>
        </w:rPr>
      </w:pPr>
      <w:r w:rsidRPr="00BF31BC">
        <w:rPr>
          <w:rFonts w:ascii="標楷體" w:eastAsia="標楷體" w:hAnsi="標楷體" w:cs="標楷體" w:hint="eastAsia"/>
        </w:rPr>
        <w:t>□有，部分班級，實施的班級為：</w:t>
      </w:r>
      <w:r w:rsidRPr="00BF31BC">
        <w:rPr>
          <w:rFonts w:ascii="標楷體" w:eastAsia="標楷體" w:hAnsi="標楷體" w:cs="標楷體"/>
        </w:rPr>
        <w:t>___________</w:t>
      </w:r>
    </w:p>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F1321D" w:rsidRPr="00BF31BC" w:rsidRDefault="00F1321D" w:rsidP="00F1321D">
      <w:pPr>
        <w:rPr>
          <w:rFonts w:ascii="標楷體" w:eastAsia="標楷體" w:hAnsi="標楷體" w:cs="標楷體"/>
          <w:color w:val="auto"/>
          <w:sz w:val="24"/>
          <w:szCs w:val="24"/>
        </w:rPr>
      </w:pPr>
    </w:p>
    <w:tbl>
      <w:tblPr>
        <w:tblStyle w:val="aff7"/>
        <w:tblW w:w="14601" w:type="dxa"/>
        <w:tblInd w:w="-10" w:type="dxa"/>
        <w:tblLook w:val="04A0" w:firstRow="1" w:lastRow="0" w:firstColumn="1" w:lastColumn="0" w:noHBand="0" w:noVBand="1"/>
      </w:tblPr>
      <w:tblGrid>
        <w:gridCol w:w="1013"/>
        <w:gridCol w:w="3416"/>
        <w:gridCol w:w="3513"/>
        <w:gridCol w:w="2296"/>
        <w:gridCol w:w="1399"/>
        <w:gridCol w:w="2964"/>
      </w:tblGrid>
      <w:tr w:rsidR="00F1321D" w:rsidRPr="00BF31BC" w:rsidTr="00BB6261">
        <w:tc>
          <w:tcPr>
            <w:tcW w:w="1013" w:type="dxa"/>
            <w:vAlign w:val="center"/>
          </w:tcPr>
          <w:p w:rsidR="00F1321D" w:rsidRDefault="00F1321D" w:rsidP="00BB6261">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F1321D" w:rsidRPr="00BF31BC" w:rsidRDefault="00F1321D" w:rsidP="00BB6261">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F1321D" w:rsidRPr="00BF31BC" w:rsidRDefault="00F1321D" w:rsidP="00BB6261">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F1321D" w:rsidRPr="00BF31BC" w:rsidRDefault="00F1321D" w:rsidP="00BB6261">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F1321D" w:rsidRPr="00BF31BC" w:rsidRDefault="00F1321D" w:rsidP="00BB6261">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F1321D" w:rsidRPr="00BF31BC" w:rsidRDefault="00F1321D" w:rsidP="00BB6261">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F1321D" w:rsidRPr="00BF31BC" w:rsidRDefault="00F1321D" w:rsidP="00BB6261">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F1321D" w:rsidRPr="00BF31BC" w:rsidTr="00BB6261">
        <w:tc>
          <w:tcPr>
            <w:tcW w:w="1013"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513" w:type="dxa"/>
          </w:tcPr>
          <w:p w:rsidR="00F1321D" w:rsidRDefault="00F1321D" w:rsidP="00BB6261">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F1321D" w:rsidRPr="00BF31BC" w:rsidRDefault="00F1321D" w:rsidP="00BB6261">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r>
      <w:tr w:rsidR="00F1321D" w:rsidRPr="00BF31BC" w:rsidTr="00BB6261">
        <w:tc>
          <w:tcPr>
            <w:tcW w:w="1013"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r>
      <w:tr w:rsidR="00F1321D" w:rsidRPr="00BF31BC" w:rsidTr="00BB6261">
        <w:tc>
          <w:tcPr>
            <w:tcW w:w="1013"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6261">
            <w:pPr>
              <w:ind w:firstLine="0"/>
              <w:jc w:val="center"/>
              <w:rPr>
                <w:rFonts w:ascii="標楷體" w:eastAsia="標楷體" w:hAnsi="標楷體" w:cs="標楷體"/>
                <w:color w:val="auto"/>
                <w:sz w:val="24"/>
                <w:szCs w:val="24"/>
              </w:rPr>
            </w:pPr>
          </w:p>
        </w:tc>
      </w:tr>
    </w:tbl>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F1321D" w:rsidRPr="00F1321D" w:rsidRDefault="00F1321D" w:rsidP="001948DA">
      <w:pPr>
        <w:spacing w:line="0" w:lineRule="atLeast"/>
        <w:rPr>
          <w:rFonts w:ascii="標楷體" w:eastAsia="標楷體" w:hAnsi="標楷體" w:cs="標楷體"/>
          <w:color w:val="FF0000"/>
          <w:sz w:val="24"/>
          <w:szCs w:val="24"/>
        </w:rPr>
      </w:pP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1B9" w:rsidRDefault="005E61B9">
      <w:r>
        <w:separator/>
      </w:r>
    </w:p>
  </w:endnote>
  <w:endnote w:type="continuationSeparator" w:id="0">
    <w:p w:rsidR="005E61B9" w:rsidRDefault="005E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altName w:val="細明體"/>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AF23F7" w:rsidRDefault="00AF23F7">
        <w:pPr>
          <w:pStyle w:val="aff5"/>
          <w:jc w:val="center"/>
        </w:pPr>
        <w:r>
          <w:fldChar w:fldCharType="begin"/>
        </w:r>
        <w:r>
          <w:instrText>PAGE   \* MERGEFORMAT</w:instrText>
        </w:r>
        <w:r>
          <w:fldChar w:fldCharType="separate"/>
        </w:r>
        <w:r w:rsidR="007947DE" w:rsidRPr="007947DE">
          <w:rPr>
            <w:noProof/>
            <w:lang w:val="zh-TW"/>
          </w:rPr>
          <w:t>1</w:t>
        </w:r>
        <w:r>
          <w:fldChar w:fldCharType="end"/>
        </w:r>
      </w:p>
    </w:sdtContent>
  </w:sdt>
  <w:p w:rsidR="00AF23F7" w:rsidRDefault="00AF23F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1B9" w:rsidRDefault="005E61B9">
      <w:r>
        <w:separator/>
      </w:r>
    </w:p>
  </w:footnote>
  <w:footnote w:type="continuationSeparator" w:id="0">
    <w:p w:rsidR="005E61B9" w:rsidRDefault="005E6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4C84"/>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15E7C"/>
    <w:rsid w:val="0011775B"/>
    <w:rsid w:val="0012196C"/>
    <w:rsid w:val="00123A2D"/>
    <w:rsid w:val="001248B8"/>
    <w:rsid w:val="001265EE"/>
    <w:rsid w:val="00130353"/>
    <w:rsid w:val="001360E9"/>
    <w:rsid w:val="00141E97"/>
    <w:rsid w:val="001423BB"/>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438B"/>
    <w:rsid w:val="001D52A7"/>
    <w:rsid w:val="001E290D"/>
    <w:rsid w:val="001E5752"/>
    <w:rsid w:val="001E6F9A"/>
    <w:rsid w:val="001E724D"/>
    <w:rsid w:val="001F1F5B"/>
    <w:rsid w:val="001F4460"/>
    <w:rsid w:val="00200656"/>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194A"/>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3FC7"/>
    <w:rsid w:val="00355490"/>
    <w:rsid w:val="0035771B"/>
    <w:rsid w:val="00357A06"/>
    <w:rsid w:val="00360009"/>
    <w:rsid w:val="0036459A"/>
    <w:rsid w:val="003646AA"/>
    <w:rsid w:val="003652AB"/>
    <w:rsid w:val="0037137A"/>
    <w:rsid w:val="0037193E"/>
    <w:rsid w:val="0037218D"/>
    <w:rsid w:val="00376C12"/>
    <w:rsid w:val="00384845"/>
    <w:rsid w:val="00392A6A"/>
    <w:rsid w:val="0039306C"/>
    <w:rsid w:val="003939AB"/>
    <w:rsid w:val="0039412B"/>
    <w:rsid w:val="00394743"/>
    <w:rsid w:val="003A18E1"/>
    <w:rsid w:val="003A2FAC"/>
    <w:rsid w:val="003A5011"/>
    <w:rsid w:val="003B57B2"/>
    <w:rsid w:val="003B75E7"/>
    <w:rsid w:val="003B7C4D"/>
    <w:rsid w:val="003B7FA8"/>
    <w:rsid w:val="003C0B2F"/>
    <w:rsid w:val="003C1C0A"/>
    <w:rsid w:val="003C7092"/>
    <w:rsid w:val="003D2C05"/>
    <w:rsid w:val="003D2E00"/>
    <w:rsid w:val="003E11DC"/>
    <w:rsid w:val="003E185A"/>
    <w:rsid w:val="003F2C64"/>
    <w:rsid w:val="003F7A48"/>
    <w:rsid w:val="00401839"/>
    <w:rsid w:val="0040278C"/>
    <w:rsid w:val="00403CDE"/>
    <w:rsid w:val="00403E10"/>
    <w:rsid w:val="004070BB"/>
    <w:rsid w:val="004125A7"/>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1C2"/>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376A4"/>
    <w:rsid w:val="00540EB2"/>
    <w:rsid w:val="005432CD"/>
    <w:rsid w:val="00543640"/>
    <w:rsid w:val="00543FDF"/>
    <w:rsid w:val="00550328"/>
    <w:rsid w:val="005528F3"/>
    <w:rsid w:val="0055297F"/>
    <w:rsid w:val="005533E5"/>
    <w:rsid w:val="005571F5"/>
    <w:rsid w:val="005652F5"/>
    <w:rsid w:val="00570442"/>
    <w:rsid w:val="00573E05"/>
    <w:rsid w:val="00575BF8"/>
    <w:rsid w:val="00581BC9"/>
    <w:rsid w:val="00586943"/>
    <w:rsid w:val="005902DD"/>
    <w:rsid w:val="005A3DF5"/>
    <w:rsid w:val="005A4D9A"/>
    <w:rsid w:val="005B1A2D"/>
    <w:rsid w:val="005B39AB"/>
    <w:rsid w:val="005B3F5F"/>
    <w:rsid w:val="005B4FE2"/>
    <w:rsid w:val="005B69DE"/>
    <w:rsid w:val="005B722E"/>
    <w:rsid w:val="005C10D9"/>
    <w:rsid w:val="005C62F3"/>
    <w:rsid w:val="005D0143"/>
    <w:rsid w:val="005D0FA8"/>
    <w:rsid w:val="005D2CCD"/>
    <w:rsid w:val="005D6008"/>
    <w:rsid w:val="005D74BC"/>
    <w:rsid w:val="005D7AB8"/>
    <w:rsid w:val="005E61B9"/>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56A1C"/>
    <w:rsid w:val="0066106E"/>
    <w:rsid w:val="00663336"/>
    <w:rsid w:val="006648FA"/>
    <w:rsid w:val="00666617"/>
    <w:rsid w:val="006711E0"/>
    <w:rsid w:val="006820EF"/>
    <w:rsid w:val="00683A76"/>
    <w:rsid w:val="006848A7"/>
    <w:rsid w:val="00684EC6"/>
    <w:rsid w:val="00686042"/>
    <w:rsid w:val="0068714E"/>
    <w:rsid w:val="00691588"/>
    <w:rsid w:val="006920B6"/>
    <w:rsid w:val="00693F13"/>
    <w:rsid w:val="00694980"/>
    <w:rsid w:val="006967C2"/>
    <w:rsid w:val="006A529F"/>
    <w:rsid w:val="006B02E0"/>
    <w:rsid w:val="006B2866"/>
    <w:rsid w:val="006B3591"/>
    <w:rsid w:val="006C0CF2"/>
    <w:rsid w:val="006D1D3D"/>
    <w:rsid w:val="006D30E1"/>
    <w:rsid w:val="006D3ACD"/>
    <w:rsid w:val="006D3CA3"/>
    <w:rsid w:val="006D52E9"/>
    <w:rsid w:val="006E27FD"/>
    <w:rsid w:val="006E428B"/>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66F0"/>
    <w:rsid w:val="00777B8C"/>
    <w:rsid w:val="00780181"/>
    <w:rsid w:val="00780CEF"/>
    <w:rsid w:val="00786577"/>
    <w:rsid w:val="0079073C"/>
    <w:rsid w:val="007924F8"/>
    <w:rsid w:val="00793F87"/>
    <w:rsid w:val="007947DE"/>
    <w:rsid w:val="007A03E7"/>
    <w:rsid w:val="007B08AA"/>
    <w:rsid w:val="007B4583"/>
    <w:rsid w:val="007C0CAF"/>
    <w:rsid w:val="007C196E"/>
    <w:rsid w:val="007C2A65"/>
    <w:rsid w:val="007C355B"/>
    <w:rsid w:val="007C4F1E"/>
    <w:rsid w:val="007C689B"/>
    <w:rsid w:val="007D2CFC"/>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2BA6"/>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672F"/>
    <w:rsid w:val="008A339B"/>
    <w:rsid w:val="008A5131"/>
    <w:rsid w:val="008A5E7D"/>
    <w:rsid w:val="008B066B"/>
    <w:rsid w:val="008B1558"/>
    <w:rsid w:val="008B2B8C"/>
    <w:rsid w:val="008B56DD"/>
    <w:rsid w:val="008B74AA"/>
    <w:rsid w:val="008B7B1A"/>
    <w:rsid w:val="008C346B"/>
    <w:rsid w:val="008C6637"/>
    <w:rsid w:val="008C7AF6"/>
    <w:rsid w:val="008D2428"/>
    <w:rsid w:val="008D26C8"/>
    <w:rsid w:val="008E1F08"/>
    <w:rsid w:val="008F1D99"/>
    <w:rsid w:val="008F22B2"/>
    <w:rsid w:val="008F2B26"/>
    <w:rsid w:val="00902CB0"/>
    <w:rsid w:val="009034F6"/>
    <w:rsid w:val="00903674"/>
    <w:rsid w:val="00904158"/>
    <w:rsid w:val="009102E9"/>
    <w:rsid w:val="009114CF"/>
    <w:rsid w:val="00913E80"/>
    <w:rsid w:val="00916B7C"/>
    <w:rsid w:val="00917081"/>
    <w:rsid w:val="009174DF"/>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33A1"/>
    <w:rsid w:val="00955F24"/>
    <w:rsid w:val="00956B1D"/>
    <w:rsid w:val="00965857"/>
    <w:rsid w:val="00966319"/>
    <w:rsid w:val="00967DBF"/>
    <w:rsid w:val="0097151F"/>
    <w:rsid w:val="0097276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7F1A"/>
    <w:rsid w:val="009F0433"/>
    <w:rsid w:val="009F17F9"/>
    <w:rsid w:val="009F2C5D"/>
    <w:rsid w:val="009F5DAD"/>
    <w:rsid w:val="00A01B36"/>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7675"/>
    <w:rsid w:val="00AE5DA6"/>
    <w:rsid w:val="00AE6E7D"/>
    <w:rsid w:val="00AF1E63"/>
    <w:rsid w:val="00AF23F7"/>
    <w:rsid w:val="00AF4902"/>
    <w:rsid w:val="00AF649B"/>
    <w:rsid w:val="00B0211E"/>
    <w:rsid w:val="00B0232A"/>
    <w:rsid w:val="00B02B71"/>
    <w:rsid w:val="00B061D3"/>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4B3"/>
    <w:rsid w:val="00B62FC1"/>
    <w:rsid w:val="00B66C53"/>
    <w:rsid w:val="00B7069B"/>
    <w:rsid w:val="00B715B5"/>
    <w:rsid w:val="00B759CA"/>
    <w:rsid w:val="00B80E48"/>
    <w:rsid w:val="00B85833"/>
    <w:rsid w:val="00B858CC"/>
    <w:rsid w:val="00B85EE5"/>
    <w:rsid w:val="00B8634E"/>
    <w:rsid w:val="00B87A7B"/>
    <w:rsid w:val="00B93C61"/>
    <w:rsid w:val="00B9600B"/>
    <w:rsid w:val="00BA1445"/>
    <w:rsid w:val="00BA61D7"/>
    <w:rsid w:val="00BB2520"/>
    <w:rsid w:val="00BB3889"/>
    <w:rsid w:val="00BB6261"/>
    <w:rsid w:val="00BB69DE"/>
    <w:rsid w:val="00BC25C2"/>
    <w:rsid w:val="00BC285E"/>
    <w:rsid w:val="00BC3525"/>
    <w:rsid w:val="00BC75B2"/>
    <w:rsid w:val="00BD0C8A"/>
    <w:rsid w:val="00BD2605"/>
    <w:rsid w:val="00BD3CA2"/>
    <w:rsid w:val="00BD5193"/>
    <w:rsid w:val="00BD5366"/>
    <w:rsid w:val="00BE2654"/>
    <w:rsid w:val="00BE3EEA"/>
    <w:rsid w:val="00BE6B7C"/>
    <w:rsid w:val="00BE7C71"/>
    <w:rsid w:val="00BF1A42"/>
    <w:rsid w:val="00C01B71"/>
    <w:rsid w:val="00C0277A"/>
    <w:rsid w:val="00C05E79"/>
    <w:rsid w:val="00C16726"/>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26A7"/>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5CC4"/>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8AC"/>
    <w:rsid w:val="00D43903"/>
    <w:rsid w:val="00D44219"/>
    <w:rsid w:val="00D4505C"/>
    <w:rsid w:val="00D4517C"/>
    <w:rsid w:val="00D45AC9"/>
    <w:rsid w:val="00D4747A"/>
    <w:rsid w:val="00D55878"/>
    <w:rsid w:val="00D564D0"/>
    <w:rsid w:val="00D57FF1"/>
    <w:rsid w:val="00D62B87"/>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36C12"/>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27E"/>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21D"/>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0B49"/>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D1DA3"/>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94CA9"/>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E2372-18B9-4E21-B518-989BF7AB1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2905</Words>
  <Characters>16565</Characters>
  <Application>Microsoft Office Word</Application>
  <DocSecurity>0</DocSecurity>
  <Lines>138</Lines>
  <Paragraphs>38</Paragraphs>
  <ScaleCrop>false</ScaleCrop>
  <Company>Hewlett-Packard Company</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4</cp:revision>
  <cp:lastPrinted>2018-11-20T02:54:00Z</cp:lastPrinted>
  <dcterms:created xsi:type="dcterms:W3CDTF">2023-11-24T06:02:00Z</dcterms:created>
  <dcterms:modified xsi:type="dcterms:W3CDTF">2023-12-01T07:44:00Z</dcterms:modified>
</cp:coreProperties>
</file>