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677AB" w:rsidRDefault="00850F14">
      <w:pPr>
        <w:jc w:val="center"/>
        <w:rPr>
          <w:rFonts w:ascii="標楷體" w:eastAsia="標楷體" w:hAnsi="標楷體" w:cs="標楷體"/>
          <w:b/>
          <w:sz w:val="28"/>
          <w:szCs w:val="28"/>
          <w:u w:val="single"/>
        </w:rPr>
      </w:pPr>
      <w:r>
        <w:rPr>
          <w:rFonts w:ascii="標楷體" w:eastAsia="標楷體" w:hAnsi="標楷體" w:cs="標楷體"/>
          <w:b/>
          <w:sz w:val="28"/>
          <w:szCs w:val="28"/>
        </w:rPr>
        <w:t>新北市</w:t>
      </w:r>
      <w:r>
        <w:rPr>
          <w:rFonts w:ascii="標楷體" w:eastAsia="標楷體" w:hAnsi="標楷體" w:cs="標楷體"/>
          <w:b/>
          <w:sz w:val="28"/>
          <w:szCs w:val="28"/>
          <w:u w:val="single"/>
        </w:rPr>
        <w:t xml:space="preserve"> 溪</w:t>
      </w:r>
      <w:proofErr w:type="gramStart"/>
      <w:r>
        <w:rPr>
          <w:rFonts w:ascii="標楷體" w:eastAsia="標楷體" w:hAnsi="標楷體" w:cs="標楷體"/>
          <w:b/>
          <w:sz w:val="28"/>
          <w:szCs w:val="28"/>
          <w:u w:val="single"/>
        </w:rPr>
        <w:t>崑</w:t>
      </w:r>
      <w:proofErr w:type="gramEnd"/>
      <w:r>
        <w:rPr>
          <w:rFonts w:ascii="標楷體" w:eastAsia="標楷體" w:hAnsi="標楷體" w:cs="標楷體"/>
          <w:b/>
          <w:sz w:val="28"/>
          <w:szCs w:val="28"/>
          <w:u w:val="single"/>
        </w:rPr>
        <w:t xml:space="preserve"> </w:t>
      </w:r>
      <w:r>
        <w:rPr>
          <w:rFonts w:ascii="標楷體" w:eastAsia="標楷體" w:hAnsi="標楷體" w:cs="標楷體"/>
          <w:b/>
          <w:sz w:val="28"/>
          <w:szCs w:val="28"/>
        </w:rPr>
        <w:t>國民中學112學年度</w:t>
      </w:r>
      <w:r>
        <w:rPr>
          <w:rFonts w:ascii="標楷體" w:eastAsia="標楷體" w:hAnsi="標楷體" w:cs="標楷體"/>
          <w:b/>
          <w:sz w:val="28"/>
          <w:szCs w:val="28"/>
          <w:u w:val="single"/>
        </w:rPr>
        <w:t xml:space="preserve"> 八 </w:t>
      </w:r>
      <w:r>
        <w:rPr>
          <w:rFonts w:ascii="標楷體" w:eastAsia="標楷體" w:hAnsi="標楷體" w:cs="標楷體"/>
          <w:b/>
          <w:sz w:val="28"/>
          <w:szCs w:val="28"/>
        </w:rPr>
        <w:t>年級第二</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Pr>
          <w:rFonts w:ascii="標楷體" w:eastAsia="標楷體" w:hAnsi="標楷體" w:cs="標楷體"/>
          <w:b/>
          <w:sz w:val="28"/>
          <w:szCs w:val="28"/>
          <w:u w:val="single"/>
        </w:rPr>
        <w:t>邱允</w:t>
      </w:r>
      <w:proofErr w:type="gramStart"/>
      <w:r>
        <w:rPr>
          <w:rFonts w:ascii="標楷體" w:eastAsia="標楷體" w:hAnsi="標楷體" w:cs="標楷體"/>
          <w:b/>
          <w:sz w:val="28"/>
          <w:szCs w:val="28"/>
          <w:u w:val="single"/>
        </w:rPr>
        <w:t>錡</w:t>
      </w:r>
      <w:proofErr w:type="gramEnd"/>
      <w:r>
        <w:rPr>
          <w:rFonts w:ascii="標楷體" w:eastAsia="標楷體" w:hAnsi="標楷體" w:cs="標楷體"/>
          <w:b/>
          <w:sz w:val="28"/>
          <w:szCs w:val="28"/>
          <w:u w:val="single"/>
        </w:rPr>
        <w:t xml:space="preserve">  </w:t>
      </w:r>
      <w:proofErr w:type="gramStart"/>
      <w:r>
        <w:rPr>
          <w:rFonts w:ascii="標楷體" w:eastAsia="標楷體" w:hAnsi="標楷體" w:cs="標楷體"/>
          <w:b/>
          <w:sz w:val="28"/>
          <w:szCs w:val="28"/>
          <w:u w:val="single"/>
        </w:rPr>
        <w:t>＿＿</w:t>
      </w:r>
      <w:proofErr w:type="gramEnd"/>
    </w:p>
    <w:p w:rsidR="009677AB" w:rsidRDefault="00850F14">
      <w:pPr>
        <w:tabs>
          <w:tab w:val="left" w:pos="4320"/>
        </w:tabs>
        <w:spacing w:line="360" w:lineRule="auto"/>
        <w:rPr>
          <w:rFonts w:ascii="標楷體" w:eastAsia="標楷體" w:hAnsi="標楷體" w:cs="標楷體"/>
          <w:color w:val="FF0000"/>
          <w:sz w:val="24"/>
          <w:szCs w:val="24"/>
        </w:rPr>
      </w:pPr>
      <w:r>
        <w:rPr>
          <w:rFonts w:ascii="標楷體" w:eastAsia="標楷體" w:hAnsi="標楷體" w:cs="標楷體"/>
          <w:sz w:val="24"/>
          <w:szCs w:val="24"/>
        </w:rPr>
        <w:t>一、課程類別：</w:t>
      </w:r>
      <w:r>
        <w:rPr>
          <w:rFonts w:ascii="標楷體" w:eastAsia="標楷體" w:hAnsi="標楷體" w:cs="標楷體"/>
          <w:color w:val="FF0000"/>
          <w:sz w:val="24"/>
          <w:szCs w:val="24"/>
        </w:rPr>
        <w:tab/>
      </w:r>
    </w:p>
    <w:p w:rsidR="009677AB" w:rsidRDefault="00850F14">
      <w:pPr>
        <w:spacing w:line="360" w:lineRule="auto"/>
        <w:rPr>
          <w:rFonts w:ascii="標楷體" w:eastAsia="標楷體" w:hAnsi="標楷體" w:cs="標楷體"/>
          <w:sz w:val="24"/>
          <w:szCs w:val="24"/>
        </w:rPr>
      </w:pPr>
      <w:r>
        <w:rPr>
          <w:rFonts w:ascii="標楷體" w:eastAsia="標楷體" w:hAnsi="標楷體" w:cs="標楷體"/>
          <w:sz w:val="24"/>
          <w:szCs w:val="24"/>
        </w:rPr>
        <w:t xml:space="preserve">    1.□國語文   2.■英語文   3.□健康與體育   4. □數學   5.□社會   6.□藝術  7.□自然科學 8.□科技  9.□綜合活動</w:t>
      </w:r>
    </w:p>
    <w:p w:rsidR="009677AB" w:rsidRDefault="00850F14">
      <w:pPr>
        <w:pBdr>
          <w:top w:val="nil"/>
          <w:left w:val="nil"/>
          <w:bottom w:val="nil"/>
          <w:right w:val="nil"/>
          <w:between w:val="nil"/>
        </w:pBdr>
        <w:spacing w:line="360" w:lineRule="auto"/>
        <w:rPr>
          <w:rFonts w:ascii="標楷體" w:eastAsia="標楷體" w:hAnsi="標楷體" w:cs="標楷體"/>
          <w:sz w:val="24"/>
          <w:szCs w:val="24"/>
          <w:u w:val="single"/>
        </w:rPr>
      </w:pPr>
      <w:r>
        <w:rPr>
          <w:rFonts w:ascii="標楷體" w:eastAsia="標楷體" w:hAnsi="標楷體" w:cs="標楷體"/>
          <w:sz w:val="24"/>
          <w:szCs w:val="24"/>
        </w:rPr>
        <w:t>二、學習節數：每週（3）節，實施(20)</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，共（60）節。</w:t>
      </w:r>
    </w:p>
    <w:p w:rsidR="009677AB" w:rsidRDefault="00850F14">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Style w:val="aff9"/>
        <w:tblW w:w="14541"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11"/>
        <w:gridCol w:w="11430"/>
      </w:tblGrid>
      <w:tr w:rsidR="009677AB">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9677AB" w:rsidRDefault="00850F14">
            <w:pPr>
              <w:jc w:val="center"/>
              <w:rPr>
                <w:rFonts w:ascii="標楷體" w:eastAsia="標楷體" w:hAnsi="標楷體" w:cs="標楷體"/>
                <w:sz w:val="24"/>
                <w:szCs w:val="24"/>
              </w:rPr>
            </w:pPr>
            <w:r>
              <w:rPr>
                <w:rFonts w:ascii="標楷體" w:eastAsia="標楷體" w:hAnsi="標楷體" w:cs="標楷體"/>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9677AB" w:rsidRDefault="00850F14">
            <w:pPr>
              <w:jc w:val="center"/>
              <w:rPr>
                <w:rFonts w:ascii="標楷體" w:eastAsia="標楷體" w:hAnsi="標楷體" w:cs="標楷體"/>
                <w:sz w:val="24"/>
                <w:szCs w:val="24"/>
              </w:rPr>
            </w:pPr>
            <w:r>
              <w:rPr>
                <w:rFonts w:ascii="標楷體" w:eastAsia="標楷體" w:hAnsi="標楷體" w:cs="標楷體"/>
                <w:sz w:val="24"/>
                <w:szCs w:val="24"/>
              </w:rPr>
              <w:t>學習領域核心素養</w:t>
            </w:r>
          </w:p>
        </w:tc>
      </w:tr>
      <w:tr w:rsidR="009677AB">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A1身心素質與自我精進</w:t>
            </w:r>
          </w:p>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A2系統思考與解決問題</w:t>
            </w:r>
          </w:p>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A3規劃執行與創新應變</w:t>
            </w:r>
          </w:p>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B1符號運用與溝通表達</w:t>
            </w:r>
          </w:p>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B2科技資訊與媒體素養</w:t>
            </w:r>
          </w:p>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B3藝術涵養與美感素養</w:t>
            </w:r>
          </w:p>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C1道德實踐與公民意識</w:t>
            </w:r>
          </w:p>
          <w:p w:rsidR="009677AB" w:rsidRDefault="00850F14">
            <w:pPr>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C2人際關係與團隊合作</w:t>
            </w:r>
          </w:p>
          <w:p w:rsidR="009677AB" w:rsidRDefault="00850F14">
            <w:pPr>
              <w:jc w:val="left"/>
              <w:rPr>
                <w:rFonts w:ascii="標楷體" w:eastAsia="標楷體" w:hAnsi="標楷體" w:cs="標楷體"/>
                <w:sz w:val="24"/>
                <w:szCs w:val="24"/>
              </w:rPr>
            </w:pPr>
            <w:r>
              <w:rPr>
                <w:rFonts w:ascii="標楷體" w:eastAsia="標楷體" w:hAnsi="標楷體" w:cs="標楷體"/>
                <w:b/>
                <w:sz w:val="24"/>
                <w:szCs w:val="24"/>
              </w:rPr>
              <w:t xml:space="preserve">■ </w:t>
            </w:r>
            <w:r>
              <w:rPr>
                <w:rFonts w:ascii="標楷體" w:eastAsia="標楷體" w:hAnsi="標楷體" w:cs="標楷體"/>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9677AB" w:rsidRDefault="00850F14">
            <w:r>
              <w:rPr>
                <w:rFonts w:ascii="標楷體" w:eastAsia="標楷體" w:hAnsi="標楷體" w:cs="標楷體"/>
                <w:sz w:val="24"/>
                <w:szCs w:val="24"/>
                <w:highlight w:val="white"/>
              </w:rPr>
              <w:t>英-J-A1 具備積極主動的學習態度，將學習延伸至課堂外，豐富個人知識。運用各種學習與溝通策略，精進英語文學習與溝通成效。</w:t>
            </w:r>
          </w:p>
          <w:p w:rsidR="009677AB" w:rsidRDefault="00850F14">
            <w:r>
              <w:rPr>
                <w:rFonts w:ascii="標楷體" w:eastAsia="標楷體" w:hAnsi="標楷體" w:cs="標楷體"/>
                <w:sz w:val="24"/>
                <w:szCs w:val="24"/>
                <w:highlight w:val="white"/>
              </w:rPr>
              <w:t>英-J-A2 具備系統性理解與推演的能力，能</w:t>
            </w:r>
            <w:proofErr w:type="gramStart"/>
            <w:r>
              <w:rPr>
                <w:rFonts w:ascii="標楷體" w:eastAsia="標楷體" w:hAnsi="標楷體" w:cs="標楷體"/>
                <w:sz w:val="24"/>
                <w:szCs w:val="24"/>
                <w:highlight w:val="white"/>
              </w:rPr>
              <w:t>釐</w:t>
            </w:r>
            <w:proofErr w:type="gramEnd"/>
            <w:r>
              <w:rPr>
                <w:rFonts w:ascii="標楷體" w:eastAsia="標楷體" w:hAnsi="標楷體" w:cs="標楷體"/>
                <w:sz w:val="24"/>
                <w:szCs w:val="24"/>
                <w:highlight w:val="white"/>
              </w:rPr>
              <w:t>清文本</w:t>
            </w:r>
            <w:proofErr w:type="gramStart"/>
            <w:r>
              <w:rPr>
                <w:rFonts w:ascii="標楷體" w:eastAsia="標楷體" w:hAnsi="標楷體" w:cs="標楷體"/>
                <w:sz w:val="24"/>
                <w:szCs w:val="24"/>
                <w:highlight w:val="white"/>
              </w:rPr>
              <w:t>訊息間的關係</w:t>
            </w:r>
            <w:proofErr w:type="gramEnd"/>
            <w:r>
              <w:rPr>
                <w:rFonts w:ascii="標楷體" w:eastAsia="標楷體" w:hAnsi="標楷體" w:cs="標楷體"/>
                <w:sz w:val="24"/>
                <w:szCs w:val="24"/>
                <w:highlight w:val="white"/>
              </w:rPr>
              <w:t>進行推論，並能經由訊息的比較，對國內外文化的異同有初步的了解。</w:t>
            </w:r>
          </w:p>
          <w:p w:rsidR="009677AB" w:rsidRDefault="00850F14">
            <w:r>
              <w:rPr>
                <w:rFonts w:ascii="標楷體" w:eastAsia="標楷體" w:hAnsi="標楷體" w:cs="標楷體"/>
                <w:sz w:val="24"/>
                <w:szCs w:val="24"/>
                <w:highlight w:val="white"/>
              </w:rPr>
              <w:t>英-J-A3 具備簡易規劃英語文學習時程的能力，並能檢討調整。</w:t>
            </w:r>
          </w:p>
          <w:p w:rsidR="009677AB" w:rsidRDefault="00850F14">
            <w:r>
              <w:rPr>
                <w:rFonts w:ascii="標楷體" w:eastAsia="標楷體" w:hAnsi="標楷體" w:cs="標楷體"/>
                <w:sz w:val="24"/>
                <w:szCs w:val="24"/>
                <w:highlight w:val="white"/>
              </w:rPr>
              <w:t>英-J-B1 具備聽、說、讀、寫英語文的基礎素養，在日常生活常見情境中，能運用</w:t>
            </w:r>
            <w:proofErr w:type="gramStart"/>
            <w:r>
              <w:rPr>
                <w:rFonts w:ascii="標楷體" w:eastAsia="標楷體" w:hAnsi="標楷體" w:cs="標楷體"/>
                <w:sz w:val="24"/>
                <w:szCs w:val="24"/>
                <w:highlight w:val="white"/>
              </w:rPr>
              <w:t>所學字詞</w:t>
            </w:r>
            <w:proofErr w:type="gramEnd"/>
            <w:r>
              <w:rPr>
                <w:rFonts w:ascii="標楷體" w:eastAsia="標楷體" w:hAnsi="標楷體" w:cs="標楷體"/>
                <w:sz w:val="24"/>
                <w:szCs w:val="24"/>
                <w:highlight w:val="white"/>
              </w:rPr>
              <w:t>、句型及肢體語言進行</w:t>
            </w:r>
            <w:proofErr w:type="gramStart"/>
            <w:r>
              <w:rPr>
                <w:rFonts w:ascii="標楷體" w:eastAsia="標楷體" w:hAnsi="標楷體" w:cs="標楷體"/>
                <w:sz w:val="24"/>
                <w:szCs w:val="24"/>
                <w:highlight w:val="white"/>
              </w:rPr>
              <w:t>適</w:t>
            </w:r>
            <w:proofErr w:type="gramEnd"/>
            <w:r>
              <w:rPr>
                <w:rFonts w:ascii="標楷體" w:eastAsia="標楷體" w:hAnsi="標楷體" w:cs="標楷體"/>
                <w:sz w:val="24"/>
                <w:szCs w:val="24"/>
                <w:highlight w:val="white"/>
              </w:rPr>
              <w:t>切合宜的溝通與互動。</w:t>
            </w:r>
          </w:p>
          <w:p w:rsidR="009677AB" w:rsidRDefault="00850F14">
            <w:r>
              <w:rPr>
                <w:rFonts w:ascii="標楷體" w:eastAsia="標楷體" w:hAnsi="標楷體" w:cs="標楷體"/>
                <w:sz w:val="24"/>
                <w:szCs w:val="24"/>
                <w:highlight w:val="white"/>
              </w:rPr>
              <w:t>英-J-B2 具備運用各類資訊檢索工具蒐集、整理英語文資料的能力，以擴展學習素材與範疇、提升學習效果，同時養成資訊倫理素養。</w:t>
            </w:r>
          </w:p>
          <w:p w:rsidR="009677AB" w:rsidRDefault="00850F14">
            <w:r>
              <w:rPr>
                <w:rFonts w:ascii="標楷體" w:eastAsia="標楷體" w:hAnsi="標楷體" w:cs="標楷體"/>
                <w:sz w:val="24"/>
                <w:szCs w:val="24"/>
                <w:highlight w:val="white"/>
              </w:rPr>
              <w:t>英-J-C2 積極參與課內及課外英語文團體學習活動，培養團隊合作精神。</w:t>
            </w:r>
          </w:p>
          <w:p w:rsidR="009677AB" w:rsidRDefault="00850F14">
            <w:r>
              <w:rPr>
                <w:rFonts w:ascii="標楷體" w:eastAsia="標楷體" w:hAnsi="標楷體" w:cs="標楷體"/>
                <w:sz w:val="24"/>
                <w:szCs w:val="24"/>
                <w:highlight w:val="white"/>
              </w:rPr>
              <w:t>英-J-C3 具備基本的世界觀，能以簡易英語介紹國內外主要節慶習俗及風土民情，並加以比較、尊重、接納。</w:t>
            </w:r>
          </w:p>
        </w:tc>
      </w:tr>
    </w:tbl>
    <w:p w:rsidR="009677AB" w:rsidRDefault="009677AB">
      <w:pPr>
        <w:pBdr>
          <w:top w:val="nil"/>
          <w:left w:val="nil"/>
          <w:bottom w:val="nil"/>
          <w:right w:val="nil"/>
          <w:between w:val="nil"/>
        </w:pBdr>
        <w:spacing w:line="360" w:lineRule="auto"/>
        <w:rPr>
          <w:rFonts w:ascii="標楷體" w:eastAsia="標楷體" w:hAnsi="標楷體" w:cs="標楷體"/>
          <w:sz w:val="24"/>
          <w:szCs w:val="24"/>
        </w:rPr>
      </w:pPr>
    </w:p>
    <w:p w:rsidR="009677AB" w:rsidRDefault="009677AB">
      <w:pPr>
        <w:pBdr>
          <w:top w:val="nil"/>
          <w:left w:val="nil"/>
          <w:bottom w:val="nil"/>
          <w:right w:val="nil"/>
          <w:between w:val="nil"/>
        </w:pBdr>
        <w:spacing w:line="360" w:lineRule="auto"/>
        <w:rPr>
          <w:rFonts w:ascii="標楷體" w:eastAsia="標楷體" w:hAnsi="標楷體" w:cs="標楷體"/>
          <w:sz w:val="24"/>
          <w:szCs w:val="24"/>
        </w:rPr>
      </w:pPr>
    </w:p>
    <w:p w:rsidR="009677AB" w:rsidRDefault="00850F14">
      <w:pPr>
        <w:pBdr>
          <w:top w:val="nil"/>
          <w:left w:val="nil"/>
          <w:bottom w:val="nil"/>
          <w:right w:val="nil"/>
          <w:between w:val="nil"/>
        </w:pBdr>
        <w:spacing w:line="360" w:lineRule="auto"/>
        <w:rPr>
          <w:rFonts w:ascii="標楷體" w:eastAsia="標楷體" w:hAnsi="標楷體" w:cs="標楷體"/>
          <w:color w:val="FF0000"/>
          <w:sz w:val="24"/>
          <w:szCs w:val="24"/>
        </w:rPr>
      </w:pPr>
      <w:r>
        <w:rPr>
          <w:rFonts w:ascii="標楷體" w:eastAsia="標楷體" w:hAnsi="標楷體" w:cs="標楷體"/>
          <w:sz w:val="24"/>
          <w:szCs w:val="24"/>
        </w:rPr>
        <w:t>四、課程架構：</w:t>
      </w:r>
      <w:r>
        <w:rPr>
          <w:rFonts w:ascii="標楷體" w:eastAsia="標楷體" w:hAnsi="標楷體" w:cs="標楷體"/>
          <w:color w:val="FF0000"/>
          <w:sz w:val="24"/>
          <w:szCs w:val="24"/>
        </w:rPr>
        <w:t>(自行視需要決定是否呈現)</w:t>
      </w:r>
    </w:p>
    <w:p w:rsidR="009677AB" w:rsidRDefault="009677AB">
      <w:pPr>
        <w:pBdr>
          <w:top w:val="nil"/>
          <w:left w:val="nil"/>
          <w:bottom w:val="nil"/>
          <w:right w:val="nil"/>
          <w:between w:val="nil"/>
        </w:pBdr>
        <w:spacing w:line="360" w:lineRule="auto"/>
        <w:rPr>
          <w:rFonts w:ascii="標楷體" w:eastAsia="標楷體" w:hAnsi="標楷體" w:cs="標楷體"/>
          <w:sz w:val="24"/>
          <w:szCs w:val="24"/>
        </w:rPr>
      </w:pPr>
    </w:p>
    <w:tbl>
      <w:tblPr>
        <w:tblStyle w:val="affa"/>
        <w:tblW w:w="115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0"/>
        <w:gridCol w:w="4996"/>
        <w:gridCol w:w="4996"/>
      </w:tblGrid>
      <w:tr w:rsidR="009677AB">
        <w:trPr>
          <w:trHeight w:val="510"/>
        </w:trPr>
        <w:tc>
          <w:tcPr>
            <w:tcW w:w="154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677AB" w:rsidRDefault="009677AB">
            <w:pPr>
              <w:ind w:firstLine="0"/>
              <w:jc w:val="center"/>
              <w:rPr>
                <w:sz w:val="24"/>
                <w:szCs w:val="24"/>
              </w:rPr>
            </w:pPr>
          </w:p>
        </w:tc>
        <w:tc>
          <w:tcPr>
            <w:tcW w:w="499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677AB" w:rsidRDefault="00850F14">
            <w:pPr>
              <w:ind w:firstLine="0"/>
              <w:jc w:val="center"/>
              <w:rPr>
                <w:b/>
                <w:sz w:val="24"/>
                <w:szCs w:val="24"/>
              </w:rPr>
            </w:pPr>
            <w:sdt>
              <w:sdtPr>
                <w:tag w:val="goog_rdk_0"/>
                <w:id w:val="-1985155793"/>
              </w:sdtPr>
              <w:sdtContent>
                <w:r>
                  <w:rPr>
                    <w:rFonts w:ascii="Gungsuh" w:eastAsia="Gungsuh" w:hAnsi="Gungsuh" w:cs="Gungsuh"/>
                    <w:b/>
                    <w:sz w:val="24"/>
                    <w:szCs w:val="24"/>
                  </w:rPr>
                  <w:t>課程</w:t>
                </w:r>
              </w:sdtContent>
            </w:sdt>
          </w:p>
        </w:tc>
        <w:tc>
          <w:tcPr>
            <w:tcW w:w="499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9677AB" w:rsidRDefault="00850F14">
            <w:pPr>
              <w:ind w:firstLine="0"/>
              <w:jc w:val="center"/>
              <w:rPr>
                <w:b/>
                <w:sz w:val="24"/>
                <w:szCs w:val="24"/>
              </w:rPr>
            </w:pPr>
            <w:sdt>
              <w:sdtPr>
                <w:tag w:val="goog_rdk_1"/>
                <w:id w:val="-1652049929"/>
              </w:sdtPr>
              <w:sdtContent>
                <w:r>
                  <w:rPr>
                    <w:rFonts w:ascii="Gungsuh" w:eastAsia="Gungsuh" w:hAnsi="Gungsuh" w:cs="Gungsuh"/>
                    <w:b/>
                    <w:sz w:val="24"/>
                    <w:szCs w:val="24"/>
                  </w:rPr>
                  <w:t>架構</w:t>
                </w:r>
              </w:sdtContent>
            </w:sdt>
          </w:p>
        </w:tc>
      </w:tr>
      <w:tr w:rsidR="009677AB">
        <w:trPr>
          <w:trHeight w:val="844"/>
        </w:trPr>
        <w:tc>
          <w:tcPr>
            <w:tcW w:w="1540"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ind w:firstLine="0"/>
              <w:jc w:val="center"/>
              <w:rPr>
                <w:b/>
                <w:sz w:val="24"/>
                <w:szCs w:val="24"/>
              </w:rPr>
            </w:pPr>
            <w:r>
              <w:rPr>
                <w:b/>
                <w:sz w:val="24"/>
                <w:szCs w:val="24"/>
              </w:rPr>
              <w:t>U1</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r>
              <w:rPr>
                <w:b/>
                <w:sz w:val="24"/>
                <w:szCs w:val="24"/>
              </w:rPr>
              <w:t>The Steak Looks Yummy</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sdt>
              <w:sdtPr>
                <w:tag w:val="goog_rdk_2"/>
                <w:id w:val="-402904435"/>
              </w:sdtPr>
              <w:sdtContent>
                <w:r>
                  <w:rPr>
                    <w:rFonts w:ascii="Gungsuh" w:eastAsia="Gungsuh" w:hAnsi="Gungsuh" w:cs="Gungsuh"/>
                    <w:b/>
                    <w:sz w:val="24"/>
                    <w:szCs w:val="24"/>
                  </w:rPr>
                  <w:t>- 形容詞比較級</w:t>
                </w:r>
              </w:sdtContent>
            </w:sdt>
          </w:p>
          <w:p w:rsidR="009677AB" w:rsidRDefault="00850F14">
            <w:pPr>
              <w:rPr>
                <w:b/>
                <w:sz w:val="24"/>
                <w:szCs w:val="24"/>
              </w:rPr>
            </w:pPr>
            <w:sdt>
              <w:sdtPr>
                <w:tag w:val="goog_rdk_3"/>
                <w:id w:val="-1129239347"/>
              </w:sdtPr>
              <w:sdtContent>
                <w:r>
                  <w:rPr>
                    <w:rFonts w:ascii="Gungsuh" w:eastAsia="Gungsuh" w:hAnsi="Gungsuh" w:cs="Gungsuh"/>
                    <w:b/>
                    <w:sz w:val="24"/>
                    <w:szCs w:val="24"/>
                  </w:rPr>
                  <w:t>- 連綴動詞</w:t>
                </w:r>
              </w:sdtContent>
            </w:sdt>
          </w:p>
        </w:tc>
      </w:tr>
      <w:tr w:rsidR="009677AB">
        <w:trPr>
          <w:trHeight w:val="1125"/>
        </w:trPr>
        <w:tc>
          <w:tcPr>
            <w:tcW w:w="1540"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ind w:firstLine="0"/>
              <w:jc w:val="center"/>
              <w:rPr>
                <w:b/>
                <w:sz w:val="24"/>
                <w:szCs w:val="24"/>
              </w:rPr>
            </w:pPr>
            <w:r>
              <w:rPr>
                <w:b/>
                <w:sz w:val="24"/>
                <w:szCs w:val="24"/>
              </w:rPr>
              <w:t>U2</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r>
              <w:rPr>
                <w:b/>
                <w:sz w:val="24"/>
                <w:szCs w:val="24"/>
              </w:rPr>
              <w:t>Red Fire Ants Are the Most Dangerous Ants</w:t>
            </w:r>
          </w:p>
          <w:p w:rsidR="009677AB" w:rsidRDefault="00850F14">
            <w:pPr>
              <w:rPr>
                <w:b/>
                <w:sz w:val="24"/>
                <w:szCs w:val="24"/>
              </w:rPr>
            </w:pPr>
            <w:r>
              <w:rPr>
                <w:b/>
                <w:color w:val="3333FF"/>
                <w:sz w:val="24"/>
                <w:szCs w:val="24"/>
              </w:rPr>
              <w:t>*Culture &amp; Festival: Celebration for the Dead</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sdt>
              <w:sdtPr>
                <w:tag w:val="goog_rdk_4"/>
                <w:id w:val="-85001208"/>
              </w:sdtPr>
              <w:sdtContent>
                <w:r>
                  <w:rPr>
                    <w:rFonts w:ascii="Gungsuh" w:eastAsia="Gungsuh" w:hAnsi="Gungsuh" w:cs="Gungsuh"/>
                    <w:b/>
                    <w:sz w:val="24"/>
                    <w:szCs w:val="24"/>
                  </w:rPr>
                  <w:t>- 形容詞最高級</w:t>
                </w:r>
              </w:sdtContent>
            </w:sdt>
          </w:p>
        </w:tc>
      </w:tr>
      <w:tr w:rsidR="009677AB">
        <w:trPr>
          <w:trHeight w:val="987"/>
        </w:trPr>
        <w:tc>
          <w:tcPr>
            <w:tcW w:w="1540"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ind w:firstLine="0"/>
              <w:jc w:val="center"/>
              <w:rPr>
                <w:b/>
                <w:sz w:val="24"/>
                <w:szCs w:val="24"/>
              </w:rPr>
            </w:pPr>
            <w:r>
              <w:rPr>
                <w:b/>
                <w:sz w:val="24"/>
                <w:szCs w:val="24"/>
              </w:rPr>
              <w:t>U3</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r>
              <w:rPr>
                <w:b/>
                <w:sz w:val="24"/>
                <w:szCs w:val="24"/>
              </w:rPr>
              <w:t>The Animals Work Hard</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sdt>
              <w:sdtPr>
                <w:tag w:val="goog_rdk_5"/>
                <w:id w:val="895394493"/>
              </w:sdtPr>
              <w:sdtContent>
                <w:r>
                  <w:rPr>
                    <w:rFonts w:ascii="Gungsuh" w:eastAsia="Gungsuh" w:hAnsi="Gungsuh" w:cs="Gungsuh"/>
                    <w:b/>
                    <w:sz w:val="24"/>
                    <w:szCs w:val="24"/>
                  </w:rPr>
                  <w:t>- 情狀副詞</w:t>
                </w:r>
              </w:sdtContent>
            </w:sdt>
          </w:p>
          <w:p w:rsidR="009677AB" w:rsidRDefault="00850F14">
            <w:pPr>
              <w:rPr>
                <w:b/>
                <w:sz w:val="24"/>
                <w:szCs w:val="24"/>
              </w:rPr>
            </w:pPr>
            <w:sdt>
              <w:sdtPr>
                <w:tag w:val="goog_rdk_6"/>
                <w:id w:val="2146467535"/>
              </w:sdtPr>
              <w:sdtContent>
                <w:r>
                  <w:rPr>
                    <w:rFonts w:ascii="Gungsuh" w:eastAsia="Gungsuh" w:hAnsi="Gungsuh" w:cs="Gungsuh"/>
                    <w:b/>
                    <w:sz w:val="24"/>
                    <w:szCs w:val="24"/>
                  </w:rPr>
                  <w:t>- 副詞比較級、最高級</w:t>
                </w:r>
              </w:sdtContent>
            </w:sdt>
          </w:p>
          <w:p w:rsidR="009677AB" w:rsidRDefault="00850F14">
            <w:pPr>
              <w:rPr>
                <w:b/>
                <w:sz w:val="24"/>
                <w:szCs w:val="24"/>
              </w:rPr>
            </w:pPr>
            <w:sdt>
              <w:sdtPr>
                <w:tag w:val="goog_rdk_7"/>
                <w:id w:val="616333341"/>
              </w:sdtPr>
              <w:sdtContent>
                <w:r>
                  <w:rPr>
                    <w:rFonts w:ascii="Gungsuh" w:eastAsia="Gungsuh" w:hAnsi="Gungsuh" w:cs="Gungsuh"/>
                    <w:b/>
                    <w:sz w:val="24"/>
                    <w:szCs w:val="24"/>
                  </w:rPr>
                  <w:t>- 使役動詞</w:t>
                </w:r>
              </w:sdtContent>
            </w:sdt>
          </w:p>
        </w:tc>
      </w:tr>
      <w:tr w:rsidR="009677AB">
        <w:trPr>
          <w:trHeight w:val="1027"/>
        </w:trPr>
        <w:tc>
          <w:tcPr>
            <w:tcW w:w="1540"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ind w:firstLine="0"/>
              <w:jc w:val="center"/>
              <w:rPr>
                <w:b/>
                <w:sz w:val="24"/>
                <w:szCs w:val="24"/>
              </w:rPr>
            </w:pPr>
            <w:r>
              <w:rPr>
                <w:b/>
                <w:sz w:val="24"/>
                <w:szCs w:val="24"/>
              </w:rPr>
              <w:t>U4</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color w:val="3333FF"/>
                <w:sz w:val="24"/>
                <w:szCs w:val="24"/>
              </w:rPr>
            </w:pPr>
            <w:r>
              <w:rPr>
                <w:b/>
                <w:sz w:val="24"/>
                <w:szCs w:val="24"/>
              </w:rPr>
              <w:t>I Can Hear the Wind Blow</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sdt>
              <w:sdtPr>
                <w:tag w:val="goog_rdk_8"/>
                <w:id w:val="911736782"/>
              </w:sdtPr>
              <w:sdtContent>
                <w:r>
                  <w:rPr>
                    <w:rFonts w:ascii="Gungsuh" w:eastAsia="Gungsuh" w:hAnsi="Gungsuh" w:cs="Gungsuh"/>
                    <w:b/>
                    <w:sz w:val="24"/>
                    <w:szCs w:val="24"/>
                  </w:rPr>
                  <w:t>- 感官動詞</w:t>
                </w:r>
              </w:sdtContent>
            </w:sdt>
          </w:p>
          <w:p w:rsidR="009677AB" w:rsidRDefault="00850F14">
            <w:pPr>
              <w:rPr>
                <w:b/>
                <w:sz w:val="24"/>
                <w:szCs w:val="24"/>
              </w:rPr>
            </w:pPr>
            <w:sdt>
              <w:sdtPr>
                <w:tag w:val="goog_rdk_9"/>
                <w:id w:val="29997417"/>
              </w:sdtPr>
              <w:sdtContent>
                <w:r>
                  <w:rPr>
                    <w:rFonts w:ascii="Gungsuh" w:eastAsia="Gungsuh" w:hAnsi="Gungsuh" w:cs="Gungsuh"/>
                    <w:b/>
                    <w:sz w:val="24"/>
                    <w:szCs w:val="24"/>
                  </w:rPr>
                  <w:t>- 助動詞should、must</w:t>
                </w:r>
              </w:sdtContent>
            </w:sdt>
          </w:p>
          <w:p w:rsidR="009677AB" w:rsidRDefault="00850F14">
            <w:pPr>
              <w:rPr>
                <w:b/>
                <w:sz w:val="24"/>
                <w:szCs w:val="24"/>
              </w:rPr>
            </w:pPr>
            <w:sdt>
              <w:sdtPr>
                <w:tag w:val="goog_rdk_10"/>
                <w:id w:val="1756545222"/>
              </w:sdtPr>
              <w:sdtContent>
                <w:r>
                  <w:rPr>
                    <w:rFonts w:ascii="Gungsuh" w:eastAsia="Gungsuh" w:hAnsi="Gungsuh" w:cs="Gungsuh"/>
                    <w:b/>
                    <w:sz w:val="24"/>
                    <w:szCs w:val="24"/>
                  </w:rPr>
                  <w:t>- 從屬連接詞if</w:t>
                </w:r>
              </w:sdtContent>
            </w:sdt>
          </w:p>
          <w:p w:rsidR="009677AB" w:rsidRDefault="00850F14">
            <w:pPr>
              <w:rPr>
                <w:b/>
                <w:sz w:val="24"/>
                <w:szCs w:val="24"/>
              </w:rPr>
            </w:pPr>
            <w:sdt>
              <w:sdtPr>
                <w:tag w:val="goog_rdk_11"/>
                <w:id w:val="-596092252"/>
              </w:sdtPr>
              <w:sdtContent>
                <w:r>
                  <w:rPr>
                    <w:rFonts w:ascii="Gungsuh" w:eastAsia="Gungsuh" w:hAnsi="Gungsuh" w:cs="Gungsuh"/>
                    <w:b/>
                    <w:sz w:val="24"/>
                    <w:szCs w:val="24"/>
                  </w:rPr>
                  <w:t>- 反身代名詞</w:t>
                </w:r>
              </w:sdtContent>
            </w:sdt>
          </w:p>
        </w:tc>
      </w:tr>
      <w:tr w:rsidR="009677AB">
        <w:trPr>
          <w:trHeight w:val="815"/>
        </w:trPr>
        <w:tc>
          <w:tcPr>
            <w:tcW w:w="1540"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ind w:firstLine="0"/>
              <w:jc w:val="center"/>
              <w:rPr>
                <w:b/>
                <w:sz w:val="24"/>
                <w:szCs w:val="24"/>
              </w:rPr>
            </w:pPr>
            <w:r>
              <w:rPr>
                <w:b/>
                <w:sz w:val="24"/>
                <w:szCs w:val="24"/>
              </w:rPr>
              <w:t>U5</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r>
              <w:rPr>
                <w:b/>
                <w:sz w:val="24"/>
                <w:szCs w:val="24"/>
              </w:rPr>
              <w:t>All of the Food Stands Look Great</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sdt>
              <w:sdtPr>
                <w:tag w:val="goog_rdk_12"/>
                <w:id w:val="-1516070784"/>
              </w:sdtPr>
              <w:sdtContent>
                <w:r>
                  <w:rPr>
                    <w:rFonts w:ascii="Gungsuh" w:eastAsia="Gungsuh" w:hAnsi="Gungsuh" w:cs="Gungsuh"/>
                    <w:b/>
                    <w:sz w:val="24"/>
                    <w:szCs w:val="24"/>
                  </w:rPr>
                  <w:t>- 數量不定代名詞</w:t>
                </w:r>
              </w:sdtContent>
            </w:sdt>
          </w:p>
          <w:p w:rsidR="009677AB" w:rsidRDefault="00850F14">
            <w:pPr>
              <w:rPr>
                <w:b/>
                <w:sz w:val="24"/>
                <w:szCs w:val="24"/>
              </w:rPr>
            </w:pPr>
            <w:sdt>
              <w:sdtPr>
                <w:tag w:val="goog_rdk_13"/>
                <w:id w:val="-945698841"/>
              </w:sdtPr>
              <w:sdtContent>
                <w:r>
                  <w:rPr>
                    <w:rFonts w:ascii="Gungsuh" w:eastAsia="Gungsuh" w:hAnsi="Gungsuh" w:cs="Gungsuh"/>
                    <w:b/>
                    <w:sz w:val="24"/>
                    <w:szCs w:val="24"/>
                  </w:rPr>
                  <w:t>- 從屬連接詞although</w:t>
                </w:r>
              </w:sdtContent>
            </w:sdt>
          </w:p>
        </w:tc>
      </w:tr>
      <w:tr w:rsidR="009677AB">
        <w:trPr>
          <w:trHeight w:val="977"/>
        </w:trPr>
        <w:tc>
          <w:tcPr>
            <w:tcW w:w="1540"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ind w:firstLine="0"/>
              <w:jc w:val="center"/>
              <w:rPr>
                <w:b/>
                <w:sz w:val="24"/>
                <w:szCs w:val="24"/>
              </w:rPr>
            </w:pPr>
            <w:r>
              <w:rPr>
                <w:b/>
                <w:sz w:val="24"/>
                <w:szCs w:val="24"/>
              </w:rPr>
              <w:t>U6</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r>
              <w:rPr>
                <w:b/>
                <w:sz w:val="24"/>
                <w:szCs w:val="24"/>
              </w:rPr>
              <w:t>You Can Throw a Ball, Can't You?</w:t>
            </w:r>
          </w:p>
        </w:tc>
        <w:tc>
          <w:tcPr>
            <w:tcW w:w="4996" w:type="dxa"/>
            <w:tcBorders>
              <w:top w:val="single" w:sz="4" w:space="0" w:color="000000"/>
              <w:left w:val="single" w:sz="4" w:space="0" w:color="000000"/>
              <w:bottom w:val="single" w:sz="4" w:space="0" w:color="000000"/>
              <w:right w:val="single" w:sz="4" w:space="0" w:color="000000"/>
            </w:tcBorders>
            <w:shd w:val="clear" w:color="auto" w:fill="DBEEF4"/>
            <w:vAlign w:val="center"/>
          </w:tcPr>
          <w:p w:rsidR="009677AB" w:rsidRDefault="00850F14">
            <w:pPr>
              <w:rPr>
                <w:b/>
                <w:sz w:val="24"/>
                <w:szCs w:val="24"/>
              </w:rPr>
            </w:pPr>
            <w:sdt>
              <w:sdtPr>
                <w:tag w:val="goog_rdk_14"/>
                <w:id w:val="1269271379"/>
              </w:sdtPr>
              <w:sdtContent>
                <w:r>
                  <w:rPr>
                    <w:rFonts w:ascii="Gungsuh" w:eastAsia="Gungsuh" w:hAnsi="Gungsuh" w:cs="Gungsuh"/>
                    <w:b/>
                    <w:sz w:val="24"/>
                    <w:szCs w:val="24"/>
                  </w:rPr>
                  <w:t>- 附加問句</w:t>
                </w:r>
              </w:sdtContent>
            </w:sdt>
          </w:p>
          <w:p w:rsidR="009677AB" w:rsidRDefault="00850F14">
            <w:pPr>
              <w:rPr>
                <w:b/>
                <w:sz w:val="24"/>
                <w:szCs w:val="24"/>
              </w:rPr>
            </w:pPr>
            <w:sdt>
              <w:sdtPr>
                <w:tag w:val="goog_rdk_15"/>
                <w:id w:val="1463776347"/>
              </w:sdtPr>
              <w:sdtContent>
                <w:r>
                  <w:rPr>
                    <w:rFonts w:ascii="Gungsuh" w:eastAsia="Gungsuh" w:hAnsi="Gungsuh" w:cs="Gungsuh"/>
                    <w:b/>
                    <w:sz w:val="24"/>
                    <w:szCs w:val="24"/>
                  </w:rPr>
                  <w:t>- that名詞子句</w:t>
                </w:r>
              </w:sdtContent>
            </w:sdt>
          </w:p>
        </w:tc>
      </w:tr>
    </w:tbl>
    <w:p w:rsidR="009677AB" w:rsidRDefault="00850F14">
      <w:pPr>
        <w:pBdr>
          <w:top w:val="nil"/>
          <w:left w:val="nil"/>
          <w:bottom w:val="nil"/>
          <w:right w:val="nil"/>
          <w:between w:val="nil"/>
        </w:pBdr>
        <w:spacing w:line="360" w:lineRule="auto"/>
        <w:rPr>
          <w:rFonts w:ascii="標楷體" w:eastAsia="標楷體" w:hAnsi="標楷體" w:cs="標楷體"/>
          <w:color w:val="FF0000"/>
          <w:sz w:val="24"/>
          <w:szCs w:val="24"/>
        </w:rPr>
      </w:pPr>
      <w:r>
        <w:br w:type="page"/>
      </w:r>
      <w:r>
        <w:rPr>
          <w:rFonts w:ascii="標楷體" w:eastAsia="標楷體" w:hAnsi="標楷體" w:cs="標楷體"/>
          <w:sz w:val="24"/>
          <w:szCs w:val="24"/>
        </w:rPr>
        <w:lastRenderedPageBreak/>
        <w:t>五、素養導向教學規劃：</w:t>
      </w:r>
    </w:p>
    <w:tbl>
      <w:tblPr>
        <w:tblStyle w:val="affb"/>
        <w:tblW w:w="15079"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1245"/>
        <w:gridCol w:w="1560"/>
        <w:gridCol w:w="1560"/>
        <w:gridCol w:w="2977"/>
        <w:gridCol w:w="709"/>
        <w:gridCol w:w="2268"/>
        <w:gridCol w:w="1417"/>
        <w:gridCol w:w="1559"/>
        <w:gridCol w:w="1784"/>
      </w:tblGrid>
      <w:tr w:rsidR="009677AB">
        <w:trPr>
          <w:trHeight w:val="270"/>
          <w:jc w:val="center"/>
        </w:trPr>
        <w:tc>
          <w:tcPr>
            <w:tcW w:w="1245" w:type="dxa"/>
            <w:vMerge w:val="restart"/>
            <w:tcBorders>
              <w:top w:val="single" w:sz="8" w:space="0" w:color="000000"/>
              <w:left w:val="single" w:sz="8" w:space="0" w:color="000000"/>
              <w:right w:val="single" w:sz="8" w:space="0" w:color="000000"/>
            </w:tcBorders>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教學期程</w:t>
            </w:r>
          </w:p>
        </w:tc>
        <w:tc>
          <w:tcPr>
            <w:tcW w:w="3120" w:type="dxa"/>
            <w:gridSpan w:val="2"/>
            <w:tcBorders>
              <w:top w:val="single" w:sz="8" w:space="0" w:color="000000"/>
              <w:left w:val="single" w:sz="8" w:space="0" w:color="000000"/>
              <w:bottom w:val="single" w:sz="4" w:space="0" w:color="000000"/>
              <w:right w:val="single" w:sz="8" w:space="0" w:color="000000"/>
            </w:tcBorders>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融入議題</w:t>
            </w:r>
          </w:p>
        </w:tc>
        <w:tc>
          <w:tcPr>
            <w:tcW w:w="1784" w:type="dxa"/>
            <w:vMerge w:val="restart"/>
            <w:tcBorders>
              <w:top w:val="single" w:sz="8" w:space="0" w:color="000000"/>
              <w:right w:val="single" w:sz="8" w:space="0" w:color="000000"/>
            </w:tcBorders>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備註</w:t>
            </w:r>
          </w:p>
        </w:tc>
      </w:tr>
      <w:tr w:rsidR="009677AB">
        <w:trPr>
          <w:trHeight w:val="469"/>
          <w:jc w:val="center"/>
        </w:trPr>
        <w:tc>
          <w:tcPr>
            <w:tcW w:w="1245" w:type="dxa"/>
            <w:vMerge/>
            <w:tcBorders>
              <w:top w:val="single" w:sz="8" w:space="0" w:color="000000"/>
              <w:left w:val="single" w:sz="8" w:space="0" w:color="000000"/>
              <w:right w:val="single" w:sz="8" w:space="0" w:color="000000"/>
            </w:tcBorders>
            <w:vAlign w:val="center"/>
          </w:tcPr>
          <w:p w:rsidR="009677AB" w:rsidRDefault="009677AB">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560" w:type="dxa"/>
            <w:tcBorders>
              <w:top w:val="single" w:sz="4" w:space="0" w:color="000000"/>
              <w:left w:val="single" w:sz="8" w:space="0" w:color="000000"/>
              <w:right w:val="single" w:sz="8" w:space="0" w:color="000000"/>
            </w:tcBorders>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學習內容</w:t>
            </w:r>
          </w:p>
        </w:tc>
        <w:tc>
          <w:tcPr>
            <w:tcW w:w="1560" w:type="dxa"/>
            <w:tcBorders>
              <w:top w:val="single" w:sz="4" w:space="0" w:color="000000"/>
              <w:left w:val="single" w:sz="8" w:space="0" w:color="000000"/>
              <w:right w:val="single" w:sz="8" w:space="0" w:color="000000"/>
            </w:tcBorders>
            <w:vAlign w:val="center"/>
          </w:tcPr>
          <w:p w:rsidR="009677AB" w:rsidRDefault="00850F1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學習表現</w:t>
            </w:r>
          </w:p>
        </w:tc>
        <w:tc>
          <w:tcPr>
            <w:tcW w:w="2977" w:type="dxa"/>
            <w:vMerge/>
            <w:tcBorders>
              <w:top w:val="single" w:sz="8" w:space="0" w:color="000000"/>
              <w:right w:val="single" w:sz="8" w:space="0" w:color="000000"/>
            </w:tcBorders>
            <w:tcMar>
              <w:top w:w="100" w:type="dxa"/>
              <w:left w:w="20" w:type="dxa"/>
              <w:bottom w:w="100" w:type="dxa"/>
              <w:right w:w="20" w:type="dxa"/>
            </w:tcMar>
            <w:vAlign w:val="center"/>
          </w:tcPr>
          <w:p w:rsidR="009677AB" w:rsidRDefault="009677AB">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709" w:type="dxa"/>
            <w:vMerge/>
            <w:tcBorders>
              <w:top w:val="single" w:sz="8" w:space="0" w:color="000000"/>
              <w:right w:val="single" w:sz="8" w:space="0" w:color="000000"/>
            </w:tcBorders>
            <w:tcMar>
              <w:top w:w="100" w:type="dxa"/>
              <w:left w:w="20" w:type="dxa"/>
              <w:bottom w:w="100" w:type="dxa"/>
              <w:right w:w="20" w:type="dxa"/>
            </w:tcMar>
            <w:vAlign w:val="center"/>
          </w:tcPr>
          <w:p w:rsidR="009677AB" w:rsidRDefault="009677AB">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268" w:type="dxa"/>
            <w:vMerge/>
            <w:tcBorders>
              <w:top w:val="single" w:sz="8" w:space="0" w:color="000000"/>
              <w:right w:val="single" w:sz="8" w:space="0" w:color="000000"/>
            </w:tcBorders>
            <w:tcMar>
              <w:top w:w="100" w:type="dxa"/>
              <w:left w:w="20" w:type="dxa"/>
              <w:bottom w:w="100" w:type="dxa"/>
              <w:right w:w="20" w:type="dxa"/>
            </w:tcMar>
            <w:vAlign w:val="center"/>
          </w:tcPr>
          <w:p w:rsidR="009677AB" w:rsidRDefault="009677AB">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417" w:type="dxa"/>
            <w:vMerge/>
            <w:tcBorders>
              <w:top w:val="single" w:sz="8" w:space="0" w:color="000000"/>
              <w:right w:val="single" w:sz="8" w:space="0" w:color="000000"/>
            </w:tcBorders>
            <w:tcMar>
              <w:top w:w="100" w:type="dxa"/>
              <w:left w:w="20" w:type="dxa"/>
              <w:bottom w:w="100" w:type="dxa"/>
              <w:right w:w="20" w:type="dxa"/>
            </w:tcMar>
            <w:vAlign w:val="center"/>
          </w:tcPr>
          <w:p w:rsidR="009677AB" w:rsidRDefault="009677AB">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559" w:type="dxa"/>
            <w:vMerge/>
            <w:tcBorders>
              <w:top w:val="single" w:sz="8" w:space="0" w:color="000000"/>
              <w:right w:val="single" w:sz="8" w:space="0" w:color="000000"/>
            </w:tcBorders>
            <w:tcMar>
              <w:top w:w="100" w:type="dxa"/>
              <w:left w:w="20" w:type="dxa"/>
              <w:bottom w:w="100" w:type="dxa"/>
              <w:right w:w="20" w:type="dxa"/>
            </w:tcMar>
            <w:vAlign w:val="center"/>
          </w:tcPr>
          <w:p w:rsidR="009677AB" w:rsidRDefault="009677AB">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1784" w:type="dxa"/>
            <w:vMerge/>
            <w:tcBorders>
              <w:top w:val="single" w:sz="8" w:space="0" w:color="000000"/>
              <w:right w:val="single" w:sz="8" w:space="0" w:color="000000"/>
            </w:tcBorders>
            <w:vAlign w:val="center"/>
          </w:tcPr>
          <w:p w:rsidR="009677AB" w:rsidRDefault="009677AB">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t>第一</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2/16~2/17</w:t>
            </w:r>
          </w:p>
        </w:tc>
        <w:tc>
          <w:tcPr>
            <w:tcW w:w="1560" w:type="dxa"/>
            <w:tcBorders>
              <w:top w:val="single" w:sz="8" w:space="0" w:color="000000"/>
              <w:left w:val="single" w:sz="8" w:space="0" w:color="000000"/>
              <w:bottom w:val="single" w:sz="8" w:space="0" w:color="000000"/>
              <w:right w:val="single" w:sz="8" w:space="0" w:color="000000"/>
            </w:tcBorders>
          </w:tcPr>
          <w:p w:rsidR="009677AB" w:rsidRDefault="00850F14">
            <w:pPr>
              <w:spacing w:line="260" w:lineRule="auto"/>
              <w:jc w:val="left"/>
              <w:rPr>
                <w:color w:val="FF0000"/>
              </w:rPr>
            </w:pPr>
            <w:sdt>
              <w:sdtPr>
                <w:tag w:val="goog_rdk_16"/>
                <w:id w:val="706305127"/>
              </w:sdtPr>
              <w:sdtContent>
                <w:r>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17"/>
                <w:id w:val="745083887"/>
              </w:sdtPr>
              <w:sdtContent>
                <w:r>
                  <w:rPr>
                    <w:rFonts w:ascii="Gungsuh" w:eastAsia="Gungsuh" w:hAnsi="Gungsuh" w:cs="Gungsuh"/>
                  </w:rPr>
                  <w:t>Ad-Ⅳ-1:國中階段所學的基本句型。</w:t>
                </w:r>
              </w:sdtContent>
            </w:sdt>
          </w:p>
          <w:p w:rsidR="009677AB" w:rsidRDefault="00850F14">
            <w:pPr>
              <w:spacing w:line="260" w:lineRule="auto"/>
              <w:jc w:val="left"/>
            </w:pPr>
            <w:sdt>
              <w:sdtPr>
                <w:tag w:val="goog_rdk_18"/>
                <w:id w:val="-124089356"/>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19"/>
                <w:id w:val="1939174697"/>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1-Ⅳ-1 能聽懂課堂中所學的字詞。</w:t>
            </w:r>
          </w:p>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2-Ⅳ-1 能說出課堂中所學的字詞。</w:t>
            </w:r>
          </w:p>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3-Ⅳ-2 能辨識課堂中所學的字詞。</w:t>
            </w:r>
          </w:p>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4-Ⅳ-1 能拼寫國中階段基本常用字詞。</w:t>
            </w:r>
          </w:p>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6-Ⅳ-1 樂於參與課堂中各類練習活動，不畏犯錯。</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理解土耳其飲食文化與人造肉</w:t>
            </w:r>
          </w:p>
          <w:p w:rsidR="009677AB" w:rsidRDefault="00850F14">
            <w:pPr>
              <w:spacing w:line="260" w:lineRule="auto"/>
              <w:jc w:val="left"/>
            </w:pPr>
            <w:r>
              <w:rPr>
                <w:rFonts w:ascii="標楷體" w:eastAsia="標楷體" w:hAnsi="標楷體" w:cs="標楷體"/>
              </w:rPr>
              <w:t xml:space="preserve">Unit </w:t>
            </w:r>
            <w:proofErr w:type="gramStart"/>
            <w:r>
              <w:rPr>
                <w:rFonts w:ascii="標楷體" w:eastAsia="標楷體" w:hAnsi="標楷體" w:cs="標楷體"/>
              </w:rPr>
              <w:t>1  The</w:t>
            </w:r>
            <w:proofErr w:type="gramEnd"/>
            <w:r>
              <w:rPr>
                <w:rFonts w:ascii="標楷體" w:eastAsia="標楷體" w:hAnsi="標楷體" w:cs="標楷體"/>
              </w:rPr>
              <w:t xml:space="preserve"> Steak Looks Yummy</w:t>
            </w:r>
          </w:p>
          <w:p w:rsidR="009677AB" w:rsidRDefault="00850F14">
            <w:pPr>
              <w:spacing w:line="260" w:lineRule="auto"/>
              <w:jc w:val="left"/>
            </w:pPr>
            <w:r>
              <w:rPr>
                <w:rFonts w:ascii="標楷體" w:eastAsia="標楷體" w:hAnsi="標楷體" w:cs="標楷體"/>
              </w:rPr>
              <w:t>【Warm-up】</w:t>
            </w:r>
          </w:p>
          <w:p w:rsidR="009677AB" w:rsidRDefault="00850F14">
            <w:pPr>
              <w:spacing w:line="260" w:lineRule="auto"/>
              <w:jc w:val="left"/>
            </w:pPr>
            <w:r>
              <w:rPr>
                <w:rFonts w:ascii="標楷體" w:eastAsia="標楷體" w:hAnsi="標楷體" w:cs="標楷體"/>
              </w:rPr>
              <w:t>藉</w:t>
            </w:r>
            <w:proofErr w:type="gramStart"/>
            <w:r>
              <w:rPr>
                <w:rFonts w:ascii="標楷體" w:eastAsia="標楷體" w:hAnsi="標楷體" w:cs="標楷體"/>
              </w:rPr>
              <w:t>由暖身篇</w:t>
            </w:r>
            <w:proofErr w:type="gramEnd"/>
            <w:r>
              <w:rPr>
                <w:rFonts w:ascii="標楷體" w:eastAsia="標楷體" w:hAnsi="標楷體" w:cs="標楷體"/>
              </w:rPr>
              <w:t>的活動，請學生討論土耳其特有的代表事物。</w:t>
            </w:r>
          </w:p>
          <w:p w:rsidR="009677AB" w:rsidRDefault="00850F14">
            <w:pPr>
              <w:spacing w:line="260" w:lineRule="auto"/>
              <w:jc w:val="left"/>
            </w:pPr>
            <w:r>
              <w:rPr>
                <w:rFonts w:ascii="標楷體" w:eastAsia="標楷體" w:hAnsi="標楷體" w:cs="標楷體"/>
              </w:rPr>
              <w:t>【Theme Words】</w:t>
            </w:r>
          </w:p>
          <w:p w:rsidR="009677AB" w:rsidRDefault="00850F14">
            <w:pPr>
              <w:spacing w:line="260" w:lineRule="auto"/>
              <w:jc w:val="left"/>
            </w:pPr>
            <w:r>
              <w:rPr>
                <w:rFonts w:ascii="標楷體" w:eastAsia="標楷體" w:hAnsi="標楷體" w:cs="標楷體"/>
              </w:rPr>
              <w:t>1.利用</w:t>
            </w:r>
            <w:proofErr w:type="gramStart"/>
            <w:r>
              <w:rPr>
                <w:rFonts w:ascii="標楷體" w:eastAsia="標楷體" w:hAnsi="標楷體" w:cs="標楷體"/>
              </w:rPr>
              <w:t>電子書秀出</w:t>
            </w:r>
            <w:proofErr w:type="gramEnd"/>
            <w:r>
              <w:rPr>
                <w:rFonts w:ascii="標楷體" w:eastAsia="標楷體" w:hAnsi="標楷體" w:cs="標楷體"/>
              </w:rPr>
              <w:t>Theme Words圖片，讓學生</w:t>
            </w:r>
            <w:proofErr w:type="gramStart"/>
            <w:r>
              <w:rPr>
                <w:rFonts w:ascii="標楷體" w:eastAsia="標楷體" w:hAnsi="標楷體" w:cs="標楷體"/>
              </w:rPr>
              <w:t>覆誦與食物</w:t>
            </w:r>
            <w:proofErr w:type="gramEnd"/>
            <w:r>
              <w:rPr>
                <w:rFonts w:ascii="標楷體" w:eastAsia="標楷體" w:hAnsi="標楷體" w:cs="標楷體"/>
              </w:rPr>
              <w:t>餐具和餐廳服務人員的英語說法。</w:t>
            </w:r>
          </w:p>
          <w:p w:rsidR="009677AB" w:rsidRDefault="00850F14">
            <w:pPr>
              <w:spacing w:line="260" w:lineRule="auto"/>
              <w:jc w:val="left"/>
            </w:pPr>
            <w:r>
              <w:rPr>
                <w:rFonts w:ascii="標楷體" w:eastAsia="標楷體" w:hAnsi="標楷體" w:cs="標楷體"/>
              </w:rPr>
              <w:t>2.完成練習題。</w:t>
            </w:r>
          </w:p>
          <w:p w:rsidR="009677AB" w:rsidRDefault="00850F14">
            <w:pPr>
              <w:spacing w:line="260" w:lineRule="auto"/>
              <w:jc w:val="left"/>
            </w:pPr>
            <w:r>
              <w:rPr>
                <w:rFonts w:ascii="標楷體" w:eastAsia="標楷體" w:hAnsi="標楷體" w:cs="標楷體"/>
              </w:rPr>
              <w:t>【Dialogue】</w:t>
            </w:r>
          </w:p>
          <w:p w:rsidR="009677AB" w:rsidRDefault="00850F14">
            <w:pPr>
              <w:spacing w:line="260" w:lineRule="auto"/>
              <w:jc w:val="left"/>
            </w:pPr>
            <w:r>
              <w:rPr>
                <w:rFonts w:ascii="標楷體" w:eastAsia="標楷體" w:hAnsi="標楷體" w:cs="標楷體"/>
              </w:rPr>
              <w:t>1.請同學先skim該段對話並推敲對話內容。</w:t>
            </w:r>
          </w:p>
          <w:p w:rsidR="009677AB" w:rsidRDefault="00850F14">
            <w:pPr>
              <w:spacing w:line="260" w:lineRule="auto"/>
              <w:jc w:val="left"/>
            </w:pPr>
            <w:r>
              <w:rPr>
                <w:rFonts w:ascii="標楷體" w:eastAsia="標楷體" w:hAnsi="標楷體" w:cs="標楷體"/>
              </w:rPr>
              <w:t>2.播放CD讓學生跟著朗讀。</w:t>
            </w:r>
          </w:p>
          <w:p w:rsidR="009677AB" w:rsidRDefault="00850F14">
            <w:pPr>
              <w:spacing w:line="260" w:lineRule="auto"/>
              <w:jc w:val="left"/>
              <w:rPr>
                <w:color w:val="FF0000"/>
              </w:rPr>
            </w:pPr>
            <w:r>
              <w:rPr>
                <w:rFonts w:ascii="標楷體" w:eastAsia="標楷體" w:hAnsi="標楷體" w:cs="標楷體"/>
                <w:color w:val="FF0000"/>
              </w:rPr>
              <w:t>3.老師解說課文。</w:t>
            </w:r>
          </w:p>
          <w:p w:rsidR="009677AB" w:rsidRDefault="00850F14">
            <w:pPr>
              <w:spacing w:line="260" w:lineRule="auto"/>
              <w:jc w:val="left"/>
            </w:pPr>
            <w:r>
              <w:rPr>
                <w:rFonts w:ascii="標楷體" w:eastAsia="標楷體" w:hAnsi="標楷體" w:cs="標楷體"/>
              </w:rPr>
              <w:t>4.請同學討論對話內容，教師進行講解並進行提問。</w:t>
            </w:r>
          </w:p>
          <w:p w:rsidR="009677AB" w:rsidRDefault="00850F14">
            <w:pPr>
              <w:spacing w:line="260" w:lineRule="auto"/>
              <w:jc w:val="left"/>
            </w:pPr>
            <w:r>
              <w:rPr>
                <w:rFonts w:ascii="標楷體" w:eastAsia="標楷體" w:hAnsi="標楷體" w:cs="標楷體"/>
              </w:rPr>
              <w:t>5.完成練習題。</w:t>
            </w:r>
          </w:p>
          <w:p w:rsidR="009677AB" w:rsidRDefault="00850F14">
            <w:pPr>
              <w:spacing w:line="260" w:lineRule="auto"/>
              <w:jc w:val="left"/>
            </w:pPr>
            <w:r>
              <w:rPr>
                <w:rFonts w:ascii="標楷體" w:eastAsia="標楷體" w:hAnsi="標楷體" w:cs="標楷體"/>
              </w:rPr>
              <w:t>6.教授出現於對話中的單字讀法與用法。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rFonts w:ascii="標楷體" w:eastAsia="標楷體" w:hAnsi="標楷體" w:cs="標楷體"/>
              </w:rPr>
            </w:pPr>
            <w:r>
              <w:rPr>
                <w:rFonts w:ascii="標楷體" w:eastAsia="標楷體" w:hAnsi="標楷體" w:cs="標楷體"/>
              </w:rPr>
              <w:t>1. 電子教科書</w:t>
            </w:r>
          </w:p>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2. 教學ppt</w:t>
            </w:r>
          </w:p>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3. 學習單</w:t>
            </w:r>
          </w:p>
          <w:p w:rsidR="009677AB" w:rsidRDefault="00850F14">
            <w:pPr>
              <w:spacing w:line="260" w:lineRule="auto"/>
              <w:jc w:val="left"/>
              <w:rPr>
                <w:rFonts w:ascii="標楷體" w:eastAsia="標楷體" w:hAnsi="標楷體" w:cs="標楷體"/>
                <w:color w:val="FF0000"/>
              </w:rPr>
            </w:pPr>
            <w:r>
              <w:rPr>
                <w:rFonts w:ascii="標楷體" w:eastAsia="標楷體" w:hAnsi="標楷體" w:cs="標楷體"/>
                <w:color w:val="FF0000"/>
              </w:rPr>
              <w:t>4. 互動遊戲</w:t>
            </w:r>
          </w:p>
          <w:p w:rsidR="009677AB" w:rsidRDefault="00850F14">
            <w:pPr>
              <w:spacing w:line="260" w:lineRule="auto"/>
              <w:jc w:val="left"/>
              <w:rPr>
                <w:color w:val="FF0000"/>
              </w:rPr>
            </w:pPr>
            <w:r>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pBdr>
                <w:top w:val="nil"/>
                <w:left w:val="nil"/>
                <w:bottom w:val="nil"/>
                <w:right w:val="nil"/>
                <w:between w:val="nil"/>
              </w:pBdr>
              <w:ind w:left="-29" w:hanging="6"/>
              <w:jc w:val="left"/>
              <w:rPr>
                <w:rFonts w:ascii="PMingLiu" w:eastAsia="PMingLiu" w:hAnsi="PMingLiu" w:cs="PMingLiu"/>
              </w:rPr>
            </w:pPr>
            <w:r>
              <w:rPr>
                <w:rFonts w:ascii="標楷體" w:eastAsia="標楷體" w:hAnsi="標楷體" w:cs="標楷體"/>
              </w:rPr>
              <w:t>1.口語練習</w:t>
            </w:r>
          </w:p>
          <w:p w:rsidR="009677AB" w:rsidRDefault="00850F14">
            <w:pPr>
              <w:pBdr>
                <w:top w:val="nil"/>
                <w:left w:val="nil"/>
                <w:bottom w:val="nil"/>
                <w:right w:val="nil"/>
                <w:between w:val="nil"/>
              </w:pBdr>
              <w:ind w:left="-29" w:hanging="6"/>
              <w:jc w:val="left"/>
              <w:rPr>
                <w:rFonts w:ascii="標楷體" w:eastAsia="標楷體" w:hAnsi="標楷體" w:cs="標楷體"/>
              </w:rPr>
            </w:pPr>
            <w:r>
              <w:rPr>
                <w:rFonts w:ascii="標楷體" w:eastAsia="標楷體" w:hAnsi="標楷體" w:cs="標楷體"/>
              </w:rPr>
              <w:t>2.作業書寫</w:t>
            </w:r>
          </w:p>
          <w:p w:rsidR="009677AB" w:rsidRDefault="00850F14">
            <w:pPr>
              <w:pBdr>
                <w:top w:val="nil"/>
                <w:left w:val="nil"/>
                <w:bottom w:val="nil"/>
                <w:right w:val="nil"/>
                <w:between w:val="nil"/>
              </w:pBdr>
              <w:ind w:left="-29" w:hanging="6"/>
              <w:jc w:val="left"/>
              <w:rPr>
                <w:rFonts w:ascii="PMingLiu" w:eastAsia="PMingLiu" w:hAnsi="PMingLiu" w:cs="PMingLiu"/>
                <w:color w:val="FF0000"/>
                <w:sz w:val="22"/>
                <w:szCs w:val="22"/>
              </w:rPr>
            </w:pPr>
            <w:r>
              <w:rPr>
                <w:rFonts w:ascii="標楷體" w:eastAsia="標楷體" w:hAnsi="標楷體" w:cs="標楷體"/>
                <w:color w:val="FF0000"/>
              </w:rPr>
              <w:t>3.學習態度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【環境教育】</w:t>
            </w:r>
          </w:p>
          <w:p w:rsidR="009677AB" w:rsidRDefault="00850F14">
            <w:pPr>
              <w:spacing w:line="260" w:lineRule="auto"/>
              <w:jc w:val="left"/>
            </w:pPr>
            <w:r>
              <w:rPr>
                <w:rFonts w:ascii="標楷體" w:eastAsia="標楷體" w:hAnsi="標楷體" w:cs="標楷體"/>
              </w:rPr>
              <w:t>環J1 了解生物多樣性及環境承載力的重要性。</w:t>
            </w:r>
          </w:p>
          <w:p w:rsidR="009677AB" w:rsidRDefault="00850F14">
            <w:pPr>
              <w:spacing w:line="260" w:lineRule="auto"/>
              <w:jc w:val="left"/>
            </w:pPr>
            <w:r>
              <w:rPr>
                <w:rFonts w:ascii="標楷體" w:eastAsia="標楷體" w:hAnsi="標楷體" w:cs="標楷體"/>
              </w:rPr>
              <w:t>環J2 了解人與周遭動物的互動關係，認識動物需求，並關切動物福利。</w:t>
            </w:r>
          </w:p>
          <w:p w:rsidR="009677AB" w:rsidRDefault="00850F14">
            <w:pPr>
              <w:spacing w:line="260" w:lineRule="auto"/>
              <w:jc w:val="left"/>
            </w:pPr>
            <w:r>
              <w:rPr>
                <w:rFonts w:ascii="標楷體" w:eastAsia="標楷體" w:hAnsi="標楷體" w:cs="標楷體"/>
              </w:rPr>
              <w:t>環J6 了解世界人口數量增加、糧食供給與營養的永續議題。</w:t>
            </w:r>
          </w:p>
          <w:p w:rsidR="009677AB" w:rsidRDefault="00850F14">
            <w:pPr>
              <w:spacing w:line="260" w:lineRule="auto"/>
              <w:jc w:val="left"/>
              <w:rPr>
                <w:b/>
              </w:rPr>
            </w:pPr>
            <w:r>
              <w:rPr>
                <w:rFonts w:ascii="標楷體" w:eastAsia="標楷體" w:hAnsi="標楷體" w:cs="標楷體"/>
                <w:b/>
              </w:rPr>
              <w:t>【多元文化教育】</w:t>
            </w:r>
          </w:p>
          <w:p w:rsidR="009677AB" w:rsidRDefault="00850F14">
            <w:pPr>
              <w:spacing w:line="260" w:lineRule="auto"/>
              <w:jc w:val="left"/>
            </w:pPr>
            <w:r>
              <w:rPr>
                <w:rFonts w:ascii="標楷體" w:eastAsia="標楷體" w:hAnsi="標楷體" w:cs="標楷體"/>
              </w:rPr>
              <w:lastRenderedPageBreak/>
              <w:t>多J4 了解不同群體間如何看待彼此的文化。</w:t>
            </w:r>
          </w:p>
          <w:p w:rsidR="009677AB" w:rsidRDefault="00850F14">
            <w:pPr>
              <w:spacing w:line="260" w:lineRule="auto"/>
              <w:jc w:val="left"/>
            </w:pPr>
            <w:r>
              <w:rPr>
                <w:rFonts w:ascii="標楷體" w:eastAsia="標楷體" w:hAnsi="標楷體" w:cs="標楷體"/>
              </w:rPr>
              <w:t>多J5 了解及尊重不同文化的習俗與禁忌。</w:t>
            </w:r>
          </w:p>
          <w:p w:rsidR="009677AB" w:rsidRDefault="00850F14">
            <w:pPr>
              <w:spacing w:line="260" w:lineRule="auto"/>
              <w:jc w:val="left"/>
            </w:pPr>
            <w:r>
              <w:rPr>
                <w:rFonts w:ascii="標楷體" w:eastAsia="標楷體" w:hAnsi="標楷體" w:cs="標楷體"/>
              </w:rPr>
              <w:t>多J11 增加實地體驗與行動學習，落實文化實踐力。</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2/16開學    2/17補班(2/14課</w:t>
            </w:r>
            <w:proofErr w:type="gramStart"/>
            <w:r>
              <w:rPr>
                <w:rFonts w:ascii="標楷體" w:eastAsia="標楷體" w:hAnsi="標楷體" w:cs="標楷體"/>
              </w:rPr>
              <w:t>務</w:t>
            </w:r>
            <w:proofErr w:type="gramEnd"/>
            <w:r>
              <w:rPr>
                <w:rFonts w:ascii="標楷體" w:eastAsia="標楷體" w:hAnsi="標楷體" w:cs="標楷體"/>
              </w:rPr>
              <w:t>)</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第二</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2/19~2/23</w:t>
            </w:r>
          </w:p>
        </w:tc>
        <w:tc>
          <w:tcPr>
            <w:tcW w:w="1560" w:type="dxa"/>
            <w:tcBorders>
              <w:top w:val="single" w:sz="8" w:space="0" w:color="000000"/>
              <w:left w:val="single" w:sz="8" w:space="0" w:color="000000"/>
              <w:bottom w:val="single" w:sz="8" w:space="0" w:color="000000"/>
              <w:right w:val="single" w:sz="8" w:space="0" w:color="000000"/>
            </w:tcBorders>
          </w:tcPr>
          <w:p w:rsidR="009677AB" w:rsidRDefault="00850F14">
            <w:pPr>
              <w:spacing w:line="260" w:lineRule="auto"/>
              <w:jc w:val="left"/>
              <w:rPr>
                <w:color w:val="FF0000"/>
              </w:rPr>
            </w:pPr>
            <w:sdt>
              <w:sdtPr>
                <w:tag w:val="goog_rdk_20"/>
                <w:id w:val="74336913"/>
              </w:sdtPr>
              <w:sdtContent>
                <w:r>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21"/>
                <w:id w:val="-561873276"/>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22"/>
                <w:id w:val="-54320918"/>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23"/>
                <w:id w:val="60763157"/>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rPr>
                <w:rFonts w:ascii="標楷體" w:eastAsia="標楷體" w:hAnsi="標楷體" w:cs="標楷體"/>
              </w:rPr>
            </w:pPr>
            <w:r>
              <w:rPr>
                <w:rFonts w:ascii="標楷體" w:eastAsia="標楷體" w:hAnsi="標楷體" w:cs="標楷體"/>
              </w:rPr>
              <w:t>4-IV-5 能依提示寫出正確達意的簡單句子。</w:t>
            </w:r>
          </w:p>
          <w:p w:rsidR="009677AB" w:rsidRDefault="00850F14">
            <w:pPr>
              <w:spacing w:line="260" w:lineRule="auto"/>
              <w:jc w:val="left"/>
              <w:rPr>
                <w:rFonts w:ascii="標楷體" w:eastAsia="標楷體" w:hAnsi="標楷體" w:cs="標楷體"/>
              </w:rPr>
            </w:pPr>
            <w:r>
              <w:rPr>
                <w:rFonts w:ascii="標楷體" w:eastAsia="標楷體" w:hAnsi="標楷體" w:cs="標楷體"/>
              </w:rPr>
              <w:t>6-Ⅳ-1 樂於參與課堂中各類練習活動，不畏犯錯。</w:t>
            </w:r>
          </w:p>
          <w:p w:rsidR="009677AB" w:rsidRDefault="00850F14">
            <w:pPr>
              <w:spacing w:line="260" w:lineRule="auto"/>
              <w:jc w:val="left"/>
            </w:pPr>
            <w:r>
              <w:rPr>
                <w:rFonts w:ascii="標楷體" w:eastAsia="標楷體" w:hAnsi="標楷體" w:cs="標楷體"/>
              </w:rPr>
              <w:t>6-IV-5 主動利用各種查詢工具，以了解所接觸的英語文資訊。</w:t>
            </w:r>
          </w:p>
          <w:p w:rsidR="009677AB" w:rsidRDefault="00850F14">
            <w:pPr>
              <w:spacing w:line="260" w:lineRule="auto"/>
              <w:jc w:val="left"/>
            </w:pPr>
            <w:r>
              <w:rPr>
                <w:rFonts w:ascii="標楷體" w:eastAsia="標楷體" w:hAnsi="標楷體" w:cs="標楷體"/>
              </w:rPr>
              <w:lastRenderedPageBreak/>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理解土耳其飲食文化與人造肉</w:t>
            </w:r>
          </w:p>
          <w:p w:rsidR="009677AB" w:rsidRDefault="00850F14">
            <w:pPr>
              <w:spacing w:line="260" w:lineRule="auto"/>
              <w:jc w:val="left"/>
            </w:pPr>
            <w:r>
              <w:rPr>
                <w:rFonts w:ascii="標楷體" w:eastAsia="標楷體" w:hAnsi="標楷體" w:cs="標楷體"/>
              </w:rPr>
              <w:t xml:space="preserve">Unit </w:t>
            </w:r>
            <w:proofErr w:type="gramStart"/>
            <w:r>
              <w:rPr>
                <w:rFonts w:ascii="標楷體" w:eastAsia="標楷體" w:hAnsi="標楷體" w:cs="標楷體"/>
              </w:rPr>
              <w:t>1  The</w:t>
            </w:r>
            <w:proofErr w:type="gramEnd"/>
            <w:r>
              <w:rPr>
                <w:rFonts w:ascii="標楷體" w:eastAsia="標楷體" w:hAnsi="標楷體" w:cs="標楷體"/>
              </w:rPr>
              <w:t xml:space="preserve"> Steak Looks Yummy</w:t>
            </w:r>
          </w:p>
          <w:p w:rsidR="009677AB" w:rsidRDefault="00850F14">
            <w:pPr>
              <w:spacing w:line="260" w:lineRule="auto"/>
              <w:jc w:val="left"/>
            </w:pPr>
            <w:r>
              <w:rPr>
                <w:rFonts w:ascii="標楷體" w:eastAsia="標楷體" w:hAnsi="標楷體" w:cs="標楷體"/>
              </w:rPr>
              <w:t>【Grammar Focus1】</w:t>
            </w:r>
          </w:p>
          <w:p w:rsidR="009677AB" w:rsidRDefault="00850F14">
            <w:pPr>
              <w:spacing w:line="260" w:lineRule="auto"/>
              <w:jc w:val="left"/>
            </w:pPr>
            <w:r>
              <w:rPr>
                <w:rFonts w:ascii="標楷體" w:eastAsia="標楷體" w:hAnsi="標楷體" w:cs="標楷體"/>
              </w:rPr>
              <w:t>1.教師可利用課本表格講解單音節、雙音節與多音節形容比較級的形成規則。</w:t>
            </w:r>
          </w:p>
          <w:p w:rsidR="009677AB" w:rsidRDefault="00850F14">
            <w:pPr>
              <w:spacing w:line="260" w:lineRule="auto"/>
              <w:jc w:val="left"/>
            </w:pPr>
            <w:r>
              <w:rPr>
                <w:rFonts w:ascii="標楷體" w:eastAsia="標楷體" w:hAnsi="標楷體" w:cs="標楷體"/>
              </w:rPr>
              <w:t>2.接著複習先前教過的形容詞，讓學生練習比較級的轉換，搭配Speak and Write. 進行小測驗。</w:t>
            </w:r>
          </w:p>
          <w:p w:rsidR="009677AB" w:rsidRDefault="00850F14">
            <w:pPr>
              <w:spacing w:line="260" w:lineRule="auto"/>
              <w:jc w:val="left"/>
            </w:pPr>
            <w:r>
              <w:rPr>
                <w:rFonts w:ascii="標楷體" w:eastAsia="標楷體" w:hAnsi="標楷體" w:cs="標楷體"/>
              </w:rPr>
              <w:t>3.使用</w:t>
            </w:r>
            <w:r w:rsidRPr="005B148E">
              <w:rPr>
                <w:rFonts w:ascii="標楷體" w:eastAsia="標楷體" w:hAnsi="標楷體" w:cs="標楷體"/>
                <w:color w:val="FF0000"/>
              </w:rPr>
              <w:t>教學ppt</w:t>
            </w:r>
            <w:r>
              <w:rPr>
                <w:rFonts w:ascii="標楷體" w:eastAsia="標楷體" w:hAnsi="標楷體" w:cs="標楷體"/>
              </w:rPr>
              <w:t>介紹比較級的句型A be 形容詞比較級than B，並讓同學兩人一組分別詢問Who/ What is _____ than B? 並讓另一位同學依據剛剛的基本句型回答問題。</w:t>
            </w:r>
          </w:p>
          <w:p w:rsidR="009677AB" w:rsidRDefault="00850F14">
            <w:pPr>
              <w:spacing w:line="260" w:lineRule="auto"/>
              <w:jc w:val="left"/>
            </w:pPr>
            <w:r>
              <w:rPr>
                <w:rFonts w:ascii="標楷體" w:eastAsia="標楷體" w:hAnsi="標楷體" w:cs="標楷體"/>
              </w:rPr>
              <w:t>4.秀出不同的形容詞圖片(tall, strong, big, busy, expensive, beautiful)，讓同學練習用比較級造句。</w:t>
            </w:r>
          </w:p>
          <w:p w:rsidR="009677AB" w:rsidRDefault="00850F14">
            <w:pPr>
              <w:spacing w:line="260" w:lineRule="auto"/>
              <w:jc w:val="left"/>
              <w:rPr>
                <w:rFonts w:ascii="標楷體" w:eastAsia="標楷體" w:hAnsi="標楷體" w:cs="標楷體"/>
              </w:rPr>
            </w:pPr>
            <w:r>
              <w:rPr>
                <w:rFonts w:ascii="標楷體" w:eastAsia="標楷體" w:hAnsi="標楷體" w:cs="標楷體"/>
              </w:rPr>
              <w:lastRenderedPageBreak/>
              <w:t>5.完成練習題。</w:t>
            </w:r>
          </w:p>
          <w:p w:rsidR="009677AB" w:rsidRDefault="00850F14">
            <w:pPr>
              <w:spacing w:line="260" w:lineRule="auto"/>
              <w:jc w:val="left"/>
            </w:pPr>
            <w:r>
              <w:rPr>
                <w:rFonts w:ascii="標楷體" w:eastAsia="標楷體" w:hAnsi="標楷體" w:cs="標楷體"/>
              </w:rPr>
              <w:t>【Grammar Focus2】</w:t>
            </w:r>
          </w:p>
          <w:p w:rsidR="009677AB" w:rsidRDefault="00850F14">
            <w:pPr>
              <w:spacing w:line="260" w:lineRule="auto"/>
              <w:jc w:val="left"/>
            </w:pPr>
            <w:r>
              <w:rPr>
                <w:rFonts w:ascii="標楷體" w:eastAsia="標楷體" w:hAnsi="標楷體" w:cs="標楷體"/>
              </w:rPr>
              <w:t>1.老師利用以下句子請同學歸納連綴動詞的正確用法。</w:t>
            </w:r>
          </w:p>
          <w:p w:rsidR="009677AB" w:rsidRDefault="00850F14">
            <w:pPr>
              <w:spacing w:line="260" w:lineRule="auto"/>
              <w:jc w:val="left"/>
            </w:pPr>
            <w:r>
              <w:rPr>
                <w:rFonts w:ascii="標楷體" w:eastAsia="標楷體" w:hAnsi="標楷體" w:cs="標楷體"/>
              </w:rPr>
              <w:t>a. The soup smells great.</w:t>
            </w:r>
          </w:p>
          <w:p w:rsidR="009677AB" w:rsidRDefault="00850F14">
            <w:pPr>
              <w:spacing w:line="260" w:lineRule="auto"/>
              <w:jc w:val="left"/>
            </w:pPr>
            <w:r>
              <w:rPr>
                <w:rFonts w:ascii="標楷體" w:eastAsia="標楷體" w:hAnsi="標楷體" w:cs="標楷體"/>
              </w:rPr>
              <w:t>b. The computer games look interesting.</w:t>
            </w:r>
          </w:p>
          <w:p w:rsidR="009677AB" w:rsidRDefault="00850F14">
            <w:pPr>
              <w:spacing w:line="260" w:lineRule="auto"/>
              <w:jc w:val="left"/>
            </w:pPr>
            <w:r>
              <w:rPr>
                <w:rFonts w:ascii="標楷體" w:eastAsia="標楷體" w:hAnsi="標楷體" w:cs="標楷體"/>
              </w:rPr>
              <w:t>c. The tiger looks like a small cat.</w:t>
            </w:r>
          </w:p>
          <w:p w:rsidR="009677AB" w:rsidRDefault="00850F14">
            <w:pPr>
              <w:spacing w:line="260" w:lineRule="auto"/>
              <w:jc w:val="left"/>
            </w:pPr>
            <w:r>
              <w:rPr>
                <w:rFonts w:ascii="標楷體" w:eastAsia="標楷體" w:hAnsi="標楷體" w:cs="標楷體"/>
              </w:rPr>
              <w:t>d. The boy looks like his father.</w:t>
            </w:r>
          </w:p>
          <w:p w:rsidR="009677AB" w:rsidRDefault="00850F14">
            <w:pPr>
              <w:spacing w:line="260" w:lineRule="auto"/>
              <w:jc w:val="left"/>
            </w:pPr>
            <w:r>
              <w:rPr>
                <w:rFonts w:ascii="標楷體" w:eastAsia="標楷體" w:hAnsi="標楷體" w:cs="標楷體"/>
              </w:rPr>
              <w:t>e. My hair gets longer.</w:t>
            </w:r>
          </w:p>
          <w:p w:rsidR="009677AB" w:rsidRDefault="00850F14">
            <w:pPr>
              <w:spacing w:line="260" w:lineRule="auto"/>
              <w:jc w:val="left"/>
            </w:pPr>
            <w:r>
              <w:rPr>
                <w:rFonts w:ascii="標楷體" w:eastAsia="標楷體" w:hAnsi="標楷體" w:cs="標楷體"/>
              </w:rPr>
              <w:t>f. Mr. Wang is becoming happier.</w:t>
            </w:r>
          </w:p>
          <w:p w:rsidR="009677AB" w:rsidRDefault="00850F14">
            <w:pPr>
              <w:spacing w:line="260" w:lineRule="auto"/>
              <w:jc w:val="left"/>
            </w:pPr>
            <w:r>
              <w:rPr>
                <w:rFonts w:ascii="標楷體" w:eastAsia="標楷體" w:hAnsi="標楷體" w:cs="標楷體"/>
              </w:rPr>
              <w:t>2.同學歸納後，請學生對照教學ppt上基本句型</w:t>
            </w:r>
          </w:p>
          <w:p w:rsidR="009677AB" w:rsidRDefault="00850F14">
            <w:pPr>
              <w:spacing w:line="260" w:lineRule="auto"/>
              <w:jc w:val="left"/>
            </w:pPr>
            <w:r>
              <w:rPr>
                <w:rFonts w:ascii="標楷體" w:eastAsia="標楷體" w:hAnsi="標楷體" w:cs="標楷體"/>
              </w:rPr>
              <w:t>(1)疑問句：How＋助動詞＋主詞＋連綴動詞?</w:t>
            </w:r>
          </w:p>
          <w:p w:rsidR="009677AB" w:rsidRDefault="00850F14">
            <w:pPr>
              <w:spacing w:line="260" w:lineRule="auto"/>
              <w:jc w:val="left"/>
            </w:pPr>
            <w:r>
              <w:rPr>
                <w:rFonts w:ascii="標楷體" w:eastAsia="標楷體" w:hAnsi="標楷體" w:cs="標楷體"/>
              </w:rPr>
              <w:t>(2)</w:t>
            </w:r>
            <w:proofErr w:type="gramStart"/>
            <w:r>
              <w:rPr>
                <w:rFonts w:ascii="標楷體" w:eastAsia="標楷體" w:hAnsi="標楷體" w:cs="標楷體"/>
              </w:rPr>
              <w:t>直述句</w:t>
            </w:r>
            <w:proofErr w:type="gramEnd"/>
            <w:r>
              <w:rPr>
                <w:rFonts w:ascii="標楷體" w:eastAsia="標楷體" w:hAnsi="標楷體" w:cs="標楷體"/>
              </w:rPr>
              <w:t>：主詞＋連綴動詞＋形容詞.</w:t>
            </w:r>
          </w:p>
          <w:p w:rsidR="009677AB" w:rsidRDefault="00850F14">
            <w:pPr>
              <w:spacing w:line="260" w:lineRule="auto"/>
              <w:jc w:val="left"/>
            </w:pPr>
            <w:r>
              <w:rPr>
                <w:rFonts w:ascii="標楷體" w:eastAsia="標楷體" w:hAnsi="標楷體" w:cs="標楷體"/>
              </w:rPr>
              <w:t>(3)疑問句：What＋助動詞＋主詞＋連綴動詞 + like?</w:t>
            </w:r>
          </w:p>
          <w:p w:rsidR="009677AB" w:rsidRDefault="00850F14">
            <w:pPr>
              <w:spacing w:line="260" w:lineRule="auto"/>
              <w:jc w:val="left"/>
            </w:pPr>
            <w:r>
              <w:rPr>
                <w:rFonts w:ascii="標楷體" w:eastAsia="標楷體" w:hAnsi="標楷體" w:cs="標楷體"/>
              </w:rPr>
              <w:t>(4)</w:t>
            </w:r>
            <w:proofErr w:type="gramStart"/>
            <w:r>
              <w:rPr>
                <w:rFonts w:ascii="標楷體" w:eastAsia="標楷體" w:hAnsi="標楷體" w:cs="標楷體"/>
              </w:rPr>
              <w:t>直述句</w:t>
            </w:r>
            <w:proofErr w:type="gramEnd"/>
            <w:r>
              <w:rPr>
                <w:rFonts w:ascii="標楷體" w:eastAsia="標楷體" w:hAnsi="標楷體" w:cs="標楷體"/>
              </w:rPr>
              <w:t>：主詞＋連綴動詞＋like + 名詞.</w:t>
            </w:r>
          </w:p>
          <w:p w:rsidR="009677AB" w:rsidRPr="005B148E" w:rsidRDefault="00850F14">
            <w:pPr>
              <w:spacing w:line="260" w:lineRule="auto"/>
              <w:jc w:val="left"/>
              <w:rPr>
                <w:color w:val="FF0000"/>
              </w:rPr>
            </w:pPr>
            <w:r w:rsidRPr="005B148E">
              <w:rPr>
                <w:rFonts w:ascii="標楷體" w:eastAsia="標楷體" w:hAnsi="標楷體" w:cs="標楷體"/>
                <w:color w:val="FF0000"/>
              </w:rPr>
              <w:t>3.在教學ppt秀出幾張圖片及連綴動詞，讓學生依據圖片進行連綴動詞造句。</w:t>
            </w:r>
          </w:p>
          <w:p w:rsidR="009677AB" w:rsidRDefault="00850F14">
            <w:pPr>
              <w:spacing w:line="260" w:lineRule="auto"/>
              <w:jc w:val="left"/>
            </w:pPr>
            <w:r>
              <w:rPr>
                <w:rFonts w:ascii="標楷體" w:eastAsia="標楷體" w:hAnsi="標楷體" w:cs="標楷體"/>
              </w:rPr>
              <w:t>4.完成練習題</w:t>
            </w:r>
          </w:p>
          <w:p w:rsidR="009677AB" w:rsidRDefault="00850F14">
            <w:pPr>
              <w:spacing w:line="260" w:lineRule="auto"/>
              <w:jc w:val="left"/>
            </w:pPr>
            <w:r>
              <w:rPr>
                <w:rFonts w:ascii="標楷體" w:eastAsia="標楷體" w:hAnsi="標楷體" w:cs="標楷體"/>
              </w:rPr>
              <w:t>【Usage】</w:t>
            </w:r>
          </w:p>
          <w:p w:rsidR="009677AB" w:rsidRDefault="00850F14">
            <w:pPr>
              <w:spacing w:line="260" w:lineRule="auto"/>
              <w:jc w:val="left"/>
            </w:pPr>
            <w:r>
              <w:rPr>
                <w:rFonts w:ascii="標楷體" w:eastAsia="標楷體" w:hAnsi="標楷體" w:cs="標楷體"/>
              </w:rPr>
              <w:t>1.介紹as…as</w:t>
            </w:r>
            <w:proofErr w:type="gramStart"/>
            <w:r>
              <w:rPr>
                <w:rFonts w:ascii="標楷體" w:eastAsia="標楷體" w:hAnsi="標楷體" w:cs="標楷體"/>
              </w:rPr>
              <w:t>原級比較</w:t>
            </w:r>
            <w:proofErr w:type="gramEnd"/>
            <w:r>
              <w:rPr>
                <w:rFonts w:ascii="標楷體" w:eastAsia="標楷體" w:hAnsi="標楷體" w:cs="標楷體"/>
              </w:rPr>
              <w:t>的用法。</w:t>
            </w:r>
          </w:p>
          <w:p w:rsidR="009677AB" w:rsidRDefault="00850F14">
            <w:pPr>
              <w:spacing w:line="260" w:lineRule="auto"/>
              <w:jc w:val="left"/>
            </w:pPr>
            <w:r>
              <w:rPr>
                <w:rFonts w:ascii="標楷體" w:eastAsia="標楷體" w:hAnsi="標楷體" w:cs="標楷體"/>
              </w:rPr>
              <w:lastRenderedPageBreak/>
              <w:t>2.老師介紹課本六個as...as的慣用語。</w:t>
            </w:r>
          </w:p>
          <w:p w:rsidR="009677AB" w:rsidRDefault="00850F14">
            <w:pPr>
              <w:spacing w:line="260" w:lineRule="auto"/>
              <w:jc w:val="left"/>
              <w:rPr>
                <w:rFonts w:ascii="標楷體" w:eastAsia="標楷體" w:hAnsi="標楷體" w:cs="標楷體"/>
              </w:rPr>
            </w:pPr>
            <w:r>
              <w:rPr>
                <w:rFonts w:ascii="標楷體" w:eastAsia="標楷體" w:hAnsi="標楷體" w:cs="標楷體"/>
              </w:rPr>
              <w:t>3.閱讀課本表格後，完成Fill in the blanks練習題。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Default="00850F14">
            <w:pPr>
              <w:spacing w:line="280" w:lineRule="auto"/>
              <w:rPr>
                <w:rFonts w:ascii="標楷體" w:eastAsia="標楷體" w:hAnsi="標楷體" w:cs="標楷體"/>
              </w:rPr>
            </w:pPr>
            <w:r>
              <w:rPr>
                <w:rFonts w:ascii="標楷體" w:eastAsia="標楷體" w:hAnsi="標楷體" w:cs="標楷體"/>
              </w:rPr>
              <w:t>2. 教學影片</w:t>
            </w:r>
          </w:p>
          <w:p w:rsidR="009677AB" w:rsidRPr="005B148E" w:rsidRDefault="00850F14">
            <w:pPr>
              <w:spacing w:line="280" w:lineRule="auto"/>
              <w:rPr>
                <w:rFonts w:ascii="標楷體" w:eastAsia="標楷體" w:hAnsi="標楷體" w:cs="標楷體"/>
                <w:color w:val="FF0000"/>
              </w:rPr>
            </w:pPr>
            <w:r w:rsidRPr="005B148E">
              <w:rPr>
                <w:rFonts w:ascii="標楷體" w:eastAsia="標楷體" w:hAnsi="標楷體" w:cs="標楷體"/>
                <w:color w:val="FF0000"/>
              </w:rPr>
              <w:t>3.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5B14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5. 紙筆測驗</w:t>
            </w:r>
          </w:p>
          <w:p w:rsidR="009677AB" w:rsidRDefault="00850F14">
            <w:pPr>
              <w:spacing w:line="260" w:lineRule="auto"/>
              <w:ind w:firstLine="0"/>
              <w:jc w:val="left"/>
            </w:pPr>
            <w:r w:rsidRPr="005B148E">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【環境教育】</w:t>
            </w:r>
          </w:p>
          <w:p w:rsidR="009677AB" w:rsidRDefault="00850F14">
            <w:pPr>
              <w:spacing w:line="260" w:lineRule="auto"/>
              <w:jc w:val="left"/>
            </w:pPr>
            <w:r>
              <w:rPr>
                <w:rFonts w:ascii="標楷體" w:eastAsia="標楷體" w:hAnsi="標楷體" w:cs="標楷體"/>
              </w:rPr>
              <w:t>環J1 了解生物多樣性及環境承載力的重要性。</w:t>
            </w:r>
          </w:p>
          <w:p w:rsidR="009677AB" w:rsidRDefault="00850F14">
            <w:pPr>
              <w:spacing w:line="260" w:lineRule="auto"/>
              <w:jc w:val="left"/>
            </w:pPr>
            <w:r>
              <w:rPr>
                <w:rFonts w:ascii="標楷體" w:eastAsia="標楷體" w:hAnsi="標楷體" w:cs="標楷體"/>
              </w:rPr>
              <w:t>環J2 了解人與周遭動物的互動關係，認識動物需求，並關切動物福利。</w:t>
            </w:r>
          </w:p>
          <w:p w:rsidR="009677AB" w:rsidRDefault="00850F14">
            <w:pPr>
              <w:spacing w:line="260" w:lineRule="auto"/>
              <w:jc w:val="left"/>
            </w:pPr>
            <w:r>
              <w:rPr>
                <w:rFonts w:ascii="標楷體" w:eastAsia="標楷體" w:hAnsi="標楷體" w:cs="標楷體"/>
              </w:rPr>
              <w:t>環J6 了解世界人口數量增加、</w:t>
            </w:r>
            <w:r>
              <w:rPr>
                <w:rFonts w:ascii="標楷體" w:eastAsia="標楷體" w:hAnsi="標楷體" w:cs="標楷體"/>
              </w:rPr>
              <w:lastRenderedPageBreak/>
              <w:t>糧食供給與營養的永續議題。</w:t>
            </w:r>
          </w:p>
          <w:p w:rsidR="009677AB" w:rsidRDefault="00850F14">
            <w:pPr>
              <w:spacing w:line="260" w:lineRule="auto"/>
              <w:jc w:val="left"/>
              <w:rPr>
                <w:b/>
              </w:rPr>
            </w:pPr>
            <w:r>
              <w:rPr>
                <w:rFonts w:ascii="標楷體" w:eastAsia="標楷體" w:hAnsi="標楷體" w:cs="標楷體"/>
                <w:b/>
              </w:rPr>
              <w:t>【多元文化教育】</w:t>
            </w:r>
          </w:p>
          <w:p w:rsidR="009677AB" w:rsidRDefault="00850F14">
            <w:pPr>
              <w:spacing w:line="260" w:lineRule="auto"/>
              <w:jc w:val="left"/>
            </w:pPr>
            <w:r>
              <w:rPr>
                <w:rFonts w:ascii="標楷體" w:eastAsia="標楷體" w:hAnsi="標楷體" w:cs="標楷體"/>
              </w:rPr>
              <w:t>多J4 了解不同群體間如何看待彼此的文化。</w:t>
            </w:r>
          </w:p>
          <w:p w:rsidR="009677AB" w:rsidRDefault="00850F14">
            <w:pPr>
              <w:spacing w:line="260" w:lineRule="auto"/>
              <w:jc w:val="left"/>
            </w:pPr>
            <w:r>
              <w:rPr>
                <w:rFonts w:ascii="標楷體" w:eastAsia="標楷體" w:hAnsi="標楷體" w:cs="標楷體"/>
              </w:rPr>
              <w:t>多J5 了解及尊重不同文化的習俗與禁忌。</w:t>
            </w:r>
          </w:p>
          <w:p w:rsidR="009677AB" w:rsidRDefault="00850F14">
            <w:pPr>
              <w:spacing w:line="260" w:lineRule="auto"/>
              <w:jc w:val="left"/>
            </w:pPr>
            <w:r>
              <w:rPr>
                <w:rFonts w:ascii="標楷體" w:eastAsia="標楷體" w:hAnsi="標楷體" w:cs="標楷體"/>
              </w:rPr>
              <w:t>多J11 增加實地體驗與行動學習，落實文化實踐力。</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rPr>
            </w:pPr>
            <w:r>
              <w:rPr>
                <w:rFonts w:ascii="標楷體" w:eastAsia="標楷體" w:hAnsi="標楷體" w:cs="標楷體"/>
              </w:rPr>
              <w:lastRenderedPageBreak/>
              <w:t xml:space="preserve">19-29上學期成績補考       </w:t>
            </w:r>
          </w:p>
          <w:p w:rsidR="009677AB" w:rsidRDefault="00850F14">
            <w:pPr>
              <w:ind w:hanging="7"/>
              <w:jc w:val="left"/>
              <w:rPr>
                <w:rFonts w:ascii="標楷體" w:eastAsia="標楷體" w:hAnsi="標楷體" w:cs="標楷體"/>
                <w:sz w:val="24"/>
                <w:szCs w:val="24"/>
              </w:rPr>
            </w:pPr>
            <w:r>
              <w:rPr>
                <w:rFonts w:ascii="標楷體" w:eastAsia="標楷體" w:hAnsi="標楷體" w:cs="標楷體"/>
              </w:rPr>
              <w:t>21-22</w:t>
            </w:r>
            <w:proofErr w:type="gramStart"/>
            <w:r>
              <w:rPr>
                <w:rFonts w:ascii="標楷體" w:eastAsia="標楷體" w:hAnsi="標楷體" w:cs="標楷體"/>
              </w:rPr>
              <w:t>九</w:t>
            </w:r>
            <w:proofErr w:type="gramEnd"/>
            <w:r>
              <w:rPr>
                <w:rFonts w:ascii="標楷體" w:eastAsia="標楷體" w:hAnsi="標楷體" w:cs="標楷體"/>
              </w:rPr>
              <w:t>年級第三次複習考</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第三</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2/26~3/1</w:t>
            </w:r>
          </w:p>
        </w:tc>
        <w:tc>
          <w:tcPr>
            <w:tcW w:w="1560" w:type="dxa"/>
            <w:tcBorders>
              <w:top w:val="single" w:sz="8" w:space="0" w:color="000000"/>
              <w:left w:val="single" w:sz="8" w:space="0" w:color="000000"/>
              <w:bottom w:val="single" w:sz="8" w:space="0" w:color="000000"/>
              <w:right w:val="single" w:sz="8" w:space="0" w:color="000000"/>
            </w:tcBorders>
          </w:tcPr>
          <w:p w:rsidR="009677AB" w:rsidRPr="005B148E" w:rsidRDefault="00850F14">
            <w:pPr>
              <w:spacing w:line="260" w:lineRule="auto"/>
              <w:jc w:val="left"/>
              <w:rPr>
                <w:color w:val="FF0000"/>
              </w:rPr>
            </w:pPr>
            <w:sdt>
              <w:sdtPr>
                <w:tag w:val="goog_rdk_24"/>
                <w:id w:val="1910195275"/>
              </w:sdtPr>
              <w:sdtEndPr>
                <w:rPr>
                  <w:color w:val="FF0000"/>
                </w:rPr>
              </w:sdtEndPr>
              <w:sdtContent>
                <w:r w:rsidRPr="005B148E">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25"/>
                <w:id w:val="856930548"/>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26"/>
                <w:id w:val="-688752161"/>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27"/>
                <w:id w:val="-880556197"/>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2-IV-8 能以正確的發音、適切的重音及語調說出基本或重要句型的句子。</w:t>
            </w:r>
          </w:p>
          <w:p w:rsidR="009677AB" w:rsidRDefault="00850F14">
            <w:pPr>
              <w:spacing w:line="260" w:lineRule="auto"/>
              <w:jc w:val="left"/>
            </w:pPr>
            <w:r>
              <w:rPr>
                <w:rFonts w:ascii="標楷體" w:eastAsia="標楷體" w:hAnsi="標楷體" w:cs="標楷體"/>
              </w:rPr>
              <w:t>2-IV-9 能進行簡易的角色扮演。</w:t>
            </w:r>
          </w:p>
          <w:p w:rsidR="009677AB" w:rsidRDefault="00850F14">
            <w:pPr>
              <w:spacing w:line="260" w:lineRule="auto"/>
              <w:jc w:val="left"/>
            </w:pPr>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w:t>
            </w:r>
            <w:r>
              <w:rPr>
                <w:rFonts w:ascii="標楷體" w:eastAsia="標楷體" w:hAnsi="標楷體" w:cs="標楷體"/>
              </w:rPr>
              <w:lastRenderedPageBreak/>
              <w:t>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理解土耳其飲食文化與人造肉</w:t>
            </w:r>
          </w:p>
          <w:p w:rsidR="009677AB" w:rsidRDefault="00850F14">
            <w:pPr>
              <w:spacing w:line="260" w:lineRule="auto"/>
              <w:jc w:val="left"/>
            </w:pPr>
            <w:r>
              <w:rPr>
                <w:rFonts w:ascii="標楷體" w:eastAsia="標楷體" w:hAnsi="標楷體" w:cs="標楷體"/>
              </w:rPr>
              <w:t xml:space="preserve">Unit </w:t>
            </w:r>
            <w:proofErr w:type="gramStart"/>
            <w:r>
              <w:rPr>
                <w:rFonts w:ascii="標楷體" w:eastAsia="標楷體" w:hAnsi="標楷體" w:cs="標楷體"/>
              </w:rPr>
              <w:t>1  The</w:t>
            </w:r>
            <w:proofErr w:type="gramEnd"/>
            <w:r>
              <w:rPr>
                <w:rFonts w:ascii="標楷體" w:eastAsia="標楷體" w:hAnsi="標楷體" w:cs="標楷體"/>
              </w:rPr>
              <w:t xml:space="preserve"> Steak Looks Yummy</w:t>
            </w:r>
          </w:p>
          <w:p w:rsidR="009677AB" w:rsidRDefault="00850F14">
            <w:pPr>
              <w:spacing w:line="260" w:lineRule="auto"/>
              <w:jc w:val="left"/>
            </w:pPr>
            <w:r>
              <w:rPr>
                <w:rFonts w:ascii="標楷體" w:eastAsia="標楷體" w:hAnsi="標楷體" w:cs="標楷體"/>
              </w:rPr>
              <w:t>【Listening Strategy】</w:t>
            </w:r>
          </w:p>
          <w:p w:rsidR="009677AB" w:rsidRDefault="00850F14">
            <w:pPr>
              <w:spacing w:line="260" w:lineRule="auto"/>
              <w:jc w:val="left"/>
            </w:pPr>
            <w:r>
              <w:rPr>
                <w:rFonts w:ascii="標楷體" w:eastAsia="標楷體" w:hAnsi="標楷體" w:cs="標楷體"/>
              </w:rPr>
              <w:t>1.說明Connecting之聽力閱讀策略進行步驟。</w:t>
            </w:r>
          </w:p>
          <w:p w:rsidR="009677AB" w:rsidRDefault="00850F14">
            <w:pPr>
              <w:spacing w:line="260" w:lineRule="auto"/>
              <w:jc w:val="left"/>
              <w:rPr>
                <w:rFonts w:ascii="標楷體" w:eastAsia="標楷體" w:hAnsi="標楷體" w:cs="標楷體"/>
              </w:rPr>
            </w:pPr>
            <w:r>
              <w:rPr>
                <w:rFonts w:ascii="標楷體" w:eastAsia="標楷體" w:hAnsi="標楷體" w:cs="標楷體"/>
              </w:rPr>
              <w:t>2.完成練習。</w:t>
            </w:r>
          </w:p>
          <w:p w:rsidR="009677AB" w:rsidRDefault="00850F14">
            <w:pPr>
              <w:spacing w:line="260" w:lineRule="auto"/>
              <w:jc w:val="left"/>
            </w:pPr>
            <w:r>
              <w:rPr>
                <w:rFonts w:ascii="標楷體" w:eastAsia="標楷體" w:hAnsi="標楷體" w:cs="標楷體"/>
              </w:rPr>
              <w:t>【Reading】</w:t>
            </w:r>
          </w:p>
          <w:p w:rsidR="009677AB" w:rsidRDefault="00850F14">
            <w:pPr>
              <w:spacing w:line="260" w:lineRule="auto"/>
              <w:jc w:val="left"/>
            </w:pPr>
            <w:r>
              <w:rPr>
                <w:rFonts w:ascii="標楷體" w:eastAsia="標楷體" w:hAnsi="標楷體" w:cs="標楷體"/>
              </w:rPr>
              <w:t>1.能透過Before You Read引發閱讀興趣。第一提請同學</w:t>
            </w:r>
            <w:proofErr w:type="gramStart"/>
            <w:r>
              <w:rPr>
                <w:rFonts w:ascii="標楷體" w:eastAsia="標楷體" w:hAnsi="標楷體" w:cs="標楷體"/>
              </w:rPr>
              <w:t>勾</w:t>
            </w:r>
            <w:proofErr w:type="gramEnd"/>
            <w:r>
              <w:rPr>
                <w:rFonts w:ascii="標楷體" w:eastAsia="標楷體" w:hAnsi="標楷體" w:cs="標楷體"/>
              </w:rPr>
              <w:t>選後，並且統計全班同學的勾選結果，看看何者最多、何者最少，並且討論理由。</w:t>
            </w:r>
          </w:p>
          <w:p w:rsidR="009677AB" w:rsidRDefault="00850F14">
            <w:pPr>
              <w:spacing w:line="260" w:lineRule="auto"/>
              <w:jc w:val="left"/>
            </w:pPr>
            <w:r>
              <w:rPr>
                <w:rFonts w:ascii="標楷體" w:eastAsia="標楷體" w:hAnsi="標楷體" w:cs="標楷體"/>
              </w:rPr>
              <w:t>2.能透過While You Read了解閱讀動機及目的，和文章的主要內容與細節。更藉由閱讀策略graphic organiers及casue and effect，習得理解大意對於閱讀時的效益。</w:t>
            </w:r>
          </w:p>
          <w:p w:rsidR="009677AB" w:rsidRDefault="00850F14">
            <w:pPr>
              <w:spacing w:line="260" w:lineRule="auto"/>
              <w:jc w:val="left"/>
            </w:pPr>
            <w:r>
              <w:rPr>
                <w:rFonts w:ascii="標楷體" w:eastAsia="標楷體" w:hAnsi="標楷體" w:cs="標楷體"/>
              </w:rPr>
              <w:t>3.能在閱讀過程中隨時修正原先的預測內容。</w:t>
            </w:r>
          </w:p>
          <w:p w:rsidR="009677AB" w:rsidRDefault="00850F14">
            <w:pPr>
              <w:spacing w:line="260" w:lineRule="auto"/>
              <w:jc w:val="left"/>
            </w:pPr>
            <w:r>
              <w:rPr>
                <w:rFonts w:ascii="標楷體" w:eastAsia="標楷體" w:hAnsi="標楷體" w:cs="標楷體"/>
              </w:rPr>
              <w:t>4.能</w:t>
            </w:r>
            <w:proofErr w:type="gramStart"/>
            <w:r>
              <w:rPr>
                <w:rFonts w:ascii="標楷體" w:eastAsia="標楷體" w:hAnsi="標楷體" w:cs="標楷體"/>
              </w:rPr>
              <w:t>讀懂課中</w:t>
            </w:r>
            <w:proofErr w:type="gramEnd"/>
            <w:r>
              <w:rPr>
                <w:rFonts w:ascii="標楷體" w:eastAsia="標楷體" w:hAnsi="標楷體" w:cs="標楷體"/>
              </w:rPr>
              <w:t>傳達為何Dr. Mark Post要與他的團隊進行lab meat的研究並將原因列出來。</w:t>
            </w:r>
          </w:p>
          <w:p w:rsidR="009677AB" w:rsidRDefault="00850F14">
            <w:pPr>
              <w:spacing w:line="260" w:lineRule="auto"/>
              <w:jc w:val="left"/>
            </w:pPr>
            <w:r>
              <w:rPr>
                <w:rFonts w:ascii="標楷體" w:eastAsia="標楷體" w:hAnsi="標楷體" w:cs="標楷體"/>
              </w:rPr>
              <w:t>5.能將文章中訊息加以比較、歸納，並與實際生活情境做連結。</w:t>
            </w:r>
          </w:p>
          <w:p w:rsidR="009677AB" w:rsidRDefault="00850F14">
            <w:pPr>
              <w:spacing w:line="260" w:lineRule="auto"/>
              <w:jc w:val="left"/>
            </w:pPr>
            <w:r>
              <w:rPr>
                <w:rFonts w:ascii="標楷體" w:eastAsia="標楷體" w:hAnsi="標楷體" w:cs="標楷體"/>
              </w:rPr>
              <w:lastRenderedPageBreak/>
              <w:t>6.透過After You Read的K-W-L Chart閱讀策略提Pre-reading時的兩個問題完成learned的部分。</w:t>
            </w:r>
          </w:p>
          <w:p w:rsidR="009677AB" w:rsidRDefault="00850F14">
            <w:pPr>
              <w:spacing w:line="260" w:lineRule="auto"/>
              <w:jc w:val="left"/>
            </w:pPr>
            <w:r>
              <w:rPr>
                <w:rFonts w:ascii="標楷體" w:eastAsia="標楷體" w:hAnsi="標楷體" w:cs="標楷體"/>
              </w:rPr>
              <w:t>7.教授出現於閱讀中的單字讀法與用法。</w:t>
            </w:r>
          </w:p>
          <w:p w:rsidR="009677AB" w:rsidRDefault="00850F14">
            <w:pPr>
              <w:spacing w:line="260" w:lineRule="auto"/>
              <w:jc w:val="left"/>
            </w:pPr>
            <w:r>
              <w:rPr>
                <w:rFonts w:ascii="標楷體" w:eastAsia="標楷體" w:hAnsi="標楷體" w:cs="標楷體"/>
              </w:rPr>
              <w:t>【習作評量】</w:t>
            </w:r>
          </w:p>
          <w:p w:rsidR="009677AB" w:rsidRDefault="00850F14">
            <w:pPr>
              <w:spacing w:line="260" w:lineRule="auto"/>
              <w:jc w:val="left"/>
            </w:pPr>
            <w:r>
              <w:rPr>
                <w:rFonts w:ascii="標楷體" w:eastAsia="標楷體" w:hAnsi="標楷體" w:cs="標楷體"/>
              </w:rPr>
              <w:t>1.請同學進行習作聽力部分測驗並於測驗結束後對答，若有不清楚之處，則再播放一次並且播放聽力稿。</w:t>
            </w:r>
          </w:p>
          <w:p w:rsidR="009677AB" w:rsidRDefault="00850F14">
            <w:pPr>
              <w:spacing w:line="260" w:lineRule="auto"/>
              <w:jc w:val="left"/>
            </w:pPr>
            <w:r>
              <w:rPr>
                <w:rFonts w:ascii="標楷體" w:eastAsia="標楷體" w:hAnsi="標楷體" w:cs="標楷體"/>
              </w:rPr>
              <w:t>2.教師針對聽力內容進行聽力策略教學。</w:t>
            </w:r>
          </w:p>
          <w:p w:rsidR="009677AB" w:rsidRDefault="00850F14">
            <w:pPr>
              <w:spacing w:line="260" w:lineRule="auto"/>
              <w:jc w:val="left"/>
            </w:pPr>
            <w:r>
              <w:rPr>
                <w:rFonts w:ascii="標楷體" w:eastAsia="標楷體" w:hAnsi="標楷體" w:cs="標楷體"/>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jc w:val="left"/>
              <w:rPr>
                <w:rFonts w:ascii="標楷體" w:eastAsia="標楷體" w:hAnsi="標楷體" w:cs="標楷體"/>
              </w:rPr>
            </w:pPr>
            <w:r>
              <w:rPr>
                <w:rFonts w:ascii="標楷體" w:eastAsia="標楷體" w:hAnsi="標楷體" w:cs="標楷體"/>
              </w:rPr>
              <w:t>1. 電子教科書</w:t>
            </w:r>
          </w:p>
          <w:p w:rsidR="009677AB" w:rsidRDefault="00850F14">
            <w:pPr>
              <w:spacing w:line="280" w:lineRule="auto"/>
              <w:jc w:val="left"/>
              <w:rPr>
                <w:rFonts w:ascii="標楷體" w:eastAsia="標楷體" w:hAnsi="標楷體" w:cs="標楷體"/>
              </w:rPr>
            </w:pPr>
            <w:r>
              <w:rPr>
                <w:rFonts w:ascii="標楷體" w:eastAsia="標楷體" w:hAnsi="標楷體" w:cs="標楷體"/>
              </w:rPr>
              <w:t>2. 教學影片</w:t>
            </w:r>
          </w:p>
          <w:p w:rsidR="009677AB" w:rsidRPr="005B148E" w:rsidRDefault="00850F14">
            <w:pPr>
              <w:spacing w:line="280" w:lineRule="auto"/>
              <w:jc w:val="left"/>
              <w:rPr>
                <w:rFonts w:ascii="標楷體" w:eastAsia="標楷體" w:hAnsi="標楷體" w:cs="標楷體"/>
                <w:color w:val="FF0000"/>
              </w:rPr>
            </w:pPr>
            <w:r w:rsidRPr="005B148E">
              <w:rPr>
                <w:rFonts w:ascii="標楷體" w:eastAsia="標楷體" w:hAnsi="標楷體" w:cs="標楷體"/>
                <w:color w:val="FF0000"/>
              </w:rPr>
              <w:t>3. 教學ppt</w:t>
            </w:r>
          </w:p>
          <w:p w:rsidR="009677AB" w:rsidRDefault="00850F14">
            <w:pPr>
              <w:spacing w:line="280" w:lineRule="auto"/>
              <w:jc w:val="left"/>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5B14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5. 紙筆測驗</w:t>
            </w:r>
          </w:p>
          <w:p w:rsidR="009677AB" w:rsidRDefault="00850F14">
            <w:pPr>
              <w:spacing w:line="260" w:lineRule="auto"/>
              <w:jc w:val="left"/>
            </w:pPr>
            <w:r w:rsidRPr="005B148E">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【環境教育】</w:t>
            </w:r>
          </w:p>
          <w:p w:rsidR="009677AB" w:rsidRDefault="00850F14">
            <w:pPr>
              <w:spacing w:line="260" w:lineRule="auto"/>
              <w:jc w:val="left"/>
            </w:pPr>
            <w:r>
              <w:rPr>
                <w:rFonts w:ascii="標楷體" w:eastAsia="標楷體" w:hAnsi="標楷體" w:cs="標楷體"/>
              </w:rPr>
              <w:t>環J1 了解生物多樣性及環境承載力的重要性。</w:t>
            </w:r>
          </w:p>
          <w:p w:rsidR="009677AB" w:rsidRDefault="00850F14">
            <w:pPr>
              <w:spacing w:line="260" w:lineRule="auto"/>
              <w:jc w:val="left"/>
            </w:pPr>
            <w:r>
              <w:rPr>
                <w:rFonts w:ascii="標楷體" w:eastAsia="標楷體" w:hAnsi="標楷體" w:cs="標楷體"/>
              </w:rPr>
              <w:t>環J2 了解人與周遭動物的互動關係，認識動物需求，並關切動物福利。</w:t>
            </w:r>
          </w:p>
          <w:p w:rsidR="009677AB" w:rsidRDefault="00850F14">
            <w:pPr>
              <w:spacing w:line="260" w:lineRule="auto"/>
              <w:jc w:val="left"/>
            </w:pPr>
            <w:r>
              <w:rPr>
                <w:rFonts w:ascii="標楷體" w:eastAsia="標楷體" w:hAnsi="標楷體" w:cs="標楷體"/>
              </w:rPr>
              <w:t>環J6 了解世界人口數量增加、糧食供給與營養的永續議題。</w:t>
            </w:r>
          </w:p>
          <w:p w:rsidR="009677AB" w:rsidRDefault="00850F14">
            <w:pPr>
              <w:spacing w:line="260" w:lineRule="auto"/>
              <w:jc w:val="left"/>
              <w:rPr>
                <w:b/>
              </w:rPr>
            </w:pPr>
            <w:r>
              <w:rPr>
                <w:rFonts w:ascii="標楷體" w:eastAsia="標楷體" w:hAnsi="標楷體" w:cs="標楷體"/>
                <w:b/>
              </w:rPr>
              <w:t>【多元文化教育】</w:t>
            </w:r>
          </w:p>
          <w:p w:rsidR="009677AB" w:rsidRDefault="00850F14">
            <w:pPr>
              <w:spacing w:line="260" w:lineRule="auto"/>
              <w:jc w:val="left"/>
            </w:pPr>
            <w:r>
              <w:rPr>
                <w:rFonts w:ascii="標楷體" w:eastAsia="標楷體" w:hAnsi="標楷體" w:cs="標楷體"/>
              </w:rPr>
              <w:lastRenderedPageBreak/>
              <w:t>多J4 了解不同群體間如何看待彼此的文化。</w:t>
            </w:r>
          </w:p>
          <w:p w:rsidR="009677AB" w:rsidRDefault="00850F14">
            <w:pPr>
              <w:spacing w:line="260" w:lineRule="auto"/>
              <w:jc w:val="left"/>
            </w:pPr>
            <w:r>
              <w:rPr>
                <w:rFonts w:ascii="標楷體" w:eastAsia="標楷體" w:hAnsi="標楷體" w:cs="標楷體"/>
              </w:rPr>
              <w:t>多J5 了解及尊重不同文化的習俗與禁忌。</w:t>
            </w:r>
          </w:p>
          <w:p w:rsidR="009677AB" w:rsidRDefault="00850F14">
            <w:pPr>
              <w:spacing w:line="260" w:lineRule="auto"/>
              <w:jc w:val="left"/>
            </w:pPr>
            <w:r>
              <w:rPr>
                <w:rFonts w:ascii="標楷體" w:eastAsia="標楷體" w:hAnsi="標楷體" w:cs="標楷體"/>
              </w:rPr>
              <w:t>多J11 增加實地體驗與行動學習，落實文化實踐力。</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28和平紀念日放假</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第四</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3/4~3/8</w:t>
            </w:r>
          </w:p>
        </w:tc>
        <w:tc>
          <w:tcPr>
            <w:tcW w:w="1560" w:type="dxa"/>
            <w:tcBorders>
              <w:top w:val="single" w:sz="8" w:space="0" w:color="000000"/>
              <w:left w:val="single" w:sz="8" w:space="0" w:color="000000"/>
              <w:bottom w:val="single" w:sz="8" w:space="0" w:color="000000"/>
              <w:right w:val="single" w:sz="8" w:space="0" w:color="000000"/>
            </w:tcBorders>
          </w:tcPr>
          <w:p w:rsidR="009677AB" w:rsidRPr="005B148E" w:rsidRDefault="00850F14">
            <w:pPr>
              <w:spacing w:line="260" w:lineRule="auto"/>
              <w:jc w:val="left"/>
              <w:rPr>
                <w:color w:val="FF0000"/>
              </w:rPr>
            </w:pPr>
            <w:sdt>
              <w:sdtPr>
                <w:tag w:val="goog_rdk_28"/>
                <w:id w:val="1687950843"/>
              </w:sdtPr>
              <w:sdtEndPr>
                <w:rPr>
                  <w:color w:val="FF0000"/>
                </w:rPr>
              </w:sdtEndPr>
              <w:sdtContent>
                <w:r w:rsidRPr="005B148E">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29"/>
                <w:id w:val="-1967500354"/>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30"/>
                <w:id w:val="18055361"/>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31"/>
                <w:id w:val="-625090809"/>
              </w:sdtPr>
              <w:sdtContent>
                <w:r>
                  <w:rPr>
                    <w:rFonts w:ascii="Gungsuh" w:eastAsia="Gungsuh" w:hAnsi="Gungsuh" w:cs="Gungsuh"/>
                  </w:rPr>
                  <w:t>B-IV-6 圖片描述。</w:t>
                </w:r>
              </w:sdtContent>
            </w:sdt>
          </w:p>
          <w:p w:rsidR="009677AB" w:rsidRDefault="00850F14">
            <w:pPr>
              <w:spacing w:line="260" w:lineRule="auto"/>
              <w:jc w:val="left"/>
            </w:pPr>
            <w:sdt>
              <w:sdtPr>
                <w:tag w:val="goog_rdk_32"/>
                <w:id w:val="-2141020914"/>
              </w:sdtPr>
              <w:sdtContent>
                <w:r>
                  <w:rPr>
                    <w:rFonts w:ascii="Gungsuh" w:eastAsia="Gungsuh" w:hAnsi="Gungsuh" w:cs="Gungsuh"/>
                  </w:rPr>
                  <w:t>B-IV-7 角色扮演。</w:t>
                </w:r>
              </w:sdtContent>
            </w:sdt>
          </w:p>
          <w:p w:rsidR="009677AB" w:rsidRDefault="00850F14">
            <w:pPr>
              <w:spacing w:line="260" w:lineRule="auto"/>
              <w:jc w:val="left"/>
            </w:pPr>
            <w:sdt>
              <w:sdtPr>
                <w:tag w:val="goog_rdk_33"/>
                <w:id w:val="2087267814"/>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lastRenderedPageBreak/>
              <w:t>1-IV-1 能聽懂課堂中所學的字詞。</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1-IV-3 能聽懂基本或重要句型的句子。</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1-IV-4 能聽懂日常生活對話的主要內容。</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1-IV-7 能辨識簡短說明或敘述的情境及主旨。</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◎2-IV-1 能說出課堂中所學的字詞。</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lastRenderedPageBreak/>
              <w:t>2-IV-2 能依情境使用日常生活用語。</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2-IV-4 能以簡易的英語描述自己、家人及朋友。</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2-IV-5 能以簡易的英語表達個人的需求、意願和感受。</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2-IV-6 能依人、事、時、地、</w:t>
            </w:r>
            <w:proofErr w:type="gramStart"/>
            <w:r w:rsidRPr="005B148E">
              <w:rPr>
                <w:rFonts w:ascii="標楷體" w:eastAsia="標楷體" w:hAnsi="標楷體" w:cs="新細明體" w:hint="eastAsia"/>
              </w:rPr>
              <w:t>物作簡易</w:t>
            </w:r>
            <w:proofErr w:type="gramEnd"/>
            <w:r w:rsidRPr="005B148E">
              <w:rPr>
                <w:rFonts w:ascii="標楷體" w:eastAsia="標楷體" w:hAnsi="標楷體" w:cs="新細明體" w:hint="eastAsia"/>
              </w:rPr>
              <w:t>的描述或回答。</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2-IV-10 能以簡易的英語描述圖片。</w:t>
            </w:r>
          </w:p>
          <w:p w:rsidR="005B148E" w:rsidRPr="005B148E" w:rsidRDefault="005B148E" w:rsidP="005B148E">
            <w:pPr>
              <w:jc w:val="left"/>
              <w:rPr>
                <w:rFonts w:ascii="新細明體" w:eastAsia="新細明體" w:hAnsi="新細明體" w:cs="新細明體"/>
                <w:color w:val="auto"/>
                <w:sz w:val="24"/>
                <w:szCs w:val="24"/>
              </w:rPr>
            </w:pPr>
            <w:proofErr w:type="gramStart"/>
            <w:r w:rsidRPr="005B148E">
              <w:rPr>
                <w:rFonts w:ascii="標楷體" w:eastAsia="標楷體" w:hAnsi="標楷體" w:cs="新細明體" w:hint="eastAsia"/>
              </w:rPr>
              <w:t>＊</w:t>
            </w:r>
            <w:proofErr w:type="gramEnd"/>
            <w:r w:rsidRPr="005B148E">
              <w:rPr>
                <w:rFonts w:ascii="標楷體" w:eastAsia="標楷體" w:hAnsi="標楷體" w:cs="新細明體" w:hint="eastAsia"/>
              </w:rPr>
              <w:t>2-IV-12 能以簡易的英語參與引導式討論。</w:t>
            </w:r>
          </w:p>
          <w:p w:rsidR="005B148E" w:rsidRPr="005B148E" w:rsidRDefault="005B148E" w:rsidP="005B148E">
            <w:pPr>
              <w:jc w:val="left"/>
              <w:rPr>
                <w:rFonts w:ascii="新細明體" w:eastAsia="新細明體" w:hAnsi="新細明體" w:cs="新細明體"/>
                <w:color w:val="auto"/>
                <w:sz w:val="24"/>
                <w:szCs w:val="24"/>
              </w:rPr>
            </w:pPr>
            <w:proofErr w:type="gramStart"/>
            <w:r w:rsidRPr="005B148E">
              <w:rPr>
                <w:rFonts w:ascii="標楷體" w:eastAsia="標楷體" w:hAnsi="標楷體" w:cs="新細明體" w:hint="eastAsia"/>
              </w:rPr>
              <w:t>＊</w:t>
            </w:r>
            <w:proofErr w:type="gramEnd"/>
            <w:r w:rsidRPr="005B148E">
              <w:rPr>
                <w:rFonts w:ascii="標楷體" w:eastAsia="標楷體" w:hAnsi="標楷體" w:cs="新細明體" w:hint="eastAsia"/>
              </w:rPr>
              <w:t>2-IV-13 能依主題或情境以簡易英語進行日常生活溝通。</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◎3-IV-2 能辨識課堂中所學的字詞。</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3-IV-4 能看懂簡易的圖表。</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t>3-IV-5 能看懂簡易的生活用語。</w:t>
            </w:r>
          </w:p>
          <w:p w:rsidR="005B148E" w:rsidRPr="005B148E" w:rsidRDefault="005B148E" w:rsidP="005B148E">
            <w:pPr>
              <w:jc w:val="left"/>
              <w:rPr>
                <w:rFonts w:ascii="新細明體" w:eastAsia="新細明體" w:hAnsi="新細明體" w:cs="新細明體"/>
                <w:color w:val="auto"/>
                <w:sz w:val="24"/>
                <w:szCs w:val="24"/>
              </w:rPr>
            </w:pPr>
            <w:r w:rsidRPr="005B148E">
              <w:rPr>
                <w:rFonts w:ascii="標楷體" w:eastAsia="標楷體" w:hAnsi="標楷體" w:cs="新細明體" w:hint="eastAsia"/>
              </w:rPr>
              <w:lastRenderedPageBreak/>
              <w:t>3-IV-6 能看懂基本的句型。</w:t>
            </w:r>
          </w:p>
          <w:p w:rsidR="009677AB" w:rsidRPr="005B148E" w:rsidRDefault="005B148E">
            <w:pPr>
              <w:spacing w:line="260" w:lineRule="auto"/>
              <w:jc w:val="left"/>
            </w:pPr>
            <w:r>
              <w:rPr>
                <w:rFonts w:ascii="標楷體" w:eastAsia="標楷體" w:hAnsi="標楷體" w:hint="eastAsia"/>
              </w:rPr>
              <w:t>3-IV-7 能了解對話的主要內容。</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描述在戶外如何保護自我安全</w:t>
            </w:r>
          </w:p>
          <w:p w:rsidR="009677AB" w:rsidRDefault="00850F14">
            <w:pPr>
              <w:spacing w:line="260" w:lineRule="auto"/>
              <w:jc w:val="left"/>
            </w:pPr>
            <w:r>
              <w:rPr>
                <w:rFonts w:ascii="標楷體" w:eastAsia="標楷體" w:hAnsi="標楷體" w:cs="標楷體"/>
              </w:rPr>
              <w:t xml:space="preserve">Unit </w:t>
            </w:r>
            <w:proofErr w:type="gramStart"/>
            <w:r>
              <w:rPr>
                <w:rFonts w:ascii="標楷體" w:eastAsia="標楷體" w:hAnsi="標楷體" w:cs="標楷體"/>
              </w:rPr>
              <w:t>2  Red</w:t>
            </w:r>
            <w:proofErr w:type="gramEnd"/>
            <w:r>
              <w:rPr>
                <w:rFonts w:ascii="標楷體" w:eastAsia="標楷體" w:hAnsi="標楷體" w:cs="標楷體"/>
              </w:rPr>
              <w:t xml:space="preserve"> Fire Ants Are the Most Dangerous Ants</w:t>
            </w:r>
          </w:p>
          <w:p w:rsidR="009677AB" w:rsidRDefault="00850F14">
            <w:pPr>
              <w:spacing w:line="260" w:lineRule="auto"/>
              <w:jc w:val="left"/>
            </w:pPr>
            <w:r>
              <w:rPr>
                <w:rFonts w:ascii="標楷體" w:eastAsia="標楷體" w:hAnsi="標楷體" w:cs="標楷體"/>
              </w:rPr>
              <w:t>【Warm-up】</w:t>
            </w:r>
          </w:p>
          <w:p w:rsidR="009677AB" w:rsidRDefault="00850F14">
            <w:pPr>
              <w:spacing w:line="260" w:lineRule="auto"/>
              <w:jc w:val="left"/>
            </w:pPr>
            <w:r>
              <w:rPr>
                <w:rFonts w:ascii="標楷體" w:eastAsia="標楷體" w:hAnsi="標楷體" w:cs="標楷體"/>
              </w:rPr>
              <w:t>1.討論是否曾經有被動物攻擊過的經驗。</w:t>
            </w:r>
          </w:p>
          <w:p w:rsidR="009677AB" w:rsidRDefault="00850F14">
            <w:pPr>
              <w:spacing w:line="260" w:lineRule="auto"/>
              <w:jc w:val="left"/>
            </w:pPr>
            <w:r>
              <w:rPr>
                <w:rFonts w:ascii="標楷體" w:eastAsia="標楷體" w:hAnsi="標楷體" w:cs="標楷體"/>
              </w:rPr>
              <w:t>2.利用行動載具查詢，</w:t>
            </w:r>
            <w:proofErr w:type="gramStart"/>
            <w:r>
              <w:rPr>
                <w:rFonts w:ascii="標楷體" w:eastAsia="標楷體" w:hAnsi="標楷體" w:cs="標楷體"/>
              </w:rPr>
              <w:t>暖身篇七種</w:t>
            </w:r>
            <w:proofErr w:type="gramEnd"/>
            <w:r>
              <w:rPr>
                <w:rFonts w:ascii="標楷體" w:eastAsia="標楷體" w:hAnsi="標楷體" w:cs="標楷體"/>
              </w:rPr>
              <w:t>動物造成人類死亡的數據，並且排序，且查出實際攻擊的場所和原因。</w:t>
            </w:r>
          </w:p>
          <w:p w:rsidR="009677AB" w:rsidRDefault="00850F14">
            <w:pPr>
              <w:spacing w:line="260" w:lineRule="auto"/>
              <w:jc w:val="left"/>
            </w:pPr>
            <w:r>
              <w:rPr>
                <w:rFonts w:ascii="標楷體" w:eastAsia="標楷體" w:hAnsi="標楷體" w:cs="標楷體"/>
              </w:rPr>
              <w:t>3.各組上台發表與分享。</w:t>
            </w:r>
          </w:p>
          <w:p w:rsidR="009677AB" w:rsidRDefault="00850F14">
            <w:pPr>
              <w:spacing w:line="260" w:lineRule="auto"/>
              <w:jc w:val="left"/>
            </w:pPr>
            <w:r>
              <w:rPr>
                <w:rFonts w:ascii="標楷體" w:eastAsia="標楷體" w:hAnsi="標楷體" w:cs="標楷體"/>
              </w:rPr>
              <w:t>【Theme Words A】</w:t>
            </w:r>
          </w:p>
          <w:p w:rsidR="009677AB" w:rsidRDefault="00850F14">
            <w:pPr>
              <w:spacing w:line="260" w:lineRule="auto"/>
              <w:jc w:val="left"/>
            </w:pPr>
            <w:r>
              <w:rPr>
                <w:rFonts w:ascii="標楷體" w:eastAsia="標楷體" w:hAnsi="標楷體" w:cs="標楷體"/>
              </w:rPr>
              <w:lastRenderedPageBreak/>
              <w:t>1.利用Theme Words A: Special Spiders的文章閱讀學習字彙，並融入最高級用法。</w:t>
            </w:r>
          </w:p>
          <w:p w:rsidR="009677AB" w:rsidRDefault="00850F14">
            <w:pPr>
              <w:spacing w:line="260" w:lineRule="auto"/>
              <w:jc w:val="left"/>
            </w:pPr>
            <w:r>
              <w:rPr>
                <w:rFonts w:ascii="標楷體" w:eastAsia="標楷體" w:hAnsi="標楷體" w:cs="標楷體"/>
              </w:rPr>
              <w:t>2.讓同學進行上網查詢資料以回答問題。</w:t>
            </w:r>
          </w:p>
          <w:p w:rsidR="009677AB" w:rsidRDefault="00850F14">
            <w:pPr>
              <w:spacing w:line="260" w:lineRule="auto"/>
              <w:jc w:val="left"/>
            </w:pPr>
            <w:r>
              <w:rPr>
                <w:rFonts w:ascii="標楷體" w:eastAsia="標楷體" w:hAnsi="標楷體" w:cs="標楷體"/>
              </w:rPr>
              <w:t>【Theme Words B】</w:t>
            </w:r>
          </w:p>
          <w:p w:rsidR="009677AB" w:rsidRDefault="00850F14">
            <w:pPr>
              <w:spacing w:line="260" w:lineRule="auto"/>
              <w:jc w:val="left"/>
            </w:pPr>
            <w:r>
              <w:rPr>
                <w:rFonts w:ascii="標楷體" w:eastAsia="標楷體" w:hAnsi="標楷體" w:cs="標楷體"/>
              </w:rPr>
              <w:t>1.利用Theme Words B: Wonderful Nature的文章閱讀學習字彙，並習得相關字彙。</w:t>
            </w:r>
          </w:p>
          <w:p w:rsidR="009677AB" w:rsidRDefault="00850F14">
            <w:pPr>
              <w:spacing w:line="260" w:lineRule="auto"/>
              <w:jc w:val="left"/>
            </w:pPr>
            <w:r>
              <w:rPr>
                <w:rFonts w:ascii="標楷體" w:eastAsia="標楷體" w:hAnsi="標楷體" w:cs="標楷體"/>
              </w:rPr>
              <w:t>2.讓同學進行上網查詢金氏世界紀錄網站並且設計問題。同時可以提出為何歌手蔡依林於2022年列入金氏世界紀錄，提升學生學習興趣。</w:t>
            </w:r>
          </w:p>
          <w:p w:rsidR="009677AB" w:rsidRDefault="00850F14">
            <w:pPr>
              <w:spacing w:line="260" w:lineRule="auto"/>
              <w:jc w:val="left"/>
            </w:pPr>
            <w:r>
              <w:rPr>
                <w:rFonts w:ascii="標楷體" w:eastAsia="標楷體" w:hAnsi="標楷體" w:cs="標楷體"/>
              </w:rPr>
              <w:t>3.全班同學進行問題搶答。</w:t>
            </w:r>
          </w:p>
          <w:p w:rsidR="009677AB" w:rsidRDefault="00850F14">
            <w:pPr>
              <w:spacing w:line="260" w:lineRule="auto"/>
              <w:jc w:val="left"/>
            </w:pPr>
            <w:r>
              <w:rPr>
                <w:rFonts w:ascii="標楷體" w:eastAsia="標楷體" w:hAnsi="標楷體" w:cs="標楷體"/>
              </w:rPr>
              <w:t>4.完成練習題。</w:t>
            </w:r>
          </w:p>
          <w:p w:rsidR="009677AB" w:rsidRDefault="00850F14">
            <w:pPr>
              <w:spacing w:line="260" w:lineRule="auto"/>
              <w:jc w:val="left"/>
            </w:pPr>
            <w:r>
              <w:rPr>
                <w:rFonts w:ascii="標楷體" w:eastAsia="標楷體" w:hAnsi="標楷體" w:cs="標楷體"/>
              </w:rPr>
              <w:t>【Dialogue】</w:t>
            </w:r>
          </w:p>
          <w:p w:rsidR="009677AB" w:rsidRDefault="00850F14">
            <w:pPr>
              <w:spacing w:line="260" w:lineRule="auto"/>
              <w:jc w:val="left"/>
            </w:pPr>
            <w:r>
              <w:rPr>
                <w:rFonts w:ascii="標楷體" w:eastAsia="標楷體" w:hAnsi="標楷體" w:cs="標楷體"/>
              </w:rPr>
              <w:t>1.請同學先skim該段對話並推敲對話內容。</w:t>
            </w:r>
          </w:p>
          <w:p w:rsidR="009677AB" w:rsidRDefault="00850F14">
            <w:pPr>
              <w:spacing w:line="260" w:lineRule="auto"/>
              <w:jc w:val="left"/>
            </w:pPr>
            <w:r>
              <w:rPr>
                <w:rFonts w:ascii="標楷體" w:eastAsia="標楷體" w:hAnsi="標楷體" w:cs="標楷體"/>
              </w:rPr>
              <w:t>2.播放CD讓學生跟著朗讀。</w:t>
            </w:r>
          </w:p>
          <w:p w:rsidR="009677AB" w:rsidRDefault="00850F14">
            <w:pPr>
              <w:spacing w:line="260" w:lineRule="auto"/>
              <w:jc w:val="left"/>
            </w:pPr>
            <w:r>
              <w:rPr>
                <w:rFonts w:ascii="標楷體" w:eastAsia="標楷體" w:hAnsi="標楷體" w:cs="標楷體"/>
              </w:rPr>
              <w:t>3.老師解說課文。</w:t>
            </w:r>
          </w:p>
          <w:p w:rsidR="009677AB" w:rsidRDefault="00850F14">
            <w:pPr>
              <w:spacing w:line="260" w:lineRule="auto"/>
              <w:jc w:val="left"/>
            </w:pPr>
            <w:r>
              <w:rPr>
                <w:rFonts w:ascii="標楷體" w:eastAsia="標楷體" w:hAnsi="標楷體" w:cs="標楷體"/>
              </w:rPr>
              <w:t>4.請同學討論對話內容，教師進行講解並進行提問。</w:t>
            </w:r>
          </w:p>
          <w:p w:rsidR="009677AB" w:rsidRDefault="00850F14">
            <w:pPr>
              <w:spacing w:line="260" w:lineRule="auto"/>
              <w:jc w:val="left"/>
            </w:pPr>
            <w:r>
              <w:rPr>
                <w:rFonts w:ascii="標楷體" w:eastAsia="標楷體" w:hAnsi="標楷體" w:cs="標楷體"/>
              </w:rPr>
              <w:t>5.完成練習題。</w:t>
            </w:r>
          </w:p>
          <w:p w:rsidR="009677AB" w:rsidRDefault="00850F14">
            <w:pPr>
              <w:spacing w:line="260" w:lineRule="auto"/>
              <w:jc w:val="left"/>
            </w:pPr>
            <w:r>
              <w:rPr>
                <w:rFonts w:ascii="標楷體" w:eastAsia="標楷體" w:hAnsi="標楷體" w:cs="標楷體"/>
              </w:rPr>
              <w:t>6.教授出現於對話中的單字讀法與用法。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rFonts w:ascii="標楷體" w:eastAsia="標楷體" w:hAnsi="標楷體" w:cs="標楷體"/>
              </w:rPr>
            </w:pPr>
            <w:r>
              <w:rPr>
                <w:rFonts w:ascii="標楷體" w:eastAsia="標楷體" w:hAnsi="標楷體" w:cs="標楷體"/>
              </w:rPr>
              <w:t>1. 電子教科書</w:t>
            </w:r>
          </w:p>
          <w:p w:rsidR="009677AB" w:rsidRPr="005B148E" w:rsidRDefault="00850F14">
            <w:pPr>
              <w:spacing w:line="260" w:lineRule="auto"/>
              <w:jc w:val="left"/>
              <w:rPr>
                <w:rFonts w:ascii="標楷體" w:eastAsia="標楷體" w:hAnsi="標楷體" w:cs="標楷體"/>
                <w:color w:val="FF0000"/>
              </w:rPr>
            </w:pPr>
            <w:r w:rsidRPr="005B148E">
              <w:rPr>
                <w:rFonts w:ascii="標楷體" w:eastAsia="標楷體" w:hAnsi="標楷體" w:cs="標楷體"/>
                <w:color w:val="FF0000"/>
              </w:rPr>
              <w:t>2. 教學ppt</w:t>
            </w:r>
          </w:p>
          <w:p w:rsidR="009677AB" w:rsidRDefault="00850F14">
            <w:pPr>
              <w:spacing w:line="260" w:lineRule="auto"/>
              <w:jc w:val="left"/>
              <w:rPr>
                <w:rFonts w:ascii="標楷體" w:eastAsia="標楷體" w:hAnsi="標楷體" w:cs="標楷體"/>
              </w:rPr>
            </w:pPr>
            <w:r>
              <w:rPr>
                <w:rFonts w:ascii="標楷體" w:eastAsia="標楷體" w:hAnsi="標楷體" w:cs="標楷體"/>
              </w:rPr>
              <w:t>3. 學習單</w:t>
            </w:r>
          </w:p>
          <w:p w:rsidR="009677AB" w:rsidRDefault="00850F14">
            <w:pPr>
              <w:spacing w:line="260" w:lineRule="auto"/>
              <w:jc w:val="left"/>
              <w:rPr>
                <w:rFonts w:ascii="標楷體" w:eastAsia="標楷體" w:hAnsi="標楷體" w:cs="標楷體"/>
              </w:rPr>
            </w:pPr>
            <w:r>
              <w:rPr>
                <w:rFonts w:ascii="標楷體" w:eastAsia="標楷體" w:hAnsi="標楷體" w:cs="標楷體"/>
              </w:rPr>
              <w:t>4. 互動遊戲</w:t>
            </w:r>
          </w:p>
          <w:p w:rsidR="009677AB" w:rsidRDefault="00850F14">
            <w:pPr>
              <w:spacing w:line="260" w:lineRule="auto"/>
              <w:jc w:val="left"/>
            </w:pPr>
            <w:r w:rsidRPr="005B14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pBdr>
                <w:top w:val="nil"/>
                <w:left w:val="nil"/>
                <w:bottom w:val="nil"/>
                <w:right w:val="nil"/>
                <w:between w:val="nil"/>
              </w:pBdr>
              <w:ind w:left="-29" w:hanging="6"/>
              <w:jc w:val="left"/>
              <w:rPr>
                <w:rFonts w:ascii="PMingLiu" w:eastAsia="PMingLiu" w:hAnsi="PMingLiu" w:cs="PMingLiu"/>
              </w:rPr>
            </w:pPr>
            <w:r>
              <w:rPr>
                <w:rFonts w:ascii="標楷體" w:eastAsia="標楷體" w:hAnsi="標楷體" w:cs="標楷體"/>
              </w:rPr>
              <w:t>1.口語練習</w:t>
            </w:r>
          </w:p>
          <w:p w:rsidR="009677AB" w:rsidRDefault="00850F14">
            <w:pPr>
              <w:pBdr>
                <w:top w:val="nil"/>
                <w:left w:val="nil"/>
                <w:bottom w:val="nil"/>
                <w:right w:val="nil"/>
                <w:between w:val="nil"/>
              </w:pBdr>
              <w:ind w:left="-29" w:hanging="6"/>
              <w:jc w:val="left"/>
              <w:rPr>
                <w:rFonts w:ascii="標楷體" w:eastAsia="標楷體" w:hAnsi="標楷體" w:cs="標楷體"/>
              </w:rPr>
            </w:pPr>
            <w:r>
              <w:rPr>
                <w:rFonts w:ascii="標楷體" w:eastAsia="標楷體" w:hAnsi="標楷體" w:cs="標楷體"/>
              </w:rPr>
              <w:t>2.作業書寫</w:t>
            </w:r>
          </w:p>
          <w:p w:rsidR="009677AB" w:rsidRDefault="00850F14">
            <w:pPr>
              <w:pBdr>
                <w:top w:val="nil"/>
                <w:left w:val="nil"/>
                <w:bottom w:val="nil"/>
                <w:right w:val="nil"/>
                <w:between w:val="nil"/>
              </w:pBdr>
              <w:ind w:left="-29" w:hanging="6"/>
              <w:jc w:val="left"/>
              <w:rPr>
                <w:rFonts w:ascii="標楷體" w:eastAsia="標楷體" w:hAnsi="標楷體" w:cs="標楷體"/>
              </w:rPr>
            </w:pPr>
            <w:r w:rsidRPr="005B148E">
              <w:rPr>
                <w:rFonts w:ascii="標楷體" w:eastAsia="標楷體" w:hAnsi="標楷體" w:cs="標楷體"/>
                <w:color w:val="FF0000"/>
              </w:rPr>
              <w:t>3.學習態度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【安全教育】</w:t>
            </w:r>
          </w:p>
          <w:p w:rsidR="009677AB" w:rsidRDefault="00850F14">
            <w:pPr>
              <w:spacing w:line="260" w:lineRule="auto"/>
              <w:jc w:val="left"/>
            </w:pPr>
            <w:r>
              <w:rPr>
                <w:rFonts w:ascii="標楷體" w:eastAsia="標楷體" w:hAnsi="標楷體" w:cs="標楷體"/>
              </w:rPr>
              <w:t>安J1 理解安全教育的意義。</w:t>
            </w:r>
          </w:p>
          <w:p w:rsidR="009677AB" w:rsidRDefault="00850F14">
            <w:pPr>
              <w:spacing w:line="260" w:lineRule="auto"/>
              <w:jc w:val="left"/>
            </w:pPr>
            <w:r>
              <w:rPr>
                <w:rFonts w:ascii="標楷體" w:eastAsia="標楷體" w:hAnsi="標楷體" w:cs="標楷體"/>
              </w:rPr>
              <w:t>安J2 判斷常見的事故傷害</w:t>
            </w:r>
          </w:p>
          <w:p w:rsidR="009677AB" w:rsidRDefault="00850F14">
            <w:pPr>
              <w:spacing w:line="260" w:lineRule="auto"/>
              <w:jc w:val="left"/>
            </w:pPr>
            <w:r>
              <w:rPr>
                <w:rFonts w:ascii="標楷體" w:eastAsia="標楷體" w:hAnsi="標楷體" w:cs="標楷體"/>
              </w:rPr>
              <w:lastRenderedPageBreak/>
              <w:t>安J9 遵守環境設施設備的安全守則。</w:t>
            </w:r>
          </w:p>
          <w:p w:rsidR="009677AB" w:rsidRDefault="00850F14">
            <w:pPr>
              <w:spacing w:line="260" w:lineRule="auto"/>
              <w:jc w:val="left"/>
            </w:pPr>
            <w:r>
              <w:rPr>
                <w:rFonts w:ascii="標楷體" w:eastAsia="標楷體" w:hAnsi="標楷體" w:cs="標楷體"/>
              </w:rPr>
              <w:t>安J10 學習心肺復甦術及AED的操作。</w:t>
            </w:r>
          </w:p>
        </w:tc>
        <w:tc>
          <w:tcPr>
            <w:tcW w:w="1784" w:type="dxa"/>
            <w:tcBorders>
              <w:top w:val="single" w:sz="8" w:space="0" w:color="000000"/>
              <w:bottom w:val="single" w:sz="8" w:space="0" w:color="000000"/>
              <w:right w:val="single" w:sz="8" w:space="0" w:color="000000"/>
            </w:tcBorders>
          </w:tcPr>
          <w:p w:rsidR="009677AB" w:rsidRDefault="009677AB">
            <w:pPr>
              <w:ind w:hanging="7"/>
              <w:jc w:val="left"/>
              <w:rPr>
                <w:rFonts w:ascii="標楷體" w:eastAsia="標楷體" w:hAnsi="標楷體" w:cs="標楷體"/>
                <w:sz w:val="24"/>
                <w:szCs w:val="24"/>
              </w:rPr>
            </w:pP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第五</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3/11~3/15</w:t>
            </w:r>
          </w:p>
        </w:tc>
        <w:tc>
          <w:tcPr>
            <w:tcW w:w="1560" w:type="dxa"/>
            <w:tcBorders>
              <w:top w:val="single" w:sz="8" w:space="0" w:color="000000"/>
              <w:left w:val="single" w:sz="8" w:space="0" w:color="000000"/>
              <w:bottom w:val="single" w:sz="8" w:space="0" w:color="000000"/>
              <w:right w:val="single" w:sz="8" w:space="0" w:color="000000"/>
            </w:tcBorders>
          </w:tcPr>
          <w:p w:rsidR="009677AB" w:rsidRPr="005B148E" w:rsidRDefault="00850F14">
            <w:pPr>
              <w:spacing w:line="260" w:lineRule="auto"/>
              <w:jc w:val="left"/>
              <w:rPr>
                <w:color w:val="FF0000"/>
              </w:rPr>
            </w:pPr>
            <w:sdt>
              <w:sdtPr>
                <w:tag w:val="goog_rdk_34"/>
                <w:id w:val="869331788"/>
              </w:sdtPr>
              <w:sdtEndPr>
                <w:rPr>
                  <w:color w:val="FF0000"/>
                </w:rPr>
              </w:sdtEndPr>
              <w:sdtContent>
                <w:r w:rsidRPr="005B148E">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35"/>
                <w:id w:val="113175233"/>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36"/>
                <w:id w:val="1620098582"/>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37"/>
                <w:id w:val="-924030532"/>
              </w:sdtPr>
              <w:sdtContent>
                <w:r>
                  <w:rPr>
                    <w:rFonts w:ascii="Gungsuh" w:eastAsia="Gungsuh" w:hAnsi="Gungsuh" w:cs="Gungsuh"/>
                  </w:rPr>
                  <w:t>B-IV-6 圖片描述。</w:t>
                </w:r>
              </w:sdtContent>
            </w:sdt>
          </w:p>
          <w:p w:rsidR="009677AB" w:rsidRDefault="00850F14">
            <w:pPr>
              <w:spacing w:line="260" w:lineRule="auto"/>
              <w:jc w:val="left"/>
            </w:pPr>
            <w:sdt>
              <w:sdtPr>
                <w:tag w:val="goog_rdk_38"/>
                <w:id w:val="-1513376288"/>
              </w:sdtPr>
              <w:sdtContent>
                <w:r>
                  <w:rPr>
                    <w:rFonts w:ascii="Gungsuh" w:eastAsia="Gungsuh" w:hAnsi="Gungsuh" w:cs="Gungsuh"/>
                  </w:rPr>
                  <w:t>B-IV-7 角色扮演。</w:t>
                </w:r>
              </w:sdtContent>
            </w:sdt>
          </w:p>
          <w:p w:rsidR="009677AB" w:rsidRDefault="00850F14">
            <w:pPr>
              <w:spacing w:line="260" w:lineRule="auto"/>
              <w:jc w:val="left"/>
            </w:pPr>
            <w:sdt>
              <w:sdtPr>
                <w:tag w:val="goog_rdk_39"/>
                <w:id w:val="-1084843674"/>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1-IV-1 能聽懂課堂中所學的字詞。</w:t>
            </w:r>
          </w:p>
          <w:p w:rsidR="009677AB" w:rsidRDefault="00850F14">
            <w:pPr>
              <w:spacing w:line="260" w:lineRule="auto"/>
              <w:jc w:val="left"/>
            </w:pPr>
            <w:r>
              <w:rPr>
                <w:rFonts w:ascii="標楷體" w:eastAsia="標楷體" w:hAnsi="標楷體" w:cs="標楷體"/>
              </w:rPr>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1-IV-7 能辨識簡短說明或敘述的情境及主旨。</w:t>
            </w:r>
          </w:p>
          <w:p w:rsidR="009677AB" w:rsidRDefault="00850F14">
            <w:pPr>
              <w:spacing w:line="260" w:lineRule="auto"/>
              <w:jc w:val="left"/>
            </w:pPr>
            <w:r>
              <w:rPr>
                <w:rFonts w:ascii="標楷體" w:eastAsia="標楷體" w:hAnsi="標楷體" w:cs="標楷體"/>
              </w:rPr>
              <w:t>◎2-IV-1 能說出課堂中所學的字詞。</w:t>
            </w:r>
          </w:p>
          <w:p w:rsidR="009677AB" w:rsidRDefault="00850F14">
            <w:pPr>
              <w:spacing w:line="260" w:lineRule="auto"/>
              <w:jc w:val="left"/>
            </w:pPr>
            <w:r>
              <w:rPr>
                <w:rFonts w:ascii="標楷體" w:eastAsia="標楷體" w:hAnsi="標楷體" w:cs="標楷體"/>
              </w:rPr>
              <w:t>2-IV-2 能依情境使用日常生活用語。</w:t>
            </w:r>
          </w:p>
          <w:p w:rsidR="009677AB" w:rsidRDefault="00850F14">
            <w:pPr>
              <w:spacing w:line="260" w:lineRule="auto"/>
              <w:jc w:val="left"/>
            </w:pPr>
            <w:r>
              <w:rPr>
                <w:rFonts w:ascii="標楷體" w:eastAsia="標楷體" w:hAnsi="標楷體" w:cs="標楷體"/>
              </w:rPr>
              <w:t>2-IV-4 能以簡易的英語描述自己、家人及朋友。</w:t>
            </w:r>
          </w:p>
          <w:p w:rsidR="009677AB" w:rsidRDefault="00850F14">
            <w:pPr>
              <w:spacing w:line="260" w:lineRule="auto"/>
              <w:jc w:val="left"/>
            </w:pPr>
            <w:r>
              <w:rPr>
                <w:rFonts w:ascii="標楷體" w:eastAsia="標楷體" w:hAnsi="標楷體" w:cs="標楷體"/>
              </w:rPr>
              <w:t>2-IV-5 能以簡易的英語表達個</w:t>
            </w:r>
            <w:r>
              <w:rPr>
                <w:rFonts w:ascii="標楷體" w:eastAsia="標楷體" w:hAnsi="標楷體" w:cs="標楷體"/>
              </w:rPr>
              <w:lastRenderedPageBreak/>
              <w:t>人的需求、意願和感受。</w:t>
            </w:r>
          </w:p>
          <w:p w:rsidR="009677AB" w:rsidRDefault="00850F14">
            <w:pPr>
              <w:spacing w:line="260" w:lineRule="auto"/>
              <w:jc w:val="left"/>
            </w:pPr>
            <w:r>
              <w:rPr>
                <w:rFonts w:ascii="標楷體" w:eastAsia="標楷體" w:hAnsi="標楷體" w:cs="標楷體"/>
              </w:rPr>
              <w:t>2-IV-6 能依人、事、時、地、</w:t>
            </w:r>
            <w:proofErr w:type="gramStart"/>
            <w:r>
              <w:rPr>
                <w:rFonts w:ascii="標楷體" w:eastAsia="標楷體" w:hAnsi="標楷體" w:cs="標楷體"/>
              </w:rPr>
              <w:t>物作簡易</w:t>
            </w:r>
            <w:proofErr w:type="gramEnd"/>
            <w:r>
              <w:rPr>
                <w:rFonts w:ascii="標楷體" w:eastAsia="標楷體" w:hAnsi="標楷體" w:cs="標楷體"/>
              </w:rPr>
              <w:t>的描述或回答。</w:t>
            </w:r>
          </w:p>
          <w:p w:rsidR="009677AB" w:rsidRDefault="00850F14">
            <w:pPr>
              <w:spacing w:line="260" w:lineRule="auto"/>
              <w:jc w:val="left"/>
            </w:pPr>
            <w:r>
              <w:rPr>
                <w:rFonts w:ascii="標楷體" w:eastAsia="標楷體" w:hAnsi="標楷體" w:cs="標楷體"/>
              </w:rPr>
              <w:t>2-IV-10 能以簡易的英語描述圖片。</w:t>
            </w:r>
          </w:p>
          <w:p w:rsidR="009677AB" w:rsidRDefault="00850F14">
            <w:pPr>
              <w:spacing w:line="260" w:lineRule="auto"/>
              <w:jc w:val="left"/>
            </w:pPr>
            <w:proofErr w:type="gramStart"/>
            <w:r>
              <w:rPr>
                <w:rFonts w:ascii="標楷體" w:eastAsia="標楷體" w:hAnsi="標楷體" w:cs="標楷體"/>
              </w:rPr>
              <w:t>＊</w:t>
            </w:r>
            <w:proofErr w:type="gramEnd"/>
            <w:r>
              <w:rPr>
                <w:rFonts w:ascii="標楷體" w:eastAsia="標楷體" w:hAnsi="標楷體" w:cs="標楷體"/>
              </w:rPr>
              <w:t>2-IV-12 能以簡易的英語參與引導式討論。</w:t>
            </w:r>
          </w:p>
          <w:p w:rsidR="009677AB" w:rsidRDefault="00850F14">
            <w:pPr>
              <w:spacing w:line="260" w:lineRule="auto"/>
              <w:jc w:val="left"/>
            </w:pPr>
            <w:proofErr w:type="gramStart"/>
            <w:r>
              <w:rPr>
                <w:rFonts w:ascii="標楷體" w:eastAsia="標楷體" w:hAnsi="標楷體" w:cs="標楷體"/>
              </w:rPr>
              <w:t>＊</w:t>
            </w:r>
            <w:proofErr w:type="gramEnd"/>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◎3-IV-2 能辨識課堂中所學的字詞。</w:t>
            </w:r>
          </w:p>
          <w:p w:rsidR="009677AB" w:rsidRDefault="00850F14">
            <w:pPr>
              <w:spacing w:line="260" w:lineRule="auto"/>
              <w:jc w:val="left"/>
            </w:pPr>
            <w:r>
              <w:rPr>
                <w:rFonts w:ascii="標楷體" w:eastAsia="標楷體" w:hAnsi="標楷體" w:cs="標楷體"/>
              </w:rPr>
              <w:t>3-IV-4 能看懂簡易的圖表。</w:t>
            </w:r>
          </w:p>
          <w:p w:rsidR="009677AB" w:rsidRDefault="00850F14">
            <w:pPr>
              <w:spacing w:line="260" w:lineRule="auto"/>
              <w:jc w:val="left"/>
            </w:pPr>
            <w:r>
              <w:rPr>
                <w:rFonts w:ascii="標楷體" w:eastAsia="標楷體" w:hAnsi="標楷體" w:cs="標楷體"/>
              </w:rPr>
              <w:t>3-IV-5 能看懂簡易的生活用語。</w:t>
            </w:r>
          </w:p>
          <w:p w:rsidR="009677AB" w:rsidRDefault="00850F14">
            <w:pPr>
              <w:spacing w:line="260" w:lineRule="auto"/>
              <w:jc w:val="left"/>
            </w:pPr>
            <w:r>
              <w:rPr>
                <w:rFonts w:ascii="標楷體" w:eastAsia="標楷體" w:hAnsi="標楷體" w:cs="標楷體"/>
              </w:rPr>
              <w:t>3-IV-6 能看懂基本的句型。</w:t>
            </w:r>
          </w:p>
          <w:p w:rsidR="009677AB" w:rsidRDefault="00850F14">
            <w:pPr>
              <w:spacing w:line="260" w:lineRule="auto"/>
              <w:jc w:val="left"/>
            </w:pPr>
            <w:r>
              <w:rPr>
                <w:rFonts w:ascii="標楷體" w:eastAsia="標楷體" w:hAnsi="標楷體" w:cs="標楷體"/>
              </w:rPr>
              <w:t>3-IV-7 能了解對話的主要內容。</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描述在戶外如何保護自我安全</w:t>
            </w:r>
          </w:p>
          <w:p w:rsidR="009677AB" w:rsidRDefault="00850F14">
            <w:pPr>
              <w:spacing w:line="260" w:lineRule="auto"/>
              <w:jc w:val="left"/>
            </w:pPr>
            <w:r>
              <w:rPr>
                <w:rFonts w:ascii="標楷體" w:eastAsia="標楷體" w:hAnsi="標楷體" w:cs="標楷體"/>
              </w:rPr>
              <w:t xml:space="preserve">Unit </w:t>
            </w:r>
            <w:proofErr w:type="gramStart"/>
            <w:r>
              <w:rPr>
                <w:rFonts w:ascii="標楷體" w:eastAsia="標楷體" w:hAnsi="標楷體" w:cs="標楷體"/>
              </w:rPr>
              <w:t>2  Red</w:t>
            </w:r>
            <w:proofErr w:type="gramEnd"/>
            <w:r>
              <w:rPr>
                <w:rFonts w:ascii="標楷體" w:eastAsia="標楷體" w:hAnsi="標楷體" w:cs="標楷體"/>
              </w:rPr>
              <w:t xml:space="preserve"> Fire Ants Are the Most Dangerous Ants</w:t>
            </w:r>
          </w:p>
          <w:p w:rsidR="009677AB" w:rsidRDefault="00850F14">
            <w:pPr>
              <w:spacing w:line="260" w:lineRule="auto"/>
              <w:jc w:val="left"/>
            </w:pPr>
            <w:r>
              <w:rPr>
                <w:rFonts w:ascii="標楷體" w:eastAsia="標楷體" w:hAnsi="標楷體" w:cs="標楷體"/>
              </w:rPr>
              <w:t>【Grammar Focus】</w:t>
            </w:r>
          </w:p>
          <w:p w:rsidR="009677AB" w:rsidRDefault="00850F14">
            <w:pPr>
              <w:spacing w:line="260" w:lineRule="auto"/>
              <w:jc w:val="left"/>
            </w:pPr>
            <w:r>
              <w:rPr>
                <w:rFonts w:ascii="標楷體" w:eastAsia="標楷體" w:hAnsi="標楷體" w:cs="標楷體"/>
              </w:rPr>
              <w:t>1.教師可利用課本表格講解單音節雙音節與多音節形容最高級的形成規則。</w:t>
            </w:r>
          </w:p>
          <w:p w:rsidR="009677AB" w:rsidRDefault="00850F14">
            <w:pPr>
              <w:spacing w:line="260" w:lineRule="auto"/>
              <w:jc w:val="left"/>
            </w:pPr>
            <w:r>
              <w:rPr>
                <w:rFonts w:ascii="標楷體" w:eastAsia="標楷體" w:hAnsi="標楷體" w:cs="標楷體"/>
              </w:rPr>
              <w:t>2.接著複習先前教過的形容詞，讓學生練習最高級的轉換，可搭配Speak and Write. 進行小測驗。</w:t>
            </w:r>
          </w:p>
          <w:p w:rsidR="009677AB" w:rsidRDefault="00850F14">
            <w:pPr>
              <w:spacing w:line="260" w:lineRule="auto"/>
              <w:jc w:val="left"/>
            </w:pPr>
            <w:r>
              <w:rPr>
                <w:rFonts w:ascii="標楷體" w:eastAsia="標楷體" w:hAnsi="標楷體" w:cs="標楷體"/>
              </w:rPr>
              <w:t>3.在黑板上寫下以下句子</w:t>
            </w:r>
          </w:p>
          <w:p w:rsidR="009677AB" w:rsidRDefault="00850F14">
            <w:pPr>
              <w:spacing w:line="260" w:lineRule="auto"/>
              <w:jc w:val="left"/>
            </w:pPr>
            <w:r>
              <w:rPr>
                <w:rFonts w:ascii="標楷體" w:eastAsia="標楷體" w:hAnsi="標楷體" w:cs="標楷體"/>
              </w:rPr>
              <w:t>a. Snakes are the scariest of all.</w:t>
            </w:r>
          </w:p>
          <w:p w:rsidR="009677AB" w:rsidRDefault="00850F14">
            <w:pPr>
              <w:spacing w:line="260" w:lineRule="auto"/>
              <w:jc w:val="left"/>
            </w:pPr>
            <w:r>
              <w:rPr>
                <w:rFonts w:ascii="標楷體" w:eastAsia="標楷體" w:hAnsi="標楷體" w:cs="標楷體"/>
              </w:rPr>
              <w:t>b. The Nile River is the longest one in the world.</w:t>
            </w:r>
          </w:p>
          <w:p w:rsidR="009677AB" w:rsidRDefault="00850F14">
            <w:pPr>
              <w:spacing w:line="260" w:lineRule="auto"/>
              <w:jc w:val="left"/>
            </w:pPr>
            <w:r>
              <w:rPr>
                <w:rFonts w:ascii="標楷體" w:eastAsia="標楷體" w:hAnsi="標楷體" w:cs="標楷體"/>
              </w:rPr>
              <w:t>c. Helen is the tallest girl in my class.</w:t>
            </w:r>
          </w:p>
          <w:p w:rsidR="009677AB" w:rsidRDefault="00850F14">
            <w:pPr>
              <w:spacing w:line="260" w:lineRule="auto"/>
              <w:jc w:val="left"/>
            </w:pPr>
            <w:r>
              <w:rPr>
                <w:rFonts w:ascii="標楷體" w:eastAsia="標楷體" w:hAnsi="標楷體" w:cs="標楷體"/>
              </w:rPr>
              <w:t>d. Judy is the most beautiful girl of the three.</w:t>
            </w:r>
          </w:p>
          <w:p w:rsidR="009677AB" w:rsidRDefault="00850F14">
            <w:pPr>
              <w:spacing w:line="260" w:lineRule="auto"/>
              <w:jc w:val="left"/>
            </w:pPr>
            <w:r>
              <w:rPr>
                <w:rFonts w:ascii="標楷體" w:eastAsia="標楷體" w:hAnsi="標楷體" w:cs="標楷體"/>
              </w:rPr>
              <w:t>請同學歸納出形容詞最高級句子的規則。教師進行講解。</w:t>
            </w:r>
          </w:p>
          <w:p w:rsidR="009677AB" w:rsidRPr="005B148E" w:rsidRDefault="00850F14">
            <w:pPr>
              <w:spacing w:line="260" w:lineRule="auto"/>
              <w:jc w:val="left"/>
              <w:rPr>
                <w:color w:val="FF0000"/>
              </w:rPr>
            </w:pPr>
            <w:r w:rsidRPr="005B148E">
              <w:rPr>
                <w:rFonts w:ascii="標楷體" w:eastAsia="標楷體" w:hAnsi="標楷體" w:cs="標楷體"/>
                <w:color w:val="FF0000"/>
              </w:rPr>
              <w:t xml:space="preserve">4. 老師利用教學ppt說明最高級的句型A be 形容詞最高級 of </w:t>
            </w:r>
            <w:r w:rsidRPr="005B148E">
              <w:rPr>
                <w:rFonts w:ascii="標楷體" w:eastAsia="標楷體" w:hAnsi="標楷體" w:cs="標楷體"/>
                <w:color w:val="FF0000"/>
              </w:rPr>
              <w:lastRenderedPageBreak/>
              <w:t>all/ in the world/ of the three</w:t>
            </w:r>
          </w:p>
          <w:p w:rsidR="009677AB" w:rsidRPr="005B148E" w:rsidRDefault="00850F14">
            <w:pPr>
              <w:spacing w:line="260" w:lineRule="auto"/>
              <w:jc w:val="left"/>
              <w:rPr>
                <w:color w:val="FF0000"/>
              </w:rPr>
            </w:pPr>
            <w:r w:rsidRPr="005B148E">
              <w:rPr>
                <w:rFonts w:ascii="標楷體" w:eastAsia="標楷體" w:hAnsi="標楷體" w:cs="標楷體"/>
                <w:color w:val="FF0000"/>
              </w:rPr>
              <w:t>並讓同學兩人一組分別詢問Who/ What is the _____ in our class?並讓另一位同學依據剛剛的基本句型回答問題。</w:t>
            </w:r>
          </w:p>
          <w:p w:rsidR="009677AB" w:rsidRDefault="00850F14">
            <w:pPr>
              <w:spacing w:line="260" w:lineRule="auto"/>
              <w:jc w:val="left"/>
            </w:pPr>
            <w:r>
              <w:rPr>
                <w:rFonts w:ascii="標楷體" w:eastAsia="標楷體" w:hAnsi="標楷體" w:cs="標楷體"/>
              </w:rPr>
              <w:t>5.秀出不同的形容詞圖片(tall, strong, big, busy, expensive)，讓同學練習用最高級造句。</w:t>
            </w:r>
          </w:p>
          <w:p w:rsidR="009677AB" w:rsidRDefault="00850F14">
            <w:pPr>
              <w:spacing w:line="260" w:lineRule="auto"/>
              <w:jc w:val="left"/>
            </w:pPr>
            <w:r>
              <w:rPr>
                <w:rFonts w:ascii="標楷體" w:eastAsia="標楷體" w:hAnsi="標楷體" w:cs="標楷體"/>
              </w:rPr>
              <w:t>6.完成練習題。</w:t>
            </w:r>
          </w:p>
          <w:p w:rsidR="009677AB" w:rsidRDefault="00850F14">
            <w:pPr>
              <w:spacing w:line="260" w:lineRule="auto"/>
              <w:jc w:val="left"/>
            </w:pPr>
            <w:r>
              <w:rPr>
                <w:rFonts w:ascii="標楷體" w:eastAsia="標楷體" w:hAnsi="標楷體" w:cs="標楷體"/>
              </w:rPr>
              <w:t>【Usage】</w:t>
            </w:r>
          </w:p>
          <w:p w:rsidR="009677AB" w:rsidRDefault="00850F14">
            <w:pPr>
              <w:spacing w:line="260" w:lineRule="auto"/>
              <w:jc w:val="left"/>
            </w:pPr>
            <w:r>
              <w:rPr>
                <w:rFonts w:ascii="標楷體" w:eastAsia="標楷體" w:hAnsi="標楷體" w:cs="標楷體"/>
              </w:rPr>
              <w:t>1.</w:t>
            </w:r>
            <w:r w:rsidRPr="005B148E">
              <w:rPr>
                <w:rFonts w:ascii="標楷體" w:eastAsia="標楷體" w:hAnsi="標楷體" w:cs="標楷體"/>
                <w:color w:val="FF0000"/>
              </w:rPr>
              <w:t>老師利用教學ppt說明反身代名詞</w:t>
            </w:r>
            <w:r>
              <w:rPr>
                <w:rFonts w:ascii="標楷體" w:eastAsia="標楷體" w:hAnsi="標楷體" w:cs="標楷體"/>
              </w:rPr>
              <w:t>，並提醒同學反身代名詞正確用法和意義。</w:t>
            </w:r>
          </w:p>
          <w:p w:rsidR="009677AB" w:rsidRDefault="00850F14">
            <w:pPr>
              <w:spacing w:line="260" w:lineRule="auto"/>
              <w:jc w:val="left"/>
            </w:pPr>
            <w:r>
              <w:rPr>
                <w:rFonts w:ascii="標楷體" w:eastAsia="標楷體" w:hAnsi="標楷體" w:cs="標楷體"/>
              </w:rPr>
              <w:t>(a)by oneself 表示「獨自」。</w:t>
            </w:r>
          </w:p>
          <w:p w:rsidR="009677AB" w:rsidRDefault="00850F14">
            <w:pPr>
              <w:spacing w:line="260" w:lineRule="auto"/>
              <w:jc w:val="left"/>
            </w:pPr>
            <w:r>
              <w:rPr>
                <w:rFonts w:ascii="標楷體" w:eastAsia="標楷體" w:hAnsi="標楷體" w:cs="標楷體"/>
              </w:rPr>
              <w:t>(b)主詞 + 動詞 + 受詞(當受詞與主詞指同一個人時，用反身代名詞)</w:t>
            </w:r>
          </w:p>
          <w:p w:rsidR="009677AB" w:rsidRDefault="00850F14">
            <w:pPr>
              <w:spacing w:line="260" w:lineRule="auto"/>
              <w:jc w:val="left"/>
            </w:pPr>
            <w:r>
              <w:rPr>
                <w:rFonts w:ascii="標楷體" w:eastAsia="標楷體" w:hAnsi="標楷體" w:cs="標楷體"/>
              </w:rPr>
              <w:t>(c)主詞 + 動詞 + 介係詞 + 受詞 (當受詞與主詞指同一個人時，用反身代名詞)</w:t>
            </w:r>
          </w:p>
          <w:p w:rsidR="009677AB" w:rsidRDefault="00850F14">
            <w:pPr>
              <w:spacing w:line="260" w:lineRule="auto"/>
              <w:jc w:val="left"/>
            </w:pPr>
            <w:r>
              <w:rPr>
                <w:rFonts w:ascii="標楷體" w:eastAsia="標楷體" w:hAnsi="標楷體" w:cs="標楷體"/>
              </w:rPr>
              <w:t>2.完成課本P32練習。</w:t>
            </w:r>
          </w:p>
          <w:p w:rsidR="009677AB" w:rsidRDefault="00850F14">
            <w:pPr>
              <w:spacing w:line="260" w:lineRule="auto"/>
              <w:jc w:val="left"/>
            </w:pPr>
            <w:r>
              <w:rPr>
                <w:rFonts w:ascii="標楷體" w:eastAsia="標楷體" w:hAnsi="標楷體" w:cs="標楷體"/>
              </w:rPr>
              <w:t>【Reading】</w:t>
            </w:r>
          </w:p>
          <w:p w:rsidR="009677AB" w:rsidRDefault="00850F14">
            <w:pPr>
              <w:spacing w:line="260" w:lineRule="auto"/>
              <w:jc w:val="left"/>
            </w:pPr>
            <w:r>
              <w:rPr>
                <w:rFonts w:ascii="標楷體" w:eastAsia="標楷體" w:hAnsi="標楷體" w:cs="標楷體"/>
              </w:rPr>
              <w:t>1.能透過Before You Read引發閱讀興趣。</w:t>
            </w:r>
          </w:p>
          <w:p w:rsidR="009677AB" w:rsidRDefault="00850F14">
            <w:pPr>
              <w:spacing w:line="260" w:lineRule="auto"/>
              <w:jc w:val="left"/>
            </w:pPr>
            <w:r>
              <w:rPr>
                <w:rFonts w:ascii="標楷體" w:eastAsia="標楷體" w:hAnsi="標楷體" w:cs="標楷體"/>
              </w:rPr>
              <w:t>2.能透過While You Read了解閱讀動機及目的，和文章的主要內容與細節。</w:t>
            </w:r>
          </w:p>
          <w:p w:rsidR="009677AB" w:rsidRDefault="00850F14">
            <w:pPr>
              <w:spacing w:line="260" w:lineRule="auto"/>
              <w:jc w:val="left"/>
            </w:pPr>
            <w:r>
              <w:rPr>
                <w:rFonts w:ascii="標楷體" w:eastAsia="標楷體" w:hAnsi="標楷體" w:cs="標楷體"/>
              </w:rPr>
              <w:lastRenderedPageBreak/>
              <w:t>3.能在閱讀過程中隨時修正原先的預測內容。</w:t>
            </w:r>
          </w:p>
          <w:p w:rsidR="009677AB" w:rsidRDefault="00850F14">
            <w:pPr>
              <w:spacing w:line="260" w:lineRule="auto"/>
              <w:jc w:val="left"/>
            </w:pPr>
            <w:r>
              <w:rPr>
                <w:rFonts w:ascii="標楷體" w:eastAsia="標楷體" w:hAnsi="標楷體" w:cs="標楷體"/>
              </w:rPr>
              <w:t>4.能讀懂課文中的故事，並進行劇情分析圖進行故事先後順序排序。同時說明哪</w:t>
            </w:r>
            <w:proofErr w:type="gramStart"/>
            <w:r>
              <w:rPr>
                <w:rFonts w:ascii="標楷體" w:eastAsia="標楷體" w:hAnsi="標楷體" w:cs="標楷體"/>
              </w:rPr>
              <w:t>個</w:t>
            </w:r>
            <w:proofErr w:type="gramEnd"/>
            <w:r>
              <w:rPr>
                <w:rFonts w:ascii="標楷體" w:eastAsia="標楷體" w:hAnsi="標楷體" w:cs="標楷體"/>
              </w:rPr>
              <w:t>部份是故事的最高潮(climax)。</w:t>
            </w:r>
          </w:p>
          <w:p w:rsidR="009677AB" w:rsidRDefault="00850F14">
            <w:pPr>
              <w:spacing w:line="260" w:lineRule="auto"/>
              <w:jc w:val="left"/>
            </w:pPr>
            <w:r>
              <w:rPr>
                <w:rFonts w:ascii="標楷體" w:eastAsia="標楷體" w:hAnsi="標楷體" w:cs="標楷體"/>
              </w:rPr>
              <w:t>5.能將文章中訊息加以比較、歸納，並與實際生活情境做連結。</w:t>
            </w:r>
          </w:p>
          <w:p w:rsidR="009677AB" w:rsidRDefault="00850F14">
            <w:pPr>
              <w:spacing w:line="260" w:lineRule="auto"/>
              <w:jc w:val="left"/>
            </w:pPr>
            <w:r>
              <w:rPr>
                <w:rFonts w:ascii="標楷體" w:eastAsia="標楷體" w:hAnsi="標楷體" w:cs="標楷體"/>
              </w:rPr>
              <w:t>6.能透過After You Read完成閱讀策略題Graphic organizer的填寫並討論是否與文章內容相符合。</w:t>
            </w:r>
          </w:p>
          <w:p w:rsidR="009677AB" w:rsidRDefault="00850F14">
            <w:pPr>
              <w:spacing w:line="260" w:lineRule="auto"/>
              <w:jc w:val="left"/>
            </w:pPr>
            <w:r>
              <w:rPr>
                <w:rFonts w:ascii="標楷體" w:eastAsia="標楷體" w:hAnsi="標楷體" w:cs="標楷體"/>
              </w:rPr>
              <w:t>7.教授出現於閱讀中的單字讀法與用法。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Default="00850F14">
            <w:pPr>
              <w:spacing w:line="280" w:lineRule="auto"/>
              <w:rPr>
                <w:rFonts w:ascii="標楷體" w:eastAsia="標楷體" w:hAnsi="標楷體" w:cs="標楷體"/>
              </w:rPr>
            </w:pPr>
            <w:r>
              <w:rPr>
                <w:rFonts w:ascii="標楷體" w:eastAsia="標楷體" w:hAnsi="標楷體" w:cs="標楷體"/>
              </w:rPr>
              <w:t>2. 教學影片</w:t>
            </w:r>
          </w:p>
          <w:p w:rsidR="009677AB" w:rsidRPr="005B148E" w:rsidRDefault="00850F14">
            <w:pPr>
              <w:spacing w:line="280" w:lineRule="auto"/>
              <w:rPr>
                <w:rFonts w:ascii="標楷體" w:eastAsia="標楷體" w:hAnsi="標楷體" w:cs="標楷體"/>
                <w:color w:val="FF0000"/>
              </w:rPr>
            </w:pPr>
            <w:r w:rsidRPr="005B148E">
              <w:rPr>
                <w:rFonts w:ascii="標楷體" w:eastAsia="標楷體" w:hAnsi="標楷體" w:cs="標楷體"/>
                <w:color w:val="FF0000"/>
              </w:rPr>
              <w:t>3.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5B14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5. 紙筆測驗</w:t>
            </w:r>
          </w:p>
          <w:p w:rsidR="009677AB" w:rsidRDefault="00850F14" w:rsidP="005B148E">
            <w:pPr>
              <w:spacing w:line="260" w:lineRule="auto"/>
              <w:ind w:firstLine="0"/>
              <w:jc w:val="left"/>
            </w:pPr>
            <w:r w:rsidRPr="005B148E">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【安全教育】</w:t>
            </w:r>
          </w:p>
          <w:p w:rsidR="009677AB" w:rsidRDefault="00850F14">
            <w:pPr>
              <w:spacing w:line="260" w:lineRule="auto"/>
              <w:jc w:val="left"/>
            </w:pPr>
            <w:r>
              <w:rPr>
                <w:rFonts w:ascii="標楷體" w:eastAsia="標楷體" w:hAnsi="標楷體" w:cs="標楷體"/>
              </w:rPr>
              <w:t>安J1 理解安全教育的意義。</w:t>
            </w:r>
          </w:p>
          <w:p w:rsidR="009677AB" w:rsidRDefault="00850F14">
            <w:pPr>
              <w:spacing w:line="260" w:lineRule="auto"/>
              <w:jc w:val="left"/>
            </w:pPr>
            <w:r>
              <w:rPr>
                <w:rFonts w:ascii="標楷體" w:eastAsia="標楷體" w:hAnsi="標楷體" w:cs="標楷體"/>
              </w:rPr>
              <w:t>安J2 判斷常見的事故傷害</w:t>
            </w:r>
          </w:p>
          <w:p w:rsidR="009677AB" w:rsidRDefault="00850F14">
            <w:pPr>
              <w:spacing w:line="260" w:lineRule="auto"/>
              <w:jc w:val="left"/>
            </w:pPr>
            <w:r>
              <w:rPr>
                <w:rFonts w:ascii="標楷體" w:eastAsia="標楷體" w:hAnsi="標楷體" w:cs="標楷體"/>
              </w:rPr>
              <w:t>安J9 遵守環境設施設備的安全守則。</w:t>
            </w:r>
          </w:p>
          <w:p w:rsidR="009677AB" w:rsidRDefault="00850F14">
            <w:pPr>
              <w:spacing w:line="260" w:lineRule="auto"/>
              <w:jc w:val="left"/>
            </w:pPr>
            <w:r>
              <w:rPr>
                <w:rFonts w:ascii="標楷體" w:eastAsia="標楷體" w:hAnsi="標楷體" w:cs="標楷體"/>
              </w:rPr>
              <w:t>安J10 學習心肺復甦術及AED的操作。</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t>11課輔、學習扶助、</w:t>
            </w:r>
            <w:proofErr w:type="gramStart"/>
            <w:r>
              <w:rPr>
                <w:rFonts w:ascii="標楷體" w:eastAsia="標楷體" w:hAnsi="標楷體" w:cs="標楷體"/>
              </w:rPr>
              <w:t>族語班開始</w:t>
            </w:r>
            <w:proofErr w:type="gramEnd"/>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第六</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3/18~3/22</w:t>
            </w:r>
          </w:p>
        </w:tc>
        <w:tc>
          <w:tcPr>
            <w:tcW w:w="1560" w:type="dxa"/>
            <w:tcBorders>
              <w:top w:val="single" w:sz="8" w:space="0" w:color="000000"/>
              <w:left w:val="single" w:sz="8" w:space="0" w:color="000000"/>
              <w:bottom w:val="single" w:sz="8" w:space="0" w:color="000000"/>
              <w:right w:val="single" w:sz="8" w:space="0" w:color="000000"/>
            </w:tcBorders>
          </w:tcPr>
          <w:p w:rsidR="009677AB" w:rsidRDefault="00850F14">
            <w:pPr>
              <w:spacing w:line="260" w:lineRule="auto"/>
              <w:jc w:val="left"/>
            </w:pPr>
            <w:sdt>
              <w:sdtPr>
                <w:tag w:val="goog_rdk_40"/>
                <w:id w:val="1168522328"/>
              </w:sdtPr>
              <w:sdtContent>
                <w:r>
                  <w:rPr>
                    <w:rFonts w:ascii="Gungsuh" w:eastAsia="Gungsuh" w:hAnsi="Gungsuh" w:cs="Gungsuh"/>
                  </w:rPr>
                  <w:t>Ac-IV-1 簡易的英文標示。</w:t>
                </w:r>
              </w:sdtContent>
            </w:sdt>
          </w:p>
          <w:p w:rsidR="009677AB" w:rsidRDefault="00850F14">
            <w:pPr>
              <w:spacing w:line="260" w:lineRule="auto"/>
              <w:jc w:val="left"/>
            </w:pPr>
            <w:sdt>
              <w:sdtPr>
                <w:tag w:val="goog_rdk_41"/>
                <w:id w:val="1273206154"/>
              </w:sdtPr>
              <w:sdtContent>
                <w:r>
                  <w:rPr>
                    <w:rFonts w:ascii="Gungsuh" w:eastAsia="Gungsuh" w:hAnsi="Gungsuh" w:cs="Gungsuh"/>
                  </w:rPr>
                  <w:t>Ae-IV-5 不同體裁、不同主題之簡易文章。</w:t>
                </w:r>
              </w:sdtContent>
            </w:sdt>
          </w:p>
          <w:p w:rsidR="009677AB" w:rsidRDefault="00850F14">
            <w:pPr>
              <w:spacing w:line="260" w:lineRule="auto"/>
              <w:jc w:val="left"/>
            </w:pPr>
            <w:sdt>
              <w:sdtPr>
                <w:tag w:val="goog_rdk_42"/>
                <w:id w:val="804820904"/>
              </w:sdtPr>
              <w:sdtContent>
                <w:r>
                  <w:rPr>
                    <w:rFonts w:ascii="Gungsuh" w:eastAsia="Gungsuh" w:hAnsi="Gungsuh" w:cs="Gungsuh"/>
                  </w:rPr>
                  <w:t>B-IV-5 人、事、時、地、物的描述及問答。</w:t>
                </w:r>
              </w:sdtContent>
            </w:sdt>
          </w:p>
          <w:p w:rsidR="009677AB" w:rsidRDefault="00850F14">
            <w:pPr>
              <w:spacing w:line="260" w:lineRule="auto"/>
              <w:jc w:val="left"/>
            </w:pPr>
            <w:sdt>
              <w:sdtPr>
                <w:tag w:val="goog_rdk_43"/>
                <w:id w:val="1651557626"/>
              </w:sdtPr>
              <w:sdtContent>
                <w:r>
                  <w:rPr>
                    <w:rFonts w:ascii="Gungsuh" w:eastAsia="Gungsuh" w:hAnsi="Gungsuh" w:cs="Gungsuh"/>
                  </w:rPr>
                  <w:t>B-IV-6 圖片描述。</w:t>
                </w:r>
              </w:sdtContent>
            </w:sdt>
          </w:p>
          <w:p w:rsidR="009677AB" w:rsidRDefault="00850F14">
            <w:pPr>
              <w:spacing w:line="260" w:lineRule="auto"/>
              <w:jc w:val="left"/>
            </w:pPr>
            <w:sdt>
              <w:sdtPr>
                <w:tag w:val="goog_rdk_44"/>
                <w:id w:val="178315571"/>
              </w:sdtPr>
              <w:sdtContent>
                <w:r>
                  <w:rPr>
                    <w:rFonts w:ascii="Gungsuh" w:eastAsia="Gungsuh" w:hAnsi="Gungsuh" w:cs="Gungsuh"/>
                  </w:rPr>
                  <w:t>B-IV-7 角色扮演。</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1-IV-1 能聽懂課堂中所學的字詞。</w:t>
            </w:r>
          </w:p>
          <w:p w:rsidR="009677AB" w:rsidRDefault="00850F14">
            <w:pPr>
              <w:spacing w:line="260" w:lineRule="auto"/>
              <w:jc w:val="left"/>
            </w:pPr>
            <w:r>
              <w:rPr>
                <w:rFonts w:ascii="標楷體" w:eastAsia="標楷體" w:hAnsi="標楷體" w:cs="標楷體"/>
              </w:rPr>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1-IV-7 能辨識簡短說明或敘述的情境及主旨。</w:t>
            </w:r>
          </w:p>
          <w:p w:rsidR="009677AB" w:rsidRDefault="00850F14">
            <w:pPr>
              <w:spacing w:line="260" w:lineRule="auto"/>
              <w:jc w:val="left"/>
            </w:pPr>
            <w:r>
              <w:rPr>
                <w:rFonts w:ascii="標楷體" w:eastAsia="標楷體" w:hAnsi="標楷體" w:cs="標楷體"/>
              </w:rPr>
              <w:t>◎2-IV-1 能說出課堂中所學的字詞。</w:t>
            </w:r>
          </w:p>
          <w:p w:rsidR="009677AB" w:rsidRDefault="00850F14">
            <w:pPr>
              <w:spacing w:line="260" w:lineRule="auto"/>
              <w:jc w:val="left"/>
            </w:pPr>
            <w:r>
              <w:rPr>
                <w:rFonts w:ascii="標楷體" w:eastAsia="標楷體" w:hAnsi="標楷體" w:cs="標楷體"/>
              </w:rPr>
              <w:lastRenderedPageBreak/>
              <w:t>2-IV-2 能依情境使用日常生活用語。</w:t>
            </w:r>
          </w:p>
          <w:p w:rsidR="009677AB" w:rsidRDefault="00850F14">
            <w:pPr>
              <w:spacing w:line="260" w:lineRule="auto"/>
              <w:jc w:val="left"/>
            </w:pPr>
            <w:r>
              <w:rPr>
                <w:rFonts w:ascii="標楷體" w:eastAsia="標楷體" w:hAnsi="標楷體" w:cs="標楷體"/>
              </w:rPr>
              <w:t>2-IV-4 能以簡易的英語描述自己、家人及朋友。</w:t>
            </w:r>
          </w:p>
          <w:p w:rsidR="009677AB" w:rsidRDefault="00850F14">
            <w:pPr>
              <w:spacing w:line="260" w:lineRule="auto"/>
              <w:jc w:val="left"/>
            </w:pPr>
            <w:r>
              <w:rPr>
                <w:rFonts w:ascii="標楷體" w:eastAsia="標楷體" w:hAnsi="標楷體" w:cs="標楷體"/>
              </w:rPr>
              <w:t>2-IV-5 能以簡易的英語表達個人的需求、意願和感受。</w:t>
            </w:r>
          </w:p>
          <w:p w:rsidR="009677AB" w:rsidRDefault="00850F14">
            <w:pPr>
              <w:spacing w:line="260" w:lineRule="auto"/>
              <w:jc w:val="left"/>
            </w:pPr>
            <w:r>
              <w:rPr>
                <w:rFonts w:ascii="標楷體" w:eastAsia="標楷體" w:hAnsi="標楷體" w:cs="標楷體"/>
              </w:rPr>
              <w:t>2-IV-6 能依人、事、時、地、</w:t>
            </w:r>
            <w:proofErr w:type="gramStart"/>
            <w:r>
              <w:rPr>
                <w:rFonts w:ascii="標楷體" w:eastAsia="標楷體" w:hAnsi="標楷體" w:cs="標楷體"/>
              </w:rPr>
              <w:t>物作簡易</w:t>
            </w:r>
            <w:proofErr w:type="gramEnd"/>
            <w:r>
              <w:rPr>
                <w:rFonts w:ascii="標楷體" w:eastAsia="標楷體" w:hAnsi="標楷體" w:cs="標楷體"/>
              </w:rPr>
              <w:t>的描述或回答。</w:t>
            </w:r>
          </w:p>
          <w:p w:rsidR="009677AB" w:rsidRDefault="00850F14">
            <w:pPr>
              <w:spacing w:line="260" w:lineRule="auto"/>
              <w:jc w:val="left"/>
            </w:pPr>
            <w:r>
              <w:rPr>
                <w:rFonts w:ascii="標楷體" w:eastAsia="標楷體" w:hAnsi="標楷體" w:cs="標楷體"/>
              </w:rPr>
              <w:t>2-IV-10 能以簡易的英語描述圖片。</w:t>
            </w:r>
          </w:p>
          <w:p w:rsidR="009677AB" w:rsidRDefault="00850F14">
            <w:pPr>
              <w:spacing w:line="260" w:lineRule="auto"/>
              <w:jc w:val="left"/>
            </w:pPr>
            <w:proofErr w:type="gramStart"/>
            <w:r>
              <w:rPr>
                <w:rFonts w:ascii="標楷體" w:eastAsia="標楷體" w:hAnsi="標楷體" w:cs="標楷體"/>
              </w:rPr>
              <w:t>＊</w:t>
            </w:r>
            <w:proofErr w:type="gramEnd"/>
            <w:r>
              <w:rPr>
                <w:rFonts w:ascii="標楷體" w:eastAsia="標楷體" w:hAnsi="標楷體" w:cs="標楷體"/>
              </w:rPr>
              <w:t>2-IV-12 能以簡易的英語參與引導式討論。</w:t>
            </w:r>
          </w:p>
          <w:p w:rsidR="009677AB" w:rsidRDefault="00850F14">
            <w:pPr>
              <w:spacing w:line="260" w:lineRule="auto"/>
              <w:jc w:val="left"/>
            </w:pPr>
            <w:proofErr w:type="gramStart"/>
            <w:r>
              <w:rPr>
                <w:rFonts w:ascii="標楷體" w:eastAsia="標楷體" w:hAnsi="標楷體" w:cs="標楷體"/>
              </w:rPr>
              <w:t>＊</w:t>
            </w:r>
            <w:proofErr w:type="gramEnd"/>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◎3-IV-2 能辨識課堂中所學的字詞。</w:t>
            </w:r>
          </w:p>
          <w:p w:rsidR="009677AB" w:rsidRDefault="00850F14">
            <w:pPr>
              <w:spacing w:line="260" w:lineRule="auto"/>
              <w:jc w:val="left"/>
            </w:pPr>
            <w:r>
              <w:rPr>
                <w:rFonts w:ascii="標楷體" w:eastAsia="標楷體" w:hAnsi="標楷體" w:cs="標楷體"/>
              </w:rPr>
              <w:t>3-IV-4 能看懂簡易的圖表。</w:t>
            </w:r>
          </w:p>
          <w:p w:rsidR="009677AB" w:rsidRDefault="00850F14">
            <w:pPr>
              <w:spacing w:line="260" w:lineRule="auto"/>
              <w:jc w:val="left"/>
            </w:pPr>
            <w:r>
              <w:rPr>
                <w:rFonts w:ascii="標楷體" w:eastAsia="標楷體" w:hAnsi="標楷體" w:cs="標楷體"/>
              </w:rPr>
              <w:lastRenderedPageBreak/>
              <w:t>3-IV-5 能看懂簡易的生活用語。</w:t>
            </w:r>
          </w:p>
          <w:p w:rsidR="009677AB" w:rsidRDefault="00850F14">
            <w:pPr>
              <w:spacing w:line="260" w:lineRule="auto"/>
              <w:jc w:val="left"/>
            </w:pPr>
            <w:r>
              <w:rPr>
                <w:rFonts w:ascii="標楷體" w:eastAsia="標楷體" w:hAnsi="標楷體" w:cs="標楷體"/>
              </w:rPr>
              <w:t>3-IV-6 能看懂基本的句型。</w:t>
            </w:r>
          </w:p>
          <w:p w:rsidR="009677AB" w:rsidRDefault="00850F14">
            <w:pPr>
              <w:spacing w:line="260" w:lineRule="auto"/>
              <w:jc w:val="left"/>
            </w:pPr>
            <w:r>
              <w:rPr>
                <w:rFonts w:ascii="標楷體" w:eastAsia="標楷體" w:hAnsi="標楷體" w:cs="標楷體"/>
              </w:rPr>
              <w:t>3-IV-7 能了解對話的主要內容。</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描述在戶外如何保護自我安全</w:t>
            </w:r>
          </w:p>
          <w:p w:rsidR="009677AB" w:rsidRDefault="00850F14">
            <w:pPr>
              <w:spacing w:line="260" w:lineRule="auto"/>
              <w:jc w:val="left"/>
            </w:pPr>
            <w:r>
              <w:rPr>
                <w:rFonts w:ascii="標楷體" w:eastAsia="標楷體" w:hAnsi="標楷體" w:cs="標楷體"/>
              </w:rPr>
              <w:t xml:space="preserve">Unit </w:t>
            </w:r>
            <w:proofErr w:type="gramStart"/>
            <w:r>
              <w:rPr>
                <w:rFonts w:ascii="標楷體" w:eastAsia="標楷體" w:hAnsi="標楷體" w:cs="標楷體"/>
              </w:rPr>
              <w:t>2  Red</w:t>
            </w:r>
            <w:proofErr w:type="gramEnd"/>
            <w:r>
              <w:rPr>
                <w:rFonts w:ascii="標楷體" w:eastAsia="標楷體" w:hAnsi="標楷體" w:cs="標楷體"/>
              </w:rPr>
              <w:t xml:space="preserve"> Fire Ants Are the Most Dangerous Ants</w:t>
            </w:r>
          </w:p>
          <w:p w:rsidR="009677AB" w:rsidRDefault="00850F14">
            <w:pPr>
              <w:spacing w:line="260" w:lineRule="auto"/>
              <w:jc w:val="left"/>
            </w:pPr>
            <w:r>
              <w:rPr>
                <w:rFonts w:ascii="標楷體" w:eastAsia="標楷體" w:hAnsi="標楷體" w:cs="標楷體"/>
              </w:rPr>
              <w:t>【Listening Strategy】</w:t>
            </w:r>
          </w:p>
          <w:p w:rsidR="009677AB" w:rsidRDefault="00850F14">
            <w:pPr>
              <w:spacing w:line="260" w:lineRule="auto"/>
              <w:jc w:val="left"/>
            </w:pPr>
            <w:r>
              <w:rPr>
                <w:rFonts w:ascii="標楷體" w:eastAsia="標楷體" w:hAnsi="標楷體" w:cs="標楷體"/>
              </w:rPr>
              <w:t>1.說明Squencing the Information之聽力閱讀策略進行步驟。</w:t>
            </w:r>
          </w:p>
          <w:p w:rsidR="009677AB" w:rsidRDefault="00850F14">
            <w:pPr>
              <w:spacing w:line="260" w:lineRule="auto"/>
              <w:jc w:val="left"/>
            </w:pPr>
            <w:r>
              <w:rPr>
                <w:rFonts w:ascii="標楷體" w:eastAsia="標楷體" w:hAnsi="標楷體" w:cs="標楷體"/>
              </w:rPr>
              <w:t>2.完成練習。</w:t>
            </w:r>
          </w:p>
          <w:p w:rsidR="009677AB" w:rsidRDefault="00850F14">
            <w:pPr>
              <w:spacing w:line="260" w:lineRule="auto"/>
              <w:jc w:val="left"/>
            </w:pPr>
            <w:r>
              <w:rPr>
                <w:rFonts w:ascii="標楷體" w:eastAsia="標楷體" w:hAnsi="標楷體" w:cs="標楷體"/>
              </w:rPr>
              <w:t>【Taco &amp; Tom】</w:t>
            </w:r>
          </w:p>
          <w:p w:rsidR="009677AB" w:rsidRDefault="00850F14">
            <w:pPr>
              <w:spacing w:line="260" w:lineRule="auto"/>
              <w:jc w:val="left"/>
            </w:pPr>
            <w:r>
              <w:rPr>
                <w:rFonts w:ascii="標楷體" w:eastAsia="標楷體" w:hAnsi="標楷體" w:cs="標楷體"/>
              </w:rPr>
              <w:t>1.請同學閱讀Taco&amp;Tom中的與反身代名詞之慣用語(Make yourself at home, Help yourself, Behave yourself, Enjoy yourself)，並猜想意思。</w:t>
            </w:r>
          </w:p>
          <w:p w:rsidR="009677AB" w:rsidRDefault="00850F14">
            <w:pPr>
              <w:spacing w:line="260" w:lineRule="auto"/>
              <w:jc w:val="left"/>
            </w:pPr>
            <w:r>
              <w:rPr>
                <w:rFonts w:ascii="標楷體" w:eastAsia="標楷體" w:hAnsi="標楷體" w:cs="標楷體"/>
              </w:rPr>
              <w:t>2.教師教授四個慣用語。</w:t>
            </w:r>
          </w:p>
          <w:p w:rsidR="009677AB" w:rsidRDefault="00850F14">
            <w:pPr>
              <w:spacing w:line="260" w:lineRule="auto"/>
              <w:jc w:val="left"/>
              <w:rPr>
                <w:rFonts w:ascii="標楷體" w:eastAsia="標楷體" w:hAnsi="標楷體" w:cs="標楷體"/>
              </w:rPr>
            </w:pPr>
            <w:r>
              <w:rPr>
                <w:rFonts w:ascii="標楷體" w:eastAsia="標楷體" w:hAnsi="標楷體" w:cs="標楷體"/>
              </w:rPr>
              <w:lastRenderedPageBreak/>
              <w:t>3.讓同學完成Fill in the blank。</w:t>
            </w:r>
          </w:p>
          <w:p w:rsidR="00F854EF" w:rsidRPr="00F854EF" w:rsidRDefault="00F854EF" w:rsidP="00F854EF">
            <w:pPr>
              <w:jc w:val="left"/>
              <w:rPr>
                <w:rFonts w:ascii="新細明體" w:eastAsia="新細明體" w:hAnsi="新細明體" w:cs="新細明體"/>
                <w:strike/>
                <w:color w:val="FF0000"/>
                <w:sz w:val="24"/>
                <w:szCs w:val="24"/>
              </w:rPr>
            </w:pPr>
            <w:r w:rsidRPr="00F854EF">
              <w:rPr>
                <w:rFonts w:ascii="標楷體" w:eastAsia="標楷體" w:hAnsi="標楷體" w:cs="新細明體" w:hint="eastAsia"/>
                <w:strike/>
                <w:color w:val="FF0000"/>
              </w:rPr>
              <w:t>【Exercise】</w:t>
            </w:r>
          </w:p>
          <w:p w:rsidR="00F854EF" w:rsidRPr="00F854EF" w:rsidRDefault="00F854EF" w:rsidP="00F854EF">
            <w:pPr>
              <w:jc w:val="left"/>
              <w:rPr>
                <w:rFonts w:ascii="新細明體" w:eastAsia="新細明體" w:hAnsi="新細明體" w:cs="新細明體"/>
                <w:strike/>
                <w:color w:val="FF0000"/>
                <w:sz w:val="24"/>
                <w:szCs w:val="24"/>
              </w:rPr>
            </w:pPr>
            <w:r w:rsidRPr="00F854EF">
              <w:rPr>
                <w:rFonts w:ascii="標楷體" w:eastAsia="標楷體" w:hAnsi="標楷體" w:cs="新細明體" w:hint="eastAsia"/>
                <w:strike/>
                <w:color w:val="FF0000"/>
              </w:rPr>
              <w:t>1.打開課本Exercise篇完成閱讀素養題與會考聽力三大練習。</w:t>
            </w:r>
          </w:p>
          <w:p w:rsidR="00F854EF" w:rsidRPr="00F854EF" w:rsidRDefault="00F854EF" w:rsidP="00F854EF">
            <w:pPr>
              <w:jc w:val="left"/>
              <w:rPr>
                <w:rFonts w:ascii="新細明體" w:eastAsia="新細明體" w:hAnsi="新細明體" w:cs="新細明體"/>
                <w:strike/>
                <w:color w:val="FF0000"/>
                <w:sz w:val="24"/>
                <w:szCs w:val="24"/>
              </w:rPr>
            </w:pPr>
            <w:r w:rsidRPr="00F854EF">
              <w:rPr>
                <w:rFonts w:ascii="標楷體" w:eastAsia="標楷體" w:hAnsi="標楷體" w:cs="新細明體" w:hint="eastAsia"/>
                <w:strike/>
                <w:color w:val="FF0000"/>
              </w:rPr>
              <w:t>2.教師針對本篇閱讀素養題目解釋文章段落邏輯安排的合理性，以增進學生閱讀能力。</w:t>
            </w:r>
          </w:p>
          <w:p w:rsidR="00F854EF" w:rsidRPr="00F854EF" w:rsidRDefault="00F854EF" w:rsidP="00F854EF">
            <w:pPr>
              <w:jc w:val="left"/>
              <w:rPr>
                <w:rFonts w:ascii="新細明體" w:eastAsia="新細明體" w:hAnsi="新細明體" w:cs="新細明體" w:hint="eastAsia"/>
                <w:strike/>
                <w:color w:val="FF0000"/>
                <w:sz w:val="24"/>
                <w:szCs w:val="24"/>
              </w:rPr>
            </w:pPr>
            <w:r w:rsidRPr="00F854EF">
              <w:rPr>
                <w:rFonts w:ascii="標楷體" w:eastAsia="標楷體" w:hAnsi="標楷體" w:cs="新細明體" w:hint="eastAsia"/>
                <w:strike/>
                <w:color w:val="FF0000"/>
              </w:rPr>
              <w:t>3.學生討論閱讀完CPR的文章後，能夠實地演練。</w:t>
            </w:r>
          </w:p>
          <w:p w:rsidR="009677AB" w:rsidRDefault="00850F14">
            <w:pPr>
              <w:spacing w:line="260" w:lineRule="auto"/>
              <w:jc w:val="left"/>
            </w:pPr>
            <w:r>
              <w:rPr>
                <w:rFonts w:ascii="標楷體" w:eastAsia="標楷體" w:hAnsi="標楷體" w:cs="標楷體"/>
              </w:rPr>
              <w:t>【習作評量】</w:t>
            </w:r>
          </w:p>
          <w:p w:rsidR="009677AB" w:rsidRDefault="00850F14">
            <w:pPr>
              <w:spacing w:line="260" w:lineRule="auto"/>
              <w:jc w:val="left"/>
            </w:pPr>
            <w:r>
              <w:rPr>
                <w:rFonts w:ascii="標楷體" w:eastAsia="標楷體" w:hAnsi="標楷體" w:cs="標楷體"/>
              </w:rPr>
              <w:t>1.請同學進行習作聽力部分測驗並於測驗結束後對答，若有不清楚之處，則再播放一次並且播放聽力稿。</w:t>
            </w:r>
          </w:p>
          <w:p w:rsidR="009677AB" w:rsidRDefault="00850F14">
            <w:pPr>
              <w:spacing w:line="260" w:lineRule="auto"/>
              <w:jc w:val="left"/>
            </w:pPr>
            <w:r>
              <w:rPr>
                <w:rFonts w:ascii="標楷體" w:eastAsia="標楷體" w:hAnsi="標楷體" w:cs="標楷體"/>
              </w:rPr>
              <w:t>2.教師針對聽力內容進行聽力策略教學。</w:t>
            </w:r>
          </w:p>
          <w:p w:rsidR="009677AB" w:rsidRDefault="00850F14">
            <w:pPr>
              <w:spacing w:line="260" w:lineRule="auto"/>
              <w:jc w:val="left"/>
            </w:pPr>
            <w:r>
              <w:rPr>
                <w:rFonts w:ascii="標楷體" w:eastAsia="標楷體" w:hAnsi="標楷體" w:cs="標楷體"/>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jc w:val="left"/>
              <w:rPr>
                <w:rFonts w:ascii="標楷體" w:eastAsia="標楷體" w:hAnsi="標楷體" w:cs="標楷體"/>
              </w:rPr>
            </w:pPr>
            <w:r>
              <w:rPr>
                <w:rFonts w:ascii="標楷體" w:eastAsia="標楷體" w:hAnsi="標楷體" w:cs="標楷體"/>
              </w:rPr>
              <w:t>1. 電子教科書</w:t>
            </w:r>
          </w:p>
          <w:p w:rsidR="009677AB" w:rsidRDefault="00850F14">
            <w:pPr>
              <w:spacing w:line="280" w:lineRule="auto"/>
              <w:jc w:val="left"/>
              <w:rPr>
                <w:rFonts w:ascii="標楷體" w:eastAsia="標楷體" w:hAnsi="標楷體" w:cs="標楷體"/>
              </w:rPr>
            </w:pPr>
            <w:r>
              <w:rPr>
                <w:rFonts w:ascii="標楷體" w:eastAsia="標楷體" w:hAnsi="標楷體" w:cs="標楷體"/>
              </w:rPr>
              <w:t>2. 教學影片</w:t>
            </w:r>
          </w:p>
          <w:p w:rsidR="009677AB" w:rsidRPr="005B148E" w:rsidRDefault="00850F14">
            <w:pPr>
              <w:spacing w:line="280" w:lineRule="auto"/>
              <w:jc w:val="left"/>
              <w:rPr>
                <w:rFonts w:ascii="標楷體" w:eastAsia="標楷體" w:hAnsi="標楷體" w:cs="標楷體"/>
                <w:color w:val="FF0000"/>
              </w:rPr>
            </w:pPr>
            <w:r w:rsidRPr="005B148E">
              <w:rPr>
                <w:rFonts w:ascii="標楷體" w:eastAsia="標楷體" w:hAnsi="標楷體" w:cs="標楷體"/>
                <w:color w:val="FF0000"/>
              </w:rPr>
              <w:t>3. 教學ppt</w:t>
            </w:r>
          </w:p>
          <w:p w:rsidR="009677AB" w:rsidRDefault="00850F14">
            <w:pPr>
              <w:spacing w:line="280" w:lineRule="auto"/>
              <w:jc w:val="left"/>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5B14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5. 紙筆測驗</w:t>
            </w:r>
          </w:p>
          <w:p w:rsidR="009677AB" w:rsidRDefault="00850F14">
            <w:pPr>
              <w:spacing w:line="260" w:lineRule="auto"/>
              <w:jc w:val="left"/>
            </w:pPr>
            <w:r w:rsidRPr="005B148E">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【安全教育】</w:t>
            </w:r>
          </w:p>
          <w:p w:rsidR="009677AB" w:rsidRDefault="00850F14">
            <w:pPr>
              <w:spacing w:line="260" w:lineRule="auto"/>
              <w:jc w:val="left"/>
            </w:pPr>
            <w:r>
              <w:rPr>
                <w:rFonts w:ascii="標楷體" w:eastAsia="標楷體" w:hAnsi="標楷體" w:cs="標楷體"/>
              </w:rPr>
              <w:t>安J1 理解安全教育的意義。</w:t>
            </w:r>
          </w:p>
          <w:p w:rsidR="009677AB" w:rsidRDefault="00850F14">
            <w:pPr>
              <w:spacing w:line="260" w:lineRule="auto"/>
              <w:jc w:val="left"/>
            </w:pPr>
            <w:r>
              <w:rPr>
                <w:rFonts w:ascii="標楷體" w:eastAsia="標楷體" w:hAnsi="標楷體" w:cs="標楷體"/>
              </w:rPr>
              <w:t>安J2 判斷常見的事故傷害</w:t>
            </w:r>
          </w:p>
          <w:p w:rsidR="009677AB" w:rsidRDefault="00850F14">
            <w:pPr>
              <w:spacing w:line="260" w:lineRule="auto"/>
              <w:jc w:val="left"/>
            </w:pPr>
            <w:r>
              <w:rPr>
                <w:rFonts w:ascii="標楷體" w:eastAsia="標楷體" w:hAnsi="標楷體" w:cs="標楷體"/>
              </w:rPr>
              <w:lastRenderedPageBreak/>
              <w:t>安J9 遵守環境設施設備的安全守則。</w:t>
            </w:r>
          </w:p>
          <w:p w:rsidR="009677AB" w:rsidRDefault="00850F14">
            <w:pPr>
              <w:spacing w:line="260" w:lineRule="auto"/>
              <w:jc w:val="left"/>
            </w:pPr>
            <w:r>
              <w:rPr>
                <w:rFonts w:ascii="標楷體" w:eastAsia="標楷體" w:hAnsi="標楷體" w:cs="標楷體"/>
              </w:rPr>
              <w:t>安J10 學習心肺復甦術及AED的操作。</w:t>
            </w:r>
          </w:p>
        </w:tc>
        <w:tc>
          <w:tcPr>
            <w:tcW w:w="1784" w:type="dxa"/>
            <w:tcBorders>
              <w:top w:val="single" w:sz="8" w:space="0" w:color="000000"/>
              <w:bottom w:val="single" w:sz="8" w:space="0" w:color="000000"/>
              <w:right w:val="single" w:sz="8" w:space="0" w:color="000000"/>
            </w:tcBorders>
          </w:tcPr>
          <w:p w:rsidR="009677AB" w:rsidRDefault="009677AB">
            <w:pPr>
              <w:ind w:hanging="7"/>
              <w:jc w:val="left"/>
              <w:rPr>
                <w:rFonts w:ascii="標楷體" w:eastAsia="標楷體" w:hAnsi="標楷體" w:cs="標楷體"/>
                <w:sz w:val="24"/>
                <w:szCs w:val="24"/>
              </w:rPr>
            </w:pP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第七</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3/25~3/29</w:t>
            </w:r>
          </w:p>
        </w:tc>
        <w:tc>
          <w:tcPr>
            <w:tcW w:w="1560" w:type="dxa"/>
            <w:tcBorders>
              <w:top w:val="single" w:sz="8" w:space="0" w:color="000000"/>
              <w:left w:val="single" w:sz="8" w:space="0" w:color="000000"/>
              <w:bottom w:val="single" w:sz="8" w:space="0" w:color="000000"/>
              <w:right w:val="single" w:sz="8" w:space="0" w:color="000000"/>
            </w:tcBorders>
          </w:tcPr>
          <w:sdt>
            <w:sdtPr>
              <w:tag w:val="goog_rdk_45"/>
              <w:id w:val="-736854757"/>
            </w:sdtPr>
            <w:sdtEndPr>
              <w:rPr>
                <w:color w:val="FF0000"/>
              </w:rPr>
            </w:sdtEndPr>
            <w:sdtContent>
              <w:p w:rsidR="009677AB" w:rsidRPr="000C5FE1" w:rsidRDefault="00850F14">
                <w:pPr>
                  <w:spacing w:line="260" w:lineRule="auto"/>
                  <w:ind w:firstLine="0"/>
                  <w:jc w:val="left"/>
                </w:pPr>
                <w:r w:rsidRPr="00AE608D">
                  <w:rPr>
                    <w:rFonts w:ascii="Gungsuh" w:eastAsia="Gungsuh" w:hAnsi="Gungsuh" w:cs="Gungsuh"/>
                    <w:color w:val="FF0000"/>
                  </w:rPr>
                  <w:t>Ac-Ⅳ-4:聽說讀國中階段所學簡易字詞。</w:t>
                </w:r>
              </w:p>
            </w:sdtContent>
          </w:sdt>
          <w:p w:rsidR="009677AB" w:rsidRDefault="00850F14">
            <w:pPr>
              <w:spacing w:line="260" w:lineRule="auto"/>
              <w:ind w:firstLine="0"/>
              <w:jc w:val="left"/>
            </w:pPr>
            <w:sdt>
              <w:sdtPr>
                <w:tag w:val="goog_rdk_46"/>
                <w:id w:val="-1008201887"/>
              </w:sdtPr>
              <w:sdtContent>
                <w:r>
                  <w:rPr>
                    <w:rFonts w:ascii="Gungsuh" w:eastAsia="Gungsuh" w:hAnsi="Gungsuh" w:cs="Gungsuh"/>
                  </w:rPr>
                  <w:t>Ad-Ⅳ-1:國中階段所學的基本句型。</w:t>
                </w:r>
              </w:sdtContent>
            </w:sdt>
          </w:p>
          <w:p w:rsidR="009677AB" w:rsidRDefault="00850F14">
            <w:pPr>
              <w:spacing w:line="260" w:lineRule="auto"/>
              <w:jc w:val="left"/>
            </w:pPr>
            <w:sdt>
              <w:sdtPr>
                <w:tag w:val="goog_rdk_47"/>
                <w:id w:val="1515417954"/>
              </w:sdtPr>
              <w:sdtContent>
                <w:r>
                  <w:rPr>
                    <w:rFonts w:ascii="Gungsuh" w:eastAsia="Gungsuh" w:hAnsi="Gungsuh" w:cs="Gungsuh"/>
                  </w:rPr>
                  <w:t>B-IV-1 自己、家人及朋友的簡易描述。</w:t>
                </w:r>
              </w:sdtContent>
            </w:sdt>
          </w:p>
          <w:p w:rsidR="009677AB" w:rsidRDefault="00850F14">
            <w:pPr>
              <w:spacing w:line="260" w:lineRule="auto"/>
              <w:jc w:val="left"/>
            </w:pPr>
            <w:sdt>
              <w:sdtPr>
                <w:tag w:val="goog_rdk_48"/>
                <w:id w:val="135459983"/>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49"/>
                <w:id w:val="-2014447611"/>
              </w:sdtPr>
              <w:sdtContent>
                <w:r>
                  <w:rPr>
                    <w:rFonts w:ascii="Gungsuh" w:eastAsia="Gungsuh" w:hAnsi="Gungsuh" w:cs="Gungsuh"/>
                  </w:rPr>
                  <w:t>B-IV-3 語言與非語言的溝通策略（如請求重述、手勢、表情等）。</w:t>
                </w:r>
              </w:sdtContent>
            </w:sdt>
          </w:p>
          <w:p w:rsidR="009677AB" w:rsidRDefault="00850F14">
            <w:pPr>
              <w:spacing w:line="260" w:lineRule="auto"/>
              <w:jc w:val="left"/>
            </w:pPr>
            <w:sdt>
              <w:sdtPr>
                <w:tag w:val="goog_rdk_50"/>
                <w:id w:val="1014656555"/>
              </w:sdtPr>
              <w:sdtContent>
                <w:r>
                  <w:rPr>
                    <w:rFonts w:ascii="Gungsuh" w:eastAsia="Gungsuh" w:hAnsi="Gungsuh" w:cs="Gungsuh"/>
                  </w:rPr>
                  <w:t>B-IV-5 人、事、時、地、</w:t>
                </w:r>
                <w:r>
                  <w:rPr>
                    <w:rFonts w:ascii="Gungsuh" w:eastAsia="Gungsuh" w:hAnsi="Gungsuh" w:cs="Gungsuh"/>
                  </w:rPr>
                  <w:lastRenderedPageBreak/>
                  <w:t>物的描述及問答。</w:t>
                </w:r>
              </w:sdtContent>
            </w:sdt>
          </w:p>
          <w:p w:rsidR="009677AB" w:rsidRDefault="00850F14">
            <w:pPr>
              <w:spacing w:line="260" w:lineRule="auto"/>
              <w:jc w:val="left"/>
            </w:pPr>
            <w:sdt>
              <w:sdtPr>
                <w:tag w:val="goog_rdk_51"/>
                <w:id w:val="-1178733882"/>
              </w:sdtPr>
              <w:sdtContent>
                <w:r>
                  <w:rPr>
                    <w:rFonts w:ascii="Gungsuh" w:eastAsia="Gungsuh" w:hAnsi="Gungsuh" w:cs="Gungsuh"/>
                  </w:rPr>
                  <w:t>C-IV-5 國際生活禮儀。</w:t>
                </w:r>
              </w:sdtContent>
            </w:sdt>
          </w:p>
          <w:p w:rsidR="009677AB" w:rsidRDefault="00850F14">
            <w:pPr>
              <w:spacing w:line="260" w:lineRule="auto"/>
              <w:jc w:val="left"/>
            </w:pPr>
            <w:sdt>
              <w:sdtPr>
                <w:tag w:val="goog_rdk_52"/>
                <w:id w:val="-66039443"/>
              </w:sdtPr>
              <w:sdtContent>
                <w:r>
                  <w:rPr>
                    <w:rFonts w:ascii="Gungsuh" w:eastAsia="Gungsuh" w:hAnsi="Gungsuh" w:cs="Gungsuh"/>
                  </w:rPr>
                  <w:t>D-IV-1 依綜合資訊作合理猜測。</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lastRenderedPageBreak/>
              <w:t>5-IV-3 能聽懂日常生活應對中常用語句，並能作適當的回應。</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5-IV-7 能聽懂日常生活對話，並能以簡單的字詞、句子記下要點。</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6-IV-1 樂於參與課堂中各類練習活動，不畏犯錯。</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6-IV-2 主動預習、複習並將學習內容作基本的整理歸納。</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7-IV-2 善用相關主題之背景知識，以利閱讀或聽力理解。</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7-IV-3 用語言及非語言溝通策</w:t>
            </w:r>
            <w:r w:rsidRPr="00AE608D">
              <w:rPr>
                <w:rFonts w:ascii="標楷體" w:eastAsia="標楷體" w:hAnsi="標楷體" w:cs="新細明體" w:hint="eastAsia"/>
              </w:rPr>
              <w:lastRenderedPageBreak/>
              <w:t>略（如請求重述、手勢、表情等）提升溝通效能。</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8-IV-6 能了解並遵循基本的國際生活禮儀。</w:t>
            </w:r>
          </w:p>
          <w:p w:rsidR="009677AB" w:rsidRPr="00AE608D" w:rsidRDefault="009677AB">
            <w:pPr>
              <w:spacing w:line="260" w:lineRule="auto"/>
              <w:ind w:firstLine="0"/>
              <w:jc w:val="left"/>
              <w:rPr>
                <w:rFonts w:ascii="標楷體" w:eastAsia="標楷體" w:hAnsi="標楷體" w:cs="標楷體"/>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複習</w:t>
            </w:r>
          </w:p>
          <w:p w:rsidR="009677AB" w:rsidRDefault="00850F14">
            <w:pPr>
              <w:spacing w:line="260" w:lineRule="auto"/>
              <w:jc w:val="left"/>
            </w:pPr>
            <w:r>
              <w:rPr>
                <w:rFonts w:ascii="標楷體" w:eastAsia="標楷體" w:hAnsi="標楷體" w:cs="標楷體"/>
              </w:rPr>
              <w:t>Review 1（第一次段考）</w:t>
            </w:r>
          </w:p>
          <w:p w:rsidR="009677AB" w:rsidRDefault="00850F14">
            <w:pPr>
              <w:numPr>
                <w:ilvl w:val="0"/>
                <w:numId w:val="3"/>
              </w:numPr>
              <w:pBdr>
                <w:top w:val="nil"/>
                <w:left w:val="nil"/>
                <w:bottom w:val="nil"/>
                <w:right w:val="nil"/>
                <w:between w:val="nil"/>
              </w:pBdr>
              <w:spacing w:line="260" w:lineRule="auto"/>
              <w:jc w:val="left"/>
              <w:rPr>
                <w:rFonts w:ascii="標楷體" w:eastAsia="標楷體" w:hAnsi="標楷體" w:cs="標楷體"/>
              </w:rPr>
            </w:pPr>
            <w:r>
              <w:rPr>
                <w:rFonts w:ascii="標楷體" w:eastAsia="標楷體" w:hAnsi="標楷體" w:cs="標楷體"/>
              </w:rPr>
              <w:t>Recap.】</w:t>
            </w:r>
          </w:p>
          <w:p w:rsidR="009677AB" w:rsidRPr="00AE608D" w:rsidRDefault="00850F14">
            <w:pPr>
              <w:spacing w:line="260" w:lineRule="auto"/>
              <w:ind w:left="23" w:firstLine="0"/>
              <w:jc w:val="left"/>
              <w:rPr>
                <w:rFonts w:ascii="標楷體" w:eastAsia="標楷體" w:hAnsi="標楷體" w:cs="標楷體"/>
                <w:color w:val="FF0000"/>
              </w:rPr>
            </w:pPr>
            <w:r w:rsidRPr="00AE608D">
              <w:rPr>
                <w:rFonts w:ascii="標楷體" w:eastAsia="標楷體" w:hAnsi="標楷體" w:cs="標楷體"/>
                <w:color w:val="FF0000"/>
              </w:rPr>
              <w:t>1. 複習第一課和第二課的單字與句型。</w:t>
            </w:r>
          </w:p>
          <w:p w:rsidR="009677AB" w:rsidRPr="00AE608D" w:rsidRDefault="00850F14">
            <w:pPr>
              <w:spacing w:line="260" w:lineRule="auto"/>
              <w:ind w:left="23" w:firstLine="0"/>
              <w:jc w:val="left"/>
              <w:rPr>
                <w:rFonts w:ascii="標楷體" w:eastAsia="標楷體" w:hAnsi="標楷體" w:cs="標楷體"/>
                <w:color w:val="FF0000"/>
              </w:rPr>
            </w:pPr>
            <w:r w:rsidRPr="00AE608D">
              <w:rPr>
                <w:rFonts w:ascii="標楷體" w:eastAsia="標楷體" w:hAnsi="標楷體" w:cs="標楷體"/>
                <w:color w:val="FF0000"/>
              </w:rPr>
              <w:t>2. 請學生根據聽到的句子選出合適的單字。</w:t>
            </w:r>
          </w:p>
          <w:p w:rsidR="009677AB" w:rsidRPr="00AE608D" w:rsidRDefault="00850F14">
            <w:pPr>
              <w:spacing w:line="260" w:lineRule="auto"/>
              <w:ind w:left="23" w:firstLine="0"/>
              <w:jc w:val="left"/>
              <w:rPr>
                <w:rFonts w:ascii="標楷體" w:eastAsia="標楷體" w:hAnsi="標楷體" w:cs="標楷體"/>
                <w:color w:val="FF0000"/>
              </w:rPr>
            </w:pPr>
            <w:r w:rsidRPr="00AE608D">
              <w:rPr>
                <w:rFonts w:ascii="標楷體" w:eastAsia="標楷體" w:hAnsi="標楷體" w:cs="標楷體"/>
                <w:color w:val="FF0000"/>
              </w:rPr>
              <w:t>3.複習文法及句型。</w:t>
            </w:r>
          </w:p>
          <w:p w:rsidR="009677AB" w:rsidRPr="00AE608D" w:rsidRDefault="00850F14">
            <w:pPr>
              <w:spacing w:line="260" w:lineRule="auto"/>
              <w:ind w:left="23" w:firstLine="0"/>
              <w:jc w:val="left"/>
              <w:rPr>
                <w:rFonts w:ascii="標楷體" w:eastAsia="標楷體" w:hAnsi="標楷體" w:cs="標楷體"/>
                <w:color w:val="FF0000"/>
              </w:rPr>
            </w:pPr>
            <w:r w:rsidRPr="00AE608D">
              <w:rPr>
                <w:rFonts w:ascii="標楷體" w:eastAsia="標楷體" w:hAnsi="標楷體" w:cs="標楷體"/>
                <w:color w:val="FF0000"/>
              </w:rPr>
              <w:t>4.複習日常重要句子。</w:t>
            </w:r>
          </w:p>
          <w:p w:rsidR="009677AB" w:rsidRDefault="00850F14">
            <w:pPr>
              <w:spacing w:line="260" w:lineRule="auto"/>
              <w:jc w:val="left"/>
            </w:pPr>
            <w:proofErr w:type="gramStart"/>
            <w:r w:rsidRPr="00AE608D">
              <w:rPr>
                <w:rFonts w:ascii="標楷體" w:eastAsia="標楷體" w:hAnsi="標楷體" w:cs="標楷體"/>
                <w:color w:val="FF0000"/>
              </w:rPr>
              <w:t>【</w:t>
            </w:r>
            <w:proofErr w:type="gramEnd"/>
            <w:r w:rsidRPr="00AE608D">
              <w:rPr>
                <w:rFonts w:ascii="標楷體" w:eastAsia="標楷體" w:hAnsi="標楷體" w:cs="標楷體"/>
                <w:color w:val="FF0000"/>
              </w:rPr>
              <w:t>II. 填寫自我檢核表</w:t>
            </w:r>
            <w:proofErr w:type="gramStart"/>
            <w:r w:rsidRPr="00AE608D">
              <w:rPr>
                <w:rFonts w:ascii="標楷體" w:eastAsia="標楷體" w:hAnsi="標楷體" w:cs="標楷體"/>
                <w:color w:val="FF0000"/>
              </w:rPr>
              <w:t>】</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Pr="000C5FE1" w:rsidRDefault="00850F14">
            <w:pPr>
              <w:spacing w:line="280" w:lineRule="auto"/>
              <w:rPr>
                <w:rFonts w:ascii="標楷體" w:eastAsia="標楷體" w:hAnsi="標楷體" w:cs="標楷體"/>
                <w:color w:val="FF0000"/>
              </w:rPr>
            </w:pPr>
            <w:r w:rsidRPr="000C5FE1">
              <w:rPr>
                <w:rFonts w:ascii="標楷體" w:eastAsia="標楷體" w:hAnsi="標楷體" w:cs="標楷體"/>
                <w:color w:val="FF0000"/>
              </w:rPr>
              <w:t>2.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3. 學習單 </w:t>
            </w:r>
          </w:p>
          <w:p w:rsidR="009677AB" w:rsidRDefault="00850F14">
            <w:pPr>
              <w:spacing w:line="260" w:lineRule="auto"/>
              <w:jc w:val="left"/>
            </w:pPr>
            <w:r w:rsidRPr="000C5FE1">
              <w:rPr>
                <w:rFonts w:ascii="標楷體" w:eastAsia="標楷體" w:hAnsi="標楷體" w:cs="標楷體"/>
                <w:color w:val="FF0000"/>
              </w:rPr>
              <w:t>4.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rsidP="000C5FE1">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rsidP="000C5FE1">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rsidP="000C5FE1">
            <w:pPr>
              <w:spacing w:line="280" w:lineRule="auto"/>
              <w:ind w:left="-22" w:hanging="7"/>
              <w:rPr>
                <w:rFonts w:ascii="標楷體" w:eastAsia="標楷體" w:hAnsi="標楷體" w:cs="標楷體"/>
              </w:rPr>
            </w:pPr>
            <w:r>
              <w:rPr>
                <w:rFonts w:ascii="標楷體" w:eastAsia="標楷體" w:hAnsi="標楷體" w:cs="標楷體"/>
              </w:rPr>
              <w:t>3. 聽力練習</w:t>
            </w:r>
          </w:p>
          <w:p w:rsidR="000C5FE1" w:rsidRDefault="00850F14" w:rsidP="000C5FE1">
            <w:pPr>
              <w:spacing w:line="280" w:lineRule="auto"/>
              <w:ind w:left="-22" w:hanging="7"/>
              <w:rPr>
                <w:rFonts w:ascii="標楷體" w:eastAsia="標楷體" w:hAnsi="標楷體" w:cs="標楷體"/>
              </w:rPr>
            </w:pPr>
            <w:r>
              <w:rPr>
                <w:rFonts w:ascii="標楷體" w:eastAsia="標楷體" w:hAnsi="標楷體" w:cs="標楷體"/>
              </w:rPr>
              <w:t>4. 紙筆測驗</w:t>
            </w:r>
          </w:p>
          <w:p w:rsidR="009677AB" w:rsidRPr="000C5FE1" w:rsidRDefault="00850F14" w:rsidP="000C5FE1">
            <w:pPr>
              <w:spacing w:line="280" w:lineRule="auto"/>
              <w:ind w:left="-22" w:hanging="7"/>
              <w:rPr>
                <w:rFonts w:ascii="標楷體" w:eastAsia="標楷體" w:hAnsi="標楷體" w:cs="標楷體"/>
              </w:rPr>
            </w:pPr>
            <w:r w:rsidRPr="000C5FE1">
              <w:rPr>
                <w:rFonts w:ascii="標楷體" w:eastAsia="標楷體" w:hAnsi="標楷體" w:cs="標楷體"/>
                <w:color w:val="FF0000"/>
              </w:rPr>
              <w:t>5.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t>28-29第一次定期評量</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第八</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4/1~4/5</w:t>
            </w:r>
          </w:p>
        </w:tc>
        <w:tc>
          <w:tcPr>
            <w:tcW w:w="1560" w:type="dxa"/>
            <w:tcBorders>
              <w:top w:val="single" w:sz="8" w:space="0" w:color="000000"/>
              <w:left w:val="single" w:sz="8" w:space="0" w:color="000000"/>
              <w:bottom w:val="single" w:sz="8" w:space="0" w:color="000000"/>
              <w:right w:val="single" w:sz="8" w:space="0" w:color="000000"/>
            </w:tcBorders>
          </w:tcPr>
          <w:p w:rsidR="009677AB" w:rsidRPr="00AE608D" w:rsidRDefault="00850F14">
            <w:pPr>
              <w:spacing w:line="260" w:lineRule="auto"/>
              <w:ind w:firstLine="0"/>
              <w:jc w:val="left"/>
              <w:rPr>
                <w:color w:val="FF0000"/>
              </w:rPr>
            </w:pPr>
            <w:sdt>
              <w:sdtPr>
                <w:tag w:val="goog_rdk_53"/>
                <w:id w:val="694584839"/>
              </w:sdtPr>
              <w:sdtEndPr>
                <w:rPr>
                  <w:color w:val="FF0000"/>
                </w:rPr>
              </w:sdtEndPr>
              <w:sdtContent>
                <w:r w:rsidRPr="00AE608D">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54"/>
                <w:id w:val="204608840"/>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55"/>
                <w:id w:val="-910540763"/>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56"/>
                <w:id w:val="816379136"/>
              </w:sdtPr>
              <w:sdtContent>
                <w:r>
                  <w:rPr>
                    <w:rFonts w:ascii="Gungsuh" w:eastAsia="Gungsuh" w:hAnsi="Gungsuh" w:cs="Gungsuh"/>
                  </w:rPr>
                  <w:t>B-IV-6 圖片描述。</w:t>
                </w:r>
              </w:sdtContent>
            </w:sdt>
          </w:p>
          <w:p w:rsidR="009677AB" w:rsidRDefault="00850F14">
            <w:pPr>
              <w:spacing w:line="260" w:lineRule="auto"/>
              <w:jc w:val="left"/>
            </w:pPr>
            <w:sdt>
              <w:sdtPr>
                <w:tag w:val="goog_rdk_57"/>
                <w:id w:val="1550267580"/>
              </w:sdtPr>
              <w:sdtContent>
                <w:r>
                  <w:rPr>
                    <w:rFonts w:ascii="Gungsuh" w:eastAsia="Gungsuh" w:hAnsi="Gungsuh" w:cs="Gungsuh"/>
                  </w:rPr>
                  <w:t>B-IV-7 角色扮演。</w:t>
                </w:r>
              </w:sdtContent>
            </w:sdt>
          </w:p>
          <w:p w:rsidR="009677AB" w:rsidRDefault="00850F14">
            <w:pPr>
              <w:spacing w:line="260" w:lineRule="auto"/>
              <w:jc w:val="left"/>
            </w:pPr>
            <w:sdt>
              <w:sdtPr>
                <w:tag w:val="goog_rdk_58"/>
                <w:id w:val="1897157613"/>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1-IV-3 能聽懂基本或重要句型的句子。</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1-IV-4 能聽懂日常生活對話的主要內容。</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2-IV-8 能以正確的發音、適切的重音及語調說出基本或重要句型的句子。</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◎2-IV-9 能進行簡易的角色扮演。</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2-IV-13 能依主題或情境以簡易英語進行日常生活溝通。</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4-IV-5 能依提示寫出正確達意的簡單句子。</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6-IV-5 主動利用各種查詢工具，以了解所接</w:t>
            </w:r>
            <w:r w:rsidRPr="00AE608D">
              <w:rPr>
                <w:rFonts w:ascii="標楷體" w:eastAsia="標楷體" w:hAnsi="標楷體" w:cs="新細明體" w:hint="eastAsia"/>
              </w:rPr>
              <w:lastRenderedPageBreak/>
              <w:t>觸的英語文資訊。</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7-IV-2 善用相關主題之背景知識，以利閱讀或聽力理解。</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9-IV-4 能依上下文所提供的文字線索（如 in my opinion、maybe）分辨客觀事實與主觀意見。</w:t>
            </w:r>
          </w:p>
          <w:p w:rsidR="009677AB" w:rsidRPr="00AE608D" w:rsidRDefault="009677AB">
            <w:pPr>
              <w:spacing w:line="260" w:lineRule="auto"/>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勞工權益探討</w:t>
            </w:r>
          </w:p>
          <w:p w:rsidR="009677AB" w:rsidRDefault="00850F14">
            <w:pPr>
              <w:spacing w:line="260" w:lineRule="auto"/>
              <w:jc w:val="left"/>
            </w:pPr>
            <w:r>
              <w:rPr>
                <w:rFonts w:ascii="標楷體" w:eastAsia="標楷體" w:hAnsi="標楷體" w:cs="標楷體"/>
              </w:rPr>
              <w:t>Unit 3   The Animals Work Hard</w:t>
            </w:r>
          </w:p>
          <w:p w:rsidR="009677AB" w:rsidRDefault="00850F14">
            <w:pPr>
              <w:spacing w:line="260" w:lineRule="auto"/>
              <w:jc w:val="left"/>
            </w:pPr>
            <w:r>
              <w:rPr>
                <w:rFonts w:ascii="標楷體" w:eastAsia="標楷體" w:hAnsi="標楷體" w:cs="標楷體"/>
              </w:rPr>
              <w:t>【Warm-up】</w:t>
            </w:r>
          </w:p>
          <w:p w:rsidR="009677AB" w:rsidRDefault="00850F14">
            <w:pPr>
              <w:spacing w:line="260" w:lineRule="auto"/>
              <w:jc w:val="left"/>
            </w:pPr>
            <w:r>
              <w:rPr>
                <w:rFonts w:ascii="標楷體" w:eastAsia="標楷體" w:hAnsi="標楷體" w:cs="標楷體"/>
              </w:rPr>
              <w:t>1.秀</w:t>
            </w:r>
            <w:proofErr w:type="gramStart"/>
            <w:r>
              <w:rPr>
                <w:rFonts w:ascii="標楷體" w:eastAsia="標楷體" w:hAnsi="標楷體" w:cs="標楷體"/>
              </w:rPr>
              <w:t>出暖身篇</w:t>
            </w:r>
            <w:proofErr w:type="gramEnd"/>
            <w:r>
              <w:rPr>
                <w:rFonts w:ascii="標楷體" w:eastAsia="標楷體" w:hAnsi="標楷體" w:cs="標楷體"/>
              </w:rPr>
              <w:t>的圖片，讓學生思考選擇工作的條件和原因，進一步討論未來自己想要從事的工作，並上台分享。</w:t>
            </w:r>
          </w:p>
          <w:p w:rsidR="009677AB" w:rsidRDefault="00850F14">
            <w:pPr>
              <w:spacing w:line="260" w:lineRule="auto"/>
              <w:jc w:val="left"/>
            </w:pPr>
            <w:r>
              <w:rPr>
                <w:rFonts w:ascii="標楷體" w:eastAsia="標楷體" w:hAnsi="標楷體" w:cs="標楷體"/>
              </w:rPr>
              <w:t>2.統整全班最多人和最少人選擇的原因，請同學討論究竟是薪資最重要還是工作氛圍對於選擇工作是最重要的條件並探討原因。</w:t>
            </w:r>
          </w:p>
          <w:p w:rsidR="009677AB" w:rsidRDefault="00850F14">
            <w:pPr>
              <w:spacing w:line="260" w:lineRule="auto"/>
              <w:jc w:val="left"/>
            </w:pPr>
            <w:r>
              <w:rPr>
                <w:rFonts w:ascii="標楷體" w:eastAsia="標楷體" w:hAnsi="標楷體" w:cs="標楷體"/>
              </w:rPr>
              <w:t>【Theme Words】</w:t>
            </w:r>
          </w:p>
          <w:p w:rsidR="009677AB" w:rsidRDefault="00850F14">
            <w:pPr>
              <w:spacing w:line="260" w:lineRule="auto"/>
              <w:jc w:val="left"/>
            </w:pPr>
            <w:r>
              <w:rPr>
                <w:rFonts w:ascii="標楷體" w:eastAsia="標楷體" w:hAnsi="標楷體" w:cs="標楷體"/>
              </w:rPr>
              <w:t>1.播放CD，</w:t>
            </w:r>
            <w:proofErr w:type="gramStart"/>
            <w:r>
              <w:rPr>
                <w:rFonts w:ascii="標楷體" w:eastAsia="標楷體" w:hAnsi="標楷體" w:cs="標楷體"/>
              </w:rPr>
              <w:t>帶讀三種</w:t>
            </w:r>
            <w:proofErr w:type="gramEnd"/>
            <w:r>
              <w:rPr>
                <w:rFonts w:ascii="標楷體" w:eastAsia="標楷體" w:hAnsi="標楷體" w:cs="標楷體"/>
              </w:rPr>
              <w:t>主題字彙：農場上水中動物、農場上陸地動物、及水果名稱。</w:t>
            </w:r>
          </w:p>
          <w:p w:rsidR="009677AB" w:rsidRDefault="00850F14">
            <w:pPr>
              <w:spacing w:line="260" w:lineRule="auto"/>
              <w:jc w:val="left"/>
            </w:pPr>
            <w:r>
              <w:rPr>
                <w:rFonts w:ascii="標楷體" w:eastAsia="標楷體" w:hAnsi="標楷體" w:cs="標楷體"/>
              </w:rPr>
              <w:t>2.讓學生閱讀三種主題字彙結合情態副詞的句子。</w:t>
            </w:r>
          </w:p>
          <w:p w:rsidR="009677AB" w:rsidRDefault="00850F14">
            <w:pPr>
              <w:spacing w:line="260" w:lineRule="auto"/>
              <w:jc w:val="left"/>
            </w:pPr>
            <w:r>
              <w:rPr>
                <w:rFonts w:ascii="標楷體" w:eastAsia="標楷體" w:hAnsi="標楷體" w:cs="標楷體"/>
              </w:rPr>
              <w:t>3.請學生利用主題字彙結合情態副詞進行造句。</w:t>
            </w:r>
          </w:p>
          <w:p w:rsidR="009677AB" w:rsidRDefault="00850F14">
            <w:pPr>
              <w:spacing w:line="260" w:lineRule="auto"/>
              <w:jc w:val="left"/>
            </w:pPr>
            <w:r>
              <w:rPr>
                <w:rFonts w:ascii="標楷體" w:eastAsia="標楷體" w:hAnsi="標楷體" w:cs="標楷體"/>
              </w:rPr>
              <w:lastRenderedPageBreak/>
              <w:t>4. Bingo：發紙張讓同學畫成九宮格，進行賓果遊戲，以檢視同學是否熟悉主題字彙。</w:t>
            </w:r>
          </w:p>
          <w:p w:rsidR="009677AB" w:rsidRDefault="00850F14">
            <w:pPr>
              <w:spacing w:line="260" w:lineRule="auto"/>
              <w:jc w:val="left"/>
            </w:pPr>
            <w:r>
              <w:rPr>
                <w:rFonts w:ascii="標楷體" w:eastAsia="標楷體" w:hAnsi="標楷體" w:cs="標楷體"/>
              </w:rPr>
              <w:t>【Dialogue】</w:t>
            </w:r>
          </w:p>
          <w:p w:rsidR="009677AB" w:rsidRPr="00AE608D" w:rsidRDefault="00850F14">
            <w:pPr>
              <w:spacing w:line="260" w:lineRule="auto"/>
              <w:jc w:val="left"/>
              <w:rPr>
                <w:color w:val="FF0000"/>
              </w:rPr>
            </w:pPr>
            <w:r w:rsidRPr="00AE608D">
              <w:rPr>
                <w:rFonts w:ascii="標楷體" w:eastAsia="標楷體" w:hAnsi="標楷體" w:cs="標楷體"/>
                <w:color w:val="FF0000"/>
              </w:rPr>
              <w:t>1.請同學先skim該段對話並推敲對話內容。</w:t>
            </w:r>
          </w:p>
          <w:p w:rsidR="009677AB" w:rsidRPr="00AE608D" w:rsidRDefault="00850F14">
            <w:pPr>
              <w:spacing w:line="260" w:lineRule="auto"/>
              <w:jc w:val="left"/>
              <w:rPr>
                <w:color w:val="FF0000"/>
              </w:rPr>
            </w:pPr>
            <w:r w:rsidRPr="00AE608D">
              <w:rPr>
                <w:rFonts w:ascii="標楷體" w:eastAsia="標楷體" w:hAnsi="標楷體" w:cs="標楷體"/>
                <w:color w:val="FF0000"/>
              </w:rPr>
              <w:t>2.播放CD讓學生跟著朗讀。</w:t>
            </w:r>
          </w:p>
          <w:p w:rsidR="009677AB" w:rsidRPr="00AE608D" w:rsidRDefault="00850F14">
            <w:pPr>
              <w:spacing w:line="260" w:lineRule="auto"/>
              <w:jc w:val="left"/>
              <w:rPr>
                <w:color w:val="FF0000"/>
              </w:rPr>
            </w:pPr>
            <w:r w:rsidRPr="00AE608D">
              <w:rPr>
                <w:rFonts w:ascii="標楷體" w:eastAsia="標楷體" w:hAnsi="標楷體" w:cs="標楷體"/>
                <w:color w:val="FF0000"/>
              </w:rPr>
              <w:t>3.老師解說課文。</w:t>
            </w:r>
          </w:p>
          <w:p w:rsidR="009677AB" w:rsidRPr="00AE608D" w:rsidRDefault="00850F14">
            <w:pPr>
              <w:spacing w:line="260" w:lineRule="auto"/>
              <w:jc w:val="left"/>
              <w:rPr>
                <w:color w:val="FF0000"/>
              </w:rPr>
            </w:pPr>
            <w:r w:rsidRPr="00AE608D">
              <w:rPr>
                <w:rFonts w:ascii="標楷體" w:eastAsia="標楷體" w:hAnsi="標楷體" w:cs="標楷體"/>
                <w:color w:val="FF0000"/>
              </w:rPr>
              <w:t>4.請同學討論對話內容，教師進行講解並進行提問。</w:t>
            </w:r>
          </w:p>
          <w:p w:rsidR="009677AB" w:rsidRPr="00AE608D" w:rsidRDefault="00850F14">
            <w:pPr>
              <w:spacing w:line="260" w:lineRule="auto"/>
              <w:jc w:val="left"/>
              <w:rPr>
                <w:color w:val="FF0000"/>
              </w:rPr>
            </w:pPr>
            <w:r w:rsidRPr="00AE608D">
              <w:rPr>
                <w:rFonts w:ascii="標楷體" w:eastAsia="標楷體" w:hAnsi="標楷體" w:cs="標楷體"/>
                <w:color w:val="FF0000"/>
              </w:rPr>
              <w:t>5.完成練習題。</w:t>
            </w:r>
          </w:p>
          <w:p w:rsidR="009677AB" w:rsidRDefault="00850F14">
            <w:pPr>
              <w:spacing w:line="260" w:lineRule="auto"/>
              <w:jc w:val="left"/>
              <w:rPr>
                <w:rFonts w:ascii="標楷體" w:eastAsia="標楷體" w:hAnsi="標楷體" w:cs="標楷體"/>
              </w:rPr>
            </w:pPr>
            <w:r w:rsidRPr="00AE608D">
              <w:rPr>
                <w:rFonts w:ascii="標楷體" w:eastAsia="標楷體" w:hAnsi="標楷體" w:cs="標楷體"/>
                <w:color w:val="FF0000"/>
              </w:rPr>
              <w:t>6.教授出現於對話中的單字讀法與用法。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rFonts w:ascii="標楷體" w:eastAsia="標楷體" w:hAnsi="標楷體" w:cs="標楷體"/>
              </w:rPr>
            </w:pPr>
            <w:r>
              <w:rPr>
                <w:rFonts w:ascii="標楷體" w:eastAsia="標楷體" w:hAnsi="標楷體" w:cs="標楷體"/>
              </w:rPr>
              <w:t>1. 電子教科書</w:t>
            </w:r>
          </w:p>
          <w:p w:rsidR="009677AB" w:rsidRPr="00AE608D" w:rsidRDefault="00850F14">
            <w:pPr>
              <w:spacing w:line="260" w:lineRule="auto"/>
              <w:jc w:val="left"/>
              <w:rPr>
                <w:rFonts w:ascii="標楷體" w:eastAsia="標楷體" w:hAnsi="標楷體" w:cs="標楷體"/>
                <w:color w:val="FF0000"/>
              </w:rPr>
            </w:pPr>
            <w:r w:rsidRPr="00AE608D">
              <w:rPr>
                <w:rFonts w:ascii="標楷體" w:eastAsia="標楷體" w:hAnsi="標楷體" w:cs="標楷體"/>
                <w:color w:val="FF0000"/>
              </w:rPr>
              <w:t>2. 教學ppt</w:t>
            </w:r>
          </w:p>
          <w:p w:rsidR="009677AB" w:rsidRDefault="00850F14">
            <w:pPr>
              <w:spacing w:line="260" w:lineRule="auto"/>
              <w:jc w:val="left"/>
              <w:rPr>
                <w:rFonts w:ascii="標楷體" w:eastAsia="標楷體" w:hAnsi="標楷體" w:cs="標楷體"/>
              </w:rPr>
            </w:pPr>
            <w:r>
              <w:rPr>
                <w:rFonts w:ascii="標楷體" w:eastAsia="標楷體" w:hAnsi="標楷體" w:cs="標楷體"/>
              </w:rPr>
              <w:t>3. 學習單</w:t>
            </w:r>
          </w:p>
          <w:p w:rsidR="009677AB" w:rsidRDefault="00850F14">
            <w:pPr>
              <w:spacing w:line="260" w:lineRule="auto"/>
              <w:jc w:val="left"/>
              <w:rPr>
                <w:rFonts w:ascii="標楷體" w:eastAsia="標楷體" w:hAnsi="標楷體" w:cs="標楷體"/>
              </w:rPr>
            </w:pPr>
            <w:r>
              <w:rPr>
                <w:rFonts w:ascii="標楷體" w:eastAsia="標楷體" w:hAnsi="標楷體" w:cs="標楷體"/>
              </w:rPr>
              <w:t>4. 互動遊戲</w:t>
            </w:r>
          </w:p>
          <w:p w:rsidR="009677AB" w:rsidRDefault="00850F14">
            <w:pPr>
              <w:spacing w:line="260" w:lineRule="auto"/>
              <w:jc w:val="left"/>
            </w:pPr>
            <w:r w:rsidRPr="00AE608D">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pBdr>
                <w:top w:val="nil"/>
                <w:left w:val="nil"/>
                <w:bottom w:val="nil"/>
                <w:right w:val="nil"/>
                <w:between w:val="nil"/>
              </w:pBdr>
              <w:ind w:left="-29" w:hanging="6"/>
              <w:jc w:val="left"/>
              <w:rPr>
                <w:rFonts w:ascii="PMingLiu" w:eastAsia="PMingLiu" w:hAnsi="PMingLiu" w:cs="PMingLiu"/>
              </w:rPr>
            </w:pPr>
            <w:r>
              <w:rPr>
                <w:rFonts w:ascii="標楷體" w:eastAsia="標楷體" w:hAnsi="標楷體" w:cs="標楷體"/>
              </w:rPr>
              <w:t>1.口語練習</w:t>
            </w:r>
          </w:p>
          <w:p w:rsidR="009677AB" w:rsidRDefault="00850F14">
            <w:pPr>
              <w:pBdr>
                <w:top w:val="nil"/>
                <w:left w:val="nil"/>
                <w:bottom w:val="nil"/>
                <w:right w:val="nil"/>
                <w:between w:val="nil"/>
              </w:pBdr>
              <w:ind w:left="-29" w:hanging="6"/>
              <w:jc w:val="left"/>
              <w:rPr>
                <w:rFonts w:ascii="標楷體" w:eastAsia="標楷體" w:hAnsi="標楷體" w:cs="標楷體"/>
              </w:rPr>
            </w:pPr>
            <w:r>
              <w:rPr>
                <w:rFonts w:ascii="標楷體" w:eastAsia="標楷體" w:hAnsi="標楷體" w:cs="標楷體"/>
              </w:rPr>
              <w:t>2.作業書寫</w:t>
            </w:r>
          </w:p>
          <w:p w:rsidR="009677AB" w:rsidRDefault="00850F14">
            <w:pPr>
              <w:pBdr>
                <w:top w:val="nil"/>
                <w:left w:val="nil"/>
                <w:bottom w:val="nil"/>
                <w:right w:val="nil"/>
                <w:between w:val="nil"/>
              </w:pBdr>
              <w:ind w:left="-29" w:hanging="6"/>
              <w:jc w:val="left"/>
              <w:rPr>
                <w:rFonts w:ascii="標楷體" w:eastAsia="標楷體" w:hAnsi="標楷體" w:cs="標楷體"/>
              </w:rPr>
            </w:pPr>
            <w:r w:rsidRPr="00AE608D">
              <w:rPr>
                <w:rFonts w:ascii="標楷體" w:eastAsia="標楷體" w:hAnsi="標楷體" w:cs="標楷體"/>
                <w:color w:val="FF0000"/>
              </w:rPr>
              <w:t>3.學習態度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【人權教育】</w:t>
            </w:r>
          </w:p>
          <w:p w:rsidR="009677AB" w:rsidRDefault="00850F14">
            <w:pPr>
              <w:spacing w:line="260" w:lineRule="auto"/>
              <w:jc w:val="left"/>
            </w:pPr>
            <w:r>
              <w:rPr>
                <w:rFonts w:ascii="標楷體" w:eastAsia="標楷體" w:hAnsi="標楷體" w:cs="標楷體"/>
              </w:rPr>
              <w:t>人J1 認識基本人權的意涵，並了解憲法對人權保障的意義。</w:t>
            </w:r>
          </w:p>
          <w:p w:rsidR="009677AB" w:rsidRDefault="00850F14">
            <w:pPr>
              <w:spacing w:line="260" w:lineRule="auto"/>
              <w:jc w:val="left"/>
            </w:pPr>
            <w:r>
              <w:rPr>
                <w:rFonts w:ascii="標楷體" w:eastAsia="標楷體" w:hAnsi="標楷體" w:cs="標楷體"/>
              </w:rPr>
              <w:t>人J3 探索各種利益可能發生的衝突，並了解如何運用民主審議方式及正當的程序，以形成公共規則，落實平等自由之保障。</w:t>
            </w:r>
          </w:p>
          <w:p w:rsidR="009677AB" w:rsidRDefault="00850F14">
            <w:pPr>
              <w:spacing w:line="260" w:lineRule="auto"/>
              <w:jc w:val="left"/>
            </w:pPr>
            <w:r>
              <w:rPr>
                <w:rFonts w:ascii="標楷體" w:eastAsia="標楷體" w:hAnsi="標楷體" w:cs="標楷體"/>
              </w:rPr>
              <w:lastRenderedPageBreak/>
              <w:t>人J4 了解平等、正義的原則，並在生活中實踐。</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4-7清明節連假</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第九</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4/8~4/12</w:t>
            </w:r>
          </w:p>
        </w:tc>
        <w:tc>
          <w:tcPr>
            <w:tcW w:w="1560" w:type="dxa"/>
            <w:tcBorders>
              <w:top w:val="single" w:sz="8" w:space="0" w:color="000000"/>
              <w:left w:val="single" w:sz="8" w:space="0" w:color="000000"/>
              <w:bottom w:val="single" w:sz="8" w:space="0" w:color="000000"/>
              <w:right w:val="single" w:sz="8" w:space="0" w:color="000000"/>
            </w:tcBorders>
          </w:tcPr>
          <w:p w:rsidR="009677AB" w:rsidRPr="00AE608D" w:rsidRDefault="00850F14">
            <w:pPr>
              <w:spacing w:line="260" w:lineRule="auto"/>
              <w:jc w:val="left"/>
              <w:rPr>
                <w:color w:val="FF0000"/>
              </w:rPr>
            </w:pPr>
            <w:sdt>
              <w:sdtPr>
                <w:tag w:val="goog_rdk_59"/>
                <w:id w:val="-220139997"/>
              </w:sdtPr>
              <w:sdtEndPr>
                <w:rPr>
                  <w:color w:val="FF0000"/>
                </w:rPr>
              </w:sdtEndPr>
              <w:sdtContent>
                <w:r w:rsidRPr="00AE608D">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60"/>
                <w:id w:val="363948422"/>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61"/>
                <w:id w:val="-1675480393"/>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62"/>
                <w:id w:val="-223223819"/>
              </w:sdtPr>
              <w:sdtContent>
                <w:r>
                  <w:rPr>
                    <w:rFonts w:ascii="Gungsuh" w:eastAsia="Gungsuh" w:hAnsi="Gungsuh" w:cs="Gungsuh"/>
                  </w:rPr>
                  <w:t>B-IV-6 圖片描述。</w:t>
                </w:r>
              </w:sdtContent>
            </w:sdt>
          </w:p>
          <w:p w:rsidR="009677AB" w:rsidRDefault="00850F14">
            <w:pPr>
              <w:spacing w:line="260" w:lineRule="auto"/>
              <w:jc w:val="left"/>
            </w:pPr>
            <w:sdt>
              <w:sdtPr>
                <w:tag w:val="goog_rdk_63"/>
                <w:id w:val="747541559"/>
              </w:sdtPr>
              <w:sdtContent>
                <w:r>
                  <w:rPr>
                    <w:rFonts w:ascii="Gungsuh" w:eastAsia="Gungsuh" w:hAnsi="Gungsuh" w:cs="Gungsuh"/>
                  </w:rPr>
                  <w:t>B-IV-7 角色扮演。</w:t>
                </w:r>
              </w:sdtContent>
            </w:sdt>
          </w:p>
          <w:p w:rsidR="009677AB" w:rsidRDefault="00850F14">
            <w:pPr>
              <w:spacing w:line="260" w:lineRule="auto"/>
              <w:jc w:val="left"/>
            </w:pPr>
            <w:sdt>
              <w:sdtPr>
                <w:tag w:val="goog_rdk_64"/>
                <w:id w:val="1748759856"/>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2-IV-8 能以正確的發音、適切的重音及語調說出基本或重要句型的句子。</w:t>
            </w:r>
          </w:p>
          <w:p w:rsidR="009677AB" w:rsidRDefault="00850F14">
            <w:pPr>
              <w:spacing w:line="260" w:lineRule="auto"/>
              <w:jc w:val="left"/>
            </w:pPr>
            <w:r>
              <w:rPr>
                <w:rFonts w:ascii="標楷體" w:eastAsia="標楷體" w:hAnsi="標楷體" w:cs="標楷體"/>
              </w:rPr>
              <w:t>◎2-IV-9 能進行簡易的角色扮演。</w:t>
            </w:r>
          </w:p>
          <w:p w:rsidR="009677AB" w:rsidRDefault="00850F14">
            <w:pPr>
              <w:spacing w:line="260" w:lineRule="auto"/>
              <w:jc w:val="left"/>
            </w:pPr>
            <w:r>
              <w:rPr>
                <w:rFonts w:ascii="標楷體" w:eastAsia="標楷體" w:hAnsi="標楷體" w:cs="標楷體"/>
              </w:rPr>
              <w:t>2-IV-13 能依主題或情境以簡易</w:t>
            </w:r>
            <w:r>
              <w:rPr>
                <w:rFonts w:ascii="標楷體" w:eastAsia="標楷體" w:hAnsi="標楷體" w:cs="標楷體"/>
              </w:rPr>
              <w:lastRenderedPageBreak/>
              <w:t>英語進行日常生活溝通。</w:t>
            </w:r>
          </w:p>
          <w:p w:rsidR="009677AB" w:rsidRDefault="00850F14">
            <w:pPr>
              <w:spacing w:line="260" w:lineRule="auto"/>
              <w:jc w:val="left"/>
            </w:pPr>
            <w:r>
              <w:rPr>
                <w:rFonts w:ascii="標楷體" w:eastAsia="標楷體" w:hAnsi="標楷體" w:cs="標楷體"/>
              </w:rPr>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勞工權益探討</w:t>
            </w:r>
          </w:p>
          <w:p w:rsidR="009677AB" w:rsidRDefault="00850F14">
            <w:pPr>
              <w:spacing w:line="260" w:lineRule="auto"/>
              <w:jc w:val="left"/>
            </w:pPr>
            <w:r>
              <w:rPr>
                <w:rFonts w:ascii="標楷體" w:eastAsia="標楷體" w:hAnsi="標楷體" w:cs="標楷體"/>
              </w:rPr>
              <w:t>Unit 3   The Animals Work Hard</w:t>
            </w:r>
          </w:p>
          <w:p w:rsidR="009677AB" w:rsidRDefault="00850F14">
            <w:pPr>
              <w:spacing w:line="260" w:lineRule="auto"/>
              <w:jc w:val="left"/>
            </w:pPr>
            <w:r>
              <w:rPr>
                <w:rFonts w:ascii="標楷體" w:eastAsia="標楷體" w:hAnsi="標楷體" w:cs="標楷體"/>
              </w:rPr>
              <w:t>【Grammar Focus 1】</w:t>
            </w:r>
          </w:p>
          <w:p w:rsidR="009677AB" w:rsidRDefault="00850F14">
            <w:pPr>
              <w:spacing w:line="260" w:lineRule="auto"/>
              <w:jc w:val="left"/>
            </w:pPr>
            <w:r>
              <w:rPr>
                <w:rFonts w:ascii="標楷體" w:eastAsia="標楷體" w:hAnsi="標楷體" w:cs="標楷體"/>
              </w:rPr>
              <w:t>1.教師介紹情態副詞形成規則</w:t>
            </w:r>
          </w:p>
          <w:p w:rsidR="009677AB" w:rsidRDefault="00850F14">
            <w:pPr>
              <w:spacing w:line="260" w:lineRule="auto"/>
              <w:jc w:val="left"/>
            </w:pPr>
            <w:r>
              <w:rPr>
                <w:rFonts w:ascii="標楷體" w:eastAsia="標楷體" w:hAnsi="標楷體" w:cs="標楷體"/>
              </w:rPr>
              <w:t>Adj + ly: clearly, quickly字尾為子音+ y者，去y加ly: busy</w:t>
            </w:r>
            <w:r>
              <w:rPr>
                <w:rFonts w:ascii="Wingdings" w:eastAsia="Wingdings" w:hAnsi="Wingdings" w:cs="Wingdings"/>
              </w:rPr>
              <w:t>🡪</w:t>
            </w:r>
            <w:r>
              <w:rPr>
                <w:rFonts w:ascii="標楷體" w:eastAsia="標楷體" w:hAnsi="標楷體" w:cs="標楷體"/>
              </w:rPr>
              <w:t xml:space="preserve"> busily, easy </w:t>
            </w:r>
            <w:r>
              <w:rPr>
                <w:rFonts w:ascii="Wingdings" w:eastAsia="Wingdings" w:hAnsi="Wingdings" w:cs="Wingdings"/>
              </w:rPr>
              <w:t>🡪</w:t>
            </w:r>
            <w:r>
              <w:rPr>
                <w:rFonts w:ascii="標楷體" w:eastAsia="標楷體" w:hAnsi="標楷體" w:cs="標楷體"/>
              </w:rPr>
              <w:t xml:space="preserve"> easily形容詞副詞同型: early </w:t>
            </w:r>
            <w:r>
              <w:rPr>
                <w:rFonts w:ascii="Wingdings" w:eastAsia="Wingdings" w:hAnsi="Wingdings" w:cs="Wingdings"/>
              </w:rPr>
              <w:t>🡪</w:t>
            </w:r>
            <w:r>
              <w:rPr>
                <w:rFonts w:ascii="標楷體" w:eastAsia="標楷體" w:hAnsi="標楷體" w:cs="標楷體"/>
              </w:rPr>
              <w:t xml:space="preserve"> early字尾為le者，去e加y: terrible </w:t>
            </w:r>
            <w:r>
              <w:rPr>
                <w:rFonts w:ascii="Wingdings" w:eastAsia="Wingdings" w:hAnsi="Wingdings" w:cs="Wingdings"/>
              </w:rPr>
              <w:t>🡪</w:t>
            </w:r>
            <w:r>
              <w:rPr>
                <w:rFonts w:ascii="標楷體" w:eastAsia="標楷體" w:hAnsi="標楷體" w:cs="標楷體"/>
              </w:rPr>
              <w:t xml:space="preserve"> terribly 不規則變化: good </w:t>
            </w:r>
            <w:r>
              <w:rPr>
                <w:rFonts w:ascii="Wingdings" w:eastAsia="Wingdings" w:hAnsi="Wingdings" w:cs="Wingdings"/>
              </w:rPr>
              <w:t>🡪</w:t>
            </w:r>
            <w:r>
              <w:rPr>
                <w:rFonts w:ascii="標楷體" w:eastAsia="標楷體" w:hAnsi="標楷體" w:cs="標楷體"/>
              </w:rPr>
              <w:t xml:space="preserve"> well，特別說明不規則變化far的比較級與最高級有兩種方式(farther/ further, farthest/ furtherst)及語意的不同。</w:t>
            </w:r>
          </w:p>
          <w:p w:rsidR="009677AB" w:rsidRPr="00AE608D" w:rsidRDefault="00850F14">
            <w:pPr>
              <w:spacing w:line="260" w:lineRule="auto"/>
              <w:jc w:val="left"/>
              <w:rPr>
                <w:rFonts w:ascii="標楷體" w:eastAsia="標楷體" w:hAnsi="標楷體" w:cs="標楷體"/>
                <w:color w:val="FF0000"/>
              </w:rPr>
            </w:pPr>
            <w:r w:rsidRPr="00AE608D">
              <w:rPr>
                <w:rFonts w:ascii="標楷體" w:eastAsia="標楷體" w:hAnsi="標楷體" w:cs="標楷體"/>
                <w:color w:val="FF0000"/>
              </w:rPr>
              <w:lastRenderedPageBreak/>
              <w:t>2.老師利用說明教學ppt主詞 + 一般動詞+ 情態副詞，並說明情態副詞用來修飾一般動詞，可以放在動詞前面、</w:t>
            </w:r>
            <w:proofErr w:type="gramStart"/>
            <w:r w:rsidRPr="00AE608D">
              <w:rPr>
                <w:rFonts w:ascii="標楷體" w:eastAsia="標楷體" w:hAnsi="標楷體" w:cs="標楷體"/>
                <w:color w:val="FF0000"/>
              </w:rPr>
              <w:t>後面或句首</w:t>
            </w:r>
            <w:proofErr w:type="gramEnd"/>
            <w:r w:rsidRPr="00AE608D">
              <w:rPr>
                <w:rFonts w:ascii="標楷體" w:eastAsia="標楷體" w:hAnsi="標楷體" w:cs="標楷體"/>
                <w:color w:val="FF0000"/>
              </w:rPr>
              <w:t>。</w:t>
            </w:r>
          </w:p>
          <w:p w:rsidR="009677AB" w:rsidRDefault="00850F14">
            <w:pPr>
              <w:spacing w:line="260" w:lineRule="auto"/>
              <w:jc w:val="left"/>
            </w:pPr>
            <w:r>
              <w:rPr>
                <w:rFonts w:ascii="標楷體" w:eastAsia="標楷體" w:hAnsi="標楷體" w:cs="標楷體"/>
              </w:rPr>
              <w:t>3.完成P56練習。</w:t>
            </w:r>
          </w:p>
          <w:p w:rsidR="009677AB" w:rsidRDefault="00850F14">
            <w:pPr>
              <w:jc w:val="left"/>
            </w:pPr>
            <w:r>
              <w:rPr>
                <w:rFonts w:ascii="標楷體" w:eastAsia="標楷體" w:hAnsi="標楷體" w:cs="標楷體"/>
              </w:rPr>
              <w:t>4.介紹情態副詞的比較級與最高級形成方法，在黑板上寫下</w:t>
            </w:r>
          </w:p>
          <w:p w:rsidR="009677AB" w:rsidRDefault="00850F14">
            <w:pPr>
              <w:jc w:val="left"/>
            </w:pPr>
            <w:r>
              <w:rPr>
                <w:rFonts w:ascii="標楷體" w:eastAsia="標楷體" w:hAnsi="標楷體" w:cs="標楷體"/>
              </w:rPr>
              <w:t>(1)字尾為-ly者，在前面加上more/ most</w:t>
            </w:r>
          </w:p>
          <w:p w:rsidR="009677AB" w:rsidRDefault="00850F14">
            <w:pPr>
              <w:jc w:val="left"/>
            </w:pPr>
            <w:r>
              <w:rPr>
                <w:rFonts w:ascii="標楷體" w:eastAsia="標楷體" w:hAnsi="標楷體" w:cs="標楷體"/>
              </w:rPr>
              <w:t>(2)與形容詞</w:t>
            </w:r>
            <w:proofErr w:type="gramStart"/>
            <w:r>
              <w:rPr>
                <w:rFonts w:ascii="標楷體" w:eastAsia="標楷體" w:hAnsi="標楷體" w:cs="標楷體"/>
              </w:rPr>
              <w:t>同形者</w:t>
            </w:r>
            <w:proofErr w:type="gramEnd"/>
            <w:r>
              <w:rPr>
                <w:rFonts w:ascii="標楷體" w:eastAsia="標楷體" w:hAnsi="標楷體" w:cs="標楷體"/>
              </w:rPr>
              <w:t>，在字尾加上-er, -est。</w:t>
            </w:r>
          </w:p>
          <w:p w:rsidR="009677AB" w:rsidRDefault="00850F14">
            <w:pPr>
              <w:jc w:val="left"/>
            </w:pPr>
            <w:r>
              <w:rPr>
                <w:rFonts w:ascii="標楷體" w:eastAsia="標楷體" w:hAnsi="標楷體" w:cs="標楷體"/>
              </w:rPr>
              <w:t>(3)不規則變化</w:t>
            </w:r>
          </w:p>
          <w:p w:rsidR="009677AB" w:rsidRDefault="00850F14">
            <w:pPr>
              <w:jc w:val="left"/>
            </w:pPr>
            <w:r>
              <w:rPr>
                <w:rFonts w:ascii="標楷體" w:eastAsia="標楷體" w:hAnsi="標楷體" w:cs="標楷體"/>
              </w:rPr>
              <w:t>5.說明副詞同等比較、比較級與最高級的用法，同形容詞比較級與最高級的用法。</w:t>
            </w:r>
          </w:p>
          <w:p w:rsidR="009677AB" w:rsidRDefault="00850F14">
            <w:pPr>
              <w:jc w:val="left"/>
            </w:pPr>
            <w:r>
              <w:rPr>
                <w:rFonts w:ascii="標楷體" w:eastAsia="標楷體" w:hAnsi="標楷體" w:cs="標楷體"/>
              </w:rPr>
              <w:t>主詞 + 一般動詞+ 情態副詞比較級 + than 名詞.</w:t>
            </w:r>
          </w:p>
          <w:p w:rsidR="009677AB" w:rsidRDefault="00850F14">
            <w:pPr>
              <w:jc w:val="left"/>
            </w:pPr>
            <w:r>
              <w:rPr>
                <w:rFonts w:ascii="標楷體" w:eastAsia="標楷體" w:hAnsi="標楷體" w:cs="標楷體"/>
              </w:rPr>
              <w:t>主詞 + 一般動詞+ 情態副詞最高級 + of all.</w:t>
            </w:r>
          </w:p>
          <w:p w:rsidR="009677AB" w:rsidRDefault="00850F14">
            <w:pPr>
              <w:spacing w:line="260" w:lineRule="auto"/>
              <w:jc w:val="left"/>
            </w:pPr>
            <w:r>
              <w:rPr>
                <w:rFonts w:ascii="標楷體" w:eastAsia="標楷體" w:hAnsi="標楷體" w:cs="標楷體"/>
              </w:rPr>
              <w:t>主詞 + 一般動詞+ as + 情態</w:t>
            </w:r>
            <w:proofErr w:type="gramStart"/>
            <w:r>
              <w:rPr>
                <w:rFonts w:ascii="標楷體" w:eastAsia="標楷體" w:hAnsi="標楷體" w:cs="標楷體"/>
              </w:rPr>
              <w:t>副詞原級</w:t>
            </w:r>
            <w:proofErr w:type="gramEnd"/>
            <w:r>
              <w:rPr>
                <w:rFonts w:ascii="標楷體" w:eastAsia="標楷體" w:hAnsi="標楷體" w:cs="標楷體"/>
              </w:rPr>
              <w:t xml:space="preserve"> + as 名詞.</w:t>
            </w:r>
          </w:p>
          <w:p w:rsidR="009677AB" w:rsidRDefault="00850F14">
            <w:pPr>
              <w:spacing w:line="260" w:lineRule="auto"/>
              <w:jc w:val="left"/>
              <w:rPr>
                <w:b/>
              </w:rPr>
            </w:pPr>
            <w:r>
              <w:rPr>
                <w:rFonts w:ascii="標楷體" w:eastAsia="標楷體" w:hAnsi="標楷體" w:cs="標楷體"/>
              </w:rPr>
              <w:t>6. 請同學觀察形容詞和副詞的位置。</w:t>
            </w:r>
          </w:p>
          <w:p w:rsidR="009677AB" w:rsidRDefault="00850F14">
            <w:pPr>
              <w:spacing w:line="260" w:lineRule="auto"/>
              <w:jc w:val="left"/>
              <w:rPr>
                <w:b/>
              </w:rPr>
            </w:pPr>
            <w:r>
              <w:rPr>
                <w:rFonts w:ascii="標楷體" w:eastAsia="標楷體" w:hAnsi="標楷體" w:cs="標楷體"/>
              </w:rPr>
              <w:t>(1)形容詞放在名詞前面或連綴動詞後面，修飾名詞狀態。</w:t>
            </w:r>
          </w:p>
          <w:p w:rsidR="009677AB" w:rsidRDefault="00850F14">
            <w:pPr>
              <w:spacing w:line="260" w:lineRule="auto"/>
              <w:jc w:val="left"/>
              <w:rPr>
                <w:b/>
              </w:rPr>
            </w:pPr>
            <w:r>
              <w:rPr>
                <w:rFonts w:ascii="標楷體" w:eastAsia="標楷體" w:hAnsi="標楷體" w:cs="標楷體"/>
              </w:rPr>
              <w:t>(2)副詞放在動詞前後修飾動作狀態。</w:t>
            </w:r>
          </w:p>
          <w:p w:rsidR="009677AB" w:rsidRDefault="00850F14">
            <w:pPr>
              <w:jc w:val="left"/>
            </w:pPr>
            <w:r>
              <w:rPr>
                <w:rFonts w:ascii="標楷體" w:eastAsia="標楷體" w:hAnsi="標楷體" w:cs="標楷體"/>
              </w:rPr>
              <w:t>7. 完成p. 57-58練習。</w:t>
            </w:r>
          </w:p>
          <w:p w:rsidR="009677AB" w:rsidRDefault="00850F14">
            <w:pPr>
              <w:spacing w:line="260" w:lineRule="auto"/>
              <w:jc w:val="left"/>
            </w:pPr>
            <w:r>
              <w:rPr>
                <w:rFonts w:ascii="標楷體" w:eastAsia="標楷體" w:hAnsi="標楷體" w:cs="標楷體"/>
              </w:rPr>
              <w:t>【Grammar Focus 2】</w:t>
            </w:r>
          </w:p>
          <w:p w:rsidR="009677AB" w:rsidRDefault="00850F14">
            <w:pPr>
              <w:spacing w:line="260" w:lineRule="auto"/>
              <w:jc w:val="left"/>
            </w:pPr>
            <w:r>
              <w:rPr>
                <w:rFonts w:ascii="標楷體" w:eastAsia="標楷體" w:hAnsi="標楷體" w:cs="標楷體"/>
              </w:rPr>
              <w:lastRenderedPageBreak/>
              <w:t>1.在黑板上寫下主詞 + 使役動詞+ 受詞 + 原形動詞，並說明使役動詞後面要接原形動詞。</w:t>
            </w:r>
          </w:p>
          <w:p w:rsidR="009677AB" w:rsidRDefault="00850F14">
            <w:pPr>
              <w:spacing w:line="260" w:lineRule="auto"/>
              <w:jc w:val="left"/>
            </w:pPr>
            <w:r>
              <w:rPr>
                <w:rFonts w:ascii="標楷體" w:eastAsia="標楷體" w:hAnsi="標楷體" w:cs="標楷體"/>
              </w:rPr>
              <w:t>2.完成P59-60練習。</w:t>
            </w:r>
          </w:p>
          <w:p w:rsidR="009677AB" w:rsidRDefault="00850F14">
            <w:pPr>
              <w:spacing w:line="260" w:lineRule="auto"/>
              <w:jc w:val="left"/>
            </w:pPr>
            <w:r>
              <w:rPr>
                <w:rFonts w:ascii="標楷體" w:eastAsia="標楷體" w:hAnsi="標楷體" w:cs="標楷體"/>
              </w:rPr>
              <w:t>【Reading】</w:t>
            </w:r>
          </w:p>
          <w:p w:rsidR="009677AB" w:rsidRDefault="00850F14">
            <w:pPr>
              <w:spacing w:line="260" w:lineRule="auto"/>
              <w:jc w:val="left"/>
            </w:pPr>
            <w:r>
              <w:rPr>
                <w:rFonts w:ascii="標楷體" w:eastAsia="標楷體" w:hAnsi="標楷體" w:cs="標楷體"/>
              </w:rPr>
              <w:t>1.能透過Before You Read的圖片引導讓同學討論圖片中的內容，引發閱讀興趣。</w:t>
            </w:r>
          </w:p>
          <w:p w:rsidR="009677AB" w:rsidRDefault="00850F14">
            <w:pPr>
              <w:spacing w:line="260" w:lineRule="auto"/>
              <w:jc w:val="left"/>
            </w:pPr>
            <w:r>
              <w:rPr>
                <w:rFonts w:ascii="標楷體" w:eastAsia="標楷體" w:hAnsi="標楷體" w:cs="標楷體"/>
              </w:rPr>
              <w:t>2.能透過While You Read了解閱讀動機及目的，和文章的主要內容與細節。</w:t>
            </w:r>
          </w:p>
          <w:p w:rsidR="009677AB" w:rsidRDefault="00850F14">
            <w:pPr>
              <w:spacing w:line="260" w:lineRule="auto"/>
              <w:jc w:val="left"/>
            </w:pPr>
            <w:r>
              <w:rPr>
                <w:rFonts w:ascii="標楷體" w:eastAsia="標楷體" w:hAnsi="標楷體" w:cs="標楷體"/>
              </w:rPr>
              <w:t>3.能在閱讀過程中隨時修正原先的預測內容。</w:t>
            </w:r>
          </w:p>
          <w:p w:rsidR="009677AB" w:rsidRDefault="00850F14">
            <w:pPr>
              <w:spacing w:line="260" w:lineRule="auto"/>
              <w:jc w:val="left"/>
            </w:pPr>
            <w:r>
              <w:rPr>
                <w:rFonts w:ascii="標楷體" w:eastAsia="標楷體" w:hAnsi="標楷體" w:cs="標楷體"/>
              </w:rPr>
              <w:t>4.能讀懂文章中提到非洲小孩因為要幫忙種植並</w:t>
            </w:r>
            <w:proofErr w:type="gramStart"/>
            <w:r>
              <w:rPr>
                <w:rFonts w:ascii="標楷體" w:eastAsia="標楷體" w:hAnsi="標楷體" w:cs="標楷體"/>
              </w:rPr>
              <w:t>採</w:t>
            </w:r>
            <w:proofErr w:type="gramEnd"/>
            <w:r>
              <w:rPr>
                <w:rFonts w:ascii="標楷體" w:eastAsia="標楷體" w:hAnsi="標楷體" w:cs="標楷體"/>
              </w:rPr>
              <w:t>收可可而造成無法上學及童年權益受的剝奪的現象並討論如何協助這些孩子。</w:t>
            </w:r>
          </w:p>
          <w:p w:rsidR="009677AB" w:rsidRDefault="00850F14">
            <w:pPr>
              <w:spacing w:line="260" w:lineRule="auto"/>
              <w:jc w:val="left"/>
            </w:pPr>
            <w:r>
              <w:rPr>
                <w:rFonts w:ascii="標楷體" w:eastAsia="標楷體" w:hAnsi="標楷體" w:cs="標楷體"/>
              </w:rPr>
              <w:t>5.能透過After You Read完成閱讀策略Problem solving的練習。</w:t>
            </w:r>
          </w:p>
          <w:p w:rsidR="009677AB" w:rsidRDefault="00850F14">
            <w:pPr>
              <w:spacing w:line="260" w:lineRule="auto"/>
              <w:jc w:val="left"/>
            </w:pPr>
            <w:r>
              <w:rPr>
                <w:rFonts w:ascii="標楷體" w:eastAsia="標楷體" w:hAnsi="標楷體" w:cs="標楷體"/>
              </w:rPr>
              <w:t>6.教授出現於閱讀中的單字讀法與用法。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Default="00850F14">
            <w:pPr>
              <w:spacing w:line="280" w:lineRule="auto"/>
              <w:rPr>
                <w:rFonts w:ascii="標楷體" w:eastAsia="標楷體" w:hAnsi="標楷體" w:cs="標楷體"/>
              </w:rPr>
            </w:pPr>
            <w:r>
              <w:rPr>
                <w:rFonts w:ascii="標楷體" w:eastAsia="標楷體" w:hAnsi="標楷體" w:cs="標楷體"/>
              </w:rPr>
              <w:t>2. 教學影片</w:t>
            </w:r>
          </w:p>
          <w:p w:rsidR="009677AB" w:rsidRPr="00AE608D" w:rsidRDefault="00850F14">
            <w:pPr>
              <w:spacing w:line="280" w:lineRule="auto"/>
              <w:rPr>
                <w:rFonts w:ascii="標楷體" w:eastAsia="標楷體" w:hAnsi="標楷體" w:cs="標楷體"/>
                <w:color w:val="FF0000"/>
              </w:rPr>
            </w:pPr>
            <w:r w:rsidRPr="00AE608D">
              <w:rPr>
                <w:rFonts w:ascii="標楷體" w:eastAsia="標楷體" w:hAnsi="標楷體" w:cs="標楷體"/>
                <w:color w:val="FF0000"/>
              </w:rPr>
              <w:t>3.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AE608D">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5. 紙筆測驗</w:t>
            </w:r>
          </w:p>
          <w:p w:rsidR="009677AB" w:rsidRDefault="00850F14">
            <w:pPr>
              <w:spacing w:line="260" w:lineRule="auto"/>
              <w:jc w:val="left"/>
            </w:pPr>
            <w:r w:rsidRPr="00AE608D">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【人權教育】</w:t>
            </w:r>
          </w:p>
          <w:p w:rsidR="009677AB" w:rsidRDefault="00850F14">
            <w:pPr>
              <w:spacing w:line="260" w:lineRule="auto"/>
              <w:jc w:val="left"/>
            </w:pPr>
            <w:r>
              <w:rPr>
                <w:rFonts w:ascii="標楷體" w:eastAsia="標楷體" w:hAnsi="標楷體" w:cs="標楷體"/>
              </w:rPr>
              <w:t>人J1 認識基本人權的意涵，並了解憲法對人權保障的意義。</w:t>
            </w:r>
          </w:p>
          <w:p w:rsidR="009677AB" w:rsidRDefault="00850F14">
            <w:pPr>
              <w:spacing w:line="260" w:lineRule="auto"/>
              <w:jc w:val="left"/>
            </w:pPr>
            <w:r>
              <w:rPr>
                <w:rFonts w:ascii="標楷體" w:eastAsia="標楷體" w:hAnsi="標楷體" w:cs="標楷體"/>
              </w:rPr>
              <w:t>人J3 探索各種利益可能發生的衝突，並了解如</w:t>
            </w:r>
            <w:r>
              <w:rPr>
                <w:rFonts w:ascii="標楷體" w:eastAsia="標楷體" w:hAnsi="標楷體" w:cs="標楷體"/>
              </w:rPr>
              <w:lastRenderedPageBreak/>
              <w:t>何運用民主審議方式及正當的程序，以形成公共規則，落實平等自由之保障。</w:t>
            </w:r>
          </w:p>
          <w:p w:rsidR="009677AB" w:rsidRDefault="00850F14">
            <w:pPr>
              <w:spacing w:line="260" w:lineRule="auto"/>
              <w:jc w:val="left"/>
            </w:pPr>
            <w:r>
              <w:rPr>
                <w:rFonts w:ascii="標楷體" w:eastAsia="標楷體" w:hAnsi="標楷體" w:cs="標楷體"/>
              </w:rPr>
              <w:t>人J4 了解平等、正義的原則，並在生活中實踐。</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13校慶</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4/15~4/19</w:t>
            </w:r>
          </w:p>
        </w:tc>
        <w:tc>
          <w:tcPr>
            <w:tcW w:w="1560" w:type="dxa"/>
            <w:tcBorders>
              <w:top w:val="single" w:sz="8" w:space="0" w:color="000000"/>
              <w:left w:val="single" w:sz="8" w:space="0" w:color="000000"/>
              <w:bottom w:val="single" w:sz="8" w:space="0" w:color="000000"/>
              <w:right w:val="single" w:sz="8" w:space="0" w:color="000000"/>
            </w:tcBorders>
          </w:tcPr>
          <w:p w:rsidR="009677AB" w:rsidRDefault="00850F14">
            <w:pPr>
              <w:spacing w:line="260" w:lineRule="auto"/>
              <w:jc w:val="left"/>
            </w:pPr>
            <w:sdt>
              <w:sdtPr>
                <w:tag w:val="goog_rdk_65"/>
                <w:id w:val="-1618674930"/>
              </w:sdtPr>
              <w:sdtContent>
                <w:r w:rsidRPr="00AE608D">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66"/>
                <w:id w:val="-1078668369"/>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67"/>
                <w:id w:val="1120735986"/>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68"/>
                <w:id w:val="534782345"/>
              </w:sdtPr>
              <w:sdtContent>
                <w:r>
                  <w:rPr>
                    <w:rFonts w:ascii="Gungsuh" w:eastAsia="Gungsuh" w:hAnsi="Gungsuh" w:cs="Gungsuh"/>
                  </w:rPr>
                  <w:t>B-IV-6 圖片描述。</w:t>
                </w:r>
              </w:sdtContent>
            </w:sdt>
          </w:p>
          <w:p w:rsidR="009677AB" w:rsidRDefault="00850F14">
            <w:pPr>
              <w:spacing w:line="260" w:lineRule="auto"/>
              <w:jc w:val="left"/>
            </w:pPr>
            <w:sdt>
              <w:sdtPr>
                <w:tag w:val="goog_rdk_69"/>
                <w:id w:val="-1069883856"/>
              </w:sdtPr>
              <w:sdtContent>
                <w:r>
                  <w:rPr>
                    <w:rFonts w:ascii="Gungsuh" w:eastAsia="Gungsuh" w:hAnsi="Gungsuh" w:cs="Gungsuh"/>
                  </w:rPr>
                  <w:t>B-IV-7 角色扮演。</w:t>
                </w:r>
              </w:sdtContent>
            </w:sdt>
          </w:p>
          <w:p w:rsidR="009677AB" w:rsidRDefault="00850F14">
            <w:pPr>
              <w:spacing w:line="260" w:lineRule="auto"/>
              <w:jc w:val="left"/>
            </w:pPr>
            <w:sdt>
              <w:sdtPr>
                <w:tag w:val="goog_rdk_70"/>
                <w:id w:val="1296024601"/>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lastRenderedPageBreak/>
              <w:t>2-IV-8 能以正確的發音、適切的重音及語調說出基本或重要句型的句子。</w:t>
            </w:r>
          </w:p>
          <w:p w:rsidR="009677AB" w:rsidRDefault="00850F14">
            <w:pPr>
              <w:spacing w:line="260" w:lineRule="auto"/>
              <w:jc w:val="left"/>
            </w:pPr>
            <w:r>
              <w:rPr>
                <w:rFonts w:ascii="標楷體" w:eastAsia="標楷體" w:hAnsi="標楷體" w:cs="標楷體"/>
              </w:rPr>
              <w:t>◎2-IV-9 能進行簡易的角色扮演。</w:t>
            </w:r>
          </w:p>
          <w:p w:rsidR="009677AB" w:rsidRDefault="00850F14">
            <w:pPr>
              <w:spacing w:line="260" w:lineRule="auto"/>
              <w:jc w:val="left"/>
            </w:pPr>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w:t>
            </w:r>
            <w:r>
              <w:rPr>
                <w:rFonts w:ascii="標楷體" w:eastAsia="標楷體" w:hAnsi="標楷體" w:cs="標楷體"/>
              </w:rPr>
              <w:lastRenderedPageBreak/>
              <w:t>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勞工權益探討</w:t>
            </w:r>
          </w:p>
          <w:p w:rsidR="009677AB" w:rsidRDefault="00850F14">
            <w:pPr>
              <w:spacing w:line="260" w:lineRule="auto"/>
              <w:jc w:val="left"/>
            </w:pPr>
            <w:r>
              <w:rPr>
                <w:rFonts w:ascii="標楷體" w:eastAsia="標楷體" w:hAnsi="標楷體" w:cs="標楷體"/>
              </w:rPr>
              <w:t>Unit 3   The Animals Work Hard</w:t>
            </w:r>
          </w:p>
          <w:p w:rsidR="009677AB" w:rsidRDefault="00850F14">
            <w:pPr>
              <w:spacing w:line="260" w:lineRule="auto"/>
              <w:jc w:val="left"/>
            </w:pPr>
            <w:r>
              <w:rPr>
                <w:rFonts w:ascii="標楷體" w:eastAsia="標楷體" w:hAnsi="標楷體" w:cs="標楷體"/>
              </w:rPr>
              <w:t>【Listening Strategy】</w:t>
            </w:r>
          </w:p>
          <w:p w:rsidR="009677AB" w:rsidRDefault="00850F14">
            <w:pPr>
              <w:spacing w:line="260" w:lineRule="auto"/>
              <w:jc w:val="left"/>
            </w:pPr>
            <w:r>
              <w:rPr>
                <w:rFonts w:ascii="標楷體" w:eastAsia="標楷體" w:hAnsi="標楷體" w:cs="標楷體"/>
              </w:rPr>
              <w:t>1.說明Listening to Intonation and Interjections之聽力閱讀策略進行步驟。</w:t>
            </w:r>
          </w:p>
          <w:p w:rsidR="009677AB" w:rsidRDefault="00850F14">
            <w:pPr>
              <w:spacing w:line="260" w:lineRule="auto"/>
              <w:jc w:val="left"/>
            </w:pPr>
            <w:r>
              <w:rPr>
                <w:rFonts w:ascii="標楷體" w:eastAsia="標楷體" w:hAnsi="標楷體" w:cs="標楷體"/>
              </w:rPr>
              <w:lastRenderedPageBreak/>
              <w:t>2.完成練習。</w:t>
            </w:r>
          </w:p>
          <w:p w:rsidR="009677AB" w:rsidRDefault="00850F14">
            <w:pPr>
              <w:spacing w:line="260" w:lineRule="auto"/>
              <w:ind w:firstLine="0"/>
              <w:jc w:val="left"/>
            </w:pPr>
            <w:r>
              <w:rPr>
                <w:rFonts w:ascii="標楷體" w:eastAsia="標楷體" w:hAnsi="標楷體" w:cs="標楷體"/>
              </w:rPr>
              <w:t>【Taco &amp; Tom】</w:t>
            </w:r>
          </w:p>
          <w:p w:rsidR="009677AB" w:rsidRDefault="00850F14">
            <w:pPr>
              <w:spacing w:line="260" w:lineRule="auto"/>
              <w:jc w:val="left"/>
            </w:pPr>
            <w:r>
              <w:rPr>
                <w:rFonts w:ascii="標楷體" w:eastAsia="標楷體" w:hAnsi="標楷體" w:cs="標楷體"/>
              </w:rPr>
              <w:t>1.觀察P70提供的名詞轉變成形容詞的表格並且歸納出</w:t>
            </w:r>
            <w:proofErr w:type="gramStart"/>
            <w:r>
              <w:rPr>
                <w:rFonts w:ascii="標楷體" w:eastAsia="標楷體" w:hAnsi="標楷體" w:cs="標楷體"/>
              </w:rPr>
              <w:t>此類字詞</w:t>
            </w:r>
            <w:proofErr w:type="gramEnd"/>
            <w:r>
              <w:rPr>
                <w:rFonts w:ascii="標楷體" w:eastAsia="標楷體" w:hAnsi="標楷體" w:cs="標楷體"/>
              </w:rPr>
              <w:t>形成原則。</w:t>
            </w:r>
          </w:p>
          <w:p w:rsidR="009677AB" w:rsidRDefault="00850F14">
            <w:pPr>
              <w:spacing w:line="260" w:lineRule="auto"/>
              <w:jc w:val="left"/>
            </w:pPr>
            <w:r>
              <w:rPr>
                <w:rFonts w:ascii="標楷體" w:eastAsia="標楷體" w:hAnsi="標楷體" w:cs="標楷體"/>
              </w:rPr>
              <w:t>2.讓同學完成Look it Up。</w:t>
            </w:r>
          </w:p>
          <w:p w:rsidR="009677AB" w:rsidRDefault="00850F14">
            <w:pPr>
              <w:spacing w:line="260" w:lineRule="auto"/>
              <w:jc w:val="left"/>
            </w:pPr>
            <w:r>
              <w:rPr>
                <w:rFonts w:ascii="標楷體" w:eastAsia="標楷體" w:hAnsi="標楷體" w:cs="標楷體"/>
              </w:rPr>
              <w:t>【習作評量】</w:t>
            </w:r>
          </w:p>
          <w:p w:rsidR="009677AB" w:rsidRDefault="00850F14">
            <w:pPr>
              <w:spacing w:line="260" w:lineRule="auto"/>
              <w:jc w:val="left"/>
            </w:pPr>
            <w:r>
              <w:rPr>
                <w:rFonts w:ascii="標楷體" w:eastAsia="標楷體" w:hAnsi="標楷體" w:cs="標楷體"/>
              </w:rPr>
              <w:t>1.請同學進行習作聽力部分測驗並於測驗結束後對答，若有不清楚之處，則再播放一次並且播放聽力稿。</w:t>
            </w:r>
          </w:p>
          <w:p w:rsidR="009677AB" w:rsidRDefault="00850F14">
            <w:pPr>
              <w:spacing w:line="260" w:lineRule="auto"/>
              <w:jc w:val="left"/>
            </w:pPr>
            <w:r>
              <w:rPr>
                <w:rFonts w:ascii="標楷體" w:eastAsia="標楷體" w:hAnsi="標楷體" w:cs="標楷體"/>
              </w:rPr>
              <w:t>2.教師針對聽力內容進行聽力策略教學。</w:t>
            </w:r>
          </w:p>
          <w:p w:rsidR="009677AB" w:rsidRDefault="00850F14">
            <w:pPr>
              <w:spacing w:line="260" w:lineRule="auto"/>
              <w:jc w:val="left"/>
            </w:pPr>
            <w:r>
              <w:rPr>
                <w:rFonts w:ascii="標楷體" w:eastAsia="標楷體" w:hAnsi="標楷體" w:cs="標楷體"/>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jc w:val="left"/>
              <w:rPr>
                <w:rFonts w:ascii="標楷體" w:eastAsia="標楷體" w:hAnsi="標楷體" w:cs="標楷體"/>
              </w:rPr>
            </w:pPr>
            <w:r>
              <w:rPr>
                <w:rFonts w:ascii="標楷體" w:eastAsia="標楷體" w:hAnsi="標楷體" w:cs="標楷體"/>
              </w:rPr>
              <w:t>1. 電子教科書</w:t>
            </w:r>
          </w:p>
          <w:p w:rsidR="009677AB" w:rsidRDefault="00850F14">
            <w:pPr>
              <w:spacing w:line="280" w:lineRule="auto"/>
              <w:jc w:val="left"/>
              <w:rPr>
                <w:rFonts w:ascii="標楷體" w:eastAsia="標楷體" w:hAnsi="標楷體" w:cs="標楷體"/>
              </w:rPr>
            </w:pPr>
            <w:r>
              <w:rPr>
                <w:rFonts w:ascii="標楷體" w:eastAsia="標楷體" w:hAnsi="標楷體" w:cs="標楷體"/>
              </w:rPr>
              <w:t>2. 教學影片</w:t>
            </w:r>
          </w:p>
          <w:p w:rsidR="009677AB" w:rsidRPr="00AE608D" w:rsidRDefault="00850F14">
            <w:pPr>
              <w:spacing w:line="280" w:lineRule="auto"/>
              <w:jc w:val="left"/>
              <w:rPr>
                <w:rFonts w:ascii="標楷體" w:eastAsia="標楷體" w:hAnsi="標楷體" w:cs="標楷體"/>
                <w:color w:val="FF0000"/>
              </w:rPr>
            </w:pPr>
            <w:r w:rsidRPr="00AE608D">
              <w:rPr>
                <w:rFonts w:ascii="標楷體" w:eastAsia="標楷體" w:hAnsi="標楷體" w:cs="標楷體"/>
                <w:color w:val="FF0000"/>
              </w:rPr>
              <w:t>3. 教學ppt</w:t>
            </w:r>
          </w:p>
          <w:p w:rsidR="009677AB" w:rsidRDefault="00850F14">
            <w:pPr>
              <w:spacing w:line="280" w:lineRule="auto"/>
              <w:jc w:val="left"/>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AE608D">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5. 紙筆測驗</w:t>
            </w:r>
          </w:p>
          <w:p w:rsidR="009677AB" w:rsidRDefault="00850F14">
            <w:pPr>
              <w:spacing w:line="260" w:lineRule="auto"/>
              <w:jc w:val="left"/>
            </w:pPr>
            <w:r w:rsidRPr="00AE608D">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w:t>
            </w:r>
            <w:r>
              <w:rPr>
                <w:rFonts w:ascii="標楷體" w:eastAsia="標楷體" w:hAnsi="標楷體" w:cs="標楷體"/>
              </w:rPr>
              <w:lastRenderedPageBreak/>
              <w:t>彙與他人進行溝通。</w:t>
            </w:r>
          </w:p>
          <w:p w:rsidR="009677AB" w:rsidRDefault="00850F14">
            <w:pPr>
              <w:spacing w:line="260" w:lineRule="auto"/>
              <w:jc w:val="left"/>
              <w:rPr>
                <w:b/>
              </w:rPr>
            </w:pPr>
            <w:r>
              <w:rPr>
                <w:rFonts w:ascii="標楷體" w:eastAsia="標楷體" w:hAnsi="標楷體" w:cs="標楷體"/>
                <w:b/>
              </w:rPr>
              <w:t>【人權教育】</w:t>
            </w:r>
          </w:p>
          <w:p w:rsidR="009677AB" w:rsidRDefault="00850F14">
            <w:pPr>
              <w:spacing w:line="260" w:lineRule="auto"/>
              <w:jc w:val="left"/>
            </w:pPr>
            <w:r>
              <w:rPr>
                <w:rFonts w:ascii="標楷體" w:eastAsia="標楷體" w:hAnsi="標楷體" w:cs="標楷體"/>
              </w:rPr>
              <w:t>人J1 認識基本人權的意涵，並了解憲法對人權保障的意義。</w:t>
            </w:r>
          </w:p>
          <w:p w:rsidR="009677AB" w:rsidRDefault="00850F14">
            <w:pPr>
              <w:spacing w:line="260" w:lineRule="auto"/>
              <w:jc w:val="left"/>
            </w:pPr>
            <w:r>
              <w:rPr>
                <w:rFonts w:ascii="標楷體" w:eastAsia="標楷體" w:hAnsi="標楷體" w:cs="標楷體"/>
              </w:rPr>
              <w:t>人J3 探索各種利益可能發生的衝突，並了解如何運用民主審議方式及正當的程序，以形成公共規則，落實平等自由之保障。</w:t>
            </w:r>
          </w:p>
          <w:p w:rsidR="009677AB" w:rsidRDefault="00850F14">
            <w:pPr>
              <w:spacing w:line="260" w:lineRule="auto"/>
              <w:jc w:val="left"/>
            </w:pPr>
            <w:r>
              <w:rPr>
                <w:rFonts w:ascii="標楷體" w:eastAsia="標楷體" w:hAnsi="標楷體" w:cs="標楷體"/>
              </w:rPr>
              <w:t>人J4 了解平等、正義的原則，並在生活中實踐。</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15校慶補假  16-17</w:t>
            </w:r>
            <w:proofErr w:type="gramStart"/>
            <w:r>
              <w:rPr>
                <w:rFonts w:ascii="標楷體" w:eastAsia="標楷體" w:hAnsi="標楷體" w:cs="標楷體"/>
              </w:rPr>
              <w:t>九</w:t>
            </w:r>
            <w:proofErr w:type="gramEnd"/>
            <w:r>
              <w:rPr>
                <w:rFonts w:ascii="標楷體" w:eastAsia="標楷體" w:hAnsi="標楷體" w:cs="標楷體"/>
              </w:rPr>
              <w:t>年級第四次複習考</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第十一</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4/22~4/26</w:t>
            </w:r>
          </w:p>
        </w:tc>
        <w:tc>
          <w:tcPr>
            <w:tcW w:w="1560" w:type="dxa"/>
            <w:tcBorders>
              <w:top w:val="single" w:sz="8" w:space="0" w:color="000000"/>
              <w:left w:val="single" w:sz="8" w:space="0" w:color="000000"/>
              <w:bottom w:val="single" w:sz="8" w:space="0" w:color="000000"/>
              <w:right w:val="single" w:sz="8" w:space="0" w:color="000000"/>
            </w:tcBorders>
          </w:tcPr>
          <w:p w:rsidR="009677AB" w:rsidRPr="00AE608D" w:rsidRDefault="00850F14">
            <w:pPr>
              <w:spacing w:line="260" w:lineRule="auto"/>
              <w:jc w:val="left"/>
              <w:rPr>
                <w:color w:val="FF0000"/>
              </w:rPr>
            </w:pPr>
            <w:sdt>
              <w:sdtPr>
                <w:tag w:val="goog_rdk_71"/>
                <w:id w:val="1394628662"/>
              </w:sdtPr>
              <w:sdtEndPr>
                <w:rPr>
                  <w:color w:val="FF0000"/>
                </w:rPr>
              </w:sdtEndPr>
              <w:sdtContent>
                <w:r w:rsidRPr="00AE608D">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72"/>
                <w:id w:val="2024050963"/>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73"/>
                <w:id w:val="-646280944"/>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74"/>
                <w:id w:val="-1750261690"/>
              </w:sdtPr>
              <w:sdtContent>
                <w:r>
                  <w:rPr>
                    <w:rFonts w:ascii="Gungsuh" w:eastAsia="Gungsuh" w:hAnsi="Gungsuh" w:cs="Gungsuh"/>
                  </w:rPr>
                  <w:t>B-IV-6 圖片描述。</w:t>
                </w:r>
              </w:sdtContent>
            </w:sdt>
          </w:p>
          <w:p w:rsidR="009677AB" w:rsidRDefault="00850F14">
            <w:pPr>
              <w:spacing w:line="260" w:lineRule="auto"/>
              <w:jc w:val="left"/>
            </w:pPr>
            <w:sdt>
              <w:sdtPr>
                <w:tag w:val="goog_rdk_75"/>
                <w:id w:val="1693029947"/>
              </w:sdtPr>
              <w:sdtContent>
                <w:r>
                  <w:rPr>
                    <w:rFonts w:ascii="Gungsuh" w:eastAsia="Gungsuh" w:hAnsi="Gungsuh" w:cs="Gungsuh"/>
                  </w:rPr>
                  <w:t>B-IV-7 角色扮演。</w:t>
                </w:r>
              </w:sdtContent>
            </w:sdt>
          </w:p>
          <w:p w:rsidR="009677AB" w:rsidRDefault="00850F14">
            <w:pPr>
              <w:spacing w:line="260" w:lineRule="auto"/>
              <w:jc w:val="left"/>
            </w:pPr>
            <w:sdt>
              <w:sdtPr>
                <w:tag w:val="goog_rdk_76"/>
                <w:id w:val="-1460954923"/>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1-IV-3 能聽懂基本或重要句型的句子。</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1-IV-4 能聽懂日常生活對話的主要內容。</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2-IV-8 能以正確的發音、適切的重音及語調說出基本或重要句型的句子。</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◎2-IV-9 能進行簡易的角色扮演。</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2-IV-13 能依主題或情境以簡易英語進行日常生活溝通。</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4-IV-5 能依提示寫出正確達意的簡單句子。</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6-IV-5 主動利用各種查詢工具，以了解所接觸的英語文資訊。</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7-IV-2 善用相關主題之背景知</w:t>
            </w:r>
            <w:r w:rsidRPr="00AE608D">
              <w:rPr>
                <w:rFonts w:ascii="標楷體" w:eastAsia="標楷體" w:hAnsi="標楷體" w:cs="新細明體" w:hint="eastAsia"/>
              </w:rPr>
              <w:lastRenderedPageBreak/>
              <w:t>識，以利閱讀或聽力理解。</w:t>
            </w:r>
          </w:p>
          <w:p w:rsidR="00AE608D" w:rsidRPr="00AE608D" w:rsidRDefault="00AE608D" w:rsidP="00AE608D">
            <w:pPr>
              <w:jc w:val="left"/>
              <w:rPr>
                <w:rFonts w:ascii="新細明體" w:eastAsia="新細明體" w:hAnsi="新細明體" w:cs="新細明體"/>
                <w:color w:val="auto"/>
                <w:sz w:val="24"/>
                <w:szCs w:val="24"/>
              </w:rPr>
            </w:pPr>
            <w:r w:rsidRPr="00AE608D">
              <w:rPr>
                <w:rFonts w:ascii="標楷體" w:eastAsia="標楷體" w:hAnsi="標楷體" w:cs="新細明體" w:hint="eastAsia"/>
              </w:rPr>
              <w:t>9-IV-4 能依上下文所提供的文字線索（如 in my opinion、maybe）分辨客觀事實與主觀意見。</w:t>
            </w:r>
          </w:p>
          <w:p w:rsidR="009677AB" w:rsidRPr="00AE608D" w:rsidRDefault="009677AB">
            <w:pPr>
              <w:spacing w:line="260" w:lineRule="auto"/>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防災教育</w:t>
            </w:r>
          </w:p>
          <w:p w:rsidR="009677AB" w:rsidRDefault="00850F14">
            <w:pPr>
              <w:spacing w:line="260" w:lineRule="auto"/>
              <w:jc w:val="left"/>
            </w:pPr>
            <w:r>
              <w:rPr>
                <w:rFonts w:ascii="標楷體" w:eastAsia="標楷體" w:hAnsi="標楷體" w:cs="標楷體"/>
              </w:rPr>
              <w:t>Unit 4   I Can Hear the Wind Blow</w:t>
            </w:r>
          </w:p>
          <w:p w:rsidR="009677AB" w:rsidRDefault="00850F14">
            <w:pPr>
              <w:spacing w:line="260" w:lineRule="auto"/>
              <w:jc w:val="left"/>
            </w:pPr>
            <w:r>
              <w:rPr>
                <w:rFonts w:ascii="標楷體" w:eastAsia="標楷體" w:hAnsi="標楷體" w:cs="標楷體"/>
              </w:rPr>
              <w:t>【Warm-up】</w:t>
            </w:r>
          </w:p>
          <w:p w:rsidR="009677AB" w:rsidRDefault="00850F14">
            <w:pPr>
              <w:spacing w:line="260" w:lineRule="auto"/>
              <w:jc w:val="left"/>
            </w:pPr>
            <w:r>
              <w:rPr>
                <w:rFonts w:ascii="標楷體" w:eastAsia="標楷體" w:hAnsi="標楷體" w:cs="標楷體"/>
              </w:rPr>
              <w:t>1.各組同學討論曾經歷過的颱風天的經驗並進行分享。討論時盡量以英語進行。</w:t>
            </w:r>
          </w:p>
          <w:p w:rsidR="009677AB" w:rsidRDefault="00850F14">
            <w:pPr>
              <w:spacing w:line="260" w:lineRule="auto"/>
              <w:jc w:val="left"/>
            </w:pPr>
            <w:r>
              <w:rPr>
                <w:rFonts w:ascii="標楷體" w:eastAsia="標楷體" w:hAnsi="標楷體" w:cs="標楷體"/>
              </w:rPr>
              <w:t>2.根據課本提供的六種情況，勾選出個人颱風天的經驗。</w:t>
            </w:r>
          </w:p>
          <w:p w:rsidR="009677AB" w:rsidRDefault="00850F14">
            <w:pPr>
              <w:spacing w:line="260" w:lineRule="auto"/>
              <w:jc w:val="left"/>
            </w:pPr>
            <w:r>
              <w:rPr>
                <w:rFonts w:ascii="標楷體" w:eastAsia="標楷體" w:hAnsi="標楷體" w:cs="標楷體"/>
              </w:rPr>
              <w:t>【Theme Words】</w:t>
            </w:r>
          </w:p>
          <w:p w:rsidR="009677AB" w:rsidRDefault="00850F14">
            <w:pPr>
              <w:spacing w:line="260" w:lineRule="auto"/>
              <w:jc w:val="left"/>
            </w:pPr>
            <w:r>
              <w:rPr>
                <w:rFonts w:ascii="標楷體" w:eastAsia="標楷體" w:hAnsi="標楷體" w:cs="標楷體"/>
              </w:rPr>
              <w:t>1.播放CD，</w:t>
            </w:r>
            <w:proofErr w:type="gramStart"/>
            <w:r>
              <w:rPr>
                <w:rFonts w:ascii="標楷體" w:eastAsia="標楷體" w:hAnsi="標楷體" w:cs="標楷體"/>
              </w:rPr>
              <w:t>讓帶讀有關</w:t>
            </w:r>
            <w:proofErr w:type="gramEnd"/>
            <w:r>
              <w:rPr>
                <w:rFonts w:ascii="標楷體" w:eastAsia="標楷體" w:hAnsi="標楷體" w:cs="標楷體"/>
              </w:rPr>
              <w:t>自然的主題字彙。</w:t>
            </w:r>
          </w:p>
          <w:p w:rsidR="009677AB" w:rsidRDefault="00850F14">
            <w:pPr>
              <w:spacing w:line="260" w:lineRule="auto"/>
              <w:jc w:val="left"/>
            </w:pPr>
            <w:r>
              <w:rPr>
                <w:rFonts w:ascii="標楷體" w:eastAsia="標楷體" w:hAnsi="標楷體" w:cs="標楷體"/>
              </w:rPr>
              <w:t>2.讓學生閱讀每</w:t>
            </w:r>
            <w:proofErr w:type="gramStart"/>
            <w:r>
              <w:rPr>
                <w:rFonts w:ascii="標楷體" w:eastAsia="標楷體" w:hAnsi="標楷體" w:cs="標楷體"/>
              </w:rPr>
              <w:t>個</w:t>
            </w:r>
            <w:proofErr w:type="gramEnd"/>
            <w:r>
              <w:rPr>
                <w:rFonts w:ascii="標楷體" w:eastAsia="標楷體" w:hAnsi="標楷體" w:cs="標楷體"/>
              </w:rPr>
              <w:t>主題字彙的相關例句。</w:t>
            </w:r>
          </w:p>
          <w:p w:rsidR="009677AB" w:rsidRDefault="00850F14">
            <w:pPr>
              <w:spacing w:line="260" w:lineRule="auto"/>
              <w:jc w:val="left"/>
            </w:pPr>
            <w:r>
              <w:rPr>
                <w:rFonts w:ascii="標楷體" w:eastAsia="標楷體" w:hAnsi="標楷體" w:cs="標楷體"/>
              </w:rPr>
              <w:t>3.熟悉主題字彙的念法。</w:t>
            </w:r>
          </w:p>
          <w:p w:rsidR="009677AB" w:rsidRDefault="00850F14">
            <w:pPr>
              <w:spacing w:line="260" w:lineRule="auto"/>
              <w:jc w:val="left"/>
            </w:pPr>
            <w:r>
              <w:rPr>
                <w:rFonts w:ascii="標楷體" w:eastAsia="標楷體" w:hAnsi="標楷體" w:cs="標楷體"/>
              </w:rPr>
              <w:t>4.完成練習Say it除提升學生觀察能力外，更可練習感官動詞用法。</w:t>
            </w:r>
          </w:p>
          <w:p w:rsidR="009677AB" w:rsidRPr="00AE608D" w:rsidRDefault="00850F14">
            <w:pPr>
              <w:spacing w:line="260" w:lineRule="auto"/>
              <w:jc w:val="left"/>
              <w:rPr>
                <w:rFonts w:ascii="標楷體" w:eastAsia="標楷體" w:hAnsi="標楷體" w:cs="標楷體"/>
                <w:color w:val="FF0000"/>
              </w:rPr>
            </w:pPr>
            <w:r w:rsidRPr="00AE608D">
              <w:rPr>
                <w:rFonts w:ascii="標楷體" w:eastAsia="標楷體" w:hAnsi="標楷體" w:cs="標楷體"/>
                <w:color w:val="FF0000"/>
              </w:rPr>
              <w:t>【Dialogue】</w:t>
            </w:r>
          </w:p>
          <w:p w:rsidR="009677AB" w:rsidRPr="00AE608D" w:rsidRDefault="00850F14">
            <w:pPr>
              <w:spacing w:line="260" w:lineRule="auto"/>
              <w:jc w:val="left"/>
              <w:rPr>
                <w:color w:val="FF0000"/>
              </w:rPr>
            </w:pPr>
            <w:r w:rsidRPr="00AE608D">
              <w:rPr>
                <w:rFonts w:ascii="標楷體" w:eastAsia="標楷體" w:hAnsi="標楷體" w:cs="標楷體"/>
                <w:color w:val="FF0000"/>
              </w:rPr>
              <w:t>1.請同學先skim該段對話並推敲對話內容。</w:t>
            </w:r>
          </w:p>
          <w:p w:rsidR="009677AB" w:rsidRPr="00AE608D" w:rsidRDefault="00850F14">
            <w:pPr>
              <w:spacing w:line="260" w:lineRule="auto"/>
              <w:jc w:val="left"/>
              <w:rPr>
                <w:color w:val="FF0000"/>
              </w:rPr>
            </w:pPr>
            <w:r w:rsidRPr="00AE608D">
              <w:rPr>
                <w:rFonts w:ascii="標楷體" w:eastAsia="標楷體" w:hAnsi="標楷體" w:cs="標楷體"/>
                <w:color w:val="FF0000"/>
              </w:rPr>
              <w:t>2.播放CD讓學生跟著朗讀。</w:t>
            </w:r>
          </w:p>
          <w:p w:rsidR="009677AB" w:rsidRPr="00AE608D" w:rsidRDefault="00850F14">
            <w:pPr>
              <w:spacing w:line="260" w:lineRule="auto"/>
              <w:jc w:val="left"/>
              <w:rPr>
                <w:color w:val="FF0000"/>
              </w:rPr>
            </w:pPr>
            <w:r w:rsidRPr="00AE608D">
              <w:rPr>
                <w:rFonts w:ascii="標楷體" w:eastAsia="標楷體" w:hAnsi="標楷體" w:cs="標楷體"/>
                <w:color w:val="FF0000"/>
              </w:rPr>
              <w:t>3.老師解說課文。</w:t>
            </w:r>
          </w:p>
          <w:p w:rsidR="009677AB" w:rsidRPr="00AE608D" w:rsidRDefault="00850F14">
            <w:pPr>
              <w:spacing w:line="260" w:lineRule="auto"/>
              <w:jc w:val="left"/>
              <w:rPr>
                <w:color w:val="FF0000"/>
              </w:rPr>
            </w:pPr>
            <w:r w:rsidRPr="00AE608D">
              <w:rPr>
                <w:rFonts w:ascii="標楷體" w:eastAsia="標楷體" w:hAnsi="標楷體" w:cs="標楷體"/>
                <w:color w:val="FF0000"/>
              </w:rPr>
              <w:t>4.請同學討論對話內容，教師進行講解並進行提問。</w:t>
            </w:r>
          </w:p>
          <w:p w:rsidR="009677AB" w:rsidRPr="00AE608D" w:rsidRDefault="00850F14">
            <w:pPr>
              <w:spacing w:line="260" w:lineRule="auto"/>
              <w:jc w:val="left"/>
              <w:rPr>
                <w:color w:val="FF0000"/>
              </w:rPr>
            </w:pPr>
            <w:r w:rsidRPr="00AE608D">
              <w:rPr>
                <w:rFonts w:ascii="標楷體" w:eastAsia="標楷體" w:hAnsi="標楷體" w:cs="標楷體"/>
                <w:color w:val="FF0000"/>
              </w:rPr>
              <w:t>5.完成練習題。</w:t>
            </w:r>
          </w:p>
          <w:p w:rsidR="009677AB" w:rsidRPr="00AE608D" w:rsidRDefault="00850F14">
            <w:pPr>
              <w:spacing w:line="260" w:lineRule="auto"/>
              <w:jc w:val="left"/>
              <w:rPr>
                <w:color w:val="FF0000"/>
              </w:rPr>
            </w:pPr>
            <w:r w:rsidRPr="00AE608D">
              <w:rPr>
                <w:rFonts w:ascii="標楷體" w:eastAsia="標楷體" w:hAnsi="標楷體" w:cs="標楷體"/>
                <w:color w:val="FF0000"/>
              </w:rPr>
              <w:lastRenderedPageBreak/>
              <w:t>6.教授出現於對話中的單字讀法與用法。</w:t>
            </w:r>
          </w:p>
          <w:p w:rsidR="009677AB" w:rsidRDefault="00850F14">
            <w:pPr>
              <w:spacing w:line="260" w:lineRule="auto"/>
              <w:jc w:val="left"/>
            </w:pPr>
            <w:r>
              <w:rPr>
                <w:rFonts w:ascii="標楷體" w:eastAsia="標楷體" w:hAnsi="標楷體" w:cs="標楷體"/>
              </w:rPr>
              <w:t>【Grammar Focus1】</w:t>
            </w:r>
          </w:p>
          <w:p w:rsidR="009677AB" w:rsidRDefault="00850F14">
            <w:pPr>
              <w:spacing w:line="260" w:lineRule="auto"/>
              <w:jc w:val="left"/>
            </w:pPr>
            <w:r>
              <w:rPr>
                <w:rFonts w:ascii="標楷體" w:eastAsia="標楷體" w:hAnsi="標楷體" w:cs="標楷體"/>
              </w:rPr>
              <w:t>1.老師利用教學ppt說明「感官動詞 + 受詞 + V / Ving」的句型及用法。</w:t>
            </w:r>
          </w:p>
          <w:p w:rsidR="009677AB" w:rsidRDefault="00850F14">
            <w:pPr>
              <w:spacing w:line="260" w:lineRule="auto"/>
              <w:jc w:val="left"/>
            </w:pPr>
            <w:r>
              <w:rPr>
                <w:rFonts w:ascii="標楷體" w:eastAsia="標楷體" w:hAnsi="標楷體" w:cs="標楷體"/>
              </w:rPr>
              <w:t>2.老師秀</w:t>
            </w:r>
            <w:proofErr w:type="gramStart"/>
            <w:r>
              <w:rPr>
                <w:rFonts w:ascii="標楷體" w:eastAsia="標楷體" w:hAnsi="標楷體" w:cs="標楷體"/>
              </w:rPr>
              <w:t>出字卡</w:t>
            </w:r>
            <w:proofErr w:type="gramEnd"/>
            <w:r>
              <w:rPr>
                <w:rFonts w:ascii="標楷體" w:eastAsia="標楷體" w:hAnsi="標楷體" w:cs="標楷體"/>
              </w:rPr>
              <w:t>see/ saw/ watch / watched/ listen to/ listened to/ hear/ heard 等動詞及</w:t>
            </w:r>
            <w:proofErr w:type="gramStart"/>
            <w:r>
              <w:rPr>
                <w:rFonts w:ascii="標楷體" w:eastAsia="標楷體" w:hAnsi="標楷體" w:cs="標楷體"/>
              </w:rPr>
              <w:t>下列字卡或</w:t>
            </w:r>
            <w:proofErr w:type="gramEnd"/>
            <w:r>
              <w:rPr>
                <w:rFonts w:ascii="標楷體" w:eastAsia="標楷體" w:hAnsi="標楷體" w:cs="標楷體"/>
              </w:rPr>
              <w:t>圖片mop the floor/ cry out for help/ read stories/ feed my dog/ do the dishes/ make tea/ have a picnic等動詞片語，讓同學進行造句練習。</w:t>
            </w:r>
          </w:p>
          <w:p w:rsidR="009677AB" w:rsidRDefault="00850F14">
            <w:pPr>
              <w:spacing w:line="260" w:lineRule="auto"/>
              <w:jc w:val="left"/>
            </w:pPr>
            <w:r>
              <w:rPr>
                <w:rFonts w:ascii="標楷體" w:eastAsia="標楷體" w:hAnsi="標楷體" w:cs="標楷體"/>
              </w:rPr>
              <w:t>3.完成練習題。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rFonts w:ascii="標楷體" w:eastAsia="標楷體" w:hAnsi="標楷體" w:cs="標楷體"/>
              </w:rPr>
            </w:pPr>
            <w:r>
              <w:rPr>
                <w:rFonts w:ascii="標楷體" w:eastAsia="標楷體" w:hAnsi="標楷體" w:cs="標楷體"/>
              </w:rPr>
              <w:t>1. 電子教科書</w:t>
            </w:r>
          </w:p>
          <w:p w:rsidR="009677AB" w:rsidRPr="00AE608D" w:rsidRDefault="00850F14">
            <w:pPr>
              <w:spacing w:line="260" w:lineRule="auto"/>
              <w:jc w:val="left"/>
              <w:rPr>
                <w:rFonts w:ascii="標楷體" w:eastAsia="標楷體" w:hAnsi="標楷體" w:cs="標楷體"/>
                <w:color w:val="FF0000"/>
              </w:rPr>
            </w:pPr>
            <w:r w:rsidRPr="00AE608D">
              <w:rPr>
                <w:rFonts w:ascii="標楷體" w:eastAsia="標楷體" w:hAnsi="標楷體" w:cs="標楷體"/>
                <w:color w:val="FF0000"/>
              </w:rPr>
              <w:t>2. 教學ppt</w:t>
            </w:r>
          </w:p>
          <w:p w:rsidR="009677AB" w:rsidRDefault="00850F14">
            <w:pPr>
              <w:spacing w:line="260" w:lineRule="auto"/>
              <w:jc w:val="left"/>
              <w:rPr>
                <w:rFonts w:ascii="標楷體" w:eastAsia="標楷體" w:hAnsi="標楷體" w:cs="標楷體"/>
              </w:rPr>
            </w:pPr>
            <w:r>
              <w:rPr>
                <w:rFonts w:ascii="標楷體" w:eastAsia="標楷體" w:hAnsi="標楷體" w:cs="標楷體"/>
              </w:rPr>
              <w:t>3. 學習單</w:t>
            </w:r>
          </w:p>
          <w:p w:rsidR="009677AB" w:rsidRDefault="00850F14">
            <w:pPr>
              <w:spacing w:line="260" w:lineRule="auto"/>
              <w:jc w:val="left"/>
              <w:rPr>
                <w:rFonts w:ascii="標楷體" w:eastAsia="標楷體" w:hAnsi="標楷體" w:cs="標楷體"/>
              </w:rPr>
            </w:pPr>
            <w:r>
              <w:rPr>
                <w:rFonts w:ascii="標楷體" w:eastAsia="標楷體" w:hAnsi="標楷體" w:cs="標楷體"/>
              </w:rPr>
              <w:t>4. 互動遊戲</w:t>
            </w:r>
          </w:p>
          <w:p w:rsidR="009677AB" w:rsidRDefault="00850F14">
            <w:pPr>
              <w:spacing w:line="260" w:lineRule="auto"/>
              <w:jc w:val="left"/>
            </w:pPr>
            <w:r w:rsidRPr="00AE608D">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pBdr>
                <w:top w:val="nil"/>
                <w:left w:val="nil"/>
                <w:bottom w:val="nil"/>
                <w:right w:val="nil"/>
                <w:between w:val="nil"/>
              </w:pBdr>
              <w:ind w:left="-29" w:hanging="6"/>
              <w:jc w:val="left"/>
              <w:rPr>
                <w:rFonts w:ascii="PMingLiu" w:eastAsia="PMingLiu" w:hAnsi="PMingLiu" w:cs="PMingLiu"/>
              </w:rPr>
            </w:pPr>
            <w:r>
              <w:rPr>
                <w:rFonts w:ascii="標楷體" w:eastAsia="標楷體" w:hAnsi="標楷體" w:cs="標楷體"/>
              </w:rPr>
              <w:t>1.口語練習</w:t>
            </w:r>
          </w:p>
          <w:p w:rsidR="009677AB" w:rsidRDefault="00850F14">
            <w:pPr>
              <w:pBdr>
                <w:top w:val="nil"/>
                <w:left w:val="nil"/>
                <w:bottom w:val="nil"/>
                <w:right w:val="nil"/>
                <w:between w:val="nil"/>
              </w:pBdr>
              <w:ind w:left="-29" w:hanging="6"/>
              <w:jc w:val="left"/>
              <w:rPr>
                <w:rFonts w:ascii="標楷體" w:eastAsia="標楷體" w:hAnsi="標楷體" w:cs="標楷體"/>
              </w:rPr>
            </w:pPr>
            <w:r>
              <w:rPr>
                <w:rFonts w:ascii="標楷體" w:eastAsia="標楷體" w:hAnsi="標楷體" w:cs="標楷體"/>
              </w:rPr>
              <w:t>2.作業書寫</w:t>
            </w:r>
          </w:p>
          <w:p w:rsidR="009677AB" w:rsidRDefault="00850F14">
            <w:pPr>
              <w:spacing w:line="260" w:lineRule="auto"/>
              <w:ind w:firstLine="0"/>
              <w:jc w:val="left"/>
            </w:pPr>
            <w:r w:rsidRPr="00AE608D">
              <w:rPr>
                <w:rFonts w:ascii="標楷體" w:eastAsia="標楷體" w:hAnsi="標楷體" w:cs="標楷體"/>
                <w:color w:val="FF0000"/>
              </w:rPr>
              <w:t>3.學習態度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【防災教育】</w:t>
            </w:r>
          </w:p>
          <w:p w:rsidR="009677AB" w:rsidRDefault="00850F14">
            <w:pPr>
              <w:spacing w:line="260" w:lineRule="auto"/>
              <w:jc w:val="left"/>
            </w:pPr>
            <w:r>
              <w:rPr>
                <w:rFonts w:ascii="標楷體" w:eastAsia="標楷體" w:hAnsi="標楷體" w:cs="標楷體"/>
              </w:rPr>
              <w:t>防J3 臺灣災害防救的機制與運作。</w:t>
            </w:r>
          </w:p>
          <w:p w:rsidR="009677AB" w:rsidRDefault="00850F14">
            <w:pPr>
              <w:spacing w:line="260" w:lineRule="auto"/>
              <w:jc w:val="left"/>
            </w:pPr>
            <w:r>
              <w:rPr>
                <w:rFonts w:ascii="標楷體" w:eastAsia="標楷體" w:hAnsi="標楷體" w:cs="標楷體"/>
              </w:rPr>
              <w:t>防J4 臺灣災害預警的機制。</w:t>
            </w:r>
          </w:p>
          <w:p w:rsidR="009677AB" w:rsidRDefault="00850F14">
            <w:pPr>
              <w:spacing w:line="260" w:lineRule="auto"/>
              <w:jc w:val="left"/>
            </w:pPr>
            <w:r>
              <w:rPr>
                <w:rFonts w:ascii="標楷體" w:eastAsia="標楷體" w:hAnsi="標楷體" w:cs="標楷體"/>
              </w:rPr>
              <w:t>防J6 應用氣象局提供的災害資訊，做出適當的判斷及行動。</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t>26</w:t>
            </w:r>
            <w:proofErr w:type="gramStart"/>
            <w:r>
              <w:rPr>
                <w:rFonts w:ascii="標楷體" w:eastAsia="標楷體" w:hAnsi="標楷體" w:cs="標楷體"/>
              </w:rPr>
              <w:t>七</w:t>
            </w:r>
            <w:proofErr w:type="gramEnd"/>
            <w:r>
              <w:rPr>
                <w:rFonts w:ascii="標楷體" w:eastAsia="標楷體" w:hAnsi="標楷體" w:cs="標楷體"/>
              </w:rPr>
              <w:t>年級詩詞吟唱比賽</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第十二</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4/29~5/3</w:t>
            </w:r>
          </w:p>
        </w:tc>
        <w:tc>
          <w:tcPr>
            <w:tcW w:w="1560" w:type="dxa"/>
            <w:tcBorders>
              <w:top w:val="single" w:sz="8" w:space="0" w:color="000000"/>
              <w:left w:val="single" w:sz="8" w:space="0" w:color="000000"/>
              <w:bottom w:val="single" w:sz="8" w:space="0" w:color="000000"/>
              <w:right w:val="single" w:sz="8" w:space="0" w:color="000000"/>
            </w:tcBorders>
          </w:tcPr>
          <w:p w:rsidR="009677AB" w:rsidRPr="00BB21FC" w:rsidRDefault="00850F14">
            <w:pPr>
              <w:spacing w:line="260" w:lineRule="auto"/>
              <w:jc w:val="left"/>
              <w:rPr>
                <w:color w:val="FF0000"/>
              </w:rPr>
            </w:pPr>
            <w:sdt>
              <w:sdtPr>
                <w:tag w:val="goog_rdk_77"/>
                <w:id w:val="-2022764185"/>
              </w:sdtPr>
              <w:sdtEndPr>
                <w:rPr>
                  <w:color w:val="FF0000"/>
                </w:rPr>
              </w:sdtEndPr>
              <w:sdtContent>
                <w:r w:rsidRPr="00BB21FC">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78"/>
                <w:id w:val="-410232837"/>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79"/>
                <w:id w:val="-1805922114"/>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80"/>
                <w:id w:val="1930778439"/>
              </w:sdtPr>
              <w:sdtContent>
                <w:r>
                  <w:rPr>
                    <w:rFonts w:ascii="Gungsuh" w:eastAsia="Gungsuh" w:hAnsi="Gungsuh" w:cs="Gungsuh"/>
                  </w:rPr>
                  <w:t>B-IV-6 圖片描述。</w:t>
                </w:r>
              </w:sdtContent>
            </w:sdt>
          </w:p>
          <w:p w:rsidR="009677AB" w:rsidRDefault="00850F14">
            <w:pPr>
              <w:spacing w:line="260" w:lineRule="auto"/>
              <w:jc w:val="left"/>
            </w:pPr>
            <w:sdt>
              <w:sdtPr>
                <w:tag w:val="goog_rdk_81"/>
                <w:id w:val="-1756036793"/>
              </w:sdtPr>
              <w:sdtContent>
                <w:r>
                  <w:rPr>
                    <w:rFonts w:ascii="Gungsuh" w:eastAsia="Gungsuh" w:hAnsi="Gungsuh" w:cs="Gungsuh"/>
                  </w:rPr>
                  <w:t>B-IV-7 角色扮演。</w:t>
                </w:r>
              </w:sdtContent>
            </w:sdt>
          </w:p>
          <w:p w:rsidR="009677AB" w:rsidRDefault="00850F14">
            <w:pPr>
              <w:spacing w:line="260" w:lineRule="auto"/>
              <w:jc w:val="left"/>
            </w:pPr>
            <w:sdt>
              <w:sdtPr>
                <w:tag w:val="goog_rdk_82"/>
                <w:id w:val="1270510113"/>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2-IV-8 能以正確的發音、適切的重音及語調說出基本或重要句型的句子。</w:t>
            </w:r>
          </w:p>
          <w:p w:rsidR="009677AB" w:rsidRDefault="00850F14">
            <w:pPr>
              <w:spacing w:line="260" w:lineRule="auto"/>
              <w:jc w:val="left"/>
            </w:pPr>
            <w:r>
              <w:rPr>
                <w:rFonts w:ascii="標楷體" w:eastAsia="標楷體" w:hAnsi="標楷體" w:cs="標楷體"/>
              </w:rPr>
              <w:lastRenderedPageBreak/>
              <w:t>◎2-IV-9 能進行簡易的角色扮演。</w:t>
            </w:r>
          </w:p>
          <w:p w:rsidR="009677AB" w:rsidRDefault="00850F14">
            <w:pPr>
              <w:spacing w:line="260" w:lineRule="auto"/>
              <w:jc w:val="left"/>
            </w:pPr>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防災教育</w:t>
            </w:r>
          </w:p>
          <w:p w:rsidR="009677AB" w:rsidRDefault="00850F14">
            <w:pPr>
              <w:spacing w:line="260" w:lineRule="auto"/>
              <w:jc w:val="left"/>
            </w:pPr>
            <w:r>
              <w:rPr>
                <w:rFonts w:ascii="標楷體" w:eastAsia="標楷體" w:hAnsi="標楷體" w:cs="標楷體"/>
              </w:rPr>
              <w:t>Unit 4   I Can Hear the Wind Blow</w:t>
            </w:r>
          </w:p>
          <w:p w:rsidR="009677AB" w:rsidRDefault="00850F14">
            <w:pPr>
              <w:spacing w:line="260" w:lineRule="auto"/>
              <w:jc w:val="left"/>
            </w:pPr>
            <w:r>
              <w:rPr>
                <w:rFonts w:ascii="標楷體" w:eastAsia="標楷體" w:hAnsi="標楷體" w:cs="標楷體"/>
              </w:rPr>
              <w:t>【Grammar Focus2】</w:t>
            </w:r>
          </w:p>
          <w:p w:rsidR="009677AB" w:rsidRDefault="00850F14">
            <w:pPr>
              <w:spacing w:line="260" w:lineRule="auto"/>
              <w:jc w:val="left"/>
            </w:pPr>
            <w:r>
              <w:rPr>
                <w:rFonts w:ascii="標楷體" w:eastAsia="標楷體" w:hAnsi="標楷體" w:cs="標楷體"/>
              </w:rPr>
              <w:t>1.在黑板上寫下「should/ must +原形動詞」的句型。並說明用法。</w:t>
            </w:r>
          </w:p>
          <w:p w:rsidR="009677AB" w:rsidRDefault="00850F14">
            <w:pPr>
              <w:spacing w:line="260" w:lineRule="auto"/>
              <w:jc w:val="left"/>
            </w:pPr>
            <w:r>
              <w:rPr>
                <w:rFonts w:ascii="標楷體" w:eastAsia="標楷體" w:hAnsi="標楷體" w:cs="標楷體"/>
              </w:rPr>
              <w:t>2.說明mustn</w:t>
            </w:r>
            <w:proofErr w:type="gramStart"/>
            <w:r>
              <w:rPr>
                <w:rFonts w:ascii="標楷體" w:eastAsia="標楷體" w:hAnsi="標楷體" w:cs="標楷體"/>
              </w:rPr>
              <w:t>’</w:t>
            </w:r>
            <w:proofErr w:type="gramEnd"/>
            <w:r>
              <w:rPr>
                <w:rFonts w:ascii="標楷體" w:eastAsia="標楷體" w:hAnsi="標楷體" w:cs="標楷體"/>
              </w:rPr>
              <w:t>t的正確意義。</w:t>
            </w:r>
          </w:p>
          <w:p w:rsidR="009677AB" w:rsidRDefault="00850F14">
            <w:pPr>
              <w:spacing w:line="260" w:lineRule="auto"/>
              <w:jc w:val="left"/>
            </w:pPr>
            <w:r>
              <w:rPr>
                <w:rFonts w:ascii="標楷體" w:eastAsia="標楷體" w:hAnsi="標楷體" w:cs="標楷體"/>
              </w:rPr>
              <w:t>3.請同學根據老師拿出事先準備好的圖片(早起/打掃公園/大聲講話/圖書館吃東西)</w:t>
            </w:r>
            <w:r>
              <w:rPr>
                <w:rFonts w:ascii="標楷體" w:eastAsia="標楷體" w:hAnsi="標楷體" w:cs="標楷體"/>
                <w:b/>
              </w:rPr>
              <w:t>，</w:t>
            </w:r>
            <w:r>
              <w:rPr>
                <w:rFonts w:ascii="標楷體" w:eastAsia="標楷體" w:hAnsi="標楷體" w:cs="標楷體"/>
              </w:rPr>
              <w:t>讓同學根據圖片進行練習造句。</w:t>
            </w:r>
          </w:p>
          <w:p w:rsidR="009677AB" w:rsidRDefault="00850F14">
            <w:pPr>
              <w:spacing w:line="260" w:lineRule="auto"/>
              <w:jc w:val="left"/>
            </w:pPr>
            <w:r>
              <w:rPr>
                <w:rFonts w:ascii="標楷體" w:eastAsia="標楷體" w:hAnsi="標楷體" w:cs="標楷體"/>
              </w:rPr>
              <w:t>4.完成練習題。</w:t>
            </w:r>
          </w:p>
          <w:p w:rsidR="009677AB" w:rsidRDefault="00850F14">
            <w:pPr>
              <w:spacing w:line="260" w:lineRule="auto"/>
              <w:jc w:val="left"/>
            </w:pPr>
            <w:r>
              <w:rPr>
                <w:rFonts w:ascii="標楷體" w:eastAsia="標楷體" w:hAnsi="標楷體" w:cs="標楷體"/>
              </w:rPr>
              <w:lastRenderedPageBreak/>
              <w:t>【Usage】</w:t>
            </w:r>
          </w:p>
          <w:p w:rsidR="009677AB" w:rsidRDefault="00850F14">
            <w:pPr>
              <w:spacing w:line="260" w:lineRule="auto"/>
              <w:jc w:val="left"/>
            </w:pPr>
            <w:r>
              <w:rPr>
                <w:rFonts w:ascii="標楷體" w:eastAsia="標楷體" w:hAnsi="標楷體" w:cs="標楷體"/>
              </w:rPr>
              <w:t>1.</w:t>
            </w:r>
            <w:r w:rsidRPr="00BB21FC">
              <w:rPr>
                <w:rFonts w:ascii="標楷體" w:eastAsia="標楷體" w:hAnsi="標楷體" w:cs="標楷體"/>
                <w:color w:val="FF0000"/>
              </w:rPr>
              <w:t>教學ppt上</w:t>
            </w:r>
          </w:p>
          <w:p w:rsidR="009677AB" w:rsidRDefault="00850F14">
            <w:pPr>
              <w:spacing w:line="260" w:lineRule="auto"/>
              <w:jc w:val="left"/>
            </w:pPr>
            <w:r>
              <w:rPr>
                <w:rFonts w:ascii="標楷體" w:eastAsia="標楷體" w:hAnsi="標楷體" w:cs="標楷體"/>
              </w:rPr>
              <w:t>It will be sunny.</w:t>
            </w:r>
          </w:p>
          <w:p w:rsidR="009677AB" w:rsidRDefault="00850F14">
            <w:pPr>
              <w:spacing w:line="260" w:lineRule="auto"/>
              <w:jc w:val="left"/>
            </w:pPr>
            <w:r>
              <w:rPr>
                <w:rFonts w:ascii="標楷體" w:eastAsia="標楷體" w:hAnsi="標楷體" w:cs="標楷體"/>
              </w:rPr>
              <w:t>Peter will go hiking in the mountains.</w:t>
            </w:r>
          </w:p>
          <w:p w:rsidR="009677AB" w:rsidRDefault="00850F14">
            <w:pPr>
              <w:spacing w:line="260" w:lineRule="auto"/>
              <w:jc w:val="left"/>
            </w:pPr>
            <w:r>
              <w:rPr>
                <w:rFonts w:ascii="Wingdings" w:eastAsia="Wingdings" w:hAnsi="Wingdings" w:cs="Wingdings"/>
              </w:rPr>
              <w:t>🡪</w:t>
            </w:r>
            <w:r>
              <w:rPr>
                <w:rFonts w:ascii="標楷體" w:eastAsia="標楷體" w:hAnsi="標楷體" w:cs="標楷體"/>
              </w:rPr>
              <w:t>If it is sunny tomorrow, Peter will go hiking in the mountains.</w:t>
            </w:r>
          </w:p>
          <w:p w:rsidR="009677AB" w:rsidRDefault="00850F14">
            <w:pPr>
              <w:spacing w:line="260" w:lineRule="auto"/>
              <w:jc w:val="left"/>
            </w:pPr>
            <w:r>
              <w:rPr>
                <w:rFonts w:ascii="標楷體" w:eastAsia="標楷體" w:hAnsi="標楷體" w:cs="標楷體"/>
              </w:rPr>
              <w:t>請同學觀察句子合併後的變化並進行討論。</w:t>
            </w:r>
          </w:p>
          <w:p w:rsidR="009677AB" w:rsidRDefault="00850F14">
            <w:pPr>
              <w:spacing w:line="260" w:lineRule="auto"/>
              <w:jc w:val="left"/>
            </w:pPr>
            <w:r>
              <w:rPr>
                <w:rFonts w:ascii="標楷體" w:eastAsia="標楷體" w:hAnsi="標楷體" w:cs="標楷體"/>
              </w:rPr>
              <w:t>2.老師說明if條件句的用法。</w:t>
            </w:r>
          </w:p>
          <w:p w:rsidR="009677AB" w:rsidRDefault="00850F14">
            <w:pPr>
              <w:spacing w:line="260" w:lineRule="auto"/>
              <w:jc w:val="left"/>
            </w:pPr>
            <w:r>
              <w:rPr>
                <w:rFonts w:ascii="標楷體" w:eastAsia="標楷體" w:hAnsi="標楷體" w:cs="標楷體"/>
              </w:rPr>
              <w:t>3.根據課本P80的表格完成Speak and Write的練習。</w:t>
            </w:r>
          </w:p>
          <w:p w:rsidR="009677AB" w:rsidRDefault="00850F14">
            <w:pPr>
              <w:spacing w:line="260" w:lineRule="auto"/>
              <w:jc w:val="left"/>
            </w:pPr>
            <w:r>
              <w:rPr>
                <w:rFonts w:ascii="標楷體" w:eastAsia="標楷體" w:hAnsi="標楷體" w:cs="標楷體"/>
              </w:rPr>
              <w:t>4.Say it根據自己的想法說出如果自己贏得一百萬時想要完成的事情。</w:t>
            </w:r>
          </w:p>
          <w:p w:rsidR="009677AB" w:rsidRDefault="00850F14">
            <w:pPr>
              <w:spacing w:line="260" w:lineRule="auto"/>
              <w:jc w:val="left"/>
            </w:pPr>
            <w:r>
              <w:rPr>
                <w:rFonts w:ascii="標楷體" w:eastAsia="標楷體" w:hAnsi="標楷體" w:cs="標楷體"/>
              </w:rPr>
              <w:t>【Reading】</w:t>
            </w:r>
          </w:p>
          <w:p w:rsidR="009677AB" w:rsidRDefault="00850F14">
            <w:pPr>
              <w:spacing w:line="260" w:lineRule="auto"/>
              <w:jc w:val="left"/>
            </w:pPr>
            <w:r>
              <w:rPr>
                <w:rFonts w:ascii="標楷體" w:eastAsia="標楷體" w:hAnsi="標楷體" w:cs="標楷體"/>
              </w:rPr>
              <w:t>1.秀</w:t>
            </w:r>
            <w:proofErr w:type="gramStart"/>
            <w:r>
              <w:rPr>
                <w:rFonts w:ascii="標楷體" w:eastAsia="標楷體" w:hAnsi="標楷體" w:cs="標楷體"/>
              </w:rPr>
              <w:t>出暖身篇</w:t>
            </w:r>
            <w:proofErr w:type="gramEnd"/>
            <w:r>
              <w:rPr>
                <w:rFonts w:ascii="標楷體" w:eastAsia="標楷體" w:hAnsi="標楷體" w:cs="標楷體"/>
              </w:rPr>
              <w:t>的圖片作素材，讓學生討論養寵物的經驗和對於寵物的了解。</w:t>
            </w:r>
          </w:p>
          <w:p w:rsidR="009677AB" w:rsidRDefault="00850F14">
            <w:pPr>
              <w:spacing w:line="260" w:lineRule="auto"/>
              <w:jc w:val="left"/>
            </w:pPr>
            <w:r>
              <w:rPr>
                <w:rFonts w:ascii="標楷體" w:eastAsia="標楷體" w:hAnsi="標楷體" w:cs="標楷體"/>
              </w:rPr>
              <w:t>2.請同學討論狗</w:t>
            </w:r>
            <w:proofErr w:type="gramStart"/>
            <w:r>
              <w:rPr>
                <w:rFonts w:ascii="標楷體" w:eastAsia="標楷體" w:hAnsi="標楷體" w:cs="標楷體"/>
              </w:rPr>
              <w:t>狗</w:t>
            </w:r>
            <w:proofErr w:type="gramEnd"/>
            <w:r>
              <w:rPr>
                <w:rFonts w:ascii="標楷體" w:eastAsia="標楷體" w:hAnsi="標楷體" w:cs="標楷體"/>
              </w:rPr>
              <w:t>比人類更為靈敏之處，勾選出適合的答案。</w:t>
            </w:r>
          </w:p>
          <w:p w:rsidR="009677AB" w:rsidRDefault="00850F14">
            <w:pPr>
              <w:spacing w:line="260" w:lineRule="auto"/>
              <w:jc w:val="left"/>
            </w:pPr>
            <w:r>
              <w:rPr>
                <w:rFonts w:ascii="標楷體" w:eastAsia="標楷體" w:hAnsi="標楷體" w:cs="標楷體"/>
              </w:rPr>
              <w:t>3.能透過Before You Read的圖片引導讓同學討論圖片中的內容，並討論狗</w:t>
            </w:r>
            <w:proofErr w:type="gramStart"/>
            <w:r>
              <w:rPr>
                <w:rFonts w:ascii="標楷體" w:eastAsia="標楷體" w:hAnsi="標楷體" w:cs="標楷體"/>
              </w:rPr>
              <w:t>狗</w:t>
            </w:r>
            <w:proofErr w:type="gramEnd"/>
            <w:r>
              <w:rPr>
                <w:rFonts w:ascii="標楷體" w:eastAsia="標楷體" w:hAnsi="標楷體" w:cs="標楷體"/>
              </w:rPr>
              <w:t>人類在生活中扮演的角色，並進行小組分享。</w:t>
            </w:r>
          </w:p>
          <w:p w:rsidR="009677AB" w:rsidRDefault="00850F14">
            <w:pPr>
              <w:spacing w:line="260" w:lineRule="auto"/>
              <w:jc w:val="left"/>
            </w:pPr>
            <w:r>
              <w:rPr>
                <w:rFonts w:ascii="標楷體" w:eastAsia="標楷體" w:hAnsi="標楷體" w:cs="標楷體"/>
              </w:rPr>
              <w:t>4.能透過While You Read了解閱讀動機及目的，和文章的主要內容與細節。</w:t>
            </w:r>
          </w:p>
          <w:p w:rsidR="009677AB" w:rsidRDefault="00850F14">
            <w:pPr>
              <w:spacing w:line="260" w:lineRule="auto"/>
              <w:jc w:val="left"/>
            </w:pPr>
            <w:r>
              <w:rPr>
                <w:rFonts w:ascii="標楷體" w:eastAsia="標楷體" w:hAnsi="標楷體" w:cs="標楷體"/>
              </w:rPr>
              <w:lastRenderedPageBreak/>
              <w:t>5.能在閱讀過程中隨時修正原先的預測內容。</w:t>
            </w:r>
          </w:p>
          <w:p w:rsidR="009677AB" w:rsidRDefault="00850F14">
            <w:pPr>
              <w:spacing w:line="260" w:lineRule="auto"/>
              <w:jc w:val="left"/>
            </w:pPr>
            <w:r>
              <w:rPr>
                <w:rFonts w:ascii="標楷體" w:eastAsia="標楷體" w:hAnsi="標楷體" w:cs="標楷體"/>
              </w:rPr>
              <w:t>6.能將文章中訊息加以比較、歸納，並與實際生活情境做連結。</w:t>
            </w:r>
          </w:p>
          <w:p w:rsidR="009677AB" w:rsidRDefault="00850F14">
            <w:pPr>
              <w:spacing w:line="260" w:lineRule="auto"/>
              <w:jc w:val="left"/>
            </w:pPr>
            <w:r>
              <w:rPr>
                <w:rFonts w:ascii="標楷體" w:eastAsia="標楷體" w:hAnsi="標楷體" w:cs="標楷體"/>
              </w:rPr>
              <w:t>7.根據文章內容整理出rescue dogs的工作內容—</w:t>
            </w:r>
          </w:p>
          <w:p w:rsidR="009677AB" w:rsidRDefault="00850F14">
            <w:pPr>
              <w:spacing w:line="260" w:lineRule="auto"/>
              <w:jc w:val="left"/>
            </w:pPr>
            <w:r>
              <w:rPr>
                <w:rFonts w:ascii="標楷體" w:eastAsia="標楷體" w:hAnsi="標楷體" w:cs="標楷體"/>
              </w:rPr>
              <w:t xml:space="preserve">a. Walk through rubble and sharp glass bravely to save lives. </w:t>
            </w:r>
          </w:p>
          <w:p w:rsidR="009677AB" w:rsidRDefault="00850F14">
            <w:pPr>
              <w:spacing w:line="260" w:lineRule="auto"/>
              <w:jc w:val="left"/>
            </w:pPr>
            <w:r>
              <w:rPr>
                <w:rFonts w:ascii="標楷體" w:eastAsia="標楷體" w:hAnsi="標楷體" w:cs="標楷體"/>
              </w:rPr>
              <w:t xml:space="preserve">b. Look for survivors or dead bodies with their smells. </w:t>
            </w:r>
          </w:p>
          <w:p w:rsidR="009677AB" w:rsidRDefault="00850F14">
            <w:pPr>
              <w:spacing w:line="260" w:lineRule="auto"/>
              <w:jc w:val="left"/>
            </w:pPr>
            <w:r>
              <w:rPr>
                <w:rFonts w:ascii="標楷體" w:eastAsia="標楷體" w:hAnsi="標楷體" w:cs="標楷體"/>
              </w:rPr>
              <w:t>c. Making sounds when they find survivors or dead bodies.</w:t>
            </w:r>
          </w:p>
          <w:p w:rsidR="009677AB" w:rsidRDefault="00850F14">
            <w:pPr>
              <w:spacing w:line="260" w:lineRule="auto"/>
              <w:jc w:val="left"/>
            </w:pPr>
            <w:r>
              <w:rPr>
                <w:rFonts w:ascii="標楷體" w:eastAsia="標楷體" w:hAnsi="標楷體" w:cs="標楷體"/>
              </w:rPr>
              <w:t>8.教師說明課文重點與內容，並且要同學將本課基本句型的句子畫底線。</w:t>
            </w:r>
          </w:p>
          <w:p w:rsidR="009677AB" w:rsidRDefault="00850F14">
            <w:pPr>
              <w:spacing w:line="260" w:lineRule="auto"/>
              <w:jc w:val="left"/>
            </w:pPr>
            <w:r>
              <w:rPr>
                <w:rFonts w:ascii="標楷體" w:eastAsia="標楷體" w:hAnsi="標楷體" w:cs="標楷體"/>
              </w:rPr>
              <w:t>9.能透過After You Read完成閱讀策略題目及完成graphic organizer(文章涵蓋內容由大至小的組織圖)以利對文章結構的理解。</w:t>
            </w:r>
          </w:p>
          <w:p w:rsidR="009677AB" w:rsidRDefault="00850F14">
            <w:pPr>
              <w:spacing w:line="260" w:lineRule="auto"/>
              <w:jc w:val="left"/>
            </w:pPr>
            <w:r>
              <w:rPr>
                <w:rFonts w:ascii="標楷體" w:eastAsia="標楷體" w:hAnsi="標楷體" w:cs="標楷體"/>
              </w:rPr>
              <w:t>10.授出現於閱讀中的單字讀法與用法。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Default="00850F14">
            <w:pPr>
              <w:spacing w:line="280" w:lineRule="auto"/>
              <w:rPr>
                <w:rFonts w:ascii="標楷體" w:eastAsia="標楷體" w:hAnsi="標楷體" w:cs="標楷體"/>
              </w:rPr>
            </w:pPr>
            <w:r>
              <w:rPr>
                <w:rFonts w:ascii="標楷體" w:eastAsia="標楷體" w:hAnsi="標楷體" w:cs="標楷體"/>
              </w:rPr>
              <w:t>2. 教學影片</w:t>
            </w:r>
          </w:p>
          <w:p w:rsidR="009677AB" w:rsidRPr="00BB21FC" w:rsidRDefault="00850F14">
            <w:pPr>
              <w:spacing w:line="280" w:lineRule="auto"/>
              <w:rPr>
                <w:rFonts w:ascii="標楷體" w:eastAsia="標楷體" w:hAnsi="標楷體" w:cs="標楷體"/>
                <w:color w:val="FF0000"/>
              </w:rPr>
            </w:pPr>
            <w:r w:rsidRPr="00BB21FC">
              <w:rPr>
                <w:rFonts w:ascii="標楷體" w:eastAsia="標楷體" w:hAnsi="標楷體" w:cs="標楷體"/>
                <w:color w:val="FF0000"/>
              </w:rPr>
              <w:t>3.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BB21FC">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5. 紙筆測驗</w:t>
            </w:r>
          </w:p>
          <w:p w:rsidR="009677AB" w:rsidRDefault="00850F14">
            <w:pPr>
              <w:spacing w:line="260" w:lineRule="auto"/>
              <w:ind w:firstLine="0"/>
              <w:jc w:val="left"/>
            </w:pPr>
            <w:r w:rsidRPr="00BB21FC">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【防災教育】</w:t>
            </w:r>
          </w:p>
          <w:p w:rsidR="009677AB" w:rsidRDefault="00850F14">
            <w:pPr>
              <w:spacing w:line="260" w:lineRule="auto"/>
              <w:jc w:val="left"/>
            </w:pPr>
            <w:r>
              <w:rPr>
                <w:rFonts w:ascii="標楷體" w:eastAsia="標楷體" w:hAnsi="標楷體" w:cs="標楷體"/>
              </w:rPr>
              <w:t>防J3 臺灣災害防救的機制與運作。</w:t>
            </w:r>
          </w:p>
          <w:p w:rsidR="009677AB" w:rsidRDefault="00850F14">
            <w:pPr>
              <w:spacing w:line="260" w:lineRule="auto"/>
              <w:jc w:val="left"/>
            </w:pPr>
            <w:r>
              <w:rPr>
                <w:rFonts w:ascii="標楷體" w:eastAsia="標楷體" w:hAnsi="標楷體" w:cs="標楷體"/>
              </w:rPr>
              <w:lastRenderedPageBreak/>
              <w:t>防J4 臺灣災害預警的機制。</w:t>
            </w:r>
          </w:p>
          <w:p w:rsidR="009677AB" w:rsidRDefault="00850F14">
            <w:pPr>
              <w:spacing w:line="260" w:lineRule="auto"/>
              <w:jc w:val="left"/>
            </w:pPr>
            <w:r>
              <w:rPr>
                <w:rFonts w:ascii="標楷體" w:eastAsia="標楷體" w:hAnsi="標楷體" w:cs="標楷體"/>
              </w:rPr>
              <w:t>防J6 應用氣象局提供的災害資訊，做出適當的判斷及行動。</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3</w:t>
            </w:r>
            <w:proofErr w:type="gramStart"/>
            <w:r>
              <w:rPr>
                <w:rFonts w:ascii="標楷體" w:eastAsia="標楷體" w:hAnsi="標楷體" w:cs="標楷體"/>
              </w:rPr>
              <w:t>九</w:t>
            </w:r>
            <w:proofErr w:type="gramEnd"/>
            <w:r>
              <w:rPr>
                <w:rFonts w:ascii="標楷體" w:eastAsia="標楷體" w:hAnsi="標楷體" w:cs="標楷體"/>
              </w:rPr>
              <w:t>年級課輔、學習扶助、</w:t>
            </w:r>
            <w:proofErr w:type="gramStart"/>
            <w:r>
              <w:rPr>
                <w:rFonts w:ascii="標楷體" w:eastAsia="標楷體" w:hAnsi="標楷體" w:cs="標楷體"/>
              </w:rPr>
              <w:t>族語班結束</w:t>
            </w:r>
            <w:proofErr w:type="gramEnd"/>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第十三</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5/6~5/10</w:t>
            </w:r>
          </w:p>
        </w:tc>
        <w:tc>
          <w:tcPr>
            <w:tcW w:w="1560" w:type="dxa"/>
            <w:tcBorders>
              <w:top w:val="single" w:sz="8" w:space="0" w:color="000000"/>
              <w:left w:val="single" w:sz="8" w:space="0" w:color="000000"/>
              <w:bottom w:val="single" w:sz="8" w:space="0" w:color="000000"/>
              <w:right w:val="single" w:sz="8" w:space="0" w:color="000000"/>
            </w:tcBorders>
          </w:tcPr>
          <w:p w:rsidR="009677AB" w:rsidRPr="00BB21FC" w:rsidRDefault="00850F14">
            <w:pPr>
              <w:spacing w:line="260" w:lineRule="auto"/>
              <w:jc w:val="left"/>
              <w:rPr>
                <w:color w:val="FF0000"/>
              </w:rPr>
            </w:pPr>
            <w:sdt>
              <w:sdtPr>
                <w:tag w:val="goog_rdk_83"/>
                <w:id w:val="-1414471060"/>
              </w:sdtPr>
              <w:sdtEndPr>
                <w:rPr>
                  <w:color w:val="FF0000"/>
                </w:rPr>
              </w:sdtEndPr>
              <w:sdtContent>
                <w:r w:rsidRPr="00BB21FC">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84"/>
                <w:id w:val="-1282254813"/>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85"/>
                <w:id w:val="-1756512265"/>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86"/>
                <w:id w:val="-768696490"/>
              </w:sdtPr>
              <w:sdtContent>
                <w:r>
                  <w:rPr>
                    <w:rFonts w:ascii="Gungsuh" w:eastAsia="Gungsuh" w:hAnsi="Gungsuh" w:cs="Gungsuh"/>
                  </w:rPr>
                  <w:t>B-IV-6 圖片描述。</w:t>
                </w:r>
              </w:sdtContent>
            </w:sdt>
          </w:p>
          <w:p w:rsidR="009677AB" w:rsidRDefault="00850F14">
            <w:pPr>
              <w:spacing w:line="260" w:lineRule="auto"/>
              <w:jc w:val="left"/>
            </w:pPr>
            <w:sdt>
              <w:sdtPr>
                <w:tag w:val="goog_rdk_87"/>
                <w:id w:val="-3207437"/>
              </w:sdtPr>
              <w:sdtContent>
                <w:r>
                  <w:rPr>
                    <w:rFonts w:ascii="Gungsuh" w:eastAsia="Gungsuh" w:hAnsi="Gungsuh" w:cs="Gungsuh"/>
                  </w:rPr>
                  <w:t>B-IV-7 角色扮演。</w:t>
                </w:r>
              </w:sdtContent>
            </w:sdt>
          </w:p>
          <w:p w:rsidR="009677AB" w:rsidRDefault="00850F14">
            <w:pPr>
              <w:spacing w:line="260" w:lineRule="auto"/>
              <w:jc w:val="left"/>
            </w:pPr>
            <w:sdt>
              <w:sdtPr>
                <w:tag w:val="goog_rdk_88"/>
                <w:id w:val="-929125251"/>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1-IV-3 能聽懂基本或重要句型的句子。</w:t>
            </w:r>
          </w:p>
          <w:p w:rsidR="009677AB" w:rsidRDefault="00850F14">
            <w:pPr>
              <w:spacing w:line="260" w:lineRule="auto"/>
              <w:jc w:val="left"/>
            </w:pPr>
            <w:r>
              <w:rPr>
                <w:rFonts w:ascii="標楷體" w:eastAsia="標楷體" w:hAnsi="標楷體" w:cs="標楷體"/>
              </w:rPr>
              <w:lastRenderedPageBreak/>
              <w:t>1-IV-4 能聽懂日常生活對話的主要內容。</w:t>
            </w:r>
          </w:p>
          <w:p w:rsidR="009677AB" w:rsidRDefault="00850F14">
            <w:pPr>
              <w:spacing w:line="260" w:lineRule="auto"/>
              <w:jc w:val="left"/>
            </w:pPr>
            <w:r>
              <w:rPr>
                <w:rFonts w:ascii="標楷體" w:eastAsia="標楷體" w:hAnsi="標楷體" w:cs="標楷體"/>
              </w:rPr>
              <w:t>2-IV-8 能以正確的發音、適切的重音及語調說出基本或重要句型的句子。</w:t>
            </w:r>
          </w:p>
          <w:p w:rsidR="009677AB" w:rsidRDefault="00850F14">
            <w:pPr>
              <w:spacing w:line="260" w:lineRule="auto"/>
              <w:jc w:val="left"/>
            </w:pPr>
            <w:r>
              <w:rPr>
                <w:rFonts w:ascii="標楷體" w:eastAsia="標楷體" w:hAnsi="標楷體" w:cs="標楷體"/>
              </w:rPr>
              <w:t>◎2-IV-9 能進行簡易的角色扮演。</w:t>
            </w:r>
          </w:p>
          <w:p w:rsidR="009677AB" w:rsidRDefault="00850F14">
            <w:pPr>
              <w:spacing w:line="260" w:lineRule="auto"/>
              <w:jc w:val="left"/>
            </w:pPr>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 xml:space="preserve">9-IV-4 能依上下文所提供的文字線索（如 in </w:t>
            </w:r>
            <w:r>
              <w:rPr>
                <w:rFonts w:ascii="標楷體" w:eastAsia="標楷體" w:hAnsi="標楷體" w:cs="標楷體"/>
              </w:rPr>
              <w:lastRenderedPageBreak/>
              <w:t>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防災教育</w:t>
            </w:r>
          </w:p>
          <w:p w:rsidR="009677AB" w:rsidRDefault="00850F14">
            <w:pPr>
              <w:spacing w:line="260" w:lineRule="auto"/>
              <w:jc w:val="left"/>
            </w:pPr>
            <w:r>
              <w:rPr>
                <w:rFonts w:ascii="標楷體" w:eastAsia="標楷體" w:hAnsi="標楷體" w:cs="標楷體"/>
              </w:rPr>
              <w:t>Unit 4   I Can Hear the Wind Blow</w:t>
            </w:r>
          </w:p>
          <w:p w:rsidR="009677AB" w:rsidRDefault="00850F14">
            <w:pPr>
              <w:spacing w:line="260" w:lineRule="auto"/>
              <w:jc w:val="left"/>
            </w:pPr>
            <w:r>
              <w:rPr>
                <w:rFonts w:ascii="標楷體" w:eastAsia="標楷體" w:hAnsi="標楷體" w:cs="標楷體"/>
              </w:rPr>
              <w:t>【Listening Strategy】</w:t>
            </w:r>
          </w:p>
          <w:p w:rsidR="009677AB" w:rsidRDefault="00850F14">
            <w:pPr>
              <w:spacing w:line="260" w:lineRule="auto"/>
              <w:jc w:val="left"/>
            </w:pPr>
            <w:r>
              <w:rPr>
                <w:rFonts w:ascii="標楷體" w:eastAsia="標楷體" w:hAnsi="標楷體" w:cs="標楷體"/>
              </w:rPr>
              <w:lastRenderedPageBreak/>
              <w:t>1.說明Listening for WH Questions之聽力閱讀策略進行步驟。</w:t>
            </w:r>
          </w:p>
          <w:p w:rsidR="009677AB" w:rsidRDefault="00850F14">
            <w:pPr>
              <w:spacing w:line="260" w:lineRule="auto"/>
              <w:jc w:val="left"/>
            </w:pPr>
            <w:r>
              <w:rPr>
                <w:rFonts w:ascii="標楷體" w:eastAsia="標楷體" w:hAnsi="標楷體" w:cs="標楷體"/>
              </w:rPr>
              <w:t>2.介紹英文的六個wh，並且依據課本中的提示進行練習。</w:t>
            </w:r>
          </w:p>
          <w:p w:rsidR="009677AB" w:rsidRDefault="00850F14">
            <w:pPr>
              <w:spacing w:line="260" w:lineRule="auto"/>
              <w:jc w:val="left"/>
              <w:rPr>
                <w:rFonts w:ascii="標楷體" w:eastAsia="標楷體" w:hAnsi="標楷體" w:cs="標楷體"/>
              </w:rPr>
            </w:pPr>
            <w:r>
              <w:rPr>
                <w:rFonts w:ascii="標楷體" w:eastAsia="標楷體" w:hAnsi="標楷體" w:cs="標楷體"/>
              </w:rPr>
              <w:t>3.完成練習。</w:t>
            </w:r>
          </w:p>
          <w:p w:rsidR="00BB21FC" w:rsidRPr="00BB21FC" w:rsidRDefault="00BB21FC" w:rsidP="00BB21FC">
            <w:pPr>
              <w:jc w:val="left"/>
              <w:rPr>
                <w:rFonts w:ascii="新細明體" w:eastAsia="新細明體" w:hAnsi="新細明體" w:cs="新細明體"/>
                <w:strike/>
                <w:color w:val="FF0000"/>
                <w:sz w:val="24"/>
                <w:szCs w:val="24"/>
              </w:rPr>
            </w:pPr>
            <w:r w:rsidRPr="00BB21FC">
              <w:rPr>
                <w:rFonts w:ascii="標楷體" w:eastAsia="標楷體" w:hAnsi="標楷體" w:cs="新細明體" w:hint="eastAsia"/>
                <w:strike/>
                <w:color w:val="FF0000"/>
              </w:rPr>
              <w:t>【Exercise】</w:t>
            </w:r>
          </w:p>
          <w:p w:rsidR="00BB21FC" w:rsidRPr="00BB21FC" w:rsidRDefault="00BB21FC" w:rsidP="00BB21FC">
            <w:pPr>
              <w:jc w:val="left"/>
              <w:rPr>
                <w:rFonts w:ascii="新細明體" w:eastAsia="新細明體" w:hAnsi="新細明體" w:cs="新細明體"/>
                <w:strike/>
                <w:color w:val="FF0000"/>
                <w:sz w:val="24"/>
                <w:szCs w:val="24"/>
              </w:rPr>
            </w:pPr>
            <w:r w:rsidRPr="00BB21FC">
              <w:rPr>
                <w:rFonts w:ascii="標楷體" w:eastAsia="標楷體" w:hAnsi="標楷體" w:cs="新細明體" w:hint="eastAsia"/>
                <w:strike/>
                <w:color w:val="FF0000"/>
              </w:rPr>
              <w:t>1.打開課本Exercise篇完成閱讀素養題與會考聽力三大練習。</w:t>
            </w:r>
          </w:p>
          <w:p w:rsidR="00BB21FC" w:rsidRPr="00BB21FC" w:rsidRDefault="00BB21FC" w:rsidP="00BB21FC">
            <w:pPr>
              <w:jc w:val="left"/>
              <w:rPr>
                <w:rFonts w:ascii="新細明體" w:eastAsia="新細明體" w:hAnsi="新細明體" w:cs="新細明體"/>
                <w:strike/>
                <w:color w:val="FF0000"/>
                <w:sz w:val="24"/>
                <w:szCs w:val="24"/>
              </w:rPr>
            </w:pPr>
            <w:r w:rsidRPr="00BB21FC">
              <w:rPr>
                <w:rFonts w:ascii="標楷體" w:eastAsia="標楷體" w:hAnsi="標楷體" w:cs="新細明體" w:hint="eastAsia"/>
                <w:strike/>
                <w:color w:val="FF0000"/>
              </w:rPr>
              <w:t>2.教師針對本篇閱讀素養題目解釋文章段落邏輯安排的合理性，以增進學生閱讀能力。</w:t>
            </w:r>
          </w:p>
          <w:p w:rsidR="00BB21FC" w:rsidRPr="00BB21FC" w:rsidRDefault="00BB21FC" w:rsidP="00BB21FC">
            <w:pPr>
              <w:jc w:val="left"/>
              <w:rPr>
                <w:rFonts w:ascii="新細明體" w:eastAsia="新細明體" w:hAnsi="新細明體" w:cs="新細明體" w:hint="eastAsia"/>
                <w:strike/>
                <w:color w:val="FF0000"/>
                <w:sz w:val="24"/>
                <w:szCs w:val="24"/>
              </w:rPr>
            </w:pPr>
            <w:r w:rsidRPr="00BB21FC">
              <w:rPr>
                <w:rFonts w:ascii="標楷體" w:eastAsia="標楷體" w:hAnsi="標楷體" w:cs="新細明體" w:hint="eastAsia"/>
                <w:strike/>
                <w:color w:val="FF0000"/>
              </w:rPr>
              <w:t>3.本篇閱讀利用短詩導入寵物對主人的思念之情，請學生先分組閱讀及討論詩的內容，並推論出代名詞的正確指涉，還有寵物被領養的歷程後，也討論受領養的是哪一種動物。並且完成課後練習。針對第三題的tone of the poem特別請同學從</w:t>
            </w:r>
            <w:proofErr w:type="gramStart"/>
            <w:r w:rsidRPr="00BB21FC">
              <w:rPr>
                <w:rFonts w:ascii="標楷體" w:eastAsia="標楷體" w:hAnsi="標楷體" w:cs="新細明體" w:hint="eastAsia"/>
                <w:strike/>
                <w:color w:val="FF0000"/>
              </w:rPr>
              <w:t>整篇短詩</w:t>
            </w:r>
            <w:proofErr w:type="gramEnd"/>
            <w:r w:rsidRPr="00BB21FC">
              <w:rPr>
                <w:rFonts w:ascii="標楷體" w:eastAsia="標楷體" w:hAnsi="標楷體" w:cs="新細明體" w:hint="eastAsia"/>
                <w:strike/>
                <w:color w:val="FF0000"/>
              </w:rPr>
              <w:t>的語氣中進行判讀。</w:t>
            </w:r>
          </w:p>
          <w:p w:rsidR="009677AB" w:rsidRDefault="00850F14">
            <w:pPr>
              <w:spacing w:line="260" w:lineRule="auto"/>
              <w:jc w:val="left"/>
            </w:pPr>
            <w:r>
              <w:rPr>
                <w:rFonts w:ascii="標楷體" w:eastAsia="標楷體" w:hAnsi="標楷體" w:cs="標楷體"/>
              </w:rPr>
              <w:t>【習作評量】</w:t>
            </w:r>
          </w:p>
          <w:p w:rsidR="009677AB" w:rsidRDefault="00850F14">
            <w:pPr>
              <w:spacing w:line="260" w:lineRule="auto"/>
              <w:jc w:val="left"/>
            </w:pPr>
            <w:r>
              <w:rPr>
                <w:rFonts w:ascii="標楷體" w:eastAsia="標楷體" w:hAnsi="標楷體" w:cs="標楷體"/>
              </w:rPr>
              <w:t>1.請同學進行習作聽力部分測驗並於測驗結束後對答，若有不清楚之處，則再播放一次並且播放聽力稿。</w:t>
            </w:r>
          </w:p>
          <w:p w:rsidR="009677AB" w:rsidRDefault="00850F14">
            <w:pPr>
              <w:spacing w:line="260" w:lineRule="auto"/>
              <w:jc w:val="left"/>
            </w:pPr>
            <w:r>
              <w:rPr>
                <w:rFonts w:ascii="標楷體" w:eastAsia="標楷體" w:hAnsi="標楷體" w:cs="標楷體"/>
              </w:rPr>
              <w:t>2.教師針對聽力內容進行聽力策略教學。</w:t>
            </w:r>
          </w:p>
          <w:p w:rsidR="009677AB" w:rsidRDefault="00850F14">
            <w:pPr>
              <w:spacing w:line="260" w:lineRule="auto"/>
              <w:jc w:val="left"/>
            </w:pPr>
            <w:r>
              <w:rPr>
                <w:rFonts w:ascii="標楷體" w:eastAsia="標楷體" w:hAnsi="標楷體" w:cs="標楷體"/>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jc w:val="left"/>
              <w:rPr>
                <w:rFonts w:ascii="標楷體" w:eastAsia="標楷體" w:hAnsi="標楷體" w:cs="標楷體"/>
              </w:rPr>
            </w:pPr>
            <w:r>
              <w:rPr>
                <w:rFonts w:ascii="標楷體" w:eastAsia="標楷體" w:hAnsi="標楷體" w:cs="標楷體"/>
              </w:rPr>
              <w:t>1. 電子教科書</w:t>
            </w:r>
          </w:p>
          <w:p w:rsidR="009677AB" w:rsidRDefault="00850F14">
            <w:pPr>
              <w:spacing w:line="280" w:lineRule="auto"/>
              <w:jc w:val="left"/>
              <w:rPr>
                <w:rFonts w:ascii="標楷體" w:eastAsia="標楷體" w:hAnsi="標楷體" w:cs="標楷體"/>
              </w:rPr>
            </w:pPr>
            <w:r>
              <w:rPr>
                <w:rFonts w:ascii="標楷體" w:eastAsia="標楷體" w:hAnsi="標楷體" w:cs="標楷體"/>
              </w:rPr>
              <w:t>2. 教學影片</w:t>
            </w:r>
          </w:p>
          <w:p w:rsidR="009677AB" w:rsidRPr="00BB21FC" w:rsidRDefault="00850F14">
            <w:pPr>
              <w:spacing w:line="280" w:lineRule="auto"/>
              <w:jc w:val="left"/>
              <w:rPr>
                <w:rFonts w:ascii="標楷體" w:eastAsia="標楷體" w:hAnsi="標楷體" w:cs="標楷體"/>
                <w:color w:val="FF0000"/>
              </w:rPr>
            </w:pPr>
            <w:r w:rsidRPr="00BB21FC">
              <w:rPr>
                <w:rFonts w:ascii="標楷體" w:eastAsia="標楷體" w:hAnsi="標楷體" w:cs="標楷體"/>
                <w:color w:val="FF0000"/>
              </w:rPr>
              <w:t>3. 教學ppt</w:t>
            </w:r>
          </w:p>
          <w:p w:rsidR="009677AB" w:rsidRDefault="00850F14">
            <w:pPr>
              <w:spacing w:line="280" w:lineRule="auto"/>
              <w:jc w:val="left"/>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BB21FC">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5. 紙筆測驗</w:t>
            </w:r>
          </w:p>
          <w:p w:rsidR="009677AB" w:rsidRDefault="00850F14">
            <w:pPr>
              <w:spacing w:line="260" w:lineRule="auto"/>
              <w:jc w:val="left"/>
            </w:pPr>
            <w:r w:rsidRPr="00BB21FC">
              <w:rPr>
                <w:rFonts w:ascii="標楷體" w:eastAsia="標楷體" w:hAnsi="標楷體" w:cs="標楷體"/>
                <w:color w:val="FF0000"/>
              </w:rPr>
              <w:lastRenderedPageBreak/>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lastRenderedPageBreak/>
              <w:t>【閱讀素養教育】</w:t>
            </w:r>
          </w:p>
          <w:p w:rsidR="009677AB" w:rsidRDefault="00850F14">
            <w:pPr>
              <w:spacing w:line="260" w:lineRule="auto"/>
              <w:jc w:val="left"/>
            </w:pPr>
            <w:r>
              <w:rPr>
                <w:rFonts w:ascii="標楷體" w:eastAsia="標楷體" w:hAnsi="標楷體" w:cs="標楷體"/>
              </w:rPr>
              <w:t>閱J3 理解學科知識內的重要詞彙的意涵，並懂</w:t>
            </w:r>
            <w:r>
              <w:rPr>
                <w:rFonts w:ascii="標楷體" w:eastAsia="標楷體" w:hAnsi="標楷體" w:cs="標楷體"/>
              </w:rPr>
              <w:lastRenderedPageBreak/>
              <w:t>得如何運用該詞彙與他人進行溝通。</w:t>
            </w:r>
          </w:p>
          <w:p w:rsidR="009677AB" w:rsidRDefault="00850F14">
            <w:pPr>
              <w:spacing w:line="260" w:lineRule="auto"/>
              <w:jc w:val="left"/>
              <w:rPr>
                <w:b/>
              </w:rPr>
            </w:pPr>
            <w:r>
              <w:rPr>
                <w:rFonts w:ascii="標楷體" w:eastAsia="標楷體" w:hAnsi="標楷體" w:cs="標楷體"/>
                <w:b/>
              </w:rPr>
              <w:t>【防災教育】</w:t>
            </w:r>
          </w:p>
          <w:p w:rsidR="009677AB" w:rsidRDefault="00850F14">
            <w:pPr>
              <w:spacing w:line="260" w:lineRule="auto"/>
              <w:jc w:val="left"/>
            </w:pPr>
            <w:r>
              <w:rPr>
                <w:rFonts w:ascii="標楷體" w:eastAsia="標楷體" w:hAnsi="標楷體" w:cs="標楷體"/>
              </w:rPr>
              <w:t>防J3 臺灣災害防救的機制與運作。</w:t>
            </w:r>
          </w:p>
          <w:p w:rsidR="009677AB" w:rsidRDefault="00850F14">
            <w:pPr>
              <w:spacing w:line="260" w:lineRule="auto"/>
              <w:jc w:val="left"/>
            </w:pPr>
            <w:r>
              <w:rPr>
                <w:rFonts w:ascii="標楷體" w:eastAsia="標楷體" w:hAnsi="標楷體" w:cs="標楷體"/>
              </w:rPr>
              <w:t>防J4 臺灣災害預警的機制。</w:t>
            </w:r>
          </w:p>
          <w:p w:rsidR="009677AB" w:rsidRDefault="00850F14">
            <w:pPr>
              <w:spacing w:line="260" w:lineRule="auto"/>
              <w:jc w:val="left"/>
            </w:pPr>
            <w:r>
              <w:rPr>
                <w:rFonts w:ascii="標楷體" w:eastAsia="標楷體" w:hAnsi="標楷體" w:cs="標楷體"/>
              </w:rPr>
              <w:t>防J6 應用氣象局提供的災害資訊，做出適當的判斷及行動。</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7-8</w:t>
            </w:r>
            <w:proofErr w:type="gramStart"/>
            <w:r>
              <w:rPr>
                <w:rFonts w:ascii="標楷體" w:eastAsia="標楷體" w:hAnsi="標楷體" w:cs="標楷體"/>
              </w:rPr>
              <w:t>九</w:t>
            </w:r>
            <w:proofErr w:type="gramEnd"/>
            <w:r>
              <w:rPr>
                <w:rFonts w:ascii="標楷體" w:eastAsia="標楷體" w:hAnsi="標楷體" w:cs="標楷體"/>
              </w:rPr>
              <w:t>年級第二次定期評量</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第十四</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5/13~5/17</w:t>
            </w:r>
          </w:p>
        </w:tc>
        <w:tc>
          <w:tcPr>
            <w:tcW w:w="1560" w:type="dxa"/>
            <w:tcBorders>
              <w:top w:val="single" w:sz="8" w:space="0" w:color="000000"/>
              <w:left w:val="single" w:sz="8" w:space="0" w:color="000000"/>
              <w:bottom w:val="single" w:sz="8" w:space="0" w:color="000000"/>
              <w:right w:val="single" w:sz="8" w:space="0" w:color="000000"/>
            </w:tcBorders>
          </w:tcPr>
          <w:p w:rsidR="009677AB" w:rsidRPr="00FE4444" w:rsidRDefault="00850F14">
            <w:pPr>
              <w:spacing w:line="260" w:lineRule="auto"/>
              <w:ind w:firstLine="0"/>
              <w:jc w:val="left"/>
              <w:rPr>
                <w:color w:val="FF0000"/>
              </w:rPr>
            </w:pPr>
            <w:sdt>
              <w:sdtPr>
                <w:tag w:val="goog_rdk_89"/>
                <w:id w:val="-1769460605"/>
              </w:sdtPr>
              <w:sdtEndPr>
                <w:rPr>
                  <w:color w:val="FF0000"/>
                </w:rPr>
              </w:sdtEndPr>
              <w:sdtContent>
                <w:r w:rsidRPr="00FE4444">
                  <w:rPr>
                    <w:rFonts w:ascii="Gungsuh" w:eastAsia="Gungsuh" w:hAnsi="Gungsuh" w:cs="Gungsuh"/>
                    <w:color w:val="FF0000"/>
                  </w:rPr>
                  <w:t>Ac-Ⅳ-4:聽說讀國中階段所學簡易字詞。</w:t>
                </w:r>
              </w:sdtContent>
            </w:sdt>
          </w:p>
          <w:p w:rsidR="009677AB" w:rsidRDefault="00850F14">
            <w:pPr>
              <w:spacing w:line="260" w:lineRule="auto"/>
              <w:ind w:firstLine="0"/>
              <w:jc w:val="left"/>
            </w:pPr>
            <w:sdt>
              <w:sdtPr>
                <w:tag w:val="goog_rdk_90"/>
                <w:id w:val="-90932113"/>
              </w:sdtPr>
              <w:sdtContent>
                <w:r>
                  <w:rPr>
                    <w:rFonts w:ascii="Gungsuh" w:eastAsia="Gungsuh" w:hAnsi="Gungsuh" w:cs="Gungsuh"/>
                  </w:rPr>
                  <w:t>Ad-Ⅳ-1:國中階段所學的基本句型。</w:t>
                </w:r>
              </w:sdtContent>
            </w:sdt>
          </w:p>
          <w:p w:rsidR="009677AB" w:rsidRDefault="00850F14">
            <w:pPr>
              <w:spacing w:line="260" w:lineRule="auto"/>
              <w:jc w:val="left"/>
            </w:pPr>
            <w:sdt>
              <w:sdtPr>
                <w:tag w:val="goog_rdk_91"/>
                <w:id w:val="31381900"/>
              </w:sdtPr>
              <w:sdtContent>
                <w:r>
                  <w:rPr>
                    <w:rFonts w:ascii="Gungsuh" w:eastAsia="Gungsuh" w:hAnsi="Gungsuh" w:cs="Gungsuh"/>
                  </w:rPr>
                  <w:t>B-IV-1 自己、家人及朋友的簡易描述。</w:t>
                </w:r>
              </w:sdtContent>
            </w:sdt>
          </w:p>
          <w:p w:rsidR="009677AB" w:rsidRDefault="00850F14">
            <w:pPr>
              <w:spacing w:line="260" w:lineRule="auto"/>
              <w:jc w:val="left"/>
            </w:pPr>
            <w:sdt>
              <w:sdtPr>
                <w:tag w:val="goog_rdk_92"/>
                <w:id w:val="948349978"/>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93"/>
                <w:id w:val="-1035728335"/>
              </w:sdtPr>
              <w:sdtContent>
                <w:r>
                  <w:rPr>
                    <w:rFonts w:ascii="Gungsuh" w:eastAsia="Gungsuh" w:hAnsi="Gungsuh" w:cs="Gungsuh"/>
                  </w:rPr>
                  <w:t>B-IV-3 語言與非語言的溝通策略（如請求重述、手勢、表情等）。</w:t>
                </w:r>
              </w:sdtContent>
            </w:sdt>
          </w:p>
          <w:p w:rsidR="009677AB" w:rsidRDefault="00850F14">
            <w:pPr>
              <w:spacing w:line="260" w:lineRule="auto"/>
              <w:jc w:val="left"/>
            </w:pPr>
            <w:sdt>
              <w:sdtPr>
                <w:tag w:val="goog_rdk_94"/>
                <w:id w:val="886682954"/>
              </w:sdtPr>
              <w:sdtContent>
                <w:r>
                  <w:rPr>
                    <w:rFonts w:ascii="Gungsuh" w:eastAsia="Gungsuh" w:hAnsi="Gungsuh" w:cs="Gungsuh"/>
                  </w:rPr>
                  <w:t>B-IV-5 人、事、時、地、物的描述及問答。</w:t>
                </w:r>
              </w:sdtContent>
            </w:sdt>
          </w:p>
          <w:p w:rsidR="009677AB" w:rsidRDefault="00850F14">
            <w:pPr>
              <w:spacing w:line="260" w:lineRule="auto"/>
              <w:jc w:val="left"/>
            </w:pPr>
            <w:sdt>
              <w:sdtPr>
                <w:tag w:val="goog_rdk_95"/>
                <w:id w:val="787943739"/>
              </w:sdtPr>
              <w:sdtContent>
                <w:r>
                  <w:rPr>
                    <w:rFonts w:ascii="Gungsuh" w:eastAsia="Gungsuh" w:hAnsi="Gungsuh" w:cs="Gungsuh"/>
                  </w:rPr>
                  <w:t>C-IV-5 國際生活禮儀。</w:t>
                </w:r>
              </w:sdtContent>
            </w:sdt>
          </w:p>
          <w:p w:rsidR="009677AB" w:rsidRDefault="00850F14">
            <w:pPr>
              <w:spacing w:line="260" w:lineRule="auto"/>
              <w:jc w:val="left"/>
            </w:pPr>
            <w:sdt>
              <w:sdtPr>
                <w:tag w:val="goog_rdk_96"/>
                <w:id w:val="1236049839"/>
              </w:sdtPr>
              <w:sdtContent>
                <w:r>
                  <w:rPr>
                    <w:rFonts w:ascii="Gungsuh" w:eastAsia="Gungsuh" w:hAnsi="Gungsuh" w:cs="Gungsuh"/>
                  </w:rPr>
                  <w:t>D-IV-1 依綜合資訊作合理猜測。</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E4444" w:rsidRPr="00FE4444" w:rsidRDefault="00FE4444" w:rsidP="00FE4444">
            <w:pPr>
              <w:jc w:val="left"/>
              <w:rPr>
                <w:rFonts w:ascii="新細明體" w:eastAsia="新細明體" w:hAnsi="新細明體" w:cs="新細明體"/>
                <w:color w:val="auto"/>
                <w:sz w:val="24"/>
                <w:szCs w:val="24"/>
              </w:rPr>
            </w:pPr>
            <w:r w:rsidRPr="00FE4444">
              <w:rPr>
                <w:rFonts w:ascii="標楷體" w:eastAsia="標楷體" w:hAnsi="標楷體" w:cs="新細明體" w:hint="eastAsia"/>
              </w:rPr>
              <w:lastRenderedPageBreak/>
              <w:t>2-IV-13 能依主題或情境以簡易英語進行日常生活溝通。</w:t>
            </w:r>
          </w:p>
          <w:p w:rsidR="00FE4444" w:rsidRPr="00FE4444" w:rsidRDefault="00FE4444" w:rsidP="00FE4444">
            <w:pPr>
              <w:jc w:val="left"/>
              <w:rPr>
                <w:rFonts w:ascii="新細明體" w:eastAsia="新細明體" w:hAnsi="新細明體" w:cs="新細明體"/>
                <w:color w:val="auto"/>
                <w:sz w:val="24"/>
                <w:szCs w:val="24"/>
              </w:rPr>
            </w:pPr>
            <w:r w:rsidRPr="00FE4444">
              <w:rPr>
                <w:rFonts w:ascii="標楷體" w:eastAsia="標楷體" w:hAnsi="標楷體" w:cs="新細明體" w:hint="eastAsia"/>
              </w:rPr>
              <w:t>5-IV-7 能聽懂日常生活對話，並能以簡單的字詞、句子記下要點。</w:t>
            </w:r>
          </w:p>
          <w:p w:rsidR="00FE4444" w:rsidRPr="00FE4444" w:rsidRDefault="00FE4444" w:rsidP="00FE4444">
            <w:pPr>
              <w:jc w:val="left"/>
              <w:rPr>
                <w:rFonts w:ascii="新細明體" w:eastAsia="新細明體" w:hAnsi="新細明體" w:cs="新細明體"/>
                <w:color w:val="auto"/>
                <w:sz w:val="24"/>
                <w:szCs w:val="24"/>
              </w:rPr>
            </w:pPr>
            <w:r w:rsidRPr="00FE4444">
              <w:rPr>
                <w:rFonts w:ascii="標楷體" w:eastAsia="標楷體" w:hAnsi="標楷體" w:cs="新細明體" w:hint="eastAsia"/>
              </w:rPr>
              <w:t>5-IV-11 能</w:t>
            </w:r>
            <w:proofErr w:type="gramStart"/>
            <w:r w:rsidRPr="00FE4444">
              <w:rPr>
                <w:rFonts w:ascii="標楷體" w:eastAsia="標楷體" w:hAnsi="標楷體" w:cs="新細明體" w:hint="eastAsia"/>
              </w:rPr>
              <w:t>看懂並能</w:t>
            </w:r>
            <w:proofErr w:type="gramEnd"/>
            <w:r w:rsidRPr="00FE4444">
              <w:rPr>
                <w:rFonts w:ascii="標楷體" w:eastAsia="標楷體" w:hAnsi="標楷體" w:cs="新細明體" w:hint="eastAsia"/>
              </w:rPr>
              <w:t>填寫簡單的表格及資料等。</w:t>
            </w:r>
          </w:p>
          <w:p w:rsidR="00FE4444" w:rsidRPr="00FE4444" w:rsidRDefault="00FE4444" w:rsidP="00FE4444">
            <w:pPr>
              <w:jc w:val="left"/>
              <w:rPr>
                <w:rFonts w:ascii="新細明體" w:eastAsia="新細明體" w:hAnsi="新細明體" w:cs="新細明體"/>
                <w:color w:val="auto"/>
                <w:sz w:val="24"/>
                <w:szCs w:val="24"/>
              </w:rPr>
            </w:pPr>
            <w:r w:rsidRPr="00FE4444">
              <w:rPr>
                <w:rFonts w:ascii="標楷體" w:eastAsia="標楷體" w:hAnsi="標楷體" w:cs="新細明體" w:hint="eastAsia"/>
              </w:rPr>
              <w:t>6-IV-2 主動預習、複習並將學習內容作基本的整理歸納。</w:t>
            </w:r>
          </w:p>
          <w:p w:rsidR="00FE4444" w:rsidRPr="00FE4444" w:rsidRDefault="00FE4444" w:rsidP="00FE4444">
            <w:pPr>
              <w:jc w:val="left"/>
              <w:rPr>
                <w:rFonts w:ascii="新細明體" w:eastAsia="新細明體" w:hAnsi="新細明體" w:cs="新細明體"/>
                <w:color w:val="auto"/>
                <w:sz w:val="24"/>
                <w:szCs w:val="24"/>
              </w:rPr>
            </w:pPr>
            <w:r w:rsidRPr="00FE4444">
              <w:rPr>
                <w:rFonts w:ascii="標楷體" w:eastAsia="標楷體" w:hAnsi="標楷體" w:cs="新細明體" w:hint="eastAsia"/>
              </w:rPr>
              <w:t>6-IV-6 主動從網或其他課外材料，搜尋相關英語文資源，並與教師及同學分享。</w:t>
            </w:r>
          </w:p>
          <w:p w:rsidR="00FE4444" w:rsidRPr="00FE4444" w:rsidRDefault="00FE4444" w:rsidP="00FE4444">
            <w:pPr>
              <w:jc w:val="left"/>
              <w:rPr>
                <w:rFonts w:ascii="新細明體" w:eastAsia="新細明體" w:hAnsi="新細明體" w:cs="新細明體"/>
                <w:color w:val="auto"/>
                <w:sz w:val="24"/>
                <w:szCs w:val="24"/>
              </w:rPr>
            </w:pPr>
            <w:r w:rsidRPr="00FE4444">
              <w:rPr>
                <w:rFonts w:ascii="標楷體" w:eastAsia="標楷體" w:hAnsi="標楷體" w:cs="新細明體" w:hint="eastAsia"/>
              </w:rPr>
              <w:t>9-IV-1 能綜合相關資訊作合理的猜測。</w:t>
            </w:r>
          </w:p>
          <w:p w:rsidR="009677AB" w:rsidRPr="00FE4444" w:rsidRDefault="009677AB">
            <w:pPr>
              <w:spacing w:line="260" w:lineRule="auto"/>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複習</w:t>
            </w:r>
          </w:p>
          <w:p w:rsidR="009677AB" w:rsidRDefault="00850F14">
            <w:pPr>
              <w:spacing w:line="260" w:lineRule="auto"/>
              <w:jc w:val="left"/>
            </w:pPr>
            <w:r>
              <w:rPr>
                <w:rFonts w:ascii="標楷體" w:eastAsia="標楷體" w:hAnsi="標楷體" w:cs="標楷體"/>
              </w:rPr>
              <w:t>Review 2（第二次段考）</w:t>
            </w:r>
          </w:p>
          <w:p w:rsidR="009677AB" w:rsidRDefault="00850F14">
            <w:pPr>
              <w:numPr>
                <w:ilvl w:val="0"/>
                <w:numId w:val="2"/>
              </w:numPr>
              <w:pBdr>
                <w:top w:val="nil"/>
                <w:left w:val="nil"/>
                <w:bottom w:val="nil"/>
                <w:right w:val="nil"/>
                <w:between w:val="nil"/>
              </w:pBdr>
              <w:spacing w:line="260" w:lineRule="auto"/>
              <w:jc w:val="left"/>
              <w:rPr>
                <w:rFonts w:ascii="標楷體" w:eastAsia="標楷體" w:hAnsi="標楷體" w:cs="標楷體"/>
              </w:rPr>
            </w:pPr>
            <w:r>
              <w:rPr>
                <w:rFonts w:ascii="標楷體" w:eastAsia="標楷體" w:hAnsi="標楷體" w:cs="標楷體"/>
              </w:rPr>
              <w:t>Recap.】</w:t>
            </w:r>
          </w:p>
          <w:p w:rsidR="009677AB" w:rsidRPr="00FE4444" w:rsidRDefault="00850F14">
            <w:pPr>
              <w:spacing w:line="260" w:lineRule="auto"/>
              <w:ind w:left="23" w:firstLine="0"/>
              <w:jc w:val="left"/>
              <w:rPr>
                <w:rFonts w:ascii="標楷體" w:eastAsia="標楷體" w:hAnsi="標楷體" w:cs="標楷體"/>
                <w:color w:val="FF0000"/>
              </w:rPr>
            </w:pPr>
            <w:r w:rsidRPr="00FE4444">
              <w:rPr>
                <w:rFonts w:ascii="標楷體" w:eastAsia="標楷體" w:hAnsi="標楷體" w:cs="標楷體"/>
                <w:color w:val="FF0000"/>
              </w:rPr>
              <w:t>1. 複習第三課和第四課的單字與句型。</w:t>
            </w:r>
          </w:p>
          <w:p w:rsidR="009677AB" w:rsidRPr="00FE4444" w:rsidRDefault="00850F14">
            <w:pPr>
              <w:spacing w:line="260" w:lineRule="auto"/>
              <w:ind w:left="23" w:firstLine="0"/>
              <w:jc w:val="left"/>
              <w:rPr>
                <w:rFonts w:ascii="標楷體" w:eastAsia="標楷體" w:hAnsi="標楷體" w:cs="標楷體"/>
                <w:color w:val="FF0000"/>
              </w:rPr>
            </w:pPr>
            <w:r w:rsidRPr="00FE4444">
              <w:rPr>
                <w:rFonts w:ascii="標楷體" w:eastAsia="標楷體" w:hAnsi="標楷體" w:cs="標楷體"/>
                <w:color w:val="FF0000"/>
              </w:rPr>
              <w:t>2. 請學生根據聽到的句子選出合適的單字。</w:t>
            </w:r>
          </w:p>
          <w:p w:rsidR="009677AB" w:rsidRPr="00FE4444" w:rsidRDefault="00850F14">
            <w:pPr>
              <w:spacing w:line="260" w:lineRule="auto"/>
              <w:ind w:left="23" w:firstLine="0"/>
              <w:jc w:val="left"/>
              <w:rPr>
                <w:rFonts w:ascii="標楷體" w:eastAsia="標楷體" w:hAnsi="標楷體" w:cs="標楷體"/>
                <w:color w:val="FF0000"/>
              </w:rPr>
            </w:pPr>
            <w:r w:rsidRPr="00FE4444">
              <w:rPr>
                <w:rFonts w:ascii="標楷體" w:eastAsia="標楷體" w:hAnsi="標楷體" w:cs="標楷體"/>
                <w:color w:val="FF0000"/>
              </w:rPr>
              <w:t>3.複習文法及句型。</w:t>
            </w:r>
          </w:p>
          <w:p w:rsidR="009677AB" w:rsidRPr="00FE4444" w:rsidRDefault="00850F14">
            <w:pPr>
              <w:spacing w:line="260" w:lineRule="auto"/>
              <w:ind w:left="23" w:firstLine="0"/>
              <w:jc w:val="left"/>
              <w:rPr>
                <w:rFonts w:ascii="標楷體" w:eastAsia="標楷體" w:hAnsi="標楷體" w:cs="標楷體"/>
                <w:color w:val="FF0000"/>
              </w:rPr>
            </w:pPr>
            <w:r w:rsidRPr="00FE4444">
              <w:rPr>
                <w:rFonts w:ascii="標楷體" w:eastAsia="標楷體" w:hAnsi="標楷體" w:cs="標楷體"/>
                <w:color w:val="FF0000"/>
              </w:rPr>
              <w:t>4.複習日常重要句子。</w:t>
            </w:r>
          </w:p>
          <w:p w:rsidR="009677AB" w:rsidRDefault="00850F14">
            <w:pPr>
              <w:spacing w:line="260" w:lineRule="auto"/>
              <w:jc w:val="left"/>
            </w:pPr>
            <w:proofErr w:type="gramStart"/>
            <w:r w:rsidRPr="00850F14">
              <w:rPr>
                <w:rFonts w:ascii="標楷體" w:eastAsia="標楷體" w:hAnsi="標楷體" w:cs="標楷體"/>
                <w:color w:val="FF0000"/>
              </w:rPr>
              <w:t>【</w:t>
            </w:r>
            <w:proofErr w:type="gramEnd"/>
            <w:r w:rsidRPr="00850F14">
              <w:rPr>
                <w:rFonts w:ascii="標楷體" w:eastAsia="標楷體" w:hAnsi="標楷體" w:cs="標楷體"/>
                <w:color w:val="FF0000"/>
              </w:rPr>
              <w:t>II. 填寫自我檢核表</w:t>
            </w:r>
            <w:proofErr w:type="gramStart"/>
            <w:r w:rsidRPr="00850F14">
              <w:rPr>
                <w:rFonts w:ascii="標楷體" w:eastAsia="標楷體" w:hAnsi="標楷體" w:cs="標楷體"/>
                <w:color w:val="FF0000"/>
              </w:rPr>
              <w:t>】</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Pr="00FE4444" w:rsidRDefault="00850F14">
            <w:pPr>
              <w:spacing w:line="280" w:lineRule="auto"/>
              <w:rPr>
                <w:rFonts w:ascii="標楷體" w:eastAsia="標楷體" w:hAnsi="標楷體" w:cs="標楷體"/>
                <w:color w:val="FF0000"/>
              </w:rPr>
            </w:pPr>
            <w:r w:rsidRPr="00FE4444">
              <w:rPr>
                <w:rFonts w:ascii="標楷體" w:eastAsia="標楷體" w:hAnsi="標楷體" w:cs="標楷體"/>
                <w:color w:val="FF0000"/>
              </w:rPr>
              <w:t>2.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3. 學習單 </w:t>
            </w:r>
          </w:p>
          <w:p w:rsidR="009677AB" w:rsidRDefault="00850F14">
            <w:pPr>
              <w:spacing w:line="260" w:lineRule="auto"/>
              <w:jc w:val="left"/>
            </w:pPr>
            <w:r w:rsidRPr="00FE4444">
              <w:rPr>
                <w:rFonts w:ascii="標楷體" w:eastAsia="標楷體" w:hAnsi="標楷體" w:cs="標楷體"/>
                <w:color w:val="FF0000"/>
              </w:rPr>
              <w:t>4.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rsidP="00FE4444">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rsidP="00FE4444">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rsidP="00FE4444">
            <w:pPr>
              <w:spacing w:line="280" w:lineRule="auto"/>
              <w:ind w:left="-22" w:hanging="7"/>
              <w:rPr>
                <w:rFonts w:ascii="標楷體" w:eastAsia="標楷體" w:hAnsi="標楷體" w:cs="標楷體"/>
              </w:rPr>
            </w:pPr>
            <w:r>
              <w:rPr>
                <w:rFonts w:ascii="標楷體" w:eastAsia="標楷體" w:hAnsi="標楷體" w:cs="標楷體"/>
              </w:rPr>
              <w:t>3. 聽力練習</w:t>
            </w:r>
          </w:p>
          <w:p w:rsidR="009677AB" w:rsidRDefault="00850F14" w:rsidP="00FE4444">
            <w:pPr>
              <w:spacing w:line="280" w:lineRule="auto"/>
              <w:ind w:left="-22" w:hanging="7"/>
              <w:rPr>
                <w:rFonts w:ascii="標楷體" w:eastAsia="標楷體" w:hAnsi="標楷體" w:cs="標楷體"/>
              </w:rPr>
            </w:pPr>
            <w:r>
              <w:rPr>
                <w:rFonts w:ascii="標楷體" w:eastAsia="標楷體" w:hAnsi="標楷體" w:cs="標楷體"/>
              </w:rPr>
              <w:t>4. 紙筆測驗</w:t>
            </w:r>
          </w:p>
          <w:p w:rsidR="009677AB" w:rsidRDefault="00850F14">
            <w:pPr>
              <w:spacing w:line="260" w:lineRule="auto"/>
              <w:jc w:val="left"/>
            </w:pPr>
            <w:r w:rsidRPr="00FE4444">
              <w:rPr>
                <w:rFonts w:ascii="標楷體" w:eastAsia="標楷體" w:hAnsi="標楷體" w:cs="標楷體"/>
                <w:color w:val="FF0000"/>
              </w:rPr>
              <w:t>5.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t>14-15七八年級第二次定期評量  18-19教育會考</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第十五</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5/20~5/24</w:t>
            </w:r>
          </w:p>
        </w:tc>
        <w:tc>
          <w:tcPr>
            <w:tcW w:w="1560" w:type="dxa"/>
            <w:tcBorders>
              <w:top w:val="single" w:sz="8" w:space="0" w:color="000000"/>
              <w:left w:val="single" w:sz="8" w:space="0" w:color="000000"/>
              <w:bottom w:val="single" w:sz="8" w:space="0" w:color="000000"/>
              <w:right w:val="single" w:sz="8" w:space="0" w:color="000000"/>
            </w:tcBorders>
          </w:tcPr>
          <w:p w:rsidR="009677AB" w:rsidRDefault="00850F14">
            <w:pPr>
              <w:spacing w:line="260" w:lineRule="auto"/>
              <w:jc w:val="left"/>
            </w:pPr>
            <w:sdt>
              <w:sdtPr>
                <w:tag w:val="goog_rdk_97"/>
                <w:id w:val="1744528878"/>
              </w:sdtPr>
              <w:sdtContent>
                <w:r w:rsidRPr="004D788E">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98"/>
                <w:id w:val="-1363745891"/>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99"/>
                <w:id w:val="1760477465"/>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100"/>
                <w:id w:val="1531292351"/>
              </w:sdtPr>
              <w:sdtContent>
                <w:r>
                  <w:rPr>
                    <w:rFonts w:ascii="Gungsuh" w:eastAsia="Gungsuh" w:hAnsi="Gungsuh" w:cs="Gungsuh"/>
                  </w:rPr>
                  <w:t>B-IV-6 圖片描述。</w:t>
                </w:r>
              </w:sdtContent>
            </w:sdt>
          </w:p>
          <w:p w:rsidR="009677AB" w:rsidRDefault="00850F14">
            <w:pPr>
              <w:spacing w:line="260" w:lineRule="auto"/>
              <w:jc w:val="left"/>
            </w:pPr>
            <w:sdt>
              <w:sdtPr>
                <w:tag w:val="goog_rdk_101"/>
                <w:id w:val="-1195372577"/>
              </w:sdtPr>
              <w:sdtContent>
                <w:r>
                  <w:rPr>
                    <w:rFonts w:ascii="Gungsuh" w:eastAsia="Gungsuh" w:hAnsi="Gungsuh" w:cs="Gungsuh"/>
                  </w:rPr>
                  <w:t>B-IV-7 角色扮演。</w:t>
                </w:r>
              </w:sdtContent>
            </w:sdt>
          </w:p>
          <w:p w:rsidR="009677AB" w:rsidRDefault="00850F14">
            <w:pPr>
              <w:spacing w:line="260" w:lineRule="auto"/>
              <w:jc w:val="left"/>
            </w:pPr>
            <w:sdt>
              <w:sdtPr>
                <w:tag w:val="goog_rdk_102"/>
                <w:id w:val="450287311"/>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1-IV-3 能聽懂基本或重要句型的句子。</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1-IV-4 能聽懂日常生活對話的主要內容。</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2-IV-8 能以正確的發音、適切的重音及語調說出基本或重要句型的句子。</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◎2-IV-9 能進行簡易的角色扮演。</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2-IV-13 能依主題或情境以簡易英語進行日常生活溝通。</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4-IV-5 能依提示寫出正確達意的簡單句子。</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6-IV-5 主動利用各種查詢工具，以了解所接觸的英語文資訊。</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7-IV-2 善用相關主題之背景知</w:t>
            </w:r>
            <w:r w:rsidRPr="004D788E">
              <w:rPr>
                <w:rFonts w:ascii="標楷體" w:eastAsia="標楷體" w:hAnsi="標楷體" w:cs="新細明體" w:hint="eastAsia"/>
              </w:rPr>
              <w:lastRenderedPageBreak/>
              <w:t>識，以利閱讀或聽力理解。</w:t>
            </w:r>
          </w:p>
          <w:p w:rsidR="009677AB" w:rsidRPr="004D788E" w:rsidRDefault="004D788E" w:rsidP="004D788E">
            <w:pPr>
              <w:jc w:val="left"/>
              <w:rPr>
                <w:rFonts w:ascii="新細明體" w:eastAsia="新細明體" w:hAnsi="新細明體" w:cs="新細明體" w:hint="eastAsia"/>
                <w:color w:val="auto"/>
                <w:sz w:val="24"/>
                <w:szCs w:val="24"/>
              </w:rPr>
            </w:pPr>
            <w:r w:rsidRPr="004D788E">
              <w:rPr>
                <w:rFonts w:ascii="標楷體" w:eastAsia="標楷體" w:hAnsi="標楷體" w:cs="新細明體" w:hint="eastAsia"/>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保持身體健康秘訣</w:t>
            </w:r>
          </w:p>
          <w:p w:rsidR="009677AB" w:rsidRDefault="00850F14">
            <w:pPr>
              <w:spacing w:line="260" w:lineRule="auto"/>
              <w:jc w:val="left"/>
            </w:pPr>
            <w:r>
              <w:rPr>
                <w:rFonts w:ascii="標楷體" w:eastAsia="標楷體" w:hAnsi="標楷體" w:cs="標楷體"/>
              </w:rPr>
              <w:t>Unit 5   All of the Food Stands Look Great</w:t>
            </w:r>
          </w:p>
          <w:p w:rsidR="009677AB" w:rsidRDefault="00850F14">
            <w:pPr>
              <w:spacing w:line="260" w:lineRule="auto"/>
              <w:jc w:val="left"/>
            </w:pPr>
            <w:r>
              <w:rPr>
                <w:rFonts w:ascii="標楷體" w:eastAsia="標楷體" w:hAnsi="標楷體" w:cs="標楷體"/>
              </w:rPr>
              <w:t>【Warm-up】</w:t>
            </w:r>
          </w:p>
          <w:p w:rsidR="009677AB" w:rsidRDefault="00850F14">
            <w:pPr>
              <w:spacing w:line="260" w:lineRule="auto"/>
              <w:jc w:val="left"/>
            </w:pPr>
            <w:r>
              <w:rPr>
                <w:rFonts w:ascii="標楷體" w:eastAsia="標楷體" w:hAnsi="標楷體" w:cs="標楷體"/>
              </w:rPr>
              <w:t>1.秀</w:t>
            </w:r>
            <w:proofErr w:type="gramStart"/>
            <w:r>
              <w:rPr>
                <w:rFonts w:ascii="標楷體" w:eastAsia="標楷體" w:hAnsi="標楷體" w:cs="標楷體"/>
              </w:rPr>
              <w:t>出暖身篇</w:t>
            </w:r>
            <w:proofErr w:type="gramEnd"/>
            <w:r>
              <w:rPr>
                <w:rFonts w:ascii="標楷體" w:eastAsia="標楷體" w:hAnsi="標楷體" w:cs="標楷體"/>
              </w:rPr>
              <w:t>p93-94的圖片，</w:t>
            </w:r>
            <w:proofErr w:type="gramStart"/>
            <w:r>
              <w:rPr>
                <w:rFonts w:ascii="標楷體" w:eastAsia="標楷體" w:hAnsi="標楷體" w:cs="標楷體"/>
              </w:rPr>
              <w:t>老師帶讀七種</w:t>
            </w:r>
            <w:proofErr w:type="gramEnd"/>
            <w:r>
              <w:rPr>
                <w:rFonts w:ascii="標楷體" w:eastAsia="標楷體" w:hAnsi="標楷體" w:cs="標楷體"/>
              </w:rPr>
              <w:t>身體不舒服時會做的事情。</w:t>
            </w:r>
          </w:p>
          <w:p w:rsidR="009677AB" w:rsidRDefault="00850F14">
            <w:pPr>
              <w:spacing w:line="260" w:lineRule="auto"/>
              <w:jc w:val="left"/>
            </w:pPr>
            <w:r>
              <w:rPr>
                <w:rFonts w:ascii="標楷體" w:eastAsia="標楷體" w:hAnsi="標楷體" w:cs="標楷體"/>
              </w:rPr>
              <w:t>2.讓學生討論身體不舒服時會做哪些事情，並且舉出更多自己的方法。討論過程中盡量以英語進行。</w:t>
            </w:r>
          </w:p>
          <w:p w:rsidR="009677AB" w:rsidRDefault="00850F14">
            <w:pPr>
              <w:spacing w:line="260" w:lineRule="auto"/>
              <w:jc w:val="left"/>
            </w:pPr>
            <w:r>
              <w:rPr>
                <w:rFonts w:ascii="標楷體" w:eastAsia="標楷體" w:hAnsi="標楷體" w:cs="標楷體"/>
              </w:rPr>
              <w:t>【Theme Words】</w:t>
            </w:r>
          </w:p>
          <w:p w:rsidR="009677AB" w:rsidRDefault="00850F14">
            <w:pPr>
              <w:spacing w:line="260" w:lineRule="auto"/>
              <w:jc w:val="left"/>
            </w:pPr>
            <w:r>
              <w:rPr>
                <w:rFonts w:ascii="標楷體" w:eastAsia="標楷體" w:hAnsi="標楷體" w:cs="標楷體"/>
              </w:rPr>
              <w:t>1.播放CD3:6，</w:t>
            </w:r>
            <w:proofErr w:type="gramStart"/>
            <w:r>
              <w:rPr>
                <w:rFonts w:ascii="標楷體" w:eastAsia="標楷體" w:hAnsi="標楷體" w:cs="標楷體"/>
              </w:rPr>
              <w:t>讓帶讀主題</w:t>
            </w:r>
            <w:proofErr w:type="gramEnd"/>
            <w:r>
              <w:rPr>
                <w:rFonts w:ascii="標楷體" w:eastAsia="標楷體" w:hAnsi="標楷體" w:cs="標楷體"/>
              </w:rPr>
              <w:t>字彙。</w:t>
            </w:r>
          </w:p>
          <w:p w:rsidR="009677AB" w:rsidRDefault="00850F14">
            <w:pPr>
              <w:spacing w:line="260" w:lineRule="auto"/>
              <w:jc w:val="left"/>
            </w:pPr>
            <w:r>
              <w:rPr>
                <w:rFonts w:ascii="標楷體" w:eastAsia="標楷體" w:hAnsi="標楷體" w:cs="標楷體"/>
              </w:rPr>
              <w:t>2.熟悉主題字彙的念法。</w:t>
            </w:r>
          </w:p>
          <w:p w:rsidR="009677AB" w:rsidRDefault="00850F14">
            <w:pPr>
              <w:spacing w:line="260" w:lineRule="auto"/>
              <w:jc w:val="left"/>
            </w:pPr>
            <w:r>
              <w:rPr>
                <w:rFonts w:ascii="標楷體" w:eastAsia="標楷體" w:hAnsi="標楷體" w:cs="標楷體"/>
              </w:rPr>
              <w:t>3.利用主題字彙進行造句練習。</w:t>
            </w:r>
          </w:p>
          <w:p w:rsidR="009677AB" w:rsidRDefault="00850F14">
            <w:pPr>
              <w:spacing w:line="260" w:lineRule="auto"/>
              <w:jc w:val="left"/>
            </w:pPr>
            <w:r>
              <w:rPr>
                <w:rFonts w:ascii="標楷體" w:eastAsia="標楷體" w:hAnsi="標楷體" w:cs="標楷體"/>
              </w:rPr>
              <w:t>4.讓同學閱讀p98的What</w:t>
            </w:r>
            <w:proofErr w:type="gramStart"/>
            <w:r>
              <w:rPr>
                <w:rFonts w:ascii="標楷體" w:eastAsia="標楷體" w:hAnsi="標楷體" w:cs="標楷體"/>
              </w:rPr>
              <w:t>’</w:t>
            </w:r>
            <w:proofErr w:type="gramEnd"/>
            <w:r>
              <w:rPr>
                <w:rFonts w:ascii="標楷體" w:eastAsia="標楷體" w:hAnsi="標楷體" w:cs="標楷體"/>
              </w:rPr>
              <w:t xml:space="preserve">s the matter? </w:t>
            </w:r>
            <w:proofErr w:type="gramStart"/>
            <w:r>
              <w:rPr>
                <w:rFonts w:ascii="標楷體" w:eastAsia="標楷體" w:hAnsi="標楷體" w:cs="標楷體"/>
              </w:rPr>
              <w:t>並帶讀這些</w:t>
            </w:r>
            <w:proofErr w:type="gramEnd"/>
            <w:r>
              <w:rPr>
                <w:rFonts w:ascii="標楷體" w:eastAsia="標楷體" w:hAnsi="標楷體" w:cs="標楷體"/>
              </w:rPr>
              <w:t>主題字彙。</w:t>
            </w:r>
          </w:p>
          <w:p w:rsidR="009677AB" w:rsidRDefault="00850F14">
            <w:pPr>
              <w:spacing w:line="260" w:lineRule="auto"/>
              <w:jc w:val="left"/>
            </w:pPr>
            <w:r>
              <w:rPr>
                <w:rFonts w:ascii="標楷體" w:eastAsia="標楷體" w:hAnsi="標楷體" w:cs="標楷體"/>
              </w:rPr>
              <w:t>5.請同學完成主題字彙的練習。</w:t>
            </w:r>
          </w:p>
          <w:p w:rsidR="009677AB" w:rsidRDefault="00850F14">
            <w:pPr>
              <w:spacing w:line="260" w:lineRule="auto"/>
              <w:jc w:val="left"/>
            </w:pPr>
            <w:r>
              <w:rPr>
                <w:rFonts w:ascii="標楷體" w:eastAsia="標楷體" w:hAnsi="標楷體" w:cs="標楷體"/>
              </w:rPr>
              <w:t>6.超級比一比：請各組挑選兩個生病或受傷的狀況上台表演，由其他小組搶答，答對最多者獲勝。</w:t>
            </w:r>
          </w:p>
          <w:p w:rsidR="009677AB" w:rsidRDefault="00850F14">
            <w:pPr>
              <w:spacing w:line="260" w:lineRule="auto"/>
              <w:jc w:val="left"/>
            </w:pPr>
            <w:r>
              <w:rPr>
                <w:rFonts w:ascii="標楷體" w:eastAsia="標楷體" w:hAnsi="標楷體" w:cs="標楷體"/>
              </w:rPr>
              <w:t>【Dialogue】</w:t>
            </w:r>
          </w:p>
          <w:p w:rsidR="009677AB" w:rsidRPr="00850F14" w:rsidRDefault="00850F14">
            <w:pPr>
              <w:spacing w:line="260" w:lineRule="auto"/>
              <w:jc w:val="left"/>
              <w:rPr>
                <w:color w:val="FF0000"/>
              </w:rPr>
            </w:pPr>
            <w:r w:rsidRPr="00850F14">
              <w:rPr>
                <w:rFonts w:ascii="標楷體" w:eastAsia="標楷體" w:hAnsi="標楷體" w:cs="標楷體"/>
                <w:color w:val="FF0000"/>
              </w:rPr>
              <w:lastRenderedPageBreak/>
              <w:t>1.請同學先skim該段對話並推敲對話內容。</w:t>
            </w:r>
          </w:p>
          <w:p w:rsidR="009677AB" w:rsidRPr="00850F14" w:rsidRDefault="00850F14">
            <w:pPr>
              <w:spacing w:line="260" w:lineRule="auto"/>
              <w:jc w:val="left"/>
              <w:rPr>
                <w:color w:val="FF0000"/>
              </w:rPr>
            </w:pPr>
            <w:r w:rsidRPr="00850F14">
              <w:rPr>
                <w:rFonts w:ascii="標楷體" w:eastAsia="標楷體" w:hAnsi="標楷體" w:cs="標楷體"/>
                <w:color w:val="FF0000"/>
              </w:rPr>
              <w:t>2.播放CD讓學生跟著朗讀。</w:t>
            </w:r>
          </w:p>
          <w:p w:rsidR="009677AB" w:rsidRPr="00850F14" w:rsidRDefault="00850F14">
            <w:pPr>
              <w:spacing w:line="260" w:lineRule="auto"/>
              <w:jc w:val="left"/>
              <w:rPr>
                <w:color w:val="FF0000"/>
              </w:rPr>
            </w:pPr>
            <w:r w:rsidRPr="00850F14">
              <w:rPr>
                <w:rFonts w:ascii="標楷體" w:eastAsia="標楷體" w:hAnsi="標楷體" w:cs="標楷體"/>
                <w:color w:val="FF0000"/>
              </w:rPr>
              <w:t>3.老師解說課文。</w:t>
            </w:r>
          </w:p>
          <w:p w:rsidR="009677AB" w:rsidRPr="00850F14" w:rsidRDefault="00850F14">
            <w:pPr>
              <w:spacing w:line="260" w:lineRule="auto"/>
              <w:jc w:val="left"/>
              <w:rPr>
                <w:color w:val="FF0000"/>
              </w:rPr>
            </w:pPr>
            <w:r w:rsidRPr="00850F14">
              <w:rPr>
                <w:rFonts w:ascii="標楷體" w:eastAsia="標楷體" w:hAnsi="標楷體" w:cs="標楷體"/>
                <w:color w:val="FF0000"/>
              </w:rPr>
              <w:t>4.請同學討論對話內容，教師進行講解並進行提問。</w:t>
            </w:r>
          </w:p>
          <w:p w:rsidR="009677AB" w:rsidRPr="00850F14" w:rsidRDefault="00850F14">
            <w:pPr>
              <w:spacing w:line="260" w:lineRule="auto"/>
              <w:jc w:val="left"/>
              <w:rPr>
                <w:color w:val="FF0000"/>
              </w:rPr>
            </w:pPr>
            <w:r w:rsidRPr="00850F14">
              <w:rPr>
                <w:rFonts w:ascii="標楷體" w:eastAsia="標楷體" w:hAnsi="標楷體" w:cs="標楷體"/>
                <w:color w:val="FF0000"/>
              </w:rPr>
              <w:t>5.完成練習題。</w:t>
            </w:r>
          </w:p>
          <w:p w:rsidR="009677AB" w:rsidRDefault="00850F14">
            <w:pPr>
              <w:spacing w:line="260" w:lineRule="auto"/>
              <w:jc w:val="left"/>
            </w:pPr>
            <w:r w:rsidRPr="00850F14">
              <w:rPr>
                <w:rFonts w:ascii="標楷體" w:eastAsia="標楷體" w:hAnsi="標楷體" w:cs="標楷體"/>
                <w:color w:val="FF0000"/>
              </w:rPr>
              <w:t>6.教授出現於對話中的單字讀法與用法。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rFonts w:ascii="標楷體" w:eastAsia="標楷體" w:hAnsi="標楷體" w:cs="標楷體"/>
              </w:rPr>
            </w:pPr>
            <w:r>
              <w:rPr>
                <w:rFonts w:ascii="標楷體" w:eastAsia="標楷體" w:hAnsi="標楷體" w:cs="標楷體"/>
              </w:rPr>
              <w:t>1. 電子教科書</w:t>
            </w:r>
          </w:p>
          <w:p w:rsidR="009677AB" w:rsidRPr="00850F14" w:rsidRDefault="00850F14">
            <w:pPr>
              <w:spacing w:line="260" w:lineRule="auto"/>
              <w:jc w:val="left"/>
              <w:rPr>
                <w:rFonts w:ascii="標楷體" w:eastAsia="標楷體" w:hAnsi="標楷體" w:cs="標楷體"/>
                <w:color w:val="FF0000"/>
              </w:rPr>
            </w:pPr>
            <w:r w:rsidRPr="00850F14">
              <w:rPr>
                <w:rFonts w:ascii="標楷體" w:eastAsia="標楷體" w:hAnsi="標楷體" w:cs="標楷體"/>
                <w:color w:val="FF0000"/>
              </w:rPr>
              <w:t>2. 教學ppt</w:t>
            </w:r>
          </w:p>
          <w:p w:rsidR="009677AB" w:rsidRDefault="00850F14">
            <w:pPr>
              <w:spacing w:line="260" w:lineRule="auto"/>
              <w:jc w:val="left"/>
              <w:rPr>
                <w:rFonts w:ascii="標楷體" w:eastAsia="標楷體" w:hAnsi="標楷體" w:cs="標楷體"/>
              </w:rPr>
            </w:pPr>
            <w:r>
              <w:rPr>
                <w:rFonts w:ascii="標楷體" w:eastAsia="標楷體" w:hAnsi="標楷體" w:cs="標楷體"/>
              </w:rPr>
              <w:t>3. 學習單</w:t>
            </w:r>
          </w:p>
          <w:p w:rsidR="009677AB" w:rsidRDefault="00850F14">
            <w:pPr>
              <w:spacing w:line="260" w:lineRule="auto"/>
              <w:jc w:val="left"/>
              <w:rPr>
                <w:rFonts w:ascii="標楷體" w:eastAsia="標楷體" w:hAnsi="標楷體" w:cs="標楷體"/>
              </w:rPr>
            </w:pPr>
            <w:r>
              <w:rPr>
                <w:rFonts w:ascii="標楷體" w:eastAsia="標楷體" w:hAnsi="標楷體" w:cs="標楷體"/>
              </w:rPr>
              <w:t>4. 互動遊戲</w:t>
            </w:r>
          </w:p>
          <w:p w:rsidR="009677AB" w:rsidRDefault="00850F14">
            <w:pPr>
              <w:spacing w:line="260" w:lineRule="auto"/>
              <w:jc w:val="left"/>
            </w:pPr>
            <w:r w:rsidRPr="00850F14">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pBdr>
                <w:top w:val="nil"/>
                <w:left w:val="nil"/>
                <w:bottom w:val="nil"/>
                <w:right w:val="nil"/>
                <w:between w:val="nil"/>
              </w:pBdr>
              <w:ind w:left="-29" w:hanging="6"/>
              <w:jc w:val="left"/>
              <w:rPr>
                <w:rFonts w:ascii="PMingLiu" w:eastAsia="PMingLiu" w:hAnsi="PMingLiu" w:cs="PMingLiu"/>
              </w:rPr>
            </w:pPr>
            <w:r>
              <w:rPr>
                <w:rFonts w:ascii="標楷體" w:eastAsia="標楷體" w:hAnsi="標楷體" w:cs="標楷體"/>
              </w:rPr>
              <w:t>1.口語練習</w:t>
            </w:r>
          </w:p>
          <w:p w:rsidR="009677AB" w:rsidRDefault="00850F14">
            <w:pPr>
              <w:pBdr>
                <w:top w:val="nil"/>
                <w:left w:val="nil"/>
                <w:bottom w:val="nil"/>
                <w:right w:val="nil"/>
                <w:between w:val="nil"/>
              </w:pBdr>
              <w:ind w:left="-29" w:hanging="6"/>
              <w:jc w:val="left"/>
              <w:rPr>
                <w:rFonts w:ascii="標楷體" w:eastAsia="標楷體" w:hAnsi="標楷體" w:cs="標楷體"/>
              </w:rPr>
            </w:pPr>
            <w:r>
              <w:rPr>
                <w:rFonts w:ascii="標楷體" w:eastAsia="標楷體" w:hAnsi="標楷體" w:cs="標楷體"/>
              </w:rPr>
              <w:t>2.作業書寫</w:t>
            </w:r>
          </w:p>
          <w:p w:rsidR="009677AB" w:rsidRDefault="00850F14">
            <w:pPr>
              <w:spacing w:line="260" w:lineRule="auto"/>
              <w:ind w:firstLine="0"/>
              <w:jc w:val="left"/>
            </w:pPr>
            <w:r w:rsidRPr="00850F14">
              <w:rPr>
                <w:rFonts w:ascii="標楷體" w:eastAsia="標楷體" w:hAnsi="標楷體" w:cs="標楷體"/>
                <w:color w:val="FF0000"/>
              </w:rPr>
              <w:t>3.學習態度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t>21</w:t>
            </w:r>
            <w:proofErr w:type="gramStart"/>
            <w:r>
              <w:rPr>
                <w:rFonts w:ascii="標楷體" w:eastAsia="標楷體" w:hAnsi="標楷體" w:cs="標楷體"/>
              </w:rPr>
              <w:t>九</w:t>
            </w:r>
            <w:proofErr w:type="gramEnd"/>
            <w:r>
              <w:rPr>
                <w:rFonts w:ascii="標楷體" w:eastAsia="標楷體" w:hAnsi="標楷體" w:cs="標楷體"/>
              </w:rPr>
              <w:t>年級下學期成績補考</w:t>
            </w: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第十六</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5/27~5/31</w:t>
            </w:r>
          </w:p>
        </w:tc>
        <w:tc>
          <w:tcPr>
            <w:tcW w:w="1560" w:type="dxa"/>
            <w:tcBorders>
              <w:top w:val="single" w:sz="8" w:space="0" w:color="000000"/>
              <w:left w:val="single" w:sz="8" w:space="0" w:color="000000"/>
              <w:bottom w:val="single" w:sz="8" w:space="0" w:color="000000"/>
              <w:right w:val="single" w:sz="8" w:space="0" w:color="000000"/>
            </w:tcBorders>
          </w:tcPr>
          <w:p w:rsidR="009677AB" w:rsidRPr="004D788E" w:rsidRDefault="00850F14">
            <w:pPr>
              <w:spacing w:line="260" w:lineRule="auto"/>
              <w:jc w:val="left"/>
              <w:rPr>
                <w:color w:val="FF0000"/>
              </w:rPr>
            </w:pPr>
            <w:sdt>
              <w:sdtPr>
                <w:tag w:val="goog_rdk_103"/>
                <w:id w:val="843049534"/>
              </w:sdtPr>
              <w:sdtEndPr>
                <w:rPr>
                  <w:color w:val="FF0000"/>
                </w:rPr>
              </w:sdtEndPr>
              <w:sdtContent>
                <w:r w:rsidRPr="004D788E">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104"/>
                <w:id w:val="-1440368441"/>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105"/>
                <w:id w:val="554815644"/>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106"/>
                <w:id w:val="1369646501"/>
              </w:sdtPr>
              <w:sdtContent>
                <w:r>
                  <w:rPr>
                    <w:rFonts w:ascii="Gungsuh" w:eastAsia="Gungsuh" w:hAnsi="Gungsuh" w:cs="Gungsuh"/>
                  </w:rPr>
                  <w:t>B-IV-6 圖片描述。</w:t>
                </w:r>
              </w:sdtContent>
            </w:sdt>
          </w:p>
          <w:p w:rsidR="009677AB" w:rsidRDefault="00850F14">
            <w:pPr>
              <w:spacing w:line="260" w:lineRule="auto"/>
              <w:jc w:val="left"/>
            </w:pPr>
            <w:sdt>
              <w:sdtPr>
                <w:tag w:val="goog_rdk_107"/>
                <w:id w:val="2058972385"/>
              </w:sdtPr>
              <w:sdtContent>
                <w:r>
                  <w:rPr>
                    <w:rFonts w:ascii="Gungsuh" w:eastAsia="Gungsuh" w:hAnsi="Gungsuh" w:cs="Gungsuh"/>
                  </w:rPr>
                  <w:t>B-IV-7 角色扮演。</w:t>
                </w:r>
              </w:sdtContent>
            </w:sdt>
          </w:p>
          <w:p w:rsidR="009677AB" w:rsidRDefault="00850F14">
            <w:pPr>
              <w:spacing w:line="260" w:lineRule="auto"/>
              <w:jc w:val="left"/>
            </w:pPr>
            <w:sdt>
              <w:sdtPr>
                <w:tag w:val="goog_rdk_108"/>
                <w:id w:val="1231116704"/>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2-IV-8 能以正確的發音、適切的重音及語調說出基本或重要句型的句子。</w:t>
            </w:r>
          </w:p>
          <w:p w:rsidR="009677AB" w:rsidRDefault="00850F14">
            <w:pPr>
              <w:spacing w:line="260" w:lineRule="auto"/>
              <w:jc w:val="left"/>
            </w:pPr>
            <w:r>
              <w:rPr>
                <w:rFonts w:ascii="標楷體" w:eastAsia="標楷體" w:hAnsi="標楷體" w:cs="標楷體"/>
              </w:rPr>
              <w:t>◎2-IV-9 能進行簡易的角色扮演。</w:t>
            </w:r>
          </w:p>
          <w:p w:rsidR="009677AB" w:rsidRDefault="00850F14">
            <w:pPr>
              <w:spacing w:line="260" w:lineRule="auto"/>
              <w:jc w:val="left"/>
            </w:pPr>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lastRenderedPageBreak/>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保持身體健康秘訣</w:t>
            </w:r>
          </w:p>
          <w:p w:rsidR="009677AB" w:rsidRDefault="00850F14">
            <w:pPr>
              <w:spacing w:line="260" w:lineRule="auto"/>
              <w:jc w:val="left"/>
            </w:pPr>
            <w:r>
              <w:rPr>
                <w:rFonts w:ascii="標楷體" w:eastAsia="標楷體" w:hAnsi="標楷體" w:cs="標楷體"/>
              </w:rPr>
              <w:t>Unit 5   All of the Food Stands Look Great</w:t>
            </w:r>
          </w:p>
          <w:p w:rsidR="009677AB" w:rsidRDefault="00850F14">
            <w:pPr>
              <w:spacing w:line="260" w:lineRule="auto"/>
              <w:jc w:val="left"/>
            </w:pPr>
            <w:r>
              <w:rPr>
                <w:rFonts w:ascii="標楷體" w:eastAsia="標楷體" w:hAnsi="標楷體" w:cs="標楷體"/>
              </w:rPr>
              <w:t>【Grammar Focus】</w:t>
            </w:r>
          </w:p>
          <w:p w:rsidR="009677AB" w:rsidRDefault="00850F14">
            <w:pPr>
              <w:spacing w:line="260" w:lineRule="auto"/>
              <w:jc w:val="left"/>
            </w:pPr>
            <w:r>
              <w:rPr>
                <w:rFonts w:ascii="標楷體" w:eastAsia="標楷體" w:hAnsi="標楷體" w:cs="標楷體"/>
              </w:rPr>
              <w:t>1.利用課本p99的表格讓同學知道不定代名詞是指全體當中的部分。</w:t>
            </w:r>
          </w:p>
          <w:p w:rsidR="009677AB" w:rsidRDefault="00850F14">
            <w:pPr>
              <w:spacing w:line="260" w:lineRule="auto"/>
              <w:jc w:val="left"/>
            </w:pPr>
            <w:r>
              <w:rPr>
                <w:rFonts w:ascii="標楷體" w:eastAsia="標楷體" w:hAnsi="標楷體" w:cs="標楷體"/>
              </w:rPr>
              <w:t>2.</w:t>
            </w:r>
            <w:r w:rsidRPr="004D788E">
              <w:rPr>
                <w:rFonts w:ascii="標楷體" w:eastAsia="標楷體" w:hAnsi="標楷體" w:cs="標楷體"/>
                <w:color w:val="FF0000"/>
              </w:rPr>
              <w:t>教學ppt：</w:t>
            </w:r>
          </w:p>
          <w:p w:rsidR="009677AB" w:rsidRDefault="00850F14">
            <w:pPr>
              <w:spacing w:line="260" w:lineRule="auto"/>
              <w:jc w:val="left"/>
            </w:pPr>
            <w:r>
              <w:rPr>
                <w:rFonts w:ascii="標楷體" w:eastAsia="標楷體" w:hAnsi="標楷體" w:cs="標楷體"/>
              </w:rPr>
              <w:t>不定代名詞(one, each) of the 複數名詞 + 單數動詞 + …。</w:t>
            </w:r>
          </w:p>
          <w:p w:rsidR="009677AB" w:rsidRDefault="00850F14">
            <w:pPr>
              <w:spacing w:line="260" w:lineRule="auto"/>
              <w:jc w:val="left"/>
            </w:pPr>
            <w:r>
              <w:rPr>
                <w:rFonts w:ascii="標楷體" w:eastAsia="標楷體" w:hAnsi="標楷體" w:cs="標楷體"/>
              </w:rPr>
              <w:t>不定代名詞(both, two, most, all…) of the 複數名詞 + 複數動詞 + …。</w:t>
            </w:r>
          </w:p>
          <w:p w:rsidR="009677AB" w:rsidRDefault="00850F14">
            <w:pPr>
              <w:spacing w:line="260" w:lineRule="auto"/>
              <w:jc w:val="left"/>
            </w:pPr>
            <w:r>
              <w:rPr>
                <w:rFonts w:ascii="標楷體" w:eastAsia="標楷體" w:hAnsi="標楷體" w:cs="標楷體"/>
              </w:rPr>
              <w:t>不定代名詞(some, much, all) of the 不可數名詞 + 單數動詞 + …。</w:t>
            </w:r>
          </w:p>
          <w:p w:rsidR="009677AB" w:rsidRDefault="00850F14">
            <w:pPr>
              <w:spacing w:line="260" w:lineRule="auto"/>
              <w:jc w:val="left"/>
            </w:pPr>
            <w:r>
              <w:rPr>
                <w:rFonts w:ascii="標楷體" w:eastAsia="標楷體" w:hAnsi="標楷體" w:cs="標楷體"/>
              </w:rPr>
              <w:t>3.說明如果不定代名詞 of the 不可數名詞當主詞時，後面動詞要用單數動詞。</w:t>
            </w:r>
          </w:p>
          <w:p w:rsidR="009677AB" w:rsidRDefault="00850F14">
            <w:pPr>
              <w:spacing w:line="260" w:lineRule="auto"/>
              <w:jc w:val="left"/>
            </w:pPr>
            <w:r>
              <w:rPr>
                <w:rFonts w:ascii="標楷體" w:eastAsia="標楷體" w:hAnsi="標楷體" w:cs="標楷體"/>
              </w:rPr>
              <w:lastRenderedPageBreak/>
              <w:t>4. 拿出實物並擺放在桌上，請同學依據正確數量完   成造句。</w:t>
            </w:r>
          </w:p>
          <w:p w:rsidR="009677AB" w:rsidRDefault="00850F14">
            <w:pPr>
              <w:spacing w:line="260" w:lineRule="auto"/>
              <w:jc w:val="left"/>
            </w:pPr>
            <w:r>
              <w:rPr>
                <w:rFonts w:ascii="標楷體" w:eastAsia="標楷體" w:hAnsi="標楷體" w:cs="標楷體"/>
              </w:rPr>
              <w:t>5.完成課本練習題。</w:t>
            </w:r>
          </w:p>
          <w:p w:rsidR="009677AB" w:rsidRDefault="00850F14">
            <w:pPr>
              <w:spacing w:line="260" w:lineRule="auto"/>
              <w:jc w:val="left"/>
            </w:pPr>
            <w:r>
              <w:rPr>
                <w:rFonts w:ascii="標楷體" w:eastAsia="標楷體" w:hAnsi="標楷體" w:cs="標楷體"/>
              </w:rPr>
              <w:t>【Usage】</w:t>
            </w:r>
          </w:p>
          <w:p w:rsidR="009677AB" w:rsidRDefault="00850F14">
            <w:pPr>
              <w:spacing w:line="260" w:lineRule="auto"/>
              <w:jc w:val="left"/>
            </w:pPr>
            <w:r>
              <w:rPr>
                <w:rFonts w:ascii="標楷體" w:eastAsia="標楷體" w:hAnsi="標楷體" w:cs="標楷體"/>
              </w:rPr>
              <w:t>1.介紹although與though的用法。</w:t>
            </w:r>
          </w:p>
          <w:p w:rsidR="009677AB" w:rsidRDefault="00850F14">
            <w:pPr>
              <w:spacing w:line="260" w:lineRule="auto"/>
              <w:jc w:val="left"/>
            </w:pPr>
            <w:r>
              <w:rPr>
                <w:rFonts w:ascii="標楷體" w:eastAsia="標楷體" w:hAnsi="標楷體" w:cs="標楷體"/>
              </w:rPr>
              <w:t>2.進行althogh(though)/ but兩個連接詞句子的互換練習。</w:t>
            </w:r>
          </w:p>
          <w:p w:rsidR="009677AB" w:rsidRDefault="00850F14">
            <w:pPr>
              <w:spacing w:line="260" w:lineRule="auto"/>
              <w:jc w:val="left"/>
            </w:pPr>
            <w:r>
              <w:rPr>
                <w:rFonts w:ascii="標楷體" w:eastAsia="標楷體" w:hAnsi="標楷體" w:cs="標楷體"/>
              </w:rPr>
              <w:t>3.完成課本練習題。</w:t>
            </w:r>
          </w:p>
          <w:p w:rsidR="009677AB" w:rsidRDefault="00850F14">
            <w:pPr>
              <w:spacing w:line="260" w:lineRule="auto"/>
              <w:jc w:val="left"/>
            </w:pPr>
            <w:r>
              <w:rPr>
                <w:rFonts w:ascii="標楷體" w:eastAsia="標楷體" w:hAnsi="標楷體" w:cs="標楷體"/>
              </w:rPr>
              <w:t>4.Activity：利用課本提供的四個句子，進行句子接龍，最有創意的組別獲勝，加平時分數。</w:t>
            </w:r>
          </w:p>
          <w:p w:rsidR="009677AB" w:rsidRDefault="00850F14">
            <w:pPr>
              <w:spacing w:line="260" w:lineRule="auto"/>
              <w:jc w:val="left"/>
            </w:pPr>
            <w:r>
              <w:rPr>
                <w:rFonts w:ascii="標楷體" w:eastAsia="標楷體" w:hAnsi="標楷體" w:cs="標楷體"/>
              </w:rPr>
              <w:t>【Reading】</w:t>
            </w:r>
          </w:p>
          <w:p w:rsidR="009677AB" w:rsidRDefault="00850F14">
            <w:pPr>
              <w:spacing w:line="260" w:lineRule="auto"/>
              <w:jc w:val="left"/>
            </w:pPr>
            <w:r>
              <w:rPr>
                <w:rFonts w:ascii="標楷體" w:eastAsia="標楷體" w:hAnsi="標楷體" w:cs="標楷體"/>
              </w:rPr>
              <w:t>1.能透過Before You Read的圖片引導讓同學討論圖片中的內容，引發閱讀興趣。可以討論倫敦著名的景點。</w:t>
            </w:r>
          </w:p>
          <w:p w:rsidR="009677AB" w:rsidRDefault="00850F14">
            <w:pPr>
              <w:spacing w:line="260" w:lineRule="auto"/>
              <w:jc w:val="left"/>
            </w:pPr>
            <w:r>
              <w:rPr>
                <w:rFonts w:ascii="標楷體" w:eastAsia="標楷體" w:hAnsi="標楷體" w:cs="標楷體"/>
              </w:rPr>
              <w:t>2.能透過While You Read了解閱讀動機及目的，和文章的主要內容與細節。</w:t>
            </w:r>
          </w:p>
          <w:p w:rsidR="009677AB" w:rsidRDefault="00850F14">
            <w:pPr>
              <w:spacing w:line="260" w:lineRule="auto"/>
              <w:jc w:val="left"/>
            </w:pPr>
            <w:r>
              <w:rPr>
                <w:rFonts w:ascii="標楷體" w:eastAsia="標楷體" w:hAnsi="標楷體" w:cs="標楷體"/>
              </w:rPr>
              <w:t>3.能在閱讀過程中隨時修正原先的預測內容。</w:t>
            </w:r>
          </w:p>
          <w:p w:rsidR="009677AB" w:rsidRDefault="00850F14">
            <w:pPr>
              <w:spacing w:line="260" w:lineRule="auto"/>
              <w:jc w:val="left"/>
            </w:pPr>
            <w:r>
              <w:rPr>
                <w:rFonts w:ascii="標楷體" w:eastAsia="標楷體" w:hAnsi="標楷體" w:cs="標楷體"/>
              </w:rPr>
              <w:t>4.能將文章中訊息加以比較、歸納，並與實際生活情境做連結。</w:t>
            </w:r>
          </w:p>
          <w:p w:rsidR="009677AB" w:rsidRDefault="00850F14">
            <w:pPr>
              <w:spacing w:line="260" w:lineRule="auto"/>
              <w:jc w:val="left"/>
            </w:pPr>
            <w:r>
              <w:rPr>
                <w:rFonts w:ascii="標楷體" w:eastAsia="標楷體" w:hAnsi="標楷體" w:cs="標楷體"/>
              </w:rPr>
              <w:t>5.請同學畫出閱讀心智圖，並且標明那些國家(Chinese/ Spain)運用哪些不同的自然食材來治療感冒，以利理解閱讀內容。</w:t>
            </w:r>
          </w:p>
          <w:p w:rsidR="009677AB" w:rsidRDefault="00850F14">
            <w:pPr>
              <w:spacing w:line="260" w:lineRule="auto"/>
              <w:jc w:val="left"/>
            </w:pPr>
            <w:r>
              <w:rPr>
                <w:rFonts w:ascii="標楷體" w:eastAsia="標楷體" w:hAnsi="標楷體" w:cs="標楷體"/>
              </w:rPr>
              <w:t>6.能透過After You Read完成閱讀策略題目以找出文章的主旨。</w:t>
            </w:r>
          </w:p>
          <w:p w:rsidR="009677AB" w:rsidRDefault="00850F14">
            <w:pPr>
              <w:spacing w:line="260" w:lineRule="auto"/>
              <w:jc w:val="left"/>
            </w:pPr>
            <w:r>
              <w:rPr>
                <w:rFonts w:ascii="標楷體" w:eastAsia="標楷體" w:hAnsi="標楷體" w:cs="標楷體"/>
              </w:rPr>
              <w:lastRenderedPageBreak/>
              <w:t>7.利用PBL讓同學理解閱讀的內容並進行主題探究。</w:t>
            </w:r>
          </w:p>
          <w:p w:rsidR="009677AB" w:rsidRDefault="00850F14">
            <w:pPr>
              <w:spacing w:line="260" w:lineRule="auto"/>
              <w:jc w:val="left"/>
            </w:pPr>
            <w:r>
              <w:rPr>
                <w:rFonts w:ascii="標楷體" w:eastAsia="標楷體" w:hAnsi="標楷體" w:cs="標楷體"/>
              </w:rPr>
              <w:t>8.教授出現於閱讀中的單字讀法與用法。</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Default="00850F14">
            <w:pPr>
              <w:spacing w:line="280" w:lineRule="auto"/>
              <w:rPr>
                <w:rFonts w:ascii="標楷體" w:eastAsia="標楷體" w:hAnsi="標楷體" w:cs="標楷體"/>
              </w:rPr>
            </w:pPr>
            <w:r>
              <w:rPr>
                <w:rFonts w:ascii="標楷體" w:eastAsia="標楷體" w:hAnsi="標楷體" w:cs="標楷體"/>
              </w:rPr>
              <w:t>2. 教學影片</w:t>
            </w:r>
          </w:p>
          <w:p w:rsidR="009677AB" w:rsidRPr="004D788E" w:rsidRDefault="00850F14">
            <w:pPr>
              <w:spacing w:line="280" w:lineRule="auto"/>
              <w:rPr>
                <w:rFonts w:ascii="標楷體" w:eastAsia="標楷體" w:hAnsi="標楷體" w:cs="標楷體"/>
                <w:color w:val="FF0000"/>
              </w:rPr>
            </w:pPr>
            <w:r w:rsidRPr="004D788E">
              <w:rPr>
                <w:rFonts w:ascii="標楷體" w:eastAsia="標楷體" w:hAnsi="標楷體" w:cs="標楷體"/>
                <w:color w:val="FF0000"/>
              </w:rPr>
              <w:t>3.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4D78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5. 紙筆測驗</w:t>
            </w:r>
          </w:p>
          <w:p w:rsidR="009677AB" w:rsidRDefault="00850F14">
            <w:pPr>
              <w:spacing w:line="260" w:lineRule="auto"/>
              <w:jc w:val="left"/>
            </w:pPr>
            <w:r w:rsidRPr="004D788E">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9677AB" w:rsidRDefault="009677AB">
            <w:pPr>
              <w:ind w:hanging="7"/>
              <w:jc w:val="left"/>
              <w:rPr>
                <w:rFonts w:ascii="標楷體" w:eastAsia="標楷體" w:hAnsi="標楷體" w:cs="標楷體"/>
                <w:sz w:val="24"/>
                <w:szCs w:val="24"/>
              </w:rPr>
            </w:pP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第十七</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6/3~6/7</w:t>
            </w:r>
          </w:p>
        </w:tc>
        <w:tc>
          <w:tcPr>
            <w:tcW w:w="1560" w:type="dxa"/>
            <w:tcBorders>
              <w:top w:val="single" w:sz="8" w:space="0" w:color="000000"/>
              <w:left w:val="single" w:sz="8" w:space="0" w:color="000000"/>
              <w:bottom w:val="single" w:sz="8" w:space="0" w:color="000000"/>
              <w:right w:val="single" w:sz="8" w:space="0" w:color="000000"/>
            </w:tcBorders>
          </w:tcPr>
          <w:p w:rsidR="009677AB" w:rsidRPr="004D788E" w:rsidRDefault="00850F14">
            <w:pPr>
              <w:spacing w:line="260" w:lineRule="auto"/>
              <w:jc w:val="left"/>
              <w:rPr>
                <w:color w:val="FF0000"/>
              </w:rPr>
            </w:pPr>
            <w:sdt>
              <w:sdtPr>
                <w:tag w:val="goog_rdk_109"/>
                <w:id w:val="-1202704202"/>
              </w:sdtPr>
              <w:sdtEndPr>
                <w:rPr>
                  <w:color w:val="FF0000"/>
                </w:rPr>
              </w:sdtEndPr>
              <w:sdtContent>
                <w:r w:rsidRPr="004D788E">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110"/>
                <w:id w:val="-190464652"/>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111"/>
                <w:id w:val="1828703841"/>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112"/>
                <w:id w:val="-722060582"/>
              </w:sdtPr>
              <w:sdtContent>
                <w:r>
                  <w:rPr>
                    <w:rFonts w:ascii="Gungsuh" w:eastAsia="Gungsuh" w:hAnsi="Gungsuh" w:cs="Gungsuh"/>
                  </w:rPr>
                  <w:t>B-IV-6 圖片描述。</w:t>
                </w:r>
              </w:sdtContent>
            </w:sdt>
          </w:p>
          <w:p w:rsidR="009677AB" w:rsidRDefault="00850F14">
            <w:pPr>
              <w:spacing w:line="260" w:lineRule="auto"/>
              <w:jc w:val="left"/>
            </w:pPr>
            <w:sdt>
              <w:sdtPr>
                <w:tag w:val="goog_rdk_113"/>
                <w:id w:val="332723006"/>
              </w:sdtPr>
              <w:sdtContent>
                <w:r>
                  <w:rPr>
                    <w:rFonts w:ascii="Gungsuh" w:eastAsia="Gungsuh" w:hAnsi="Gungsuh" w:cs="Gungsuh"/>
                  </w:rPr>
                  <w:t>B-IV-7 角色扮演。</w:t>
                </w:r>
              </w:sdtContent>
            </w:sdt>
          </w:p>
          <w:p w:rsidR="009677AB" w:rsidRDefault="00850F14">
            <w:pPr>
              <w:spacing w:line="260" w:lineRule="auto"/>
              <w:jc w:val="left"/>
            </w:pPr>
            <w:sdt>
              <w:sdtPr>
                <w:tag w:val="goog_rdk_114"/>
                <w:id w:val="-66649445"/>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2-IV-8 能以正確的發音、適切的重音及語調說出基本或重要句型的句子。</w:t>
            </w:r>
          </w:p>
          <w:p w:rsidR="009677AB" w:rsidRDefault="00850F14">
            <w:pPr>
              <w:spacing w:line="260" w:lineRule="auto"/>
              <w:jc w:val="left"/>
            </w:pPr>
            <w:r>
              <w:rPr>
                <w:rFonts w:ascii="標楷體" w:eastAsia="標楷體" w:hAnsi="標楷體" w:cs="標楷體"/>
              </w:rPr>
              <w:t>◎2-IV-9 能進行簡易的角色扮演。</w:t>
            </w:r>
          </w:p>
          <w:p w:rsidR="009677AB" w:rsidRDefault="00850F14">
            <w:pPr>
              <w:spacing w:line="260" w:lineRule="auto"/>
              <w:jc w:val="left"/>
            </w:pPr>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w:t>
            </w:r>
            <w:r>
              <w:rPr>
                <w:rFonts w:ascii="標楷體" w:eastAsia="標楷體" w:hAnsi="標楷體" w:cs="標楷體"/>
              </w:rPr>
              <w:lastRenderedPageBreak/>
              <w:t>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保持身體健康秘訣</w:t>
            </w:r>
          </w:p>
          <w:p w:rsidR="009677AB" w:rsidRDefault="00850F14">
            <w:pPr>
              <w:spacing w:line="260" w:lineRule="auto"/>
              <w:jc w:val="left"/>
            </w:pPr>
            <w:r>
              <w:rPr>
                <w:rFonts w:ascii="標楷體" w:eastAsia="標楷體" w:hAnsi="標楷體" w:cs="標楷體"/>
              </w:rPr>
              <w:t>Unit 5   All of the Food Stands Look Great</w:t>
            </w:r>
          </w:p>
          <w:p w:rsidR="009677AB" w:rsidRDefault="00850F14">
            <w:pPr>
              <w:spacing w:line="260" w:lineRule="auto"/>
              <w:jc w:val="left"/>
            </w:pPr>
            <w:r>
              <w:rPr>
                <w:rFonts w:ascii="標楷體" w:eastAsia="標楷體" w:hAnsi="標楷體" w:cs="標楷體"/>
              </w:rPr>
              <w:t>【Listening Strategy】</w:t>
            </w:r>
          </w:p>
          <w:p w:rsidR="009677AB" w:rsidRDefault="00850F14">
            <w:pPr>
              <w:spacing w:line="260" w:lineRule="auto"/>
              <w:jc w:val="left"/>
            </w:pPr>
            <w:r>
              <w:rPr>
                <w:rFonts w:ascii="標楷體" w:eastAsia="標楷體" w:hAnsi="標楷體" w:cs="標楷體"/>
              </w:rPr>
              <w:t>1.說明Listening for keywords之聽力閱讀策略進行步驟。</w:t>
            </w:r>
          </w:p>
          <w:p w:rsidR="009677AB" w:rsidRDefault="00850F14">
            <w:pPr>
              <w:spacing w:line="260" w:lineRule="auto"/>
              <w:jc w:val="left"/>
            </w:pPr>
            <w:r>
              <w:rPr>
                <w:rFonts w:ascii="標楷體" w:eastAsia="標楷體" w:hAnsi="標楷體" w:cs="標楷體"/>
              </w:rPr>
              <w:t>2.完成練習。</w:t>
            </w:r>
          </w:p>
          <w:p w:rsidR="004D788E" w:rsidRPr="004D788E" w:rsidRDefault="004D788E" w:rsidP="004D788E">
            <w:pPr>
              <w:jc w:val="left"/>
              <w:rPr>
                <w:rFonts w:ascii="新細明體" w:eastAsia="新細明體" w:hAnsi="新細明體" w:cs="新細明體"/>
                <w:strike/>
                <w:color w:val="FF0000"/>
                <w:sz w:val="24"/>
                <w:szCs w:val="24"/>
              </w:rPr>
            </w:pPr>
            <w:r w:rsidRPr="004D788E">
              <w:rPr>
                <w:rFonts w:ascii="標楷體" w:eastAsia="標楷體" w:hAnsi="標楷體" w:cs="新細明體" w:hint="eastAsia"/>
                <w:strike/>
                <w:color w:val="FF0000"/>
              </w:rPr>
              <w:t>【Exercise】</w:t>
            </w:r>
          </w:p>
          <w:p w:rsidR="004D788E" w:rsidRPr="004D788E" w:rsidRDefault="004D788E" w:rsidP="004D788E">
            <w:pPr>
              <w:jc w:val="left"/>
              <w:rPr>
                <w:rFonts w:ascii="新細明體" w:eastAsia="新細明體" w:hAnsi="新細明體" w:cs="新細明體"/>
                <w:strike/>
                <w:color w:val="FF0000"/>
                <w:sz w:val="24"/>
                <w:szCs w:val="24"/>
              </w:rPr>
            </w:pPr>
            <w:r w:rsidRPr="004D788E">
              <w:rPr>
                <w:rFonts w:ascii="標楷體" w:eastAsia="標楷體" w:hAnsi="標楷體" w:cs="新細明體" w:hint="eastAsia"/>
                <w:strike/>
                <w:color w:val="FF0000"/>
              </w:rPr>
              <w:t>1.打開課本Exercise篇完成閱讀素養題與會考聽力三大練習。</w:t>
            </w:r>
          </w:p>
          <w:p w:rsidR="004D788E" w:rsidRPr="004D788E" w:rsidRDefault="004D788E" w:rsidP="004D788E">
            <w:pPr>
              <w:jc w:val="left"/>
              <w:rPr>
                <w:rFonts w:ascii="新細明體" w:eastAsia="新細明體" w:hAnsi="新細明體" w:cs="新細明體" w:hint="eastAsia"/>
                <w:strike/>
                <w:color w:val="FF0000"/>
                <w:sz w:val="24"/>
                <w:szCs w:val="24"/>
              </w:rPr>
            </w:pPr>
            <w:r w:rsidRPr="004D788E">
              <w:rPr>
                <w:rFonts w:ascii="標楷體" w:eastAsia="標楷體" w:hAnsi="標楷體" w:cs="新細明體" w:hint="eastAsia"/>
                <w:strike/>
                <w:color w:val="FF0000"/>
              </w:rPr>
              <w:t>2.請同學針對本篇閱讀素養文章(Vampire 和Garlice)，整理出vampire害怕garlic的三種原因，並推測文章主旨後完成練習題。</w:t>
            </w:r>
          </w:p>
          <w:p w:rsidR="004D788E" w:rsidRPr="004D788E" w:rsidRDefault="00850F14" w:rsidP="004D788E">
            <w:pPr>
              <w:spacing w:line="260" w:lineRule="auto"/>
              <w:jc w:val="left"/>
              <w:rPr>
                <w:rFonts w:ascii="標楷體" w:eastAsia="標楷體" w:hAnsi="標楷體" w:cs="標楷體" w:hint="eastAsia"/>
              </w:rPr>
            </w:pPr>
            <w:r>
              <w:rPr>
                <w:rFonts w:ascii="標楷體" w:eastAsia="標楷體" w:hAnsi="標楷體" w:cs="標楷體"/>
              </w:rPr>
              <w:t>【Taco &amp; Tom】</w:t>
            </w:r>
          </w:p>
          <w:p w:rsidR="009677AB" w:rsidRDefault="00850F14">
            <w:pPr>
              <w:spacing w:line="260" w:lineRule="auto"/>
              <w:jc w:val="left"/>
            </w:pPr>
            <w:r>
              <w:rPr>
                <w:rFonts w:ascii="標楷體" w:eastAsia="標楷體" w:hAnsi="標楷體" w:cs="標楷體"/>
              </w:rPr>
              <w:t>1.請同學閱讀p112上的Taco &amp;Tom 的對話並根據上下文猜測I'm going under the knife in two days.及I</w:t>
            </w:r>
            <w:proofErr w:type="gramStart"/>
            <w:r>
              <w:rPr>
                <w:rFonts w:ascii="標楷體" w:eastAsia="標楷體" w:hAnsi="標楷體" w:cs="標楷體"/>
              </w:rPr>
              <w:t>’</w:t>
            </w:r>
            <w:proofErr w:type="gramEnd"/>
            <w:r>
              <w:rPr>
                <w:rFonts w:ascii="標楷體" w:eastAsia="標楷體" w:hAnsi="標楷體" w:cs="標楷體"/>
              </w:rPr>
              <w:t>m happy to be back in the pink again.的意思。</w:t>
            </w:r>
          </w:p>
          <w:p w:rsidR="009677AB" w:rsidRDefault="00850F14">
            <w:pPr>
              <w:spacing w:line="260" w:lineRule="auto"/>
              <w:jc w:val="left"/>
            </w:pPr>
            <w:r>
              <w:rPr>
                <w:rFonts w:ascii="標楷體" w:eastAsia="標楷體" w:hAnsi="標楷體" w:cs="標楷體"/>
              </w:rPr>
              <w:t>2.完成p112練習。</w:t>
            </w:r>
          </w:p>
          <w:p w:rsidR="009677AB" w:rsidRDefault="00850F14">
            <w:pPr>
              <w:spacing w:line="260" w:lineRule="auto"/>
              <w:jc w:val="left"/>
            </w:pPr>
            <w:r>
              <w:rPr>
                <w:rFonts w:ascii="標楷體" w:eastAsia="標楷體" w:hAnsi="標楷體" w:cs="標楷體"/>
              </w:rPr>
              <w:t>【習作評量】</w:t>
            </w:r>
          </w:p>
          <w:p w:rsidR="009677AB" w:rsidRDefault="00850F14">
            <w:pPr>
              <w:spacing w:line="260" w:lineRule="auto"/>
              <w:jc w:val="left"/>
            </w:pPr>
            <w:r>
              <w:rPr>
                <w:rFonts w:ascii="標楷體" w:eastAsia="標楷體" w:hAnsi="標楷體" w:cs="標楷體"/>
              </w:rPr>
              <w:t>1.請同學進行習作聽力部分測驗並於測驗結束後對答，若有不清</w:t>
            </w:r>
            <w:r>
              <w:rPr>
                <w:rFonts w:ascii="標楷體" w:eastAsia="標楷體" w:hAnsi="標楷體" w:cs="標楷體"/>
              </w:rPr>
              <w:lastRenderedPageBreak/>
              <w:t>楚之處，則再播放一次並且播放聽力稿。</w:t>
            </w:r>
          </w:p>
          <w:p w:rsidR="009677AB" w:rsidRDefault="00850F14">
            <w:pPr>
              <w:spacing w:line="260" w:lineRule="auto"/>
              <w:jc w:val="left"/>
            </w:pPr>
            <w:r>
              <w:rPr>
                <w:rFonts w:ascii="標楷體" w:eastAsia="標楷體" w:hAnsi="標楷體" w:cs="標楷體"/>
              </w:rPr>
              <w:t>2.教師針對聽力內容進行聽力策略教學。</w:t>
            </w:r>
          </w:p>
          <w:p w:rsidR="009677AB" w:rsidRDefault="00850F14">
            <w:pPr>
              <w:spacing w:line="260" w:lineRule="auto"/>
              <w:jc w:val="left"/>
            </w:pPr>
            <w:r>
              <w:rPr>
                <w:rFonts w:ascii="標楷體" w:eastAsia="標楷體" w:hAnsi="標楷體" w:cs="標楷體"/>
              </w:rPr>
              <w:t>3.檢討讀寫習作內容並且提醒學生運用閱讀策略，提升閱讀效能。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jc w:val="left"/>
              <w:rPr>
                <w:rFonts w:ascii="標楷體" w:eastAsia="標楷體" w:hAnsi="標楷體" w:cs="標楷體"/>
              </w:rPr>
            </w:pPr>
            <w:r>
              <w:rPr>
                <w:rFonts w:ascii="標楷體" w:eastAsia="標楷體" w:hAnsi="標楷體" w:cs="標楷體"/>
              </w:rPr>
              <w:t>1. 電子教科書</w:t>
            </w:r>
          </w:p>
          <w:p w:rsidR="009677AB" w:rsidRDefault="00850F14">
            <w:pPr>
              <w:spacing w:line="280" w:lineRule="auto"/>
              <w:jc w:val="left"/>
              <w:rPr>
                <w:rFonts w:ascii="標楷體" w:eastAsia="標楷體" w:hAnsi="標楷體" w:cs="標楷體"/>
              </w:rPr>
            </w:pPr>
            <w:r>
              <w:rPr>
                <w:rFonts w:ascii="標楷體" w:eastAsia="標楷體" w:hAnsi="標楷體" w:cs="標楷體"/>
              </w:rPr>
              <w:t>2. 教學影片</w:t>
            </w:r>
          </w:p>
          <w:p w:rsidR="009677AB" w:rsidRPr="004D788E" w:rsidRDefault="00850F14">
            <w:pPr>
              <w:spacing w:line="280" w:lineRule="auto"/>
              <w:jc w:val="left"/>
              <w:rPr>
                <w:rFonts w:ascii="標楷體" w:eastAsia="標楷體" w:hAnsi="標楷體" w:cs="標楷體"/>
                <w:color w:val="FF0000"/>
              </w:rPr>
            </w:pPr>
            <w:r w:rsidRPr="004D788E">
              <w:rPr>
                <w:rFonts w:ascii="標楷體" w:eastAsia="標楷體" w:hAnsi="標楷體" w:cs="標楷體"/>
                <w:color w:val="FF0000"/>
              </w:rPr>
              <w:t>3. 教學ppt</w:t>
            </w:r>
          </w:p>
          <w:p w:rsidR="009677AB" w:rsidRDefault="00850F14">
            <w:pPr>
              <w:spacing w:line="280" w:lineRule="auto"/>
              <w:jc w:val="left"/>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4D78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jc w:val="left"/>
              <w:rPr>
                <w:rFonts w:ascii="標楷體" w:eastAsia="標楷體" w:hAnsi="標楷體" w:cs="標楷體"/>
              </w:rPr>
            </w:pPr>
            <w:r>
              <w:rPr>
                <w:rFonts w:ascii="標楷體" w:eastAsia="標楷體" w:hAnsi="標楷體" w:cs="標楷體"/>
              </w:rPr>
              <w:t>5. 紙筆測驗</w:t>
            </w:r>
          </w:p>
          <w:p w:rsidR="009677AB" w:rsidRDefault="00850F14">
            <w:pPr>
              <w:spacing w:line="260" w:lineRule="auto"/>
              <w:ind w:firstLine="0"/>
              <w:jc w:val="left"/>
            </w:pPr>
            <w:r w:rsidRPr="004D788E">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9677AB" w:rsidRDefault="009677AB">
            <w:pPr>
              <w:ind w:hanging="7"/>
              <w:jc w:val="left"/>
              <w:rPr>
                <w:rFonts w:ascii="標楷體" w:eastAsia="標楷體" w:hAnsi="標楷體" w:cs="標楷體"/>
                <w:sz w:val="24"/>
                <w:szCs w:val="24"/>
              </w:rPr>
            </w:pP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第十八</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6/10~6/14</w:t>
            </w:r>
          </w:p>
        </w:tc>
        <w:tc>
          <w:tcPr>
            <w:tcW w:w="1560" w:type="dxa"/>
            <w:tcBorders>
              <w:top w:val="single" w:sz="8" w:space="0" w:color="000000"/>
              <w:left w:val="single" w:sz="8" w:space="0" w:color="000000"/>
              <w:bottom w:val="single" w:sz="8" w:space="0" w:color="000000"/>
              <w:right w:val="single" w:sz="8" w:space="0" w:color="000000"/>
            </w:tcBorders>
          </w:tcPr>
          <w:p w:rsidR="009677AB" w:rsidRPr="004D788E" w:rsidRDefault="00850F14">
            <w:pPr>
              <w:spacing w:line="260" w:lineRule="auto"/>
              <w:jc w:val="left"/>
              <w:rPr>
                <w:color w:val="FF0000"/>
              </w:rPr>
            </w:pPr>
            <w:sdt>
              <w:sdtPr>
                <w:tag w:val="goog_rdk_115"/>
                <w:id w:val="815449073"/>
              </w:sdtPr>
              <w:sdtEndPr>
                <w:rPr>
                  <w:color w:val="FF0000"/>
                </w:rPr>
              </w:sdtEndPr>
              <w:sdtContent>
                <w:r w:rsidRPr="004D788E">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116"/>
                <w:id w:val="1731040515"/>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117"/>
                <w:id w:val="-343023219"/>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118"/>
                <w:id w:val="1487051975"/>
              </w:sdtPr>
              <w:sdtContent>
                <w:r>
                  <w:rPr>
                    <w:rFonts w:ascii="Gungsuh" w:eastAsia="Gungsuh" w:hAnsi="Gungsuh" w:cs="Gungsuh"/>
                  </w:rPr>
                  <w:t>B-IV-6 圖片描述。</w:t>
                </w:r>
              </w:sdtContent>
            </w:sdt>
          </w:p>
          <w:p w:rsidR="009677AB" w:rsidRDefault="00850F14">
            <w:pPr>
              <w:spacing w:line="260" w:lineRule="auto"/>
              <w:jc w:val="left"/>
            </w:pPr>
            <w:sdt>
              <w:sdtPr>
                <w:tag w:val="goog_rdk_119"/>
                <w:id w:val="-654222852"/>
              </w:sdtPr>
              <w:sdtContent>
                <w:r>
                  <w:rPr>
                    <w:rFonts w:ascii="Gungsuh" w:eastAsia="Gungsuh" w:hAnsi="Gungsuh" w:cs="Gungsuh"/>
                  </w:rPr>
                  <w:t>B-IV-7 角色扮演。</w:t>
                </w:r>
              </w:sdtContent>
            </w:sdt>
          </w:p>
          <w:p w:rsidR="009677AB" w:rsidRDefault="00850F14">
            <w:pPr>
              <w:spacing w:line="260" w:lineRule="auto"/>
              <w:jc w:val="left"/>
            </w:pPr>
            <w:sdt>
              <w:sdtPr>
                <w:tag w:val="goog_rdk_120"/>
                <w:id w:val="1721475301"/>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lastRenderedPageBreak/>
              <w:t>1-IV-3 能聽懂基本或重要句型的句子。</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1-IV-4 能聽懂日常生活對話的主要內容。</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2-IV-8 能以正確的發音、適切的重音及語調說出基本或重要句型的句子。</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◎2-IV-9 能進行簡易的角色扮演。</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2-IV-13 能依主題或情境以簡易英語進行日常生活溝通。</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lastRenderedPageBreak/>
              <w:t>4-IV-5 能依提示寫出正確達意的簡單句子。</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6-IV-5 主動利用各種查詢工具，以了解所接觸的英語文資訊。</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7-IV-2 善用相關主題之背景知識，以利閱讀或聽力理解。</w:t>
            </w:r>
          </w:p>
          <w:p w:rsidR="004D788E" w:rsidRPr="004D788E" w:rsidRDefault="004D788E" w:rsidP="004D788E">
            <w:pPr>
              <w:jc w:val="left"/>
              <w:rPr>
                <w:rFonts w:ascii="新細明體" w:eastAsia="新細明體" w:hAnsi="新細明體" w:cs="新細明體"/>
                <w:color w:val="auto"/>
                <w:sz w:val="24"/>
                <w:szCs w:val="24"/>
              </w:rPr>
            </w:pPr>
            <w:r w:rsidRPr="004D788E">
              <w:rPr>
                <w:rFonts w:ascii="標楷體" w:eastAsia="標楷體" w:hAnsi="標楷體" w:cs="新細明體" w:hint="eastAsia"/>
              </w:rPr>
              <w:t>9-IV-4 能依上下文所提供的文字線索（如 in my opinion、maybe）分辨客觀事實與主觀意見。</w:t>
            </w:r>
          </w:p>
          <w:p w:rsidR="009677AB" w:rsidRPr="004D788E" w:rsidRDefault="009677AB" w:rsidP="004D788E">
            <w:pPr>
              <w:spacing w:line="260" w:lineRule="auto"/>
              <w:ind w:firstLine="0"/>
              <w:jc w:val="left"/>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性別平等</w:t>
            </w:r>
          </w:p>
          <w:p w:rsidR="009677AB" w:rsidRDefault="00850F14">
            <w:pPr>
              <w:spacing w:line="260" w:lineRule="auto"/>
              <w:jc w:val="left"/>
            </w:pPr>
            <w:r>
              <w:rPr>
                <w:rFonts w:ascii="標楷體" w:eastAsia="標楷體" w:hAnsi="標楷體" w:cs="標楷體"/>
              </w:rPr>
              <w:t>Unit 6   You Can Throw a Ball, Can’t You?</w:t>
            </w:r>
          </w:p>
          <w:p w:rsidR="009677AB" w:rsidRDefault="00850F14">
            <w:pPr>
              <w:spacing w:line="260" w:lineRule="auto"/>
              <w:jc w:val="left"/>
            </w:pPr>
            <w:r>
              <w:rPr>
                <w:rFonts w:ascii="標楷體" w:eastAsia="標楷體" w:hAnsi="標楷體" w:cs="標楷體"/>
              </w:rPr>
              <w:t>【Warm-up】</w:t>
            </w:r>
          </w:p>
          <w:p w:rsidR="009677AB" w:rsidRDefault="00850F14">
            <w:pPr>
              <w:spacing w:line="260" w:lineRule="auto"/>
              <w:jc w:val="left"/>
            </w:pPr>
            <w:r>
              <w:rPr>
                <w:rFonts w:ascii="標楷體" w:eastAsia="標楷體" w:hAnsi="標楷體" w:cs="標楷體"/>
              </w:rPr>
              <w:t>1.請同學觀察p113-114</w:t>
            </w:r>
            <w:proofErr w:type="gramStart"/>
            <w:r>
              <w:rPr>
                <w:rFonts w:ascii="標楷體" w:eastAsia="標楷體" w:hAnsi="標楷體" w:cs="標楷體"/>
              </w:rPr>
              <w:t>暖身篇的</w:t>
            </w:r>
            <w:proofErr w:type="gramEnd"/>
            <w:r>
              <w:rPr>
                <w:rFonts w:ascii="標楷體" w:eastAsia="標楷體" w:hAnsi="標楷體" w:cs="標楷體"/>
              </w:rPr>
              <w:t>圖片，並閱讀圖片中所提出的六個性別刻板印象內容</w:t>
            </w:r>
            <w:proofErr w:type="gramStart"/>
            <w:r>
              <w:rPr>
                <w:rFonts w:ascii="標楷體" w:eastAsia="標楷體" w:hAnsi="標楷體" w:cs="標楷體"/>
              </w:rPr>
              <w:t>並帶讀英語</w:t>
            </w:r>
            <w:proofErr w:type="gramEnd"/>
            <w:r>
              <w:rPr>
                <w:rFonts w:ascii="標楷體" w:eastAsia="標楷體" w:hAnsi="標楷體" w:cs="標楷體"/>
              </w:rPr>
              <w:t>句子。</w:t>
            </w:r>
          </w:p>
          <w:p w:rsidR="009677AB" w:rsidRDefault="00850F14">
            <w:pPr>
              <w:spacing w:line="260" w:lineRule="auto"/>
              <w:jc w:val="left"/>
            </w:pPr>
            <w:r>
              <w:rPr>
                <w:rFonts w:ascii="標楷體" w:eastAsia="標楷體" w:hAnsi="標楷體" w:cs="標楷體"/>
              </w:rPr>
              <w:t>2.各組同學討論如何破除這四</w:t>
            </w:r>
            <w:proofErr w:type="gramStart"/>
            <w:r>
              <w:rPr>
                <w:rFonts w:ascii="標楷體" w:eastAsia="標楷體" w:hAnsi="標楷體" w:cs="標楷體"/>
              </w:rPr>
              <w:t>個</w:t>
            </w:r>
            <w:proofErr w:type="gramEnd"/>
            <w:r>
              <w:rPr>
                <w:rFonts w:ascii="標楷體" w:eastAsia="標楷體" w:hAnsi="標楷體" w:cs="標楷體"/>
              </w:rPr>
              <w:t>刻板印象及是否有其他因性別差異造成的刻板印象，過程中盡量以英語進行。</w:t>
            </w:r>
          </w:p>
          <w:p w:rsidR="009677AB" w:rsidRDefault="00850F14">
            <w:pPr>
              <w:spacing w:line="260" w:lineRule="auto"/>
              <w:jc w:val="left"/>
            </w:pPr>
            <w:r>
              <w:rPr>
                <w:rFonts w:ascii="標楷體" w:eastAsia="標楷體" w:hAnsi="標楷體" w:cs="標楷體"/>
              </w:rPr>
              <w:t xml:space="preserve">Ex: </w:t>
            </w:r>
          </w:p>
          <w:p w:rsidR="009677AB" w:rsidRDefault="00850F14">
            <w:pPr>
              <w:spacing w:line="260" w:lineRule="auto"/>
              <w:jc w:val="left"/>
            </w:pPr>
            <w:r>
              <w:rPr>
                <w:rFonts w:ascii="標楷體" w:eastAsia="標楷體" w:hAnsi="標楷體" w:cs="標楷體"/>
              </w:rPr>
              <w:t xml:space="preserve">a. Men get higher pay than women. </w:t>
            </w:r>
          </w:p>
          <w:p w:rsidR="009677AB" w:rsidRDefault="00850F14">
            <w:pPr>
              <w:spacing w:line="260" w:lineRule="auto"/>
              <w:jc w:val="left"/>
            </w:pPr>
            <w:r>
              <w:rPr>
                <w:rFonts w:ascii="標楷體" w:eastAsia="標楷體" w:hAnsi="標楷體" w:cs="標楷體"/>
              </w:rPr>
              <w:lastRenderedPageBreak/>
              <w:t>b. Boys should play with robots, but girls should play with dolls.</w:t>
            </w:r>
          </w:p>
          <w:p w:rsidR="009677AB" w:rsidRDefault="00850F14">
            <w:pPr>
              <w:spacing w:line="260" w:lineRule="auto"/>
              <w:jc w:val="left"/>
            </w:pPr>
            <w:r>
              <w:rPr>
                <w:rFonts w:ascii="標楷體" w:eastAsia="標楷體" w:hAnsi="標楷體" w:cs="標楷體"/>
              </w:rPr>
              <w:t xml:space="preserve">c. Men can carry heavy boxes, but women can’t. </w:t>
            </w:r>
          </w:p>
          <w:p w:rsidR="009677AB" w:rsidRDefault="00850F14">
            <w:pPr>
              <w:spacing w:line="260" w:lineRule="auto"/>
              <w:jc w:val="left"/>
            </w:pPr>
            <w:r>
              <w:rPr>
                <w:rFonts w:ascii="標楷體" w:eastAsia="標楷體" w:hAnsi="標楷體" w:cs="標楷體"/>
              </w:rPr>
              <w:t>3.各組同學上台發表。</w:t>
            </w:r>
          </w:p>
          <w:p w:rsidR="009677AB" w:rsidRDefault="00850F14">
            <w:pPr>
              <w:spacing w:line="260" w:lineRule="auto"/>
              <w:jc w:val="left"/>
            </w:pPr>
            <w:r>
              <w:rPr>
                <w:rFonts w:ascii="標楷體" w:eastAsia="標楷體" w:hAnsi="標楷體" w:cs="標楷體"/>
              </w:rPr>
              <w:t>【Theme Words】</w:t>
            </w:r>
          </w:p>
          <w:p w:rsidR="009677AB" w:rsidRDefault="00850F14">
            <w:pPr>
              <w:spacing w:line="260" w:lineRule="auto"/>
              <w:jc w:val="left"/>
            </w:pPr>
            <w:r>
              <w:rPr>
                <w:rFonts w:ascii="標楷體" w:eastAsia="標楷體" w:hAnsi="標楷體" w:cs="標楷體"/>
              </w:rPr>
              <w:t>1.播放CD3:24 Simple Ways to Stop Stereotypes，讓同學閱讀句子</w:t>
            </w:r>
            <w:proofErr w:type="gramStart"/>
            <w:r>
              <w:rPr>
                <w:rFonts w:ascii="標楷體" w:eastAsia="標楷體" w:hAnsi="標楷體" w:cs="標楷體"/>
              </w:rPr>
              <w:t>並帶讀句子</w:t>
            </w:r>
            <w:proofErr w:type="gramEnd"/>
            <w:r>
              <w:rPr>
                <w:rFonts w:ascii="標楷體" w:eastAsia="標楷體" w:hAnsi="標楷體" w:cs="標楷體"/>
              </w:rPr>
              <w:t>以熟悉主題字彙。</w:t>
            </w:r>
          </w:p>
          <w:p w:rsidR="009677AB" w:rsidRDefault="00850F14">
            <w:pPr>
              <w:spacing w:line="260" w:lineRule="auto"/>
              <w:jc w:val="left"/>
            </w:pPr>
            <w:r>
              <w:rPr>
                <w:rFonts w:ascii="標楷體" w:eastAsia="標楷體" w:hAnsi="標楷體" w:cs="標楷體"/>
              </w:rPr>
              <w:t>2.讓同學討論這些方法如何運用在生活中的實際狀況及願意先從哪一項做起。</w:t>
            </w:r>
          </w:p>
          <w:p w:rsidR="009677AB" w:rsidRDefault="00850F14">
            <w:pPr>
              <w:spacing w:line="260" w:lineRule="auto"/>
              <w:jc w:val="left"/>
            </w:pPr>
            <w:r>
              <w:rPr>
                <w:rFonts w:ascii="標楷體" w:eastAsia="標楷體" w:hAnsi="標楷體" w:cs="標楷體"/>
              </w:rPr>
              <w:t>3.熟悉主題字彙的念法。</w:t>
            </w:r>
          </w:p>
          <w:p w:rsidR="009677AB" w:rsidRDefault="00850F14">
            <w:pPr>
              <w:spacing w:line="260" w:lineRule="auto"/>
              <w:jc w:val="left"/>
            </w:pPr>
            <w:r>
              <w:rPr>
                <w:rFonts w:ascii="標楷體" w:eastAsia="標楷體" w:hAnsi="標楷體" w:cs="標楷體"/>
              </w:rPr>
              <w:t>4.Bingo：將主題字彙中的字利用賓果遊戲讓同學熟習其</w:t>
            </w:r>
            <w:proofErr w:type="gramStart"/>
            <w:r>
              <w:rPr>
                <w:rFonts w:ascii="標楷體" w:eastAsia="標楷體" w:hAnsi="標楷體" w:cs="標楷體"/>
              </w:rPr>
              <w:t>拼法及念法</w:t>
            </w:r>
            <w:proofErr w:type="gramEnd"/>
            <w:r>
              <w:rPr>
                <w:rFonts w:ascii="標楷體" w:eastAsia="標楷體" w:hAnsi="標楷體" w:cs="標楷體"/>
              </w:rPr>
              <w:t>。</w:t>
            </w:r>
          </w:p>
          <w:p w:rsidR="009677AB" w:rsidRDefault="00850F14">
            <w:pPr>
              <w:spacing w:line="260" w:lineRule="auto"/>
              <w:jc w:val="left"/>
              <w:rPr>
                <w:rFonts w:ascii="標楷體" w:eastAsia="標楷體" w:hAnsi="標楷體" w:cs="標楷體"/>
              </w:rPr>
            </w:pPr>
            <w:r>
              <w:rPr>
                <w:rFonts w:ascii="標楷體" w:eastAsia="標楷體" w:hAnsi="標楷體" w:cs="標楷體"/>
              </w:rPr>
              <w:t>【Dialogue】</w:t>
            </w:r>
          </w:p>
          <w:p w:rsidR="009677AB" w:rsidRDefault="00850F14">
            <w:pPr>
              <w:spacing w:line="260" w:lineRule="auto"/>
              <w:jc w:val="left"/>
            </w:pPr>
            <w:r>
              <w:rPr>
                <w:rFonts w:ascii="標楷體" w:eastAsia="標楷體" w:hAnsi="標楷體" w:cs="標楷體"/>
              </w:rPr>
              <w:t>1.請同學先skim該段對話並推敲對話內容。</w:t>
            </w:r>
          </w:p>
          <w:p w:rsidR="009677AB" w:rsidRDefault="00850F14">
            <w:pPr>
              <w:spacing w:line="260" w:lineRule="auto"/>
              <w:jc w:val="left"/>
            </w:pPr>
            <w:r>
              <w:rPr>
                <w:rFonts w:ascii="標楷體" w:eastAsia="標楷體" w:hAnsi="標楷體" w:cs="標楷體"/>
              </w:rPr>
              <w:t>2.播放CD讓學生跟著朗讀。</w:t>
            </w:r>
          </w:p>
          <w:p w:rsidR="009677AB" w:rsidRDefault="00850F14">
            <w:pPr>
              <w:spacing w:line="260" w:lineRule="auto"/>
              <w:jc w:val="left"/>
            </w:pPr>
            <w:r>
              <w:rPr>
                <w:rFonts w:ascii="標楷體" w:eastAsia="標楷體" w:hAnsi="標楷體" w:cs="標楷體"/>
              </w:rPr>
              <w:t>3.老師解說課文。</w:t>
            </w:r>
          </w:p>
          <w:p w:rsidR="009677AB" w:rsidRDefault="00850F14">
            <w:pPr>
              <w:spacing w:line="260" w:lineRule="auto"/>
              <w:jc w:val="left"/>
            </w:pPr>
            <w:r>
              <w:rPr>
                <w:rFonts w:ascii="標楷體" w:eastAsia="標楷體" w:hAnsi="標楷體" w:cs="標楷體"/>
              </w:rPr>
              <w:t>4.請同學討論對話內容，教師進行講解並進行提問。</w:t>
            </w:r>
          </w:p>
          <w:p w:rsidR="009677AB" w:rsidRDefault="00850F14">
            <w:pPr>
              <w:spacing w:line="260" w:lineRule="auto"/>
              <w:jc w:val="left"/>
            </w:pPr>
            <w:r>
              <w:rPr>
                <w:rFonts w:ascii="標楷體" w:eastAsia="標楷體" w:hAnsi="標楷體" w:cs="標楷體"/>
              </w:rPr>
              <w:t>5.完成練習題。</w:t>
            </w:r>
          </w:p>
          <w:p w:rsidR="009677AB" w:rsidRDefault="00850F14">
            <w:pPr>
              <w:spacing w:line="260" w:lineRule="auto"/>
              <w:jc w:val="left"/>
            </w:pPr>
            <w:r>
              <w:rPr>
                <w:rFonts w:ascii="標楷體" w:eastAsia="標楷體" w:hAnsi="標楷體" w:cs="標楷體"/>
              </w:rPr>
              <w:t>6.教授出現於對話中的單字讀法與用法。</w:t>
            </w:r>
          </w:p>
          <w:p w:rsidR="009677AB" w:rsidRDefault="00850F14">
            <w:pPr>
              <w:spacing w:line="260" w:lineRule="auto"/>
              <w:jc w:val="left"/>
            </w:pPr>
            <w:r>
              <w:rPr>
                <w:rFonts w:ascii="標楷體" w:eastAsia="標楷體" w:hAnsi="標楷體" w:cs="標楷體"/>
              </w:rPr>
              <w:t>【Grammar Focus1】</w:t>
            </w:r>
          </w:p>
          <w:p w:rsidR="009677AB" w:rsidRDefault="00850F14">
            <w:pPr>
              <w:spacing w:line="260" w:lineRule="auto"/>
              <w:jc w:val="left"/>
            </w:pPr>
            <w:r>
              <w:rPr>
                <w:rFonts w:ascii="標楷體" w:eastAsia="標楷體" w:hAnsi="標楷體" w:cs="標楷體"/>
              </w:rPr>
              <w:t>1.在黑板上寫下附加問句的句型</w:t>
            </w:r>
          </w:p>
          <w:p w:rsidR="009677AB" w:rsidRDefault="00850F14">
            <w:pPr>
              <w:spacing w:line="260" w:lineRule="auto"/>
              <w:jc w:val="left"/>
            </w:pPr>
            <w:r>
              <w:rPr>
                <w:rFonts w:ascii="標楷體" w:eastAsia="標楷體" w:hAnsi="標楷體" w:cs="標楷體"/>
              </w:rPr>
              <w:lastRenderedPageBreak/>
              <w:t>a.主詞 + be + …, be not縮寫 +人稱代名詞/there?</w:t>
            </w:r>
          </w:p>
          <w:p w:rsidR="009677AB" w:rsidRDefault="00850F14">
            <w:pPr>
              <w:spacing w:line="260" w:lineRule="auto"/>
              <w:jc w:val="left"/>
            </w:pPr>
            <w:r>
              <w:rPr>
                <w:rFonts w:ascii="標楷體" w:eastAsia="標楷體" w:hAnsi="標楷體" w:cs="標楷體"/>
              </w:rPr>
              <w:t>b.主詞 + be not + …, be +人稱代名詞/there?</w:t>
            </w:r>
          </w:p>
          <w:p w:rsidR="009677AB" w:rsidRDefault="00850F14">
            <w:pPr>
              <w:spacing w:line="260" w:lineRule="auto"/>
              <w:jc w:val="left"/>
            </w:pPr>
            <w:r>
              <w:rPr>
                <w:rFonts w:ascii="標楷體" w:eastAsia="標楷體" w:hAnsi="標楷體" w:cs="標楷體"/>
              </w:rPr>
              <w:t>c.主詞 + 動詞 + …, do/ does/ did not縮寫 +人稱代名詞/there?</w:t>
            </w:r>
          </w:p>
          <w:p w:rsidR="009677AB" w:rsidRDefault="00850F14">
            <w:pPr>
              <w:spacing w:line="260" w:lineRule="auto"/>
              <w:jc w:val="left"/>
            </w:pPr>
            <w:r>
              <w:rPr>
                <w:rFonts w:ascii="標楷體" w:eastAsia="標楷體" w:hAnsi="標楷體" w:cs="標楷體"/>
              </w:rPr>
              <w:t>d.主詞 + 動詞 + …, do/ does/ did not縮寫 +人稱代名詞/there?</w:t>
            </w:r>
          </w:p>
          <w:p w:rsidR="009677AB" w:rsidRDefault="00850F14">
            <w:pPr>
              <w:spacing w:line="260" w:lineRule="auto"/>
              <w:jc w:val="left"/>
            </w:pPr>
            <w:r>
              <w:rPr>
                <w:rFonts w:ascii="標楷體" w:eastAsia="標楷體" w:hAnsi="標楷體" w:cs="標楷體"/>
              </w:rPr>
              <w:t>e.主詞 + 助動詞 + V, 助動詞 not縮寫 +人稱代名詞/there?</w:t>
            </w:r>
          </w:p>
          <w:p w:rsidR="009677AB" w:rsidRDefault="00850F14">
            <w:pPr>
              <w:spacing w:line="260" w:lineRule="auto"/>
              <w:jc w:val="left"/>
            </w:pPr>
            <w:r>
              <w:rPr>
                <w:rFonts w:ascii="標楷體" w:eastAsia="標楷體" w:hAnsi="標楷體" w:cs="標楷體"/>
              </w:rPr>
              <w:t>f.主詞 +助動詞+ not + V, 助動詞 +人稱代名詞/there?</w:t>
            </w:r>
          </w:p>
          <w:p w:rsidR="009677AB" w:rsidRDefault="00850F14">
            <w:pPr>
              <w:spacing w:line="260" w:lineRule="auto"/>
              <w:jc w:val="left"/>
            </w:pPr>
            <w:r>
              <w:rPr>
                <w:rFonts w:ascii="標楷體" w:eastAsia="標楷體" w:hAnsi="標楷體" w:cs="標楷體"/>
              </w:rPr>
              <w:t>(老師特別說明附加問句中be/助動詞 not必須縮寫)</w:t>
            </w:r>
          </w:p>
          <w:p w:rsidR="009677AB" w:rsidRDefault="00850F14">
            <w:pPr>
              <w:spacing w:line="260" w:lineRule="auto"/>
              <w:jc w:val="left"/>
            </w:pPr>
            <w:r>
              <w:rPr>
                <w:rFonts w:ascii="標楷體" w:eastAsia="標楷體" w:hAnsi="標楷體" w:cs="標楷體"/>
              </w:rPr>
              <w:t>2.完成課本P119-121練習題。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rFonts w:ascii="標楷體" w:eastAsia="標楷體" w:hAnsi="標楷體" w:cs="標楷體"/>
              </w:rPr>
            </w:pPr>
            <w:r>
              <w:rPr>
                <w:rFonts w:ascii="標楷體" w:eastAsia="標楷體" w:hAnsi="標楷體" w:cs="標楷體"/>
              </w:rPr>
              <w:t>1. 電子教科書</w:t>
            </w:r>
          </w:p>
          <w:p w:rsidR="009677AB" w:rsidRPr="004D788E" w:rsidRDefault="00850F14">
            <w:pPr>
              <w:spacing w:line="260" w:lineRule="auto"/>
              <w:jc w:val="left"/>
              <w:rPr>
                <w:rFonts w:ascii="標楷體" w:eastAsia="標楷體" w:hAnsi="標楷體" w:cs="標楷體"/>
                <w:color w:val="FF0000"/>
              </w:rPr>
            </w:pPr>
            <w:r w:rsidRPr="004D788E">
              <w:rPr>
                <w:rFonts w:ascii="標楷體" w:eastAsia="標楷體" w:hAnsi="標楷體" w:cs="標楷體"/>
                <w:color w:val="FF0000"/>
              </w:rPr>
              <w:t>2. 教學ppt</w:t>
            </w:r>
          </w:p>
          <w:p w:rsidR="009677AB" w:rsidRDefault="00850F14">
            <w:pPr>
              <w:spacing w:line="260" w:lineRule="auto"/>
              <w:jc w:val="left"/>
              <w:rPr>
                <w:rFonts w:ascii="標楷體" w:eastAsia="標楷體" w:hAnsi="標楷體" w:cs="標楷體"/>
              </w:rPr>
            </w:pPr>
            <w:r>
              <w:rPr>
                <w:rFonts w:ascii="標楷體" w:eastAsia="標楷體" w:hAnsi="標楷體" w:cs="標楷體"/>
              </w:rPr>
              <w:t>3. 學習單</w:t>
            </w:r>
          </w:p>
          <w:p w:rsidR="009677AB" w:rsidRDefault="00850F14">
            <w:pPr>
              <w:spacing w:line="260" w:lineRule="auto"/>
              <w:jc w:val="left"/>
              <w:rPr>
                <w:rFonts w:ascii="標楷體" w:eastAsia="標楷體" w:hAnsi="標楷體" w:cs="標楷體"/>
              </w:rPr>
            </w:pPr>
            <w:r>
              <w:rPr>
                <w:rFonts w:ascii="標楷體" w:eastAsia="標楷體" w:hAnsi="標楷體" w:cs="標楷體"/>
              </w:rPr>
              <w:t>4. 互動遊戲</w:t>
            </w:r>
          </w:p>
          <w:p w:rsidR="009677AB" w:rsidRDefault="00850F14">
            <w:pPr>
              <w:spacing w:line="260" w:lineRule="auto"/>
              <w:jc w:val="left"/>
            </w:pPr>
            <w:r w:rsidRPr="004D78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pBdr>
                <w:top w:val="nil"/>
                <w:left w:val="nil"/>
                <w:bottom w:val="nil"/>
                <w:right w:val="nil"/>
                <w:between w:val="nil"/>
              </w:pBdr>
              <w:ind w:left="-29" w:hanging="6"/>
              <w:jc w:val="left"/>
              <w:rPr>
                <w:rFonts w:ascii="PMingLiu" w:eastAsia="PMingLiu" w:hAnsi="PMingLiu" w:cs="PMingLiu"/>
              </w:rPr>
            </w:pPr>
            <w:r>
              <w:rPr>
                <w:rFonts w:ascii="標楷體" w:eastAsia="標楷體" w:hAnsi="標楷體" w:cs="標楷體"/>
              </w:rPr>
              <w:t>1.口語練習</w:t>
            </w:r>
          </w:p>
          <w:p w:rsidR="009677AB" w:rsidRDefault="00850F14">
            <w:pPr>
              <w:pBdr>
                <w:top w:val="nil"/>
                <w:left w:val="nil"/>
                <w:bottom w:val="nil"/>
                <w:right w:val="nil"/>
                <w:between w:val="nil"/>
              </w:pBdr>
              <w:ind w:left="-29" w:hanging="6"/>
              <w:jc w:val="left"/>
              <w:rPr>
                <w:rFonts w:ascii="標楷體" w:eastAsia="標楷體" w:hAnsi="標楷體" w:cs="標楷體"/>
              </w:rPr>
            </w:pPr>
            <w:r>
              <w:rPr>
                <w:rFonts w:ascii="標楷體" w:eastAsia="標楷體" w:hAnsi="標楷體" w:cs="標楷體"/>
              </w:rPr>
              <w:t>2.作業書寫</w:t>
            </w:r>
          </w:p>
          <w:p w:rsidR="009677AB" w:rsidRDefault="00850F14">
            <w:pPr>
              <w:spacing w:line="260" w:lineRule="auto"/>
              <w:ind w:firstLine="0"/>
              <w:jc w:val="left"/>
            </w:pPr>
            <w:r w:rsidRPr="004D788E">
              <w:rPr>
                <w:rFonts w:ascii="標楷體" w:eastAsia="標楷體" w:hAnsi="標楷體" w:cs="標楷體"/>
                <w:color w:val="FF0000"/>
              </w:rPr>
              <w:t>3.學習態度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【性別平等教育】</w:t>
            </w:r>
          </w:p>
          <w:p w:rsidR="009677AB" w:rsidRDefault="00850F14">
            <w:pPr>
              <w:spacing w:line="260" w:lineRule="auto"/>
              <w:jc w:val="left"/>
            </w:pPr>
            <w:r>
              <w:rPr>
                <w:rFonts w:ascii="標楷體" w:eastAsia="標楷體" w:hAnsi="標楷體" w:cs="標楷體"/>
              </w:rPr>
              <w:t>性J1 接納自我與尊重他人的性傾向、性別特質與性別認同。</w:t>
            </w:r>
          </w:p>
          <w:p w:rsidR="009677AB" w:rsidRDefault="00850F14">
            <w:pPr>
              <w:spacing w:line="260" w:lineRule="auto"/>
              <w:jc w:val="left"/>
            </w:pPr>
            <w:r>
              <w:rPr>
                <w:rFonts w:ascii="標楷體" w:eastAsia="標楷體" w:hAnsi="標楷體" w:cs="標楷體"/>
              </w:rPr>
              <w:lastRenderedPageBreak/>
              <w:t xml:space="preserve">性J2 </w:t>
            </w:r>
            <w:proofErr w:type="gramStart"/>
            <w:r>
              <w:rPr>
                <w:rFonts w:ascii="標楷體" w:eastAsia="標楷體" w:hAnsi="標楷體" w:cs="標楷體"/>
              </w:rPr>
              <w:t>釐</w:t>
            </w:r>
            <w:proofErr w:type="gramEnd"/>
            <w:r>
              <w:rPr>
                <w:rFonts w:ascii="標楷體" w:eastAsia="標楷體" w:hAnsi="標楷體" w:cs="標楷體"/>
              </w:rPr>
              <w:t>清身體意象的性別迷思。</w:t>
            </w:r>
          </w:p>
          <w:p w:rsidR="009677AB" w:rsidRDefault="00850F14">
            <w:pPr>
              <w:spacing w:line="260" w:lineRule="auto"/>
              <w:jc w:val="left"/>
            </w:pPr>
            <w:r>
              <w:rPr>
                <w:rFonts w:ascii="標楷體" w:eastAsia="標楷體" w:hAnsi="標楷體" w:cs="標楷體"/>
              </w:rPr>
              <w:t>性J3 檢視家庭、學校、職場中基於性別刻板印象產生的偏見與歧視。</w:t>
            </w:r>
          </w:p>
          <w:p w:rsidR="009677AB" w:rsidRDefault="00850F14">
            <w:pPr>
              <w:spacing w:line="260" w:lineRule="auto"/>
              <w:jc w:val="left"/>
            </w:pPr>
            <w:r>
              <w:rPr>
                <w:rFonts w:ascii="標楷體" w:eastAsia="標楷體" w:hAnsi="標楷體" w:cs="標楷體"/>
              </w:rPr>
              <w:t>性J4 認識身體自主權相關議題，維護自己與尊重他人的身體自主權。</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lastRenderedPageBreak/>
              <w:t>11-14畢業典禮</w:t>
            </w:r>
            <w:proofErr w:type="gramStart"/>
            <w:r>
              <w:rPr>
                <w:rFonts w:ascii="標楷體" w:eastAsia="標楷體" w:hAnsi="標楷體" w:cs="標楷體"/>
              </w:rPr>
              <w:t>週</w:t>
            </w:r>
            <w:proofErr w:type="gramEnd"/>
            <w:r>
              <w:rPr>
                <w:rFonts w:ascii="標楷體" w:eastAsia="標楷體" w:hAnsi="標楷體" w:cs="標楷體"/>
              </w:rPr>
              <w:t xml:space="preserve">           14七八年級藝能科考試               14七八年級課輔、學習扶助、</w:t>
            </w:r>
            <w:proofErr w:type="gramStart"/>
            <w:r>
              <w:rPr>
                <w:rFonts w:ascii="標楷體" w:eastAsia="標楷體" w:hAnsi="標楷體" w:cs="標楷體"/>
              </w:rPr>
              <w:t>族語班結束</w:t>
            </w:r>
            <w:proofErr w:type="gramEnd"/>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第十九</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6/17~6/21</w:t>
            </w:r>
          </w:p>
        </w:tc>
        <w:tc>
          <w:tcPr>
            <w:tcW w:w="1560" w:type="dxa"/>
            <w:tcBorders>
              <w:top w:val="single" w:sz="8" w:space="0" w:color="000000"/>
              <w:left w:val="single" w:sz="8" w:space="0" w:color="000000"/>
              <w:bottom w:val="single" w:sz="8" w:space="0" w:color="000000"/>
              <w:right w:val="single" w:sz="8" w:space="0" w:color="000000"/>
            </w:tcBorders>
          </w:tcPr>
          <w:p w:rsidR="009677AB" w:rsidRDefault="00850F14">
            <w:pPr>
              <w:spacing w:line="260" w:lineRule="auto"/>
              <w:jc w:val="left"/>
              <w:rPr>
                <w:color w:val="FF0000"/>
              </w:rPr>
            </w:pPr>
            <w:sdt>
              <w:sdtPr>
                <w:tag w:val="goog_rdk_121"/>
                <w:id w:val="-1073199418"/>
              </w:sdtPr>
              <w:sdtContent>
                <w:r>
                  <w:rPr>
                    <w:rFonts w:ascii="Gungsuh" w:eastAsia="Gungsuh" w:hAnsi="Gungsuh" w:cs="Gungsuh"/>
                    <w:color w:val="FF0000"/>
                  </w:rPr>
                  <w:t>Ac-Ⅳ-4:聽說讀國中階段所學簡易字詞。</w:t>
                </w:r>
              </w:sdtContent>
            </w:sdt>
          </w:p>
          <w:p w:rsidR="009677AB" w:rsidRDefault="00850F14">
            <w:pPr>
              <w:spacing w:line="260" w:lineRule="auto"/>
              <w:jc w:val="left"/>
            </w:pPr>
            <w:sdt>
              <w:sdtPr>
                <w:tag w:val="goog_rdk_122"/>
                <w:id w:val="2088032682"/>
              </w:sdtPr>
              <w:sdtContent>
                <w:r>
                  <w:rPr>
                    <w:rFonts w:ascii="Gungsuh" w:eastAsia="Gungsuh" w:hAnsi="Gungsuh" w:cs="Gungsuh"/>
                  </w:rPr>
                  <w:t>Ad-IV-1 國中階段所學的文法句型。</w:t>
                </w:r>
              </w:sdtContent>
            </w:sdt>
          </w:p>
          <w:p w:rsidR="009677AB" w:rsidRDefault="00850F14">
            <w:pPr>
              <w:spacing w:line="260" w:lineRule="auto"/>
              <w:jc w:val="left"/>
            </w:pPr>
            <w:sdt>
              <w:sdtPr>
                <w:tag w:val="goog_rdk_123"/>
                <w:id w:val="-1227141998"/>
              </w:sdtPr>
              <w:sdtContent>
                <w:r>
                  <w:rPr>
                    <w:rFonts w:ascii="Gungsuh" w:eastAsia="Gungsuh" w:hAnsi="Gungsuh" w:cs="Gungsuh"/>
                  </w:rPr>
                  <w:t>B-IV-2 國中階段</w:t>
                </w:r>
                <w:proofErr w:type="gramStart"/>
                <w:r>
                  <w:rPr>
                    <w:rFonts w:ascii="Gungsuh" w:eastAsia="Gungsuh" w:hAnsi="Gungsuh" w:cs="Gungsuh"/>
                  </w:rPr>
                  <w:t>所學字詞</w:t>
                </w:r>
                <w:proofErr w:type="gramEnd"/>
                <w:r>
                  <w:rPr>
                    <w:rFonts w:ascii="Gungsuh" w:eastAsia="Gungsuh" w:hAnsi="Gungsuh" w:cs="Gungsuh"/>
                  </w:rPr>
                  <w:t>及句型的生活溝通。</w:t>
                </w:r>
              </w:sdtContent>
            </w:sdt>
          </w:p>
          <w:p w:rsidR="009677AB" w:rsidRDefault="00850F14">
            <w:pPr>
              <w:spacing w:line="260" w:lineRule="auto"/>
              <w:jc w:val="left"/>
            </w:pPr>
            <w:sdt>
              <w:sdtPr>
                <w:tag w:val="goog_rdk_124"/>
                <w:id w:val="-992408262"/>
              </w:sdtPr>
              <w:sdtContent>
                <w:r>
                  <w:rPr>
                    <w:rFonts w:ascii="Gungsuh" w:eastAsia="Gungsuh" w:hAnsi="Gungsuh" w:cs="Gungsuh"/>
                  </w:rPr>
                  <w:t>B-IV-6 圖片描述。</w:t>
                </w:r>
              </w:sdtContent>
            </w:sdt>
          </w:p>
          <w:p w:rsidR="009677AB" w:rsidRDefault="00850F14">
            <w:pPr>
              <w:spacing w:line="260" w:lineRule="auto"/>
              <w:jc w:val="left"/>
            </w:pPr>
            <w:sdt>
              <w:sdtPr>
                <w:tag w:val="goog_rdk_125"/>
                <w:id w:val="-1494477622"/>
              </w:sdtPr>
              <w:sdtContent>
                <w:r>
                  <w:rPr>
                    <w:rFonts w:ascii="Gungsuh" w:eastAsia="Gungsuh" w:hAnsi="Gungsuh" w:cs="Gungsuh"/>
                  </w:rPr>
                  <w:t>B-IV-7 角色扮演。</w:t>
                </w:r>
              </w:sdtContent>
            </w:sdt>
          </w:p>
          <w:p w:rsidR="009677AB" w:rsidRDefault="00850F14">
            <w:pPr>
              <w:spacing w:line="260" w:lineRule="auto"/>
              <w:jc w:val="left"/>
            </w:pPr>
            <w:sdt>
              <w:sdtPr>
                <w:tag w:val="goog_rdk_126"/>
                <w:id w:val="-977226357"/>
              </w:sdtPr>
              <w:sdtContent>
                <w:r>
                  <w:rPr>
                    <w:rFonts w:ascii="Gungsuh" w:eastAsia="Gungsuh" w:hAnsi="Gungsuh" w:cs="Gungsuh"/>
                  </w:rPr>
                  <w:t>C-IV-3 文化習俗的了解及尊重。</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1-IV-3 能聽懂基本或重要句型的句子。</w:t>
            </w:r>
          </w:p>
          <w:p w:rsidR="009677AB" w:rsidRDefault="00850F14">
            <w:pPr>
              <w:spacing w:line="260" w:lineRule="auto"/>
              <w:jc w:val="left"/>
            </w:pPr>
            <w:r>
              <w:rPr>
                <w:rFonts w:ascii="標楷體" w:eastAsia="標楷體" w:hAnsi="標楷體" w:cs="標楷體"/>
              </w:rPr>
              <w:t>1-IV-4 能聽懂日常生活對話的主要內容。</w:t>
            </w:r>
          </w:p>
          <w:p w:rsidR="009677AB" w:rsidRDefault="00850F14">
            <w:pPr>
              <w:spacing w:line="260" w:lineRule="auto"/>
              <w:jc w:val="left"/>
            </w:pPr>
            <w:r>
              <w:rPr>
                <w:rFonts w:ascii="標楷體" w:eastAsia="標楷體" w:hAnsi="標楷體" w:cs="標楷體"/>
              </w:rPr>
              <w:t>2-IV-8 能以正確的發音、適切的重音及語調說出基本或重要句型的句子。</w:t>
            </w:r>
          </w:p>
          <w:p w:rsidR="009677AB" w:rsidRDefault="00850F14">
            <w:pPr>
              <w:spacing w:line="260" w:lineRule="auto"/>
              <w:jc w:val="left"/>
            </w:pPr>
            <w:r>
              <w:rPr>
                <w:rFonts w:ascii="標楷體" w:eastAsia="標楷體" w:hAnsi="標楷體" w:cs="標楷體"/>
              </w:rPr>
              <w:lastRenderedPageBreak/>
              <w:t>◎2-IV-9 能進行簡易的角色扮演。</w:t>
            </w:r>
          </w:p>
          <w:p w:rsidR="009677AB" w:rsidRDefault="00850F14">
            <w:pPr>
              <w:spacing w:line="260" w:lineRule="auto"/>
              <w:jc w:val="left"/>
            </w:pPr>
            <w:r>
              <w:rPr>
                <w:rFonts w:ascii="標楷體" w:eastAsia="標楷體" w:hAnsi="標楷體" w:cs="標楷體"/>
              </w:rPr>
              <w:t>2-IV-13 能依主題或情境以簡易英語進行日常生活溝通。</w:t>
            </w:r>
          </w:p>
          <w:p w:rsidR="009677AB" w:rsidRDefault="00850F14">
            <w:pPr>
              <w:spacing w:line="260" w:lineRule="auto"/>
              <w:jc w:val="left"/>
            </w:pPr>
            <w:r>
              <w:rPr>
                <w:rFonts w:ascii="標楷體" w:eastAsia="標楷體" w:hAnsi="標楷體" w:cs="標楷體"/>
              </w:rPr>
              <w:t>4-IV-5 能依提示寫出正確達意的簡單句子。</w:t>
            </w:r>
          </w:p>
          <w:p w:rsidR="009677AB" w:rsidRDefault="00850F14">
            <w:pPr>
              <w:spacing w:line="260" w:lineRule="auto"/>
              <w:jc w:val="left"/>
            </w:pPr>
            <w:r>
              <w:rPr>
                <w:rFonts w:ascii="標楷體" w:eastAsia="標楷體" w:hAnsi="標楷體" w:cs="標楷體"/>
              </w:rPr>
              <w:t>6-IV-5 主動利用各種查詢工具，以了解所接觸的英語文資訊。</w:t>
            </w:r>
          </w:p>
          <w:p w:rsidR="009677AB" w:rsidRDefault="00850F14">
            <w:pPr>
              <w:spacing w:line="260" w:lineRule="auto"/>
              <w:jc w:val="left"/>
            </w:pPr>
            <w:r>
              <w:rPr>
                <w:rFonts w:ascii="標楷體" w:eastAsia="標楷體" w:hAnsi="標楷體" w:cs="標楷體"/>
              </w:rPr>
              <w:t>7-IV-2 善用相關主題之背景知識，以利閱讀或聽力理解。</w:t>
            </w:r>
          </w:p>
          <w:p w:rsidR="009677AB" w:rsidRDefault="00850F14">
            <w:pPr>
              <w:spacing w:line="260" w:lineRule="auto"/>
              <w:jc w:val="left"/>
            </w:pPr>
            <w:r>
              <w:rPr>
                <w:rFonts w:ascii="標楷體" w:eastAsia="標楷體" w:hAnsi="標楷體" w:cs="標楷體"/>
              </w:rPr>
              <w:t>9-IV-4 能依上下文所提供的文字線索（如 in my opinion、maybe）分辨客觀事實與主觀意見。</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lastRenderedPageBreak/>
              <w:t>性別平等</w:t>
            </w:r>
          </w:p>
          <w:p w:rsidR="009677AB" w:rsidRDefault="00850F14">
            <w:pPr>
              <w:spacing w:line="260" w:lineRule="auto"/>
              <w:jc w:val="left"/>
            </w:pPr>
            <w:r>
              <w:rPr>
                <w:rFonts w:ascii="標楷體" w:eastAsia="標楷體" w:hAnsi="標楷體" w:cs="標楷體"/>
              </w:rPr>
              <w:t>Unit 6   You Can Throw a Ball, Can’t You?</w:t>
            </w:r>
          </w:p>
          <w:p w:rsidR="009677AB" w:rsidRDefault="00850F14">
            <w:pPr>
              <w:spacing w:line="260" w:lineRule="auto"/>
              <w:jc w:val="left"/>
            </w:pPr>
            <w:r>
              <w:rPr>
                <w:rFonts w:ascii="標楷體" w:eastAsia="標楷體" w:hAnsi="標楷體" w:cs="標楷體"/>
              </w:rPr>
              <w:t>【Grammar Focus2】</w:t>
            </w:r>
          </w:p>
          <w:p w:rsidR="009677AB" w:rsidRDefault="00850F14">
            <w:pPr>
              <w:spacing w:line="260" w:lineRule="auto"/>
              <w:jc w:val="left"/>
            </w:pPr>
            <w:r>
              <w:rPr>
                <w:rFonts w:ascii="標楷體" w:eastAsia="標楷體" w:hAnsi="標楷體" w:cs="標楷體"/>
              </w:rPr>
              <w:t>1.在黑板上寫下 主詞 + 動詞 + (that) + 子句主詞 + 動詞 + …</w:t>
            </w:r>
          </w:p>
          <w:p w:rsidR="009677AB" w:rsidRDefault="00850F14">
            <w:pPr>
              <w:spacing w:line="260" w:lineRule="auto"/>
              <w:jc w:val="left"/>
              <w:rPr>
                <w:b/>
              </w:rPr>
            </w:pPr>
            <w:r>
              <w:rPr>
                <w:rFonts w:ascii="標楷體" w:eastAsia="標楷體" w:hAnsi="標楷體" w:cs="標楷體"/>
              </w:rPr>
              <w:t>2.介紹that所引導的子句為名詞子句，功能為動詞(如believe, think, h ope, remember)或形容詞(happy/ sad/ excited)的受詞，常可以省略。</w:t>
            </w:r>
          </w:p>
          <w:p w:rsidR="009677AB" w:rsidRDefault="00850F14">
            <w:pPr>
              <w:spacing w:line="260" w:lineRule="auto"/>
              <w:jc w:val="left"/>
            </w:pPr>
            <w:r>
              <w:rPr>
                <w:rFonts w:ascii="標楷體" w:eastAsia="標楷體" w:hAnsi="標楷體" w:cs="標楷體"/>
              </w:rPr>
              <w:t>3.完成課本P122練習題。</w:t>
            </w:r>
          </w:p>
          <w:p w:rsidR="009677AB" w:rsidRDefault="00850F14">
            <w:pPr>
              <w:spacing w:line="260" w:lineRule="auto"/>
              <w:jc w:val="left"/>
            </w:pPr>
            <w:r>
              <w:rPr>
                <w:rFonts w:ascii="標楷體" w:eastAsia="標楷體" w:hAnsi="標楷體" w:cs="標楷體"/>
              </w:rPr>
              <w:lastRenderedPageBreak/>
              <w:t>【Reading】</w:t>
            </w:r>
          </w:p>
          <w:p w:rsidR="009677AB" w:rsidRDefault="00850F14">
            <w:pPr>
              <w:spacing w:line="260" w:lineRule="auto"/>
              <w:jc w:val="left"/>
            </w:pPr>
            <w:r>
              <w:rPr>
                <w:rFonts w:ascii="標楷體" w:eastAsia="標楷體" w:hAnsi="標楷體" w:cs="標楷體"/>
              </w:rPr>
              <w:t>1.透過Before You Read的問題Are there any jobs only good for men or women? Discuss with your classmates.及本課文章標題Does Gender Matter，引導讓同學討論並猜測文本內容，引發閱讀興趣。</w:t>
            </w:r>
          </w:p>
          <w:p w:rsidR="009677AB" w:rsidRDefault="00850F14">
            <w:pPr>
              <w:spacing w:line="260" w:lineRule="auto"/>
              <w:jc w:val="left"/>
            </w:pPr>
            <w:r>
              <w:rPr>
                <w:rFonts w:ascii="標楷體" w:eastAsia="標楷體" w:hAnsi="標楷體" w:cs="標楷體"/>
              </w:rPr>
              <w:t>2.能透過While You Read了解閱讀動機及目的，和文章的主要內容與細節。</w:t>
            </w:r>
          </w:p>
          <w:p w:rsidR="009677AB" w:rsidRDefault="00850F14">
            <w:pPr>
              <w:spacing w:line="260" w:lineRule="auto"/>
              <w:jc w:val="left"/>
            </w:pPr>
            <w:r>
              <w:rPr>
                <w:rFonts w:ascii="標楷體" w:eastAsia="標楷體" w:hAnsi="標楷體" w:cs="標楷體"/>
              </w:rPr>
              <w:t>3.請同學討論對文章中因性別造成的刻板印象、性別歧視和成功打破刻板印象的兩位人物的看法。</w:t>
            </w:r>
          </w:p>
          <w:p w:rsidR="009677AB" w:rsidRDefault="00850F14">
            <w:pPr>
              <w:spacing w:line="260" w:lineRule="auto"/>
              <w:jc w:val="left"/>
            </w:pPr>
            <w:r>
              <w:rPr>
                <w:rFonts w:ascii="標楷體" w:eastAsia="標楷體" w:hAnsi="標楷體" w:cs="標楷體"/>
              </w:rPr>
              <w:t>4.教師講解課文中</w:t>
            </w:r>
            <w:proofErr w:type="gramStart"/>
            <w:r>
              <w:rPr>
                <w:rFonts w:ascii="標楷體" w:eastAsia="標楷體" w:hAnsi="標楷體" w:cs="標楷體"/>
              </w:rPr>
              <w:t>重要句構或字</w:t>
            </w:r>
            <w:proofErr w:type="gramEnd"/>
            <w:r>
              <w:rPr>
                <w:rFonts w:ascii="標楷體" w:eastAsia="標楷體" w:hAnsi="標楷體" w:cs="標楷體"/>
              </w:rPr>
              <w:t>詞用法，如Picture that…/as for。</w:t>
            </w:r>
          </w:p>
          <w:p w:rsidR="009677AB" w:rsidRDefault="00850F14">
            <w:pPr>
              <w:spacing w:line="260" w:lineRule="auto"/>
              <w:jc w:val="left"/>
            </w:pPr>
            <w:r>
              <w:rPr>
                <w:rFonts w:ascii="標楷體" w:eastAsia="標楷體" w:hAnsi="標楷體" w:cs="標楷體"/>
              </w:rPr>
              <w:t>5.教授出現於閱讀中的單字讀法與用法。</w:t>
            </w:r>
          </w:p>
          <w:p w:rsidR="009677AB" w:rsidRDefault="00850F14">
            <w:pPr>
              <w:spacing w:line="260" w:lineRule="auto"/>
              <w:jc w:val="left"/>
            </w:pPr>
            <w:r>
              <w:rPr>
                <w:rFonts w:ascii="標楷體" w:eastAsia="標楷體" w:hAnsi="標楷體" w:cs="標楷體"/>
              </w:rPr>
              <w:t>6.能透過After You Read完成P126閱讀策略題目及完成奧利奧圖(OREO)以理解文章結構。</w:t>
            </w:r>
          </w:p>
          <w:p w:rsidR="009677AB" w:rsidRDefault="00850F14">
            <w:pPr>
              <w:spacing w:line="260" w:lineRule="auto"/>
              <w:jc w:val="left"/>
            </w:pPr>
            <w:r>
              <w:rPr>
                <w:rFonts w:ascii="標楷體" w:eastAsia="標楷體" w:hAnsi="標楷體" w:cs="標楷體"/>
              </w:rPr>
              <w:t>7.請同學上網搜尋更多打破性別平等的人物代表，並討論性別刻板印象可能造成的負面效應，如</w:t>
            </w:r>
            <w:proofErr w:type="gramStart"/>
            <w:r>
              <w:rPr>
                <w:rFonts w:ascii="標楷體" w:eastAsia="標楷體" w:hAnsi="標楷體" w:cs="標楷體"/>
              </w:rPr>
              <w:t>霸凌(</w:t>
            </w:r>
            <w:proofErr w:type="gramEnd"/>
            <w:r>
              <w:rPr>
                <w:rFonts w:ascii="標楷體" w:eastAsia="標楷體" w:hAnsi="標楷體" w:cs="標楷體"/>
              </w:rPr>
              <w:t>Bully)及才能埋沒等等。</w:t>
            </w:r>
          </w:p>
          <w:p w:rsidR="009677AB" w:rsidRDefault="00850F14">
            <w:pPr>
              <w:spacing w:line="260" w:lineRule="auto"/>
              <w:jc w:val="left"/>
            </w:pPr>
            <w:r>
              <w:rPr>
                <w:rFonts w:ascii="標楷體" w:eastAsia="標楷體" w:hAnsi="標楷體" w:cs="標楷體"/>
              </w:rPr>
              <w:t>8.利用PBL讓同學理解閱讀的內容並進行主題探究。</w:t>
            </w:r>
          </w:p>
          <w:p w:rsidR="009677AB" w:rsidRDefault="00850F14">
            <w:pPr>
              <w:spacing w:line="260" w:lineRule="auto"/>
              <w:jc w:val="left"/>
            </w:pPr>
            <w:r>
              <w:rPr>
                <w:rFonts w:ascii="標楷體" w:eastAsia="標楷體" w:hAnsi="標楷體" w:cs="標楷體"/>
              </w:rPr>
              <w:lastRenderedPageBreak/>
              <w:t>9.延伸活動：請同學將各種性別刻板印象所造成的負面問題及破除刻板印象的好方法寫在事先準備好的紙條上，然後各組將其貼到海報上成為性別平等的班級出版品，可以加入繪圖呈現，以使同學能夠將性別平等議題確實落實於生活中。</w:t>
            </w:r>
          </w:p>
          <w:p w:rsidR="009677AB" w:rsidRDefault="00850F14">
            <w:pPr>
              <w:spacing w:line="260" w:lineRule="auto"/>
              <w:jc w:val="left"/>
            </w:pPr>
            <w:r>
              <w:rPr>
                <w:rFonts w:ascii="標楷體" w:eastAsia="標楷體" w:hAnsi="標楷體" w:cs="標楷體"/>
              </w:rPr>
              <w:t>【Listening Strategy】</w:t>
            </w:r>
          </w:p>
          <w:p w:rsidR="009677AB" w:rsidRDefault="00850F14">
            <w:pPr>
              <w:spacing w:line="260" w:lineRule="auto"/>
              <w:jc w:val="left"/>
            </w:pPr>
            <w:r>
              <w:rPr>
                <w:rFonts w:ascii="標楷體" w:eastAsia="標楷體" w:hAnsi="標楷體" w:cs="標楷體"/>
              </w:rPr>
              <w:t>1.說明Making Inferences之聽力閱讀策略進行步驟，要先將聽力內容提供的資訊統整並歸納出原理原則，便可找出正確答案。</w:t>
            </w:r>
          </w:p>
          <w:p w:rsidR="009677AB" w:rsidRDefault="00850F14">
            <w:pPr>
              <w:spacing w:line="260" w:lineRule="auto"/>
              <w:jc w:val="left"/>
            </w:pPr>
            <w:r>
              <w:rPr>
                <w:rFonts w:ascii="標楷體" w:eastAsia="標楷體" w:hAnsi="標楷體" w:cs="標楷體"/>
              </w:rPr>
              <w:t>2.完成P127練習。</w:t>
            </w:r>
          </w:p>
          <w:p w:rsidR="009677AB" w:rsidRPr="004D788E" w:rsidRDefault="00850F14">
            <w:pPr>
              <w:spacing w:line="260" w:lineRule="auto"/>
              <w:ind w:firstLine="0"/>
              <w:jc w:val="left"/>
              <w:rPr>
                <w:strike/>
                <w:color w:val="FF0000"/>
              </w:rPr>
            </w:pPr>
            <w:r w:rsidRPr="004D788E">
              <w:rPr>
                <w:rFonts w:ascii="標楷體" w:eastAsia="標楷體" w:hAnsi="標楷體" w:cs="標楷體"/>
                <w:strike/>
                <w:color w:val="FF0000"/>
              </w:rPr>
              <w:t>【Exercise】</w:t>
            </w:r>
          </w:p>
          <w:p w:rsidR="009677AB" w:rsidRPr="004D788E" w:rsidRDefault="00850F14">
            <w:pPr>
              <w:spacing w:line="260" w:lineRule="auto"/>
              <w:jc w:val="left"/>
              <w:rPr>
                <w:strike/>
                <w:color w:val="FF0000"/>
              </w:rPr>
            </w:pPr>
            <w:r w:rsidRPr="004D788E">
              <w:rPr>
                <w:rFonts w:ascii="標楷體" w:eastAsia="標楷體" w:hAnsi="標楷體" w:cs="標楷體"/>
                <w:strike/>
                <w:color w:val="FF0000"/>
              </w:rPr>
              <w:t>1.打開課本Exercise篇完成P128-130閱讀素養題與會考聽力三大練習。</w:t>
            </w:r>
          </w:p>
          <w:p w:rsidR="009677AB" w:rsidRPr="004D788E" w:rsidRDefault="00850F14">
            <w:pPr>
              <w:spacing w:line="260" w:lineRule="auto"/>
              <w:jc w:val="left"/>
              <w:rPr>
                <w:rFonts w:ascii="標楷體" w:eastAsia="標楷體" w:hAnsi="標楷體" w:cs="標楷體"/>
                <w:strike/>
                <w:color w:val="FF0000"/>
              </w:rPr>
            </w:pPr>
            <w:r w:rsidRPr="004D788E">
              <w:rPr>
                <w:rFonts w:ascii="標楷體" w:eastAsia="標楷體" w:hAnsi="標楷體" w:cs="標楷體"/>
                <w:strike/>
                <w:color w:val="FF0000"/>
              </w:rPr>
              <w:t>2.教師針對本篇閱讀素養主題為Real Men Don</w:t>
            </w:r>
            <w:proofErr w:type="gramStart"/>
            <w:r w:rsidRPr="004D788E">
              <w:rPr>
                <w:rFonts w:ascii="標楷體" w:eastAsia="標楷體" w:hAnsi="標楷體" w:cs="標楷體"/>
                <w:strike/>
                <w:color w:val="FF0000"/>
              </w:rPr>
              <w:t>’</w:t>
            </w:r>
            <w:proofErr w:type="gramEnd"/>
            <w:r w:rsidRPr="004D788E">
              <w:rPr>
                <w:rFonts w:ascii="標楷體" w:eastAsia="標楷體" w:hAnsi="標楷體" w:cs="標楷體"/>
                <w:strike/>
                <w:color w:val="FF0000"/>
              </w:rPr>
              <w:t>t Cry, Do They?，請同學討論男兒有淚不輕彈的意涵是否正確，並且藉由文章內容探討性別刻板印象，讓同學繪製簡易心智圖，以增進學生閱讀能力。</w:t>
            </w:r>
          </w:p>
          <w:p w:rsidR="009677AB" w:rsidRDefault="00850F14">
            <w:pPr>
              <w:spacing w:line="260" w:lineRule="auto"/>
              <w:jc w:val="left"/>
            </w:pPr>
            <w:r>
              <w:rPr>
                <w:rFonts w:ascii="標楷體" w:eastAsia="標楷體" w:hAnsi="標楷體" w:cs="標楷體"/>
              </w:rPr>
              <w:t>【習作評量】</w:t>
            </w:r>
          </w:p>
          <w:p w:rsidR="009677AB" w:rsidRDefault="00850F14">
            <w:pPr>
              <w:spacing w:line="260" w:lineRule="auto"/>
              <w:jc w:val="left"/>
            </w:pPr>
            <w:r>
              <w:rPr>
                <w:rFonts w:ascii="標楷體" w:eastAsia="標楷體" w:hAnsi="標楷體" w:cs="標楷體"/>
              </w:rPr>
              <w:t>1.請同學進行習作聽力部分測驗並於測驗結束後對答。</w:t>
            </w:r>
          </w:p>
          <w:p w:rsidR="009677AB" w:rsidRDefault="00850F14">
            <w:pPr>
              <w:spacing w:line="260" w:lineRule="auto"/>
              <w:jc w:val="left"/>
            </w:pPr>
            <w:r>
              <w:rPr>
                <w:rFonts w:ascii="標楷體" w:eastAsia="標楷體" w:hAnsi="標楷體" w:cs="標楷體"/>
              </w:rPr>
              <w:lastRenderedPageBreak/>
              <w:t>2.教師針對聽力內容進行聽力策略教學。檢討讀寫習作內容，提升閱讀效能。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rPr>
                <w:rFonts w:ascii="標楷體" w:eastAsia="標楷體" w:hAnsi="標楷體" w:cs="標楷體"/>
              </w:rPr>
            </w:pPr>
            <w:r>
              <w:rPr>
                <w:rFonts w:ascii="標楷體" w:eastAsia="標楷體" w:hAnsi="標楷體" w:cs="標楷體"/>
              </w:rPr>
              <w:t>1. 電子教科書</w:t>
            </w:r>
          </w:p>
          <w:p w:rsidR="009677AB" w:rsidRDefault="00850F14">
            <w:pPr>
              <w:spacing w:line="280" w:lineRule="auto"/>
              <w:rPr>
                <w:rFonts w:ascii="標楷體" w:eastAsia="標楷體" w:hAnsi="標楷體" w:cs="標楷體"/>
              </w:rPr>
            </w:pPr>
            <w:r>
              <w:rPr>
                <w:rFonts w:ascii="標楷體" w:eastAsia="標楷體" w:hAnsi="標楷體" w:cs="標楷體"/>
              </w:rPr>
              <w:t>2. 教學影片</w:t>
            </w:r>
          </w:p>
          <w:p w:rsidR="009677AB" w:rsidRPr="004D788E" w:rsidRDefault="00850F14">
            <w:pPr>
              <w:spacing w:line="280" w:lineRule="auto"/>
              <w:rPr>
                <w:rFonts w:ascii="標楷體" w:eastAsia="標楷體" w:hAnsi="標楷體" w:cs="標楷體"/>
                <w:color w:val="FF0000"/>
              </w:rPr>
            </w:pPr>
            <w:r w:rsidRPr="004D788E">
              <w:rPr>
                <w:rFonts w:ascii="標楷體" w:eastAsia="標楷體" w:hAnsi="標楷體" w:cs="標楷體"/>
                <w:color w:val="FF0000"/>
              </w:rPr>
              <w:t>3. 教學ppt</w:t>
            </w:r>
          </w:p>
          <w:p w:rsidR="009677AB" w:rsidRDefault="00850F14">
            <w:pPr>
              <w:spacing w:line="280" w:lineRule="auto"/>
              <w:rPr>
                <w:rFonts w:ascii="標楷體" w:eastAsia="標楷體" w:hAnsi="標楷體" w:cs="標楷體"/>
              </w:rPr>
            </w:pPr>
            <w:r>
              <w:rPr>
                <w:rFonts w:ascii="標楷體" w:eastAsia="標楷體" w:hAnsi="標楷體" w:cs="標楷體"/>
              </w:rPr>
              <w:t xml:space="preserve">4. 學習單 </w:t>
            </w:r>
          </w:p>
          <w:p w:rsidR="009677AB" w:rsidRDefault="00850F14">
            <w:pPr>
              <w:spacing w:line="260" w:lineRule="auto"/>
              <w:jc w:val="left"/>
            </w:pPr>
            <w:r w:rsidRPr="004D788E">
              <w:rPr>
                <w:rFonts w:ascii="標楷體" w:eastAsia="標楷體" w:hAnsi="標楷體" w:cs="標楷體"/>
                <w:color w:val="FF0000"/>
              </w:rPr>
              <w:t>5.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80" w:lineRule="auto"/>
              <w:ind w:left="-22" w:hanging="7"/>
              <w:rPr>
                <w:rFonts w:ascii="標楷體" w:eastAsia="標楷體" w:hAnsi="標楷體" w:cs="標楷體"/>
              </w:rPr>
            </w:pPr>
            <w:r>
              <w:rPr>
                <w:rFonts w:ascii="標楷體" w:eastAsia="標楷體" w:hAnsi="標楷體" w:cs="標楷體"/>
              </w:rPr>
              <w:t>1. 檔案評量</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2. 作業書寫</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3. 聽力練習</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4. 小組互動</w:t>
            </w:r>
          </w:p>
          <w:p w:rsidR="009677AB" w:rsidRDefault="00850F14">
            <w:pPr>
              <w:spacing w:line="280" w:lineRule="auto"/>
              <w:ind w:left="-22" w:hanging="7"/>
              <w:rPr>
                <w:rFonts w:ascii="標楷體" w:eastAsia="標楷體" w:hAnsi="標楷體" w:cs="標楷體"/>
              </w:rPr>
            </w:pPr>
            <w:r>
              <w:rPr>
                <w:rFonts w:ascii="標楷體" w:eastAsia="標楷體" w:hAnsi="標楷體" w:cs="標楷體"/>
              </w:rPr>
              <w:t>5. 紙筆測驗</w:t>
            </w:r>
          </w:p>
          <w:p w:rsidR="009677AB" w:rsidRDefault="00850F14" w:rsidP="004D788E">
            <w:pPr>
              <w:spacing w:line="260" w:lineRule="auto"/>
              <w:ind w:firstLine="0"/>
              <w:jc w:val="left"/>
            </w:pPr>
            <w:r w:rsidRPr="004D788E">
              <w:rPr>
                <w:rFonts w:ascii="標楷體" w:eastAsia="標楷體" w:hAnsi="標楷體" w:cs="標楷體"/>
                <w:color w:val="FF0000"/>
              </w:rPr>
              <w:t>6.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rPr>
                <w:b/>
              </w:rPr>
            </w:pPr>
            <w:r>
              <w:rPr>
                <w:rFonts w:ascii="標楷體" w:eastAsia="標楷體" w:hAnsi="標楷體" w:cs="標楷體"/>
                <w:b/>
              </w:rPr>
              <w:t>【閱讀素養教育】</w:t>
            </w:r>
          </w:p>
          <w:p w:rsidR="009677AB" w:rsidRDefault="00850F14">
            <w:pPr>
              <w:spacing w:line="260" w:lineRule="auto"/>
              <w:jc w:val="left"/>
            </w:pPr>
            <w:r>
              <w:rPr>
                <w:rFonts w:ascii="標楷體" w:eastAsia="標楷體" w:hAnsi="標楷體" w:cs="標楷體"/>
              </w:rPr>
              <w:t>閱J3 理解學科知識內的重要詞彙的意涵，並懂得如何運用該詞彙與他人進行溝通。</w:t>
            </w:r>
          </w:p>
          <w:p w:rsidR="009677AB" w:rsidRDefault="00850F14">
            <w:pPr>
              <w:spacing w:line="260" w:lineRule="auto"/>
              <w:jc w:val="left"/>
              <w:rPr>
                <w:b/>
              </w:rPr>
            </w:pPr>
            <w:r>
              <w:rPr>
                <w:rFonts w:ascii="標楷體" w:eastAsia="標楷體" w:hAnsi="標楷體" w:cs="標楷體"/>
                <w:b/>
              </w:rPr>
              <w:t>【性別平等教育】</w:t>
            </w:r>
          </w:p>
          <w:p w:rsidR="009677AB" w:rsidRDefault="00850F14">
            <w:pPr>
              <w:spacing w:line="260" w:lineRule="auto"/>
              <w:jc w:val="left"/>
            </w:pPr>
            <w:r>
              <w:rPr>
                <w:rFonts w:ascii="標楷體" w:eastAsia="標楷體" w:hAnsi="標楷體" w:cs="標楷體"/>
              </w:rPr>
              <w:t>性J1 接納自我與尊重他人的性</w:t>
            </w:r>
            <w:r>
              <w:rPr>
                <w:rFonts w:ascii="標楷體" w:eastAsia="標楷體" w:hAnsi="標楷體" w:cs="標楷體"/>
              </w:rPr>
              <w:lastRenderedPageBreak/>
              <w:t>傾向、性別特質與性別認同。</w:t>
            </w:r>
          </w:p>
          <w:p w:rsidR="009677AB" w:rsidRDefault="00850F14">
            <w:pPr>
              <w:spacing w:line="260" w:lineRule="auto"/>
              <w:jc w:val="left"/>
            </w:pPr>
            <w:r>
              <w:rPr>
                <w:rFonts w:ascii="標楷體" w:eastAsia="標楷體" w:hAnsi="標楷體" w:cs="標楷體"/>
              </w:rPr>
              <w:t xml:space="preserve">性J2 </w:t>
            </w:r>
            <w:proofErr w:type="gramStart"/>
            <w:r>
              <w:rPr>
                <w:rFonts w:ascii="標楷體" w:eastAsia="標楷體" w:hAnsi="標楷體" w:cs="標楷體"/>
              </w:rPr>
              <w:t>釐</w:t>
            </w:r>
            <w:proofErr w:type="gramEnd"/>
            <w:r>
              <w:rPr>
                <w:rFonts w:ascii="標楷體" w:eastAsia="標楷體" w:hAnsi="標楷體" w:cs="標楷體"/>
              </w:rPr>
              <w:t>清身體意象的性別迷思。</w:t>
            </w:r>
          </w:p>
          <w:p w:rsidR="009677AB" w:rsidRDefault="00850F14">
            <w:pPr>
              <w:spacing w:line="260" w:lineRule="auto"/>
              <w:jc w:val="left"/>
            </w:pPr>
            <w:r>
              <w:rPr>
                <w:rFonts w:ascii="標楷體" w:eastAsia="標楷體" w:hAnsi="標楷體" w:cs="標楷體"/>
              </w:rPr>
              <w:t>性J3 檢視家庭、學校、職場中基於性別刻板印象產生的偏見與歧視。</w:t>
            </w:r>
          </w:p>
          <w:p w:rsidR="009677AB" w:rsidRDefault="00850F14">
            <w:pPr>
              <w:spacing w:line="260" w:lineRule="auto"/>
              <w:jc w:val="left"/>
            </w:pPr>
            <w:r>
              <w:rPr>
                <w:rFonts w:ascii="標楷體" w:eastAsia="標楷體" w:hAnsi="標楷體" w:cs="標楷體"/>
              </w:rPr>
              <w:t>性J4 認識身體自主權相關議題，維護自己與尊重他人的身體自主權。</w:t>
            </w:r>
          </w:p>
        </w:tc>
        <w:tc>
          <w:tcPr>
            <w:tcW w:w="1784" w:type="dxa"/>
            <w:tcBorders>
              <w:top w:val="single" w:sz="8" w:space="0" w:color="000000"/>
              <w:bottom w:val="single" w:sz="8" w:space="0" w:color="000000"/>
              <w:right w:val="single" w:sz="8" w:space="0" w:color="000000"/>
            </w:tcBorders>
          </w:tcPr>
          <w:p w:rsidR="009677AB" w:rsidRDefault="009677AB">
            <w:pPr>
              <w:ind w:hanging="7"/>
              <w:jc w:val="left"/>
              <w:rPr>
                <w:rFonts w:ascii="標楷體" w:eastAsia="標楷體" w:hAnsi="標楷體" w:cs="標楷體"/>
                <w:sz w:val="24"/>
                <w:szCs w:val="24"/>
              </w:rPr>
            </w:pPr>
          </w:p>
        </w:tc>
      </w:tr>
      <w:tr w:rsidR="009677AB">
        <w:trPr>
          <w:trHeight w:val="880"/>
          <w:jc w:val="center"/>
        </w:trPr>
        <w:tc>
          <w:tcPr>
            <w:tcW w:w="1245" w:type="dxa"/>
            <w:tcBorders>
              <w:top w:val="single" w:sz="8" w:space="0" w:color="000000"/>
              <w:left w:val="single" w:sz="8" w:space="0" w:color="000000"/>
              <w:bottom w:val="single" w:sz="8" w:space="0" w:color="000000"/>
              <w:right w:val="single" w:sz="8" w:space="0" w:color="000000"/>
            </w:tcBorders>
            <w:vAlign w:val="center"/>
          </w:tcPr>
          <w:p w:rsidR="009677AB" w:rsidRDefault="00850F14">
            <w:pPr>
              <w:spacing w:line="260" w:lineRule="auto"/>
              <w:jc w:val="center"/>
              <w:rPr>
                <w:rFonts w:ascii="標楷體" w:eastAsia="標楷體" w:hAnsi="標楷體" w:cs="標楷體"/>
                <w:sz w:val="24"/>
                <w:szCs w:val="24"/>
              </w:rPr>
            </w:pPr>
            <w:r>
              <w:rPr>
                <w:rFonts w:ascii="標楷體" w:eastAsia="標楷體" w:hAnsi="標楷體" w:cs="標楷體"/>
              </w:rPr>
              <w:lastRenderedPageBreak/>
              <w:t>第二十</w:t>
            </w:r>
            <w:proofErr w:type="gramStart"/>
            <w:r>
              <w:rPr>
                <w:rFonts w:ascii="標楷體" w:eastAsia="標楷體" w:hAnsi="標楷體" w:cs="標楷體"/>
              </w:rPr>
              <w:t>週</w:t>
            </w:r>
            <w:proofErr w:type="gramEnd"/>
          </w:p>
          <w:p w:rsidR="009677AB" w:rsidRDefault="00850F14">
            <w:pPr>
              <w:widowControl w:val="0"/>
              <w:spacing w:line="260" w:lineRule="auto"/>
              <w:jc w:val="center"/>
              <w:rPr>
                <w:rFonts w:ascii="標楷體" w:eastAsia="標楷體" w:hAnsi="標楷體" w:cs="標楷體"/>
                <w:sz w:val="24"/>
                <w:szCs w:val="24"/>
              </w:rPr>
            </w:pPr>
            <w:r>
              <w:rPr>
                <w:rFonts w:ascii="標楷體" w:eastAsia="標楷體" w:hAnsi="標楷體" w:cs="標楷體"/>
              </w:rPr>
              <w:t>6/24~6/28</w:t>
            </w:r>
          </w:p>
        </w:tc>
        <w:tc>
          <w:tcPr>
            <w:tcW w:w="1560" w:type="dxa"/>
            <w:tcBorders>
              <w:top w:val="single" w:sz="8" w:space="0" w:color="000000"/>
              <w:left w:val="single" w:sz="8" w:space="0" w:color="000000"/>
              <w:bottom w:val="single" w:sz="8" w:space="0" w:color="000000"/>
              <w:right w:val="single" w:sz="8" w:space="0" w:color="000000"/>
            </w:tcBorders>
          </w:tcPr>
          <w:p w:rsidR="009677AB" w:rsidRDefault="00850F14">
            <w:pPr>
              <w:spacing w:line="260" w:lineRule="auto"/>
              <w:ind w:firstLine="0"/>
              <w:jc w:val="left"/>
              <w:rPr>
                <w:color w:val="FF0000"/>
              </w:rPr>
            </w:pPr>
            <w:sdt>
              <w:sdtPr>
                <w:tag w:val="goog_rdk_127"/>
                <w:id w:val="-140052044"/>
              </w:sdtPr>
              <w:sdtContent>
                <w:r>
                  <w:rPr>
                    <w:rFonts w:ascii="Gungsuh" w:eastAsia="Gungsuh" w:hAnsi="Gungsuh" w:cs="Gungsuh"/>
                    <w:color w:val="FF0000"/>
                  </w:rPr>
                  <w:t>Ac-Ⅳ-4:聽說讀國中階段所學簡易字詞。</w:t>
                </w:r>
              </w:sdtContent>
            </w:sdt>
          </w:p>
          <w:p w:rsidR="009677AB" w:rsidRDefault="00850F14">
            <w:pPr>
              <w:spacing w:line="260" w:lineRule="auto"/>
              <w:ind w:firstLine="0"/>
              <w:jc w:val="left"/>
              <w:rPr>
                <w:color w:val="FF0000"/>
              </w:rPr>
            </w:pPr>
            <w:sdt>
              <w:sdtPr>
                <w:tag w:val="goog_rdk_128"/>
                <w:id w:val="-818653201"/>
              </w:sdtPr>
              <w:sdtContent>
                <w:r>
                  <w:rPr>
                    <w:rFonts w:ascii="Gungsuh" w:eastAsia="Gungsuh" w:hAnsi="Gungsuh" w:cs="Gungsuh"/>
                    <w:color w:val="FF0000"/>
                  </w:rPr>
                  <w:t>Ad-Ⅳ-1:國中階段所學的基本句型。</w:t>
                </w:r>
              </w:sdtContent>
            </w:sdt>
          </w:p>
          <w:p w:rsidR="009677AB" w:rsidRDefault="00850F14">
            <w:pPr>
              <w:spacing w:line="260" w:lineRule="auto"/>
              <w:jc w:val="left"/>
              <w:rPr>
                <w:color w:val="FF0000"/>
              </w:rPr>
            </w:pPr>
            <w:sdt>
              <w:sdtPr>
                <w:tag w:val="goog_rdk_129"/>
                <w:id w:val="-1207330028"/>
              </w:sdtPr>
              <w:sdtContent>
                <w:r>
                  <w:rPr>
                    <w:rFonts w:ascii="Gungsuh" w:eastAsia="Gungsuh" w:hAnsi="Gungsuh" w:cs="Gungsuh"/>
                    <w:color w:val="FF0000"/>
                  </w:rPr>
                  <w:t>B-IV-1 自己、家人及朋友的簡易描述。</w:t>
                </w:r>
              </w:sdtContent>
            </w:sdt>
          </w:p>
          <w:p w:rsidR="009677AB" w:rsidRDefault="00850F14">
            <w:pPr>
              <w:spacing w:line="260" w:lineRule="auto"/>
              <w:jc w:val="left"/>
              <w:rPr>
                <w:color w:val="FF0000"/>
              </w:rPr>
            </w:pPr>
            <w:sdt>
              <w:sdtPr>
                <w:tag w:val="goog_rdk_130"/>
                <w:id w:val="-1420478646"/>
              </w:sdtPr>
              <w:sdtContent>
                <w:r>
                  <w:rPr>
                    <w:rFonts w:ascii="Gungsuh" w:eastAsia="Gungsuh" w:hAnsi="Gungsuh" w:cs="Gungsuh"/>
                    <w:color w:val="FF0000"/>
                  </w:rPr>
                  <w:t>B-IV-2 國中階段</w:t>
                </w:r>
                <w:proofErr w:type="gramStart"/>
                <w:r>
                  <w:rPr>
                    <w:rFonts w:ascii="Gungsuh" w:eastAsia="Gungsuh" w:hAnsi="Gungsuh" w:cs="Gungsuh"/>
                    <w:color w:val="FF0000"/>
                  </w:rPr>
                  <w:t>所學字詞</w:t>
                </w:r>
                <w:proofErr w:type="gramEnd"/>
                <w:r>
                  <w:rPr>
                    <w:rFonts w:ascii="Gungsuh" w:eastAsia="Gungsuh" w:hAnsi="Gungsuh" w:cs="Gungsuh"/>
                    <w:color w:val="FF0000"/>
                  </w:rPr>
                  <w:t>及句型的生活溝通。</w:t>
                </w:r>
              </w:sdtContent>
            </w:sdt>
          </w:p>
          <w:p w:rsidR="009677AB" w:rsidRDefault="00850F14">
            <w:pPr>
              <w:spacing w:line="260" w:lineRule="auto"/>
              <w:jc w:val="left"/>
            </w:pPr>
            <w:sdt>
              <w:sdtPr>
                <w:tag w:val="goog_rdk_131"/>
                <w:id w:val="1525588378"/>
              </w:sdtPr>
              <w:sdtContent>
                <w:r>
                  <w:rPr>
                    <w:rFonts w:ascii="Gungsuh" w:eastAsia="Gungsuh" w:hAnsi="Gungsuh" w:cs="Gungsuh"/>
                  </w:rPr>
                  <w:t>B-IV-5 人、事、時、地、物的描述及問答。</w:t>
                </w:r>
              </w:sdtContent>
            </w:sdt>
          </w:p>
          <w:p w:rsidR="009677AB" w:rsidRDefault="00850F14">
            <w:pPr>
              <w:spacing w:line="260" w:lineRule="auto"/>
              <w:jc w:val="left"/>
            </w:pPr>
            <w:sdt>
              <w:sdtPr>
                <w:tag w:val="goog_rdk_132"/>
                <w:id w:val="-491025494"/>
              </w:sdtPr>
              <w:sdtContent>
                <w:r>
                  <w:rPr>
                    <w:rFonts w:ascii="Gungsuh" w:eastAsia="Gungsuh" w:hAnsi="Gungsuh" w:cs="Gungsuh"/>
                  </w:rPr>
                  <w:t>D-IV-1 依綜合資訊作合理猜測。</w:t>
                </w:r>
              </w:sdtContent>
            </w:sdt>
          </w:p>
        </w:tc>
        <w:tc>
          <w:tcPr>
            <w:tcW w:w="1560"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ind w:firstLine="0"/>
              <w:jc w:val="left"/>
              <w:rPr>
                <w:rFonts w:ascii="標楷體" w:eastAsia="標楷體" w:hAnsi="標楷體" w:cs="標楷體"/>
                <w:color w:val="FF0000"/>
              </w:rPr>
            </w:pPr>
            <w:r>
              <w:rPr>
                <w:rFonts w:ascii="標楷體" w:eastAsia="標楷體" w:hAnsi="標楷體" w:cs="標楷體"/>
                <w:color w:val="FF0000"/>
              </w:rPr>
              <w:t>1-Ⅳ-1 能聽懂課堂中所學的字詞。</w:t>
            </w:r>
          </w:p>
          <w:p w:rsidR="009677AB" w:rsidRDefault="00850F14">
            <w:pPr>
              <w:spacing w:line="260" w:lineRule="auto"/>
              <w:ind w:firstLine="0"/>
              <w:jc w:val="left"/>
              <w:rPr>
                <w:rFonts w:ascii="標楷體" w:eastAsia="標楷體" w:hAnsi="標楷體" w:cs="標楷體"/>
                <w:color w:val="FF0000"/>
              </w:rPr>
            </w:pPr>
            <w:r>
              <w:rPr>
                <w:rFonts w:ascii="標楷體" w:eastAsia="標楷體" w:hAnsi="標楷體" w:cs="標楷體"/>
                <w:color w:val="FF0000"/>
              </w:rPr>
              <w:t>1-Ⅳ-3 能聽懂基本或重要句型的句子。</w:t>
            </w:r>
          </w:p>
          <w:p w:rsidR="009677AB" w:rsidRDefault="00850F14">
            <w:pPr>
              <w:spacing w:line="260" w:lineRule="auto"/>
              <w:ind w:firstLine="0"/>
              <w:jc w:val="left"/>
              <w:rPr>
                <w:rFonts w:ascii="標楷體" w:eastAsia="標楷體" w:hAnsi="標楷體" w:cs="標楷體"/>
                <w:color w:val="FF0000"/>
              </w:rPr>
            </w:pPr>
            <w:r>
              <w:rPr>
                <w:rFonts w:ascii="標楷體" w:eastAsia="標楷體" w:hAnsi="標楷體" w:cs="標楷體"/>
                <w:color w:val="FF0000"/>
              </w:rPr>
              <w:t>2-Ⅳ-1 能說出課堂中所學的字詞。</w:t>
            </w:r>
          </w:p>
          <w:p w:rsidR="009677AB" w:rsidRDefault="00850F14">
            <w:pPr>
              <w:spacing w:line="260" w:lineRule="auto"/>
              <w:ind w:firstLine="0"/>
              <w:jc w:val="left"/>
              <w:rPr>
                <w:rFonts w:ascii="標楷體" w:eastAsia="標楷體" w:hAnsi="標楷體" w:cs="標楷體"/>
                <w:color w:val="FF0000"/>
              </w:rPr>
            </w:pPr>
            <w:r>
              <w:rPr>
                <w:rFonts w:ascii="標楷體" w:eastAsia="標楷體" w:hAnsi="標楷體" w:cs="標楷體"/>
                <w:color w:val="FF0000"/>
              </w:rPr>
              <w:t>3-Ⅳ-6 能看懂基本的句型。</w:t>
            </w:r>
          </w:p>
          <w:p w:rsidR="009677AB" w:rsidRDefault="00850F14">
            <w:pPr>
              <w:spacing w:line="260" w:lineRule="auto"/>
              <w:ind w:firstLine="0"/>
              <w:jc w:val="left"/>
              <w:rPr>
                <w:rFonts w:ascii="標楷體" w:eastAsia="標楷體" w:hAnsi="標楷體" w:cs="標楷體"/>
                <w:color w:val="FF0000"/>
              </w:rPr>
            </w:pPr>
            <w:r>
              <w:rPr>
                <w:rFonts w:ascii="標楷體" w:eastAsia="標楷體" w:hAnsi="標楷體" w:cs="標楷體"/>
                <w:color w:val="FF0000"/>
              </w:rPr>
              <w:t>3-Ⅳ-7 能了解對話的主要內容。</w:t>
            </w:r>
          </w:p>
          <w:p w:rsidR="009677AB" w:rsidRDefault="00850F14">
            <w:pPr>
              <w:spacing w:line="260" w:lineRule="auto"/>
              <w:ind w:firstLine="0"/>
              <w:jc w:val="left"/>
              <w:rPr>
                <w:rFonts w:ascii="標楷體" w:eastAsia="標楷體" w:hAnsi="標楷體" w:cs="標楷體"/>
                <w:color w:val="FF0000"/>
              </w:rPr>
            </w:pPr>
            <w:r>
              <w:rPr>
                <w:rFonts w:ascii="標楷體" w:eastAsia="標楷體" w:hAnsi="標楷體" w:cs="標楷體"/>
                <w:color w:val="FF0000"/>
              </w:rPr>
              <w:t>4-Ⅳ-1 能拼寫國中階段基本常用字詞。 4-Ⅳ-5 能依提示寫出正確達意的簡單句子。</w:t>
            </w:r>
          </w:p>
          <w:p w:rsidR="009677AB" w:rsidRDefault="00850F14">
            <w:pPr>
              <w:spacing w:line="260" w:lineRule="auto"/>
              <w:jc w:val="left"/>
              <w:rPr>
                <w:color w:val="FF0000"/>
              </w:rPr>
            </w:pPr>
            <w:r>
              <w:rPr>
                <w:rFonts w:ascii="標楷體" w:eastAsia="標楷體" w:hAnsi="標楷體" w:cs="標楷體"/>
                <w:color w:val="FF0000"/>
              </w:rPr>
              <w:t>6-Ⅳ-1 樂於參與課堂中各類練習活動，不畏犯錯。</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left"/>
            </w:pPr>
            <w:r>
              <w:rPr>
                <w:rFonts w:ascii="標楷體" w:eastAsia="標楷體" w:hAnsi="標楷體" w:cs="標楷體"/>
              </w:rPr>
              <w:t>複習</w:t>
            </w:r>
          </w:p>
          <w:p w:rsidR="009677AB" w:rsidRDefault="00850F14">
            <w:pPr>
              <w:spacing w:line="260" w:lineRule="auto"/>
              <w:jc w:val="left"/>
            </w:pPr>
            <w:r>
              <w:rPr>
                <w:rFonts w:ascii="標楷體" w:eastAsia="標楷體" w:hAnsi="標楷體" w:cs="標楷體"/>
              </w:rPr>
              <w:t>Review 3（第一次段考）</w:t>
            </w:r>
          </w:p>
          <w:p w:rsidR="009677AB" w:rsidRDefault="00850F14">
            <w:pPr>
              <w:numPr>
                <w:ilvl w:val="0"/>
                <w:numId w:val="1"/>
              </w:numPr>
              <w:pBdr>
                <w:top w:val="nil"/>
                <w:left w:val="nil"/>
                <w:bottom w:val="nil"/>
                <w:right w:val="nil"/>
                <w:between w:val="nil"/>
              </w:pBdr>
              <w:spacing w:line="260" w:lineRule="auto"/>
              <w:jc w:val="left"/>
              <w:rPr>
                <w:rFonts w:ascii="標楷體" w:eastAsia="標楷體" w:hAnsi="標楷體" w:cs="標楷體"/>
              </w:rPr>
            </w:pPr>
            <w:r>
              <w:rPr>
                <w:rFonts w:ascii="標楷體" w:eastAsia="標楷體" w:hAnsi="標楷體" w:cs="標楷體"/>
              </w:rPr>
              <w:t>Recap.】</w:t>
            </w:r>
          </w:p>
          <w:p w:rsidR="009677AB" w:rsidRDefault="00850F14">
            <w:pPr>
              <w:spacing w:line="260" w:lineRule="auto"/>
              <w:ind w:left="23" w:firstLine="0"/>
              <w:jc w:val="left"/>
              <w:rPr>
                <w:rFonts w:ascii="標楷體" w:eastAsia="標楷體" w:hAnsi="標楷體" w:cs="標楷體"/>
                <w:color w:val="FF0000"/>
              </w:rPr>
            </w:pPr>
            <w:r>
              <w:rPr>
                <w:rFonts w:ascii="標楷體" w:eastAsia="標楷體" w:hAnsi="標楷體" w:cs="標楷體"/>
                <w:color w:val="FF0000"/>
              </w:rPr>
              <w:t>1. 複習第五課和第六課的單字與句型。</w:t>
            </w:r>
          </w:p>
          <w:p w:rsidR="009677AB" w:rsidRDefault="00850F14">
            <w:pPr>
              <w:spacing w:line="260" w:lineRule="auto"/>
              <w:ind w:left="23" w:firstLine="0"/>
              <w:jc w:val="left"/>
              <w:rPr>
                <w:rFonts w:ascii="標楷體" w:eastAsia="標楷體" w:hAnsi="標楷體" w:cs="標楷體"/>
                <w:color w:val="FF0000"/>
              </w:rPr>
            </w:pPr>
            <w:r>
              <w:rPr>
                <w:rFonts w:ascii="標楷體" w:eastAsia="標楷體" w:hAnsi="標楷體" w:cs="標楷體"/>
                <w:color w:val="FF0000"/>
              </w:rPr>
              <w:t>2. 請學生根據聽到的句子選出合適的單字。</w:t>
            </w:r>
          </w:p>
          <w:p w:rsidR="009677AB" w:rsidRDefault="00850F14">
            <w:pPr>
              <w:spacing w:line="260" w:lineRule="auto"/>
              <w:ind w:left="23" w:firstLine="0"/>
              <w:jc w:val="left"/>
              <w:rPr>
                <w:rFonts w:ascii="標楷體" w:eastAsia="標楷體" w:hAnsi="標楷體" w:cs="標楷體"/>
                <w:color w:val="FF0000"/>
              </w:rPr>
            </w:pPr>
            <w:r>
              <w:rPr>
                <w:rFonts w:ascii="標楷體" w:eastAsia="標楷體" w:hAnsi="標楷體" w:cs="標楷體"/>
                <w:color w:val="FF0000"/>
              </w:rPr>
              <w:t>3.複習文法及句型。</w:t>
            </w:r>
          </w:p>
          <w:p w:rsidR="009677AB" w:rsidRDefault="00850F14">
            <w:pPr>
              <w:spacing w:line="260" w:lineRule="auto"/>
              <w:ind w:left="23" w:firstLine="0"/>
              <w:jc w:val="left"/>
              <w:rPr>
                <w:rFonts w:ascii="標楷體" w:eastAsia="標楷體" w:hAnsi="標楷體" w:cs="標楷體"/>
                <w:color w:val="FF0000"/>
              </w:rPr>
            </w:pPr>
            <w:r>
              <w:rPr>
                <w:rFonts w:ascii="標楷體" w:eastAsia="標楷體" w:hAnsi="標楷體" w:cs="標楷體"/>
                <w:color w:val="FF0000"/>
              </w:rPr>
              <w:t>4.複習日常重要句子。</w:t>
            </w:r>
          </w:p>
          <w:p w:rsidR="009677AB" w:rsidRDefault="00850F14">
            <w:pPr>
              <w:spacing w:line="260" w:lineRule="auto"/>
              <w:jc w:val="left"/>
              <w:rPr>
                <w:color w:val="FF0000"/>
              </w:rPr>
            </w:pPr>
            <w:proofErr w:type="gramStart"/>
            <w:r>
              <w:rPr>
                <w:rFonts w:ascii="標楷體" w:eastAsia="標楷體" w:hAnsi="標楷體" w:cs="標楷體"/>
                <w:color w:val="FF0000"/>
              </w:rPr>
              <w:t>【</w:t>
            </w:r>
            <w:proofErr w:type="gramEnd"/>
            <w:r>
              <w:rPr>
                <w:rFonts w:ascii="標楷體" w:eastAsia="標楷體" w:hAnsi="標楷體" w:cs="標楷體"/>
                <w:color w:val="FF0000"/>
              </w:rPr>
              <w:t>II. 填寫自我檢核表</w:t>
            </w:r>
            <w:proofErr w:type="gramStart"/>
            <w:r>
              <w:rPr>
                <w:rFonts w:ascii="標楷體" w:eastAsia="標楷體" w:hAnsi="標楷體" w:cs="標楷體"/>
                <w:color w:val="FF0000"/>
              </w:rPr>
              <w:t>】</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677AB" w:rsidRDefault="00850F14">
            <w:pPr>
              <w:spacing w:line="260" w:lineRule="auto"/>
              <w:jc w:val="center"/>
            </w:pPr>
            <w:r>
              <w:rPr>
                <w:rFonts w:ascii="標楷體" w:eastAsia="標楷體" w:hAnsi="標楷體" w:cs="標楷體"/>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rPr>
                <w:rFonts w:ascii="標楷體" w:eastAsia="標楷體" w:hAnsi="標楷體" w:cs="標楷體"/>
                <w:color w:val="FF0000"/>
              </w:rPr>
            </w:pPr>
            <w:r>
              <w:rPr>
                <w:rFonts w:ascii="標楷體" w:eastAsia="標楷體" w:hAnsi="標楷體" w:cs="標楷體"/>
                <w:color w:val="FF0000"/>
              </w:rPr>
              <w:t>1. 電子教科書</w:t>
            </w:r>
          </w:p>
          <w:p w:rsidR="009677AB" w:rsidRDefault="00850F14">
            <w:pPr>
              <w:spacing w:line="280" w:lineRule="auto"/>
              <w:rPr>
                <w:rFonts w:ascii="標楷體" w:eastAsia="標楷體" w:hAnsi="標楷體" w:cs="標楷體"/>
                <w:color w:val="FF0000"/>
              </w:rPr>
            </w:pPr>
            <w:r>
              <w:rPr>
                <w:rFonts w:ascii="標楷體" w:eastAsia="標楷體" w:hAnsi="標楷體" w:cs="標楷體"/>
                <w:color w:val="FF0000"/>
              </w:rPr>
              <w:t>2. 教學ppt</w:t>
            </w:r>
          </w:p>
          <w:p w:rsidR="009677AB" w:rsidRDefault="00850F14">
            <w:pPr>
              <w:spacing w:line="280" w:lineRule="auto"/>
              <w:rPr>
                <w:rFonts w:ascii="標楷體" w:eastAsia="標楷體" w:hAnsi="標楷體" w:cs="標楷體"/>
                <w:color w:val="FF0000"/>
              </w:rPr>
            </w:pPr>
            <w:r>
              <w:rPr>
                <w:rFonts w:ascii="標楷體" w:eastAsia="標楷體" w:hAnsi="標楷體" w:cs="標楷體"/>
                <w:color w:val="FF0000"/>
              </w:rPr>
              <w:t xml:space="preserve">3. 學習單 </w:t>
            </w:r>
          </w:p>
          <w:p w:rsidR="009677AB" w:rsidRDefault="00850F14">
            <w:pPr>
              <w:spacing w:line="260" w:lineRule="auto"/>
              <w:jc w:val="left"/>
              <w:rPr>
                <w:color w:val="FF0000"/>
              </w:rPr>
            </w:pPr>
            <w:r>
              <w:rPr>
                <w:rFonts w:ascii="標楷體" w:eastAsia="標楷體" w:hAnsi="標楷體" w:cs="標楷體"/>
                <w:color w:val="FF0000"/>
              </w:rPr>
              <w:t>4. 補充資料</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9677AB" w:rsidRDefault="00850F14">
            <w:pPr>
              <w:spacing w:line="280" w:lineRule="auto"/>
              <w:ind w:firstLine="0"/>
              <w:rPr>
                <w:rFonts w:ascii="標楷體" w:eastAsia="標楷體" w:hAnsi="標楷體" w:cs="標楷體"/>
                <w:color w:val="FF0000"/>
              </w:rPr>
            </w:pPr>
            <w:r>
              <w:rPr>
                <w:rFonts w:ascii="標楷體" w:eastAsia="標楷體" w:hAnsi="標楷體" w:cs="標楷體"/>
                <w:color w:val="FF0000"/>
              </w:rPr>
              <w:t>1. 檔案評量</w:t>
            </w:r>
          </w:p>
          <w:p w:rsidR="009677AB" w:rsidRDefault="00850F14">
            <w:pPr>
              <w:spacing w:line="280" w:lineRule="auto"/>
              <w:ind w:left="-22" w:hanging="7"/>
              <w:rPr>
                <w:rFonts w:ascii="標楷體" w:eastAsia="標楷體" w:hAnsi="標楷體" w:cs="標楷體"/>
                <w:color w:val="FF0000"/>
              </w:rPr>
            </w:pPr>
            <w:r>
              <w:rPr>
                <w:rFonts w:ascii="標楷體" w:eastAsia="標楷體" w:hAnsi="標楷體" w:cs="標楷體"/>
                <w:color w:val="FF0000"/>
              </w:rPr>
              <w:t>2. 作業書寫</w:t>
            </w:r>
          </w:p>
          <w:p w:rsidR="009677AB" w:rsidRDefault="00850F14">
            <w:pPr>
              <w:spacing w:line="280" w:lineRule="auto"/>
              <w:ind w:left="-22" w:hanging="7"/>
              <w:rPr>
                <w:rFonts w:ascii="標楷體" w:eastAsia="標楷體" w:hAnsi="標楷體" w:cs="標楷體"/>
                <w:color w:val="FF0000"/>
              </w:rPr>
            </w:pPr>
            <w:r>
              <w:rPr>
                <w:rFonts w:ascii="標楷體" w:eastAsia="標楷體" w:hAnsi="標楷體" w:cs="標楷體"/>
                <w:color w:val="FF0000"/>
              </w:rPr>
              <w:t>3. 聽力練習</w:t>
            </w:r>
          </w:p>
          <w:p w:rsidR="009677AB" w:rsidRDefault="00850F14">
            <w:pPr>
              <w:spacing w:line="280" w:lineRule="auto"/>
              <w:ind w:left="-22" w:hanging="7"/>
              <w:rPr>
                <w:rFonts w:ascii="標楷體" w:eastAsia="標楷體" w:hAnsi="標楷體" w:cs="標楷體"/>
                <w:color w:val="FF0000"/>
              </w:rPr>
            </w:pPr>
            <w:r>
              <w:rPr>
                <w:rFonts w:ascii="標楷體" w:eastAsia="標楷體" w:hAnsi="標楷體" w:cs="標楷體"/>
                <w:color w:val="FF0000"/>
              </w:rPr>
              <w:t>4. 紙筆測驗</w:t>
            </w:r>
          </w:p>
          <w:p w:rsidR="009677AB" w:rsidRDefault="00850F14">
            <w:pPr>
              <w:spacing w:line="260" w:lineRule="auto"/>
              <w:ind w:firstLine="0"/>
              <w:jc w:val="left"/>
              <w:rPr>
                <w:color w:val="FF0000"/>
              </w:rPr>
            </w:pPr>
            <w:r>
              <w:rPr>
                <w:rFonts w:ascii="標楷體" w:eastAsia="標楷體" w:hAnsi="標楷體" w:cs="標楷體"/>
                <w:color w:val="FF0000"/>
              </w:rPr>
              <w:t>5. 學習態度</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1256B" w:rsidRPr="00D1256B" w:rsidRDefault="00D1256B" w:rsidP="00D1256B">
            <w:pPr>
              <w:jc w:val="left"/>
              <w:rPr>
                <w:rFonts w:ascii="新細明體" w:eastAsia="新細明體" w:hAnsi="新細明體" w:cs="新細明體"/>
                <w:color w:val="auto"/>
                <w:sz w:val="24"/>
                <w:szCs w:val="24"/>
              </w:rPr>
            </w:pPr>
            <w:r w:rsidRPr="00D1256B">
              <w:rPr>
                <w:rFonts w:ascii="標楷體" w:eastAsia="標楷體" w:hAnsi="標楷體" w:cs="新細明體" w:hint="eastAsia"/>
                <w:color w:val="FF0000"/>
              </w:rPr>
              <w:t>【生涯規劃教育】</w:t>
            </w:r>
          </w:p>
          <w:p w:rsidR="00D1256B" w:rsidRPr="00D1256B" w:rsidRDefault="00D1256B" w:rsidP="00D1256B">
            <w:pPr>
              <w:jc w:val="left"/>
              <w:rPr>
                <w:rFonts w:ascii="新細明體" w:eastAsia="新細明體" w:hAnsi="新細明體" w:cs="新細明體"/>
                <w:color w:val="auto"/>
                <w:sz w:val="24"/>
                <w:szCs w:val="24"/>
              </w:rPr>
            </w:pPr>
            <w:proofErr w:type="gramStart"/>
            <w:r w:rsidRPr="00D1256B">
              <w:rPr>
                <w:rFonts w:ascii="標楷體" w:eastAsia="標楷體" w:hAnsi="標楷體" w:cs="新細明體" w:hint="eastAsia"/>
                <w:color w:val="FF0000"/>
              </w:rPr>
              <w:t>涯</w:t>
            </w:r>
            <w:proofErr w:type="gramEnd"/>
            <w:r w:rsidRPr="00D1256B">
              <w:rPr>
                <w:rFonts w:ascii="標楷體" w:eastAsia="標楷體" w:hAnsi="標楷體" w:cs="新細明體" w:hint="eastAsia"/>
                <w:color w:val="FF0000"/>
              </w:rPr>
              <w:t xml:space="preserve"> J2 具備生涯規劃的知 識與概念。</w:t>
            </w:r>
          </w:p>
          <w:p w:rsidR="00D1256B" w:rsidRPr="00D1256B" w:rsidRDefault="00D1256B" w:rsidP="00D1256B">
            <w:pPr>
              <w:jc w:val="left"/>
              <w:rPr>
                <w:rFonts w:ascii="新細明體" w:eastAsia="新細明體" w:hAnsi="新細明體" w:cs="新細明體"/>
                <w:color w:val="auto"/>
                <w:sz w:val="24"/>
                <w:szCs w:val="24"/>
              </w:rPr>
            </w:pPr>
            <w:proofErr w:type="gramStart"/>
            <w:r w:rsidRPr="00D1256B">
              <w:rPr>
                <w:rFonts w:ascii="標楷體" w:eastAsia="標楷體" w:hAnsi="標楷體" w:cs="新細明體" w:hint="eastAsia"/>
                <w:color w:val="FF0000"/>
              </w:rPr>
              <w:t>涯</w:t>
            </w:r>
            <w:proofErr w:type="gramEnd"/>
            <w:r w:rsidRPr="00D1256B">
              <w:rPr>
                <w:rFonts w:ascii="標楷體" w:eastAsia="標楷體" w:hAnsi="標楷體" w:cs="新細明體" w:hint="eastAsia"/>
                <w:color w:val="FF0000"/>
              </w:rPr>
              <w:t xml:space="preserve"> J3 覺察自己的能力與 興趣。 </w:t>
            </w:r>
          </w:p>
          <w:p w:rsidR="00D1256B" w:rsidRPr="00D1256B" w:rsidRDefault="00D1256B" w:rsidP="00D1256B">
            <w:pPr>
              <w:jc w:val="left"/>
              <w:rPr>
                <w:rFonts w:ascii="新細明體" w:eastAsia="新細明體" w:hAnsi="新細明體" w:cs="新細明體" w:hint="eastAsia"/>
                <w:color w:val="auto"/>
                <w:sz w:val="24"/>
                <w:szCs w:val="24"/>
              </w:rPr>
            </w:pPr>
            <w:proofErr w:type="gramStart"/>
            <w:r w:rsidRPr="00D1256B">
              <w:rPr>
                <w:rFonts w:ascii="標楷體" w:eastAsia="標楷體" w:hAnsi="標楷體" w:cs="新細明體" w:hint="eastAsia"/>
                <w:color w:val="FF0000"/>
              </w:rPr>
              <w:t>涯</w:t>
            </w:r>
            <w:proofErr w:type="gramEnd"/>
            <w:r w:rsidRPr="00D1256B">
              <w:rPr>
                <w:rFonts w:ascii="標楷體" w:eastAsia="標楷體" w:hAnsi="標楷體" w:cs="新細明體" w:hint="eastAsia"/>
                <w:color w:val="FF0000"/>
              </w:rPr>
              <w:t xml:space="preserve"> J4 了解自己的人格</w:t>
            </w:r>
            <w:proofErr w:type="gramStart"/>
            <w:r w:rsidRPr="00D1256B">
              <w:rPr>
                <w:rFonts w:ascii="標楷體" w:eastAsia="標楷體" w:hAnsi="標楷體" w:cs="新細明體" w:hint="eastAsia"/>
                <w:color w:val="FF0000"/>
              </w:rPr>
              <w:t>特</w:t>
            </w:r>
            <w:proofErr w:type="gramEnd"/>
            <w:r w:rsidRPr="00D1256B">
              <w:rPr>
                <w:rFonts w:ascii="標楷體" w:eastAsia="標楷體" w:hAnsi="標楷體" w:cs="新細明體" w:hint="eastAsia"/>
                <w:color w:val="FF0000"/>
              </w:rPr>
              <w:t xml:space="preserve"> 質與價值觀。</w:t>
            </w:r>
          </w:p>
        </w:tc>
        <w:tc>
          <w:tcPr>
            <w:tcW w:w="1784" w:type="dxa"/>
            <w:tcBorders>
              <w:top w:val="single" w:sz="8" w:space="0" w:color="000000"/>
              <w:bottom w:val="single" w:sz="8" w:space="0" w:color="000000"/>
              <w:right w:val="single" w:sz="8" w:space="0" w:color="000000"/>
            </w:tcBorders>
          </w:tcPr>
          <w:p w:rsidR="009677AB" w:rsidRDefault="00850F14">
            <w:pPr>
              <w:ind w:hanging="7"/>
              <w:jc w:val="left"/>
              <w:rPr>
                <w:rFonts w:ascii="標楷體" w:eastAsia="標楷體" w:hAnsi="標楷體" w:cs="標楷體"/>
                <w:sz w:val="24"/>
                <w:szCs w:val="24"/>
              </w:rPr>
            </w:pPr>
            <w:r>
              <w:rPr>
                <w:rFonts w:ascii="標楷體" w:eastAsia="標楷體" w:hAnsi="標楷體" w:cs="標楷體"/>
              </w:rPr>
              <w:t>27-28七八年級第三次定期評量                                28休業式、校務會議(13：30)</w:t>
            </w:r>
          </w:p>
        </w:tc>
      </w:tr>
    </w:tbl>
    <w:p w:rsidR="009677AB" w:rsidRDefault="009677AB">
      <w:pPr>
        <w:rPr>
          <w:rFonts w:ascii="標楷體" w:eastAsia="標楷體" w:hAnsi="標楷體" w:cs="標楷體"/>
          <w:b/>
          <w:sz w:val="24"/>
          <w:szCs w:val="24"/>
        </w:rPr>
      </w:pPr>
    </w:p>
    <w:p w:rsidR="009677AB" w:rsidRDefault="009677AB">
      <w:pPr>
        <w:rPr>
          <w:rFonts w:ascii="標楷體" w:eastAsia="標楷體" w:hAnsi="標楷體" w:cs="標楷體"/>
          <w:b/>
          <w:sz w:val="24"/>
          <w:szCs w:val="24"/>
        </w:rPr>
      </w:pPr>
    </w:p>
    <w:p w:rsidR="00D1256B" w:rsidRDefault="00D1256B">
      <w:pPr>
        <w:rPr>
          <w:rFonts w:ascii="標楷體" w:eastAsia="標楷體" w:hAnsi="標楷體" w:cs="標楷體"/>
          <w:sz w:val="24"/>
          <w:szCs w:val="24"/>
        </w:rPr>
      </w:pPr>
    </w:p>
    <w:p w:rsidR="009677AB" w:rsidRDefault="00850F14">
      <w:pPr>
        <w:rPr>
          <w:rFonts w:ascii="標楷體" w:eastAsia="標楷體" w:hAnsi="標楷體" w:cs="標楷體"/>
          <w:sz w:val="24"/>
          <w:szCs w:val="24"/>
        </w:rPr>
      </w:pPr>
      <w:bookmarkStart w:id="0" w:name="_GoBack"/>
      <w:bookmarkEnd w:id="0"/>
      <w:r>
        <w:rPr>
          <w:rFonts w:ascii="標楷體" w:eastAsia="標楷體" w:hAnsi="標楷體" w:cs="標楷體"/>
          <w:sz w:val="24"/>
          <w:szCs w:val="24"/>
        </w:rPr>
        <w:lastRenderedPageBreak/>
        <w:t>六、本課程是否有校外人士協助教學</w:t>
      </w:r>
    </w:p>
    <w:p w:rsidR="009677AB" w:rsidRDefault="00850F14">
      <w:pPr>
        <w:rPr>
          <w:rFonts w:ascii="標楷體" w:eastAsia="標楷體" w:hAnsi="標楷體" w:cs="標楷體"/>
          <w:sz w:val="24"/>
          <w:szCs w:val="24"/>
        </w:rPr>
      </w:pPr>
      <w:proofErr w:type="gramStart"/>
      <w:r>
        <w:rPr>
          <w:rFonts w:ascii="標楷體" w:eastAsia="標楷體" w:hAnsi="標楷體" w:cs="標楷體"/>
          <w:sz w:val="24"/>
          <w:szCs w:val="24"/>
        </w:rPr>
        <w:t>■否</w:t>
      </w:r>
      <w:proofErr w:type="gramEnd"/>
      <w:r>
        <w:rPr>
          <w:rFonts w:ascii="標楷體" w:eastAsia="標楷體" w:hAnsi="標楷體" w:cs="標楷體"/>
          <w:sz w:val="24"/>
          <w:szCs w:val="24"/>
        </w:rPr>
        <w:t>，全學年都沒有(</w:t>
      </w:r>
      <w:proofErr w:type="gramStart"/>
      <w:r>
        <w:rPr>
          <w:rFonts w:ascii="標楷體" w:eastAsia="標楷體" w:hAnsi="標楷體" w:cs="標楷體"/>
          <w:sz w:val="24"/>
          <w:szCs w:val="24"/>
        </w:rPr>
        <w:t>以下免填</w:t>
      </w:r>
      <w:proofErr w:type="gramEnd"/>
      <w:r>
        <w:rPr>
          <w:rFonts w:ascii="標楷體" w:eastAsia="標楷體" w:hAnsi="標楷體" w:cs="標楷體"/>
          <w:sz w:val="24"/>
          <w:szCs w:val="24"/>
        </w:rPr>
        <w:t>)</w:t>
      </w:r>
    </w:p>
    <w:p w:rsidR="009677AB" w:rsidRDefault="00850F14">
      <w:pPr>
        <w:rPr>
          <w:rFonts w:ascii="標楷體" w:eastAsia="標楷體" w:hAnsi="標楷體" w:cs="標楷體"/>
          <w:sz w:val="24"/>
          <w:szCs w:val="24"/>
        </w:rPr>
      </w:pPr>
      <w:r>
        <w:rPr>
          <w:rFonts w:ascii="標楷體" w:eastAsia="標楷體" w:hAnsi="標楷體" w:cs="標楷體"/>
          <w:sz w:val="24"/>
          <w:szCs w:val="24"/>
        </w:rPr>
        <w:t>□有，部分班級，實施的班級為：___________</w:t>
      </w:r>
    </w:p>
    <w:p w:rsidR="009677AB" w:rsidRDefault="00850F14">
      <w:pPr>
        <w:rPr>
          <w:rFonts w:ascii="標楷體" w:eastAsia="標楷體" w:hAnsi="標楷體" w:cs="標楷體"/>
          <w:sz w:val="24"/>
          <w:szCs w:val="24"/>
        </w:rPr>
      </w:pPr>
      <w:r>
        <w:rPr>
          <w:rFonts w:ascii="標楷體" w:eastAsia="標楷體" w:hAnsi="標楷體" w:cs="標楷體"/>
          <w:sz w:val="24"/>
          <w:szCs w:val="24"/>
        </w:rPr>
        <w:t>□有，全學年實施</w:t>
      </w:r>
    </w:p>
    <w:tbl>
      <w:tblPr>
        <w:tblStyle w:val="affc"/>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292"/>
        <w:gridCol w:w="3416"/>
        <w:gridCol w:w="3513"/>
        <w:gridCol w:w="2296"/>
        <w:gridCol w:w="1399"/>
        <w:gridCol w:w="3192"/>
      </w:tblGrid>
      <w:tr w:rsidR="009677AB">
        <w:tc>
          <w:tcPr>
            <w:tcW w:w="1292" w:type="dxa"/>
          </w:tcPr>
          <w:p w:rsidR="009677AB" w:rsidRDefault="00850F14">
            <w:pPr>
              <w:ind w:firstLine="0"/>
              <w:jc w:val="center"/>
              <w:rPr>
                <w:rFonts w:ascii="標楷體" w:eastAsia="標楷體" w:hAnsi="標楷體" w:cs="標楷體"/>
                <w:sz w:val="24"/>
                <w:szCs w:val="24"/>
              </w:rPr>
            </w:pPr>
            <w:r>
              <w:rPr>
                <w:rFonts w:ascii="標楷體" w:eastAsia="標楷體" w:hAnsi="標楷體" w:cs="標楷體"/>
                <w:sz w:val="24"/>
                <w:szCs w:val="24"/>
              </w:rPr>
              <w:t>教學期程</w:t>
            </w:r>
          </w:p>
        </w:tc>
        <w:tc>
          <w:tcPr>
            <w:tcW w:w="3416" w:type="dxa"/>
          </w:tcPr>
          <w:p w:rsidR="009677AB" w:rsidRDefault="00850F14">
            <w:pPr>
              <w:ind w:firstLine="0"/>
              <w:jc w:val="center"/>
              <w:rPr>
                <w:rFonts w:ascii="標楷體" w:eastAsia="標楷體" w:hAnsi="標楷體" w:cs="標楷體"/>
                <w:sz w:val="24"/>
                <w:szCs w:val="24"/>
              </w:rPr>
            </w:pPr>
            <w:r>
              <w:rPr>
                <w:rFonts w:ascii="標楷體" w:eastAsia="標楷體" w:hAnsi="標楷體" w:cs="標楷體"/>
                <w:sz w:val="24"/>
                <w:szCs w:val="24"/>
              </w:rPr>
              <w:t>校外人士協助之課程大綱</w:t>
            </w:r>
          </w:p>
        </w:tc>
        <w:tc>
          <w:tcPr>
            <w:tcW w:w="3513" w:type="dxa"/>
          </w:tcPr>
          <w:p w:rsidR="009677AB" w:rsidRDefault="00850F14">
            <w:pPr>
              <w:ind w:firstLine="0"/>
              <w:jc w:val="center"/>
              <w:rPr>
                <w:rFonts w:ascii="標楷體" w:eastAsia="標楷體" w:hAnsi="標楷體" w:cs="標楷體"/>
                <w:sz w:val="24"/>
                <w:szCs w:val="24"/>
              </w:rPr>
            </w:pPr>
            <w:r>
              <w:rPr>
                <w:rFonts w:ascii="標楷體" w:eastAsia="標楷體" w:hAnsi="標楷體" w:cs="標楷體"/>
                <w:sz w:val="24"/>
                <w:szCs w:val="24"/>
              </w:rPr>
              <w:t>教材形式</w:t>
            </w:r>
          </w:p>
        </w:tc>
        <w:tc>
          <w:tcPr>
            <w:tcW w:w="2296" w:type="dxa"/>
          </w:tcPr>
          <w:p w:rsidR="009677AB" w:rsidRDefault="00850F14">
            <w:pPr>
              <w:ind w:firstLine="0"/>
              <w:jc w:val="center"/>
              <w:rPr>
                <w:rFonts w:ascii="標楷體" w:eastAsia="標楷體" w:hAnsi="標楷體" w:cs="標楷體"/>
                <w:sz w:val="24"/>
                <w:szCs w:val="24"/>
              </w:rPr>
            </w:pPr>
            <w:r>
              <w:rPr>
                <w:rFonts w:ascii="標楷體" w:eastAsia="標楷體" w:hAnsi="標楷體" w:cs="標楷體"/>
                <w:sz w:val="24"/>
                <w:szCs w:val="24"/>
              </w:rPr>
              <w:t>教材內容簡介</w:t>
            </w:r>
          </w:p>
        </w:tc>
        <w:tc>
          <w:tcPr>
            <w:tcW w:w="1399" w:type="dxa"/>
          </w:tcPr>
          <w:p w:rsidR="009677AB" w:rsidRDefault="00850F14">
            <w:pPr>
              <w:ind w:firstLine="0"/>
              <w:jc w:val="center"/>
              <w:rPr>
                <w:rFonts w:ascii="標楷體" w:eastAsia="標楷體" w:hAnsi="標楷體" w:cs="標楷體"/>
                <w:sz w:val="24"/>
                <w:szCs w:val="24"/>
              </w:rPr>
            </w:pPr>
            <w:r>
              <w:rPr>
                <w:rFonts w:ascii="標楷體" w:eastAsia="標楷體" w:hAnsi="標楷體" w:cs="標楷體"/>
                <w:sz w:val="24"/>
                <w:szCs w:val="24"/>
              </w:rPr>
              <w:t>預期成效</w:t>
            </w:r>
          </w:p>
        </w:tc>
        <w:tc>
          <w:tcPr>
            <w:tcW w:w="3192" w:type="dxa"/>
          </w:tcPr>
          <w:p w:rsidR="009677AB" w:rsidRDefault="00850F14">
            <w:pPr>
              <w:ind w:firstLine="0"/>
              <w:jc w:val="center"/>
              <w:rPr>
                <w:rFonts w:ascii="標楷體" w:eastAsia="標楷體" w:hAnsi="標楷體" w:cs="標楷體"/>
                <w:sz w:val="24"/>
                <w:szCs w:val="24"/>
              </w:rPr>
            </w:pPr>
            <w:r>
              <w:rPr>
                <w:rFonts w:ascii="標楷體" w:eastAsia="標楷體" w:hAnsi="標楷體" w:cs="標楷體"/>
                <w:sz w:val="24"/>
                <w:szCs w:val="24"/>
              </w:rPr>
              <w:t>原授課教師角色</w:t>
            </w:r>
          </w:p>
        </w:tc>
      </w:tr>
      <w:tr w:rsidR="009677AB">
        <w:tc>
          <w:tcPr>
            <w:tcW w:w="1292" w:type="dxa"/>
          </w:tcPr>
          <w:p w:rsidR="009677AB" w:rsidRDefault="009677AB">
            <w:pPr>
              <w:ind w:firstLine="0"/>
              <w:rPr>
                <w:rFonts w:ascii="標楷體" w:eastAsia="標楷體" w:hAnsi="標楷體" w:cs="標楷體"/>
                <w:sz w:val="24"/>
                <w:szCs w:val="24"/>
              </w:rPr>
            </w:pPr>
          </w:p>
        </w:tc>
        <w:tc>
          <w:tcPr>
            <w:tcW w:w="3416" w:type="dxa"/>
          </w:tcPr>
          <w:p w:rsidR="009677AB" w:rsidRDefault="009677AB">
            <w:pPr>
              <w:ind w:firstLine="0"/>
              <w:rPr>
                <w:rFonts w:ascii="標楷體" w:eastAsia="標楷體" w:hAnsi="標楷體" w:cs="標楷體"/>
                <w:sz w:val="24"/>
                <w:szCs w:val="24"/>
              </w:rPr>
            </w:pPr>
          </w:p>
        </w:tc>
        <w:tc>
          <w:tcPr>
            <w:tcW w:w="3513" w:type="dxa"/>
          </w:tcPr>
          <w:p w:rsidR="009677AB" w:rsidRDefault="00850F14">
            <w:pPr>
              <w:pBdr>
                <w:top w:val="nil"/>
                <w:left w:val="nil"/>
                <w:bottom w:val="nil"/>
                <w:right w:val="nil"/>
                <w:between w:val="nil"/>
              </w:pBdr>
              <w:ind w:firstLine="0"/>
              <w:rPr>
                <w:rFonts w:ascii="標楷體" w:eastAsia="標楷體" w:hAnsi="標楷體" w:cs="標楷體"/>
                <w:sz w:val="24"/>
                <w:szCs w:val="24"/>
              </w:rPr>
            </w:pPr>
            <w:r>
              <w:rPr>
                <w:rFonts w:ascii="標楷體" w:eastAsia="標楷體" w:hAnsi="標楷體" w:cs="標楷體"/>
                <w:sz w:val="24"/>
                <w:szCs w:val="24"/>
              </w:rPr>
              <w:t>□簡報□印刷品□影音光碟</w:t>
            </w:r>
          </w:p>
          <w:p w:rsidR="009677AB" w:rsidRDefault="00850F14">
            <w:pPr>
              <w:pBdr>
                <w:top w:val="nil"/>
                <w:left w:val="nil"/>
                <w:bottom w:val="nil"/>
                <w:right w:val="nil"/>
                <w:between w:val="nil"/>
              </w:pBdr>
              <w:ind w:firstLine="0"/>
              <w:rPr>
                <w:rFonts w:ascii="標楷體" w:eastAsia="標楷體" w:hAnsi="標楷體" w:cs="標楷體"/>
                <w:sz w:val="24"/>
                <w:szCs w:val="24"/>
              </w:rPr>
            </w:pPr>
            <w:r>
              <w:rPr>
                <w:rFonts w:ascii="標楷體" w:eastAsia="標楷體" w:hAnsi="標楷體" w:cs="標楷體"/>
                <w:sz w:val="24"/>
                <w:szCs w:val="24"/>
              </w:rPr>
              <w:t xml:space="preserve">□其他於課程或活動中使用之教學資料，請說明： </w:t>
            </w:r>
          </w:p>
        </w:tc>
        <w:tc>
          <w:tcPr>
            <w:tcW w:w="2296" w:type="dxa"/>
          </w:tcPr>
          <w:p w:rsidR="009677AB" w:rsidRDefault="009677AB">
            <w:pPr>
              <w:ind w:firstLine="0"/>
              <w:rPr>
                <w:rFonts w:ascii="標楷體" w:eastAsia="標楷體" w:hAnsi="標楷體" w:cs="標楷體"/>
                <w:sz w:val="24"/>
                <w:szCs w:val="24"/>
              </w:rPr>
            </w:pPr>
          </w:p>
        </w:tc>
        <w:tc>
          <w:tcPr>
            <w:tcW w:w="1399" w:type="dxa"/>
          </w:tcPr>
          <w:p w:rsidR="009677AB" w:rsidRDefault="009677AB">
            <w:pPr>
              <w:ind w:firstLine="0"/>
              <w:rPr>
                <w:rFonts w:ascii="標楷體" w:eastAsia="標楷體" w:hAnsi="標楷體" w:cs="標楷體"/>
                <w:sz w:val="24"/>
                <w:szCs w:val="24"/>
              </w:rPr>
            </w:pPr>
          </w:p>
        </w:tc>
        <w:tc>
          <w:tcPr>
            <w:tcW w:w="3192" w:type="dxa"/>
          </w:tcPr>
          <w:p w:rsidR="009677AB" w:rsidRDefault="009677AB">
            <w:pPr>
              <w:ind w:firstLine="0"/>
              <w:rPr>
                <w:rFonts w:ascii="標楷體" w:eastAsia="標楷體" w:hAnsi="標楷體" w:cs="標楷體"/>
                <w:sz w:val="24"/>
                <w:szCs w:val="24"/>
              </w:rPr>
            </w:pPr>
          </w:p>
        </w:tc>
      </w:tr>
      <w:tr w:rsidR="009677AB">
        <w:tc>
          <w:tcPr>
            <w:tcW w:w="1292" w:type="dxa"/>
          </w:tcPr>
          <w:p w:rsidR="009677AB" w:rsidRDefault="009677AB">
            <w:pPr>
              <w:ind w:firstLine="0"/>
              <w:rPr>
                <w:rFonts w:ascii="標楷體" w:eastAsia="標楷體" w:hAnsi="標楷體" w:cs="標楷體"/>
                <w:sz w:val="24"/>
                <w:szCs w:val="24"/>
              </w:rPr>
            </w:pPr>
          </w:p>
        </w:tc>
        <w:tc>
          <w:tcPr>
            <w:tcW w:w="3416" w:type="dxa"/>
          </w:tcPr>
          <w:p w:rsidR="009677AB" w:rsidRDefault="009677AB">
            <w:pPr>
              <w:ind w:firstLine="0"/>
              <w:rPr>
                <w:rFonts w:ascii="標楷體" w:eastAsia="標楷體" w:hAnsi="標楷體" w:cs="標楷體"/>
                <w:sz w:val="24"/>
                <w:szCs w:val="24"/>
              </w:rPr>
            </w:pPr>
          </w:p>
        </w:tc>
        <w:tc>
          <w:tcPr>
            <w:tcW w:w="3513" w:type="dxa"/>
          </w:tcPr>
          <w:p w:rsidR="009677AB" w:rsidRDefault="009677AB">
            <w:pPr>
              <w:ind w:firstLine="0"/>
              <w:rPr>
                <w:rFonts w:ascii="標楷體" w:eastAsia="標楷體" w:hAnsi="標楷體" w:cs="標楷體"/>
                <w:sz w:val="24"/>
                <w:szCs w:val="24"/>
              </w:rPr>
            </w:pPr>
          </w:p>
        </w:tc>
        <w:tc>
          <w:tcPr>
            <w:tcW w:w="2296" w:type="dxa"/>
          </w:tcPr>
          <w:p w:rsidR="009677AB" w:rsidRDefault="009677AB">
            <w:pPr>
              <w:ind w:firstLine="0"/>
              <w:rPr>
                <w:rFonts w:ascii="標楷體" w:eastAsia="標楷體" w:hAnsi="標楷體" w:cs="標楷體"/>
                <w:sz w:val="24"/>
                <w:szCs w:val="24"/>
              </w:rPr>
            </w:pPr>
          </w:p>
        </w:tc>
        <w:tc>
          <w:tcPr>
            <w:tcW w:w="1399" w:type="dxa"/>
          </w:tcPr>
          <w:p w:rsidR="009677AB" w:rsidRDefault="009677AB">
            <w:pPr>
              <w:ind w:firstLine="0"/>
              <w:rPr>
                <w:rFonts w:ascii="標楷體" w:eastAsia="標楷體" w:hAnsi="標楷體" w:cs="標楷體"/>
                <w:sz w:val="24"/>
                <w:szCs w:val="24"/>
              </w:rPr>
            </w:pPr>
          </w:p>
        </w:tc>
        <w:tc>
          <w:tcPr>
            <w:tcW w:w="3192" w:type="dxa"/>
          </w:tcPr>
          <w:p w:rsidR="009677AB" w:rsidRDefault="009677AB">
            <w:pPr>
              <w:ind w:firstLine="0"/>
              <w:rPr>
                <w:rFonts w:ascii="標楷體" w:eastAsia="標楷體" w:hAnsi="標楷體" w:cs="標楷體"/>
                <w:sz w:val="24"/>
                <w:szCs w:val="24"/>
              </w:rPr>
            </w:pPr>
          </w:p>
        </w:tc>
      </w:tr>
      <w:tr w:rsidR="009677AB">
        <w:tc>
          <w:tcPr>
            <w:tcW w:w="1292" w:type="dxa"/>
          </w:tcPr>
          <w:p w:rsidR="009677AB" w:rsidRDefault="009677AB">
            <w:pPr>
              <w:ind w:firstLine="0"/>
              <w:rPr>
                <w:rFonts w:ascii="標楷體" w:eastAsia="標楷體" w:hAnsi="標楷體" w:cs="標楷體"/>
                <w:sz w:val="24"/>
                <w:szCs w:val="24"/>
              </w:rPr>
            </w:pPr>
          </w:p>
        </w:tc>
        <w:tc>
          <w:tcPr>
            <w:tcW w:w="3416" w:type="dxa"/>
          </w:tcPr>
          <w:p w:rsidR="009677AB" w:rsidRDefault="009677AB">
            <w:pPr>
              <w:ind w:firstLine="0"/>
              <w:rPr>
                <w:rFonts w:ascii="標楷體" w:eastAsia="標楷體" w:hAnsi="標楷體" w:cs="標楷體"/>
                <w:sz w:val="24"/>
                <w:szCs w:val="24"/>
              </w:rPr>
            </w:pPr>
          </w:p>
        </w:tc>
        <w:tc>
          <w:tcPr>
            <w:tcW w:w="3513" w:type="dxa"/>
          </w:tcPr>
          <w:p w:rsidR="009677AB" w:rsidRDefault="009677AB">
            <w:pPr>
              <w:ind w:firstLine="0"/>
              <w:rPr>
                <w:rFonts w:ascii="標楷體" w:eastAsia="標楷體" w:hAnsi="標楷體" w:cs="標楷體"/>
                <w:sz w:val="24"/>
                <w:szCs w:val="24"/>
              </w:rPr>
            </w:pPr>
          </w:p>
        </w:tc>
        <w:tc>
          <w:tcPr>
            <w:tcW w:w="2296" w:type="dxa"/>
          </w:tcPr>
          <w:p w:rsidR="009677AB" w:rsidRDefault="009677AB">
            <w:pPr>
              <w:ind w:firstLine="0"/>
              <w:rPr>
                <w:rFonts w:ascii="標楷體" w:eastAsia="標楷體" w:hAnsi="標楷體" w:cs="標楷體"/>
                <w:sz w:val="24"/>
                <w:szCs w:val="24"/>
              </w:rPr>
            </w:pPr>
          </w:p>
        </w:tc>
        <w:tc>
          <w:tcPr>
            <w:tcW w:w="1399" w:type="dxa"/>
          </w:tcPr>
          <w:p w:rsidR="009677AB" w:rsidRDefault="009677AB">
            <w:pPr>
              <w:ind w:firstLine="0"/>
              <w:rPr>
                <w:rFonts w:ascii="標楷體" w:eastAsia="標楷體" w:hAnsi="標楷體" w:cs="標楷體"/>
                <w:sz w:val="24"/>
                <w:szCs w:val="24"/>
              </w:rPr>
            </w:pPr>
          </w:p>
        </w:tc>
        <w:tc>
          <w:tcPr>
            <w:tcW w:w="3192" w:type="dxa"/>
          </w:tcPr>
          <w:p w:rsidR="009677AB" w:rsidRDefault="009677AB">
            <w:pPr>
              <w:ind w:firstLine="0"/>
              <w:rPr>
                <w:rFonts w:ascii="標楷體" w:eastAsia="標楷體" w:hAnsi="標楷體" w:cs="標楷體"/>
                <w:sz w:val="24"/>
                <w:szCs w:val="24"/>
              </w:rPr>
            </w:pPr>
          </w:p>
        </w:tc>
      </w:tr>
    </w:tbl>
    <w:p w:rsidR="009677AB" w:rsidRDefault="00850F14">
      <w:pPr>
        <w:rPr>
          <w:rFonts w:ascii="標楷體" w:eastAsia="標楷體" w:hAnsi="標楷體" w:cs="標楷體"/>
          <w:sz w:val="24"/>
          <w:szCs w:val="24"/>
        </w:rPr>
      </w:pPr>
      <w:r>
        <w:rPr>
          <w:rFonts w:ascii="標楷體" w:eastAsia="標楷體" w:hAnsi="標楷體" w:cs="標楷體"/>
          <w:sz w:val="24"/>
          <w:szCs w:val="24"/>
        </w:rPr>
        <w:t>*上述欄位皆與校外人士協助教學與活動之申請表一致</w:t>
      </w:r>
    </w:p>
    <w:sectPr w:rsidR="009677AB">
      <w:footerReference w:type="default" r:id="rId9"/>
      <w:pgSz w:w="16839" w:h="11907" w:orient="landscape"/>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154" w:rsidRDefault="00B47154">
      <w:r>
        <w:separator/>
      </w:r>
    </w:p>
  </w:endnote>
  <w:endnote w:type="continuationSeparator" w:id="0">
    <w:p w:rsidR="00B47154" w:rsidRDefault="00B47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altName w:val="Times New Roman"/>
    <w:charset w:val="00"/>
    <w:family w:val="auto"/>
    <w:pitch w:val="default"/>
  </w:font>
  <w:font w:name="PMingLiu">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F14" w:rsidRDefault="00850F14">
    <w:pPr>
      <w:pBdr>
        <w:top w:val="nil"/>
        <w:left w:val="nil"/>
        <w:bottom w:val="nil"/>
        <w:right w:val="nil"/>
        <w:between w:val="nil"/>
      </w:pBdr>
      <w:tabs>
        <w:tab w:val="center" w:pos="4153"/>
        <w:tab w:val="right" w:pos="8306"/>
      </w:tabs>
      <w:jc w:val="center"/>
    </w:pPr>
    <w:r>
      <w:fldChar w:fldCharType="begin"/>
    </w:r>
    <w:r>
      <w:rPr>
        <w:rFonts w:eastAsia="Times New Roman"/>
      </w:rPr>
      <w:instrText>PAGE</w:instrText>
    </w:r>
    <w:r>
      <w:fldChar w:fldCharType="separate"/>
    </w:r>
    <w:r w:rsidR="00D1256B">
      <w:rPr>
        <w:rFonts w:eastAsia="Times New Roman"/>
        <w:noProof/>
      </w:rPr>
      <w:t>35</w:t>
    </w:r>
    <w:r>
      <w:fldChar w:fldCharType="end"/>
    </w:r>
  </w:p>
  <w:p w:rsidR="00850F14" w:rsidRDefault="00850F14">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154" w:rsidRDefault="00B47154">
      <w:r>
        <w:separator/>
      </w:r>
    </w:p>
  </w:footnote>
  <w:footnote w:type="continuationSeparator" w:id="0">
    <w:p w:rsidR="00B47154" w:rsidRDefault="00B471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53DD4"/>
    <w:multiLevelType w:val="multilevel"/>
    <w:tmpl w:val="5282B1A4"/>
    <w:lvl w:ilvl="0">
      <w:start w:val="1"/>
      <w:numFmt w:val="upperRoman"/>
      <w:lvlText w:val="【%1."/>
      <w:lvlJc w:val="left"/>
      <w:pPr>
        <w:ind w:left="743" w:hanging="72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1" w15:restartNumberingAfterBreak="0">
    <w:nsid w:val="0D4552D8"/>
    <w:multiLevelType w:val="multilevel"/>
    <w:tmpl w:val="C59434D2"/>
    <w:lvl w:ilvl="0">
      <w:start w:val="1"/>
      <w:numFmt w:val="upperRoman"/>
      <w:lvlText w:val="【%1."/>
      <w:lvlJc w:val="left"/>
      <w:pPr>
        <w:ind w:left="743" w:hanging="72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2" w15:restartNumberingAfterBreak="0">
    <w:nsid w:val="511F53FF"/>
    <w:multiLevelType w:val="multilevel"/>
    <w:tmpl w:val="4DA882E4"/>
    <w:lvl w:ilvl="0">
      <w:start w:val="1"/>
      <w:numFmt w:val="upperRoman"/>
      <w:lvlText w:val="【%1."/>
      <w:lvlJc w:val="left"/>
      <w:pPr>
        <w:ind w:left="743" w:hanging="72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131078" w:nlCheck="1" w:checkStyle="0"/>
  <w:activeWritingStyle w:appName="MSWord" w:lang="zh-TW" w:vendorID="64" w:dllVersion="131077" w:nlCheck="1" w:checkStyle="1"/>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7AB"/>
    <w:rsid w:val="000C5FE1"/>
    <w:rsid w:val="004D788E"/>
    <w:rsid w:val="005B148E"/>
    <w:rsid w:val="00850F14"/>
    <w:rsid w:val="009677AB"/>
    <w:rsid w:val="00AE608D"/>
    <w:rsid w:val="00B47154"/>
    <w:rsid w:val="00BB21FC"/>
    <w:rsid w:val="00D1256B"/>
    <w:rsid w:val="00F854EF"/>
    <w:rsid w:val="00FE44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430AA"/>
  <w15:docId w15:val="{CC2446B1-DBC7-49B6-AF32-CC24A78BC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0405E"/>
    <w:rPr>
      <w:color w:val="000000"/>
    </w:rPr>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table" w:customStyle="1" w:styleId="TableNormal0">
    <w:name w:val="Table Normal"/>
    <w:rPr>
      <w:color w:val="000000"/>
    </w:rPr>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28" w:type="dxa"/>
        <w:right w:w="28" w:type="dxa"/>
      </w:tblCellMar>
    </w:tblPr>
  </w:style>
  <w:style w:type="table" w:customStyle="1" w:styleId="a6">
    <w:basedOn w:val="TableNormal0"/>
    <w:tblPr>
      <w:tblStyleRowBandSize w:val="1"/>
      <w:tblStyleColBandSize w:val="1"/>
      <w:tblCellMar>
        <w:left w:w="28" w:type="dxa"/>
        <w:right w:w="2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28" w:type="dxa"/>
        <w:right w:w="28"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28" w:type="dxa"/>
        <w:right w:w="2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5" w:type="dxa"/>
        <w:left w:w="15" w:type="dxa"/>
        <w:bottom w:w="15" w:type="dxa"/>
        <w:right w:w="15" w:type="dxa"/>
      </w:tblCellMar>
    </w:tblPr>
  </w:style>
  <w:style w:type="table" w:customStyle="1" w:styleId="afc">
    <w:basedOn w:val="TableNormal0"/>
    <w:tblPr>
      <w:tblStyleRowBandSize w:val="1"/>
      <w:tblStyleColBandSize w:val="1"/>
      <w:tblCellMar>
        <w:top w:w="15" w:type="dxa"/>
        <w:left w:w="15" w:type="dxa"/>
        <w:bottom w:w="15" w:type="dxa"/>
        <w:right w:w="15" w:type="dxa"/>
      </w:tblCellMar>
    </w:tblPr>
  </w:style>
  <w:style w:type="table" w:customStyle="1" w:styleId="afd">
    <w:basedOn w:val="TableNormal0"/>
    <w:tblPr>
      <w:tblStyleRowBandSize w:val="1"/>
      <w:tblStyleColBandSize w:val="1"/>
      <w:tblCellMar>
        <w:top w:w="15" w:type="dxa"/>
        <w:left w:w="15" w:type="dxa"/>
        <w:bottom w:w="15" w:type="dxa"/>
        <w:right w:w="15" w:type="dxa"/>
      </w:tblCellMar>
    </w:tblPr>
  </w:style>
  <w:style w:type="table" w:customStyle="1" w:styleId="afe">
    <w:basedOn w:val="TableNormal0"/>
    <w:tblPr>
      <w:tblStyleRowBandSize w:val="1"/>
      <w:tblStyleColBandSize w:val="1"/>
      <w:tblCellMar>
        <w:top w:w="60" w:type="dxa"/>
        <w:left w:w="60" w:type="dxa"/>
        <w:bottom w:w="60" w:type="dxa"/>
        <w:right w:w="60" w:type="dxa"/>
      </w:tblCellMar>
    </w:tblPr>
  </w:style>
  <w:style w:type="table" w:customStyle="1" w:styleId="aff">
    <w:basedOn w:val="TableNormal0"/>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lang w:val="x-none" w:eastAsia="x-none"/>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rPr>
      <w:color w:val="000000"/>
    </w:rPr>
  </w:style>
  <w:style w:type="paragraph" w:customStyle="1" w:styleId="Default">
    <w:name w:val="Default"/>
    <w:rsid w:val="0039306C"/>
    <w:pPr>
      <w:autoSpaceDE w:val="0"/>
      <w:autoSpaceDN w:val="0"/>
      <w:adjustRightInd w:val="0"/>
    </w:pPr>
    <w:rPr>
      <w:rFonts w:ascii="標楷體" w:hAnsi="標楷體" w:cs="標楷體"/>
      <w:color w:val="000000"/>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hAnsi="新細明體" w:cs="新細明體"/>
      <w:color w:val="auto"/>
      <w:sz w:val="24"/>
      <w:szCs w:val="24"/>
    </w:r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28" w:type="dxa"/>
        <w:right w:w="28"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0876">
      <w:bodyDiv w:val="1"/>
      <w:marLeft w:val="0"/>
      <w:marRight w:val="0"/>
      <w:marTop w:val="0"/>
      <w:marBottom w:val="0"/>
      <w:divBdr>
        <w:top w:val="none" w:sz="0" w:space="0" w:color="auto"/>
        <w:left w:val="none" w:sz="0" w:space="0" w:color="auto"/>
        <w:bottom w:val="none" w:sz="0" w:space="0" w:color="auto"/>
        <w:right w:val="none" w:sz="0" w:space="0" w:color="auto"/>
      </w:divBdr>
    </w:div>
    <w:div w:id="95440543">
      <w:bodyDiv w:val="1"/>
      <w:marLeft w:val="0"/>
      <w:marRight w:val="0"/>
      <w:marTop w:val="0"/>
      <w:marBottom w:val="0"/>
      <w:divBdr>
        <w:top w:val="none" w:sz="0" w:space="0" w:color="auto"/>
        <w:left w:val="none" w:sz="0" w:space="0" w:color="auto"/>
        <w:bottom w:val="none" w:sz="0" w:space="0" w:color="auto"/>
        <w:right w:val="none" w:sz="0" w:space="0" w:color="auto"/>
      </w:divBdr>
    </w:div>
    <w:div w:id="111364809">
      <w:bodyDiv w:val="1"/>
      <w:marLeft w:val="0"/>
      <w:marRight w:val="0"/>
      <w:marTop w:val="0"/>
      <w:marBottom w:val="0"/>
      <w:divBdr>
        <w:top w:val="none" w:sz="0" w:space="0" w:color="auto"/>
        <w:left w:val="none" w:sz="0" w:space="0" w:color="auto"/>
        <w:bottom w:val="none" w:sz="0" w:space="0" w:color="auto"/>
        <w:right w:val="none" w:sz="0" w:space="0" w:color="auto"/>
      </w:divBdr>
    </w:div>
    <w:div w:id="229847124">
      <w:bodyDiv w:val="1"/>
      <w:marLeft w:val="0"/>
      <w:marRight w:val="0"/>
      <w:marTop w:val="0"/>
      <w:marBottom w:val="0"/>
      <w:divBdr>
        <w:top w:val="none" w:sz="0" w:space="0" w:color="auto"/>
        <w:left w:val="none" w:sz="0" w:space="0" w:color="auto"/>
        <w:bottom w:val="none" w:sz="0" w:space="0" w:color="auto"/>
        <w:right w:val="none" w:sz="0" w:space="0" w:color="auto"/>
      </w:divBdr>
    </w:div>
    <w:div w:id="256401564">
      <w:bodyDiv w:val="1"/>
      <w:marLeft w:val="0"/>
      <w:marRight w:val="0"/>
      <w:marTop w:val="0"/>
      <w:marBottom w:val="0"/>
      <w:divBdr>
        <w:top w:val="none" w:sz="0" w:space="0" w:color="auto"/>
        <w:left w:val="none" w:sz="0" w:space="0" w:color="auto"/>
        <w:bottom w:val="none" w:sz="0" w:space="0" w:color="auto"/>
        <w:right w:val="none" w:sz="0" w:space="0" w:color="auto"/>
      </w:divBdr>
    </w:div>
    <w:div w:id="461310893">
      <w:bodyDiv w:val="1"/>
      <w:marLeft w:val="0"/>
      <w:marRight w:val="0"/>
      <w:marTop w:val="0"/>
      <w:marBottom w:val="0"/>
      <w:divBdr>
        <w:top w:val="none" w:sz="0" w:space="0" w:color="auto"/>
        <w:left w:val="none" w:sz="0" w:space="0" w:color="auto"/>
        <w:bottom w:val="none" w:sz="0" w:space="0" w:color="auto"/>
        <w:right w:val="none" w:sz="0" w:space="0" w:color="auto"/>
      </w:divBdr>
    </w:div>
    <w:div w:id="566495294">
      <w:bodyDiv w:val="1"/>
      <w:marLeft w:val="0"/>
      <w:marRight w:val="0"/>
      <w:marTop w:val="0"/>
      <w:marBottom w:val="0"/>
      <w:divBdr>
        <w:top w:val="none" w:sz="0" w:space="0" w:color="auto"/>
        <w:left w:val="none" w:sz="0" w:space="0" w:color="auto"/>
        <w:bottom w:val="none" w:sz="0" w:space="0" w:color="auto"/>
        <w:right w:val="none" w:sz="0" w:space="0" w:color="auto"/>
      </w:divBdr>
    </w:div>
    <w:div w:id="770930518">
      <w:bodyDiv w:val="1"/>
      <w:marLeft w:val="0"/>
      <w:marRight w:val="0"/>
      <w:marTop w:val="0"/>
      <w:marBottom w:val="0"/>
      <w:divBdr>
        <w:top w:val="none" w:sz="0" w:space="0" w:color="auto"/>
        <w:left w:val="none" w:sz="0" w:space="0" w:color="auto"/>
        <w:bottom w:val="none" w:sz="0" w:space="0" w:color="auto"/>
        <w:right w:val="none" w:sz="0" w:space="0" w:color="auto"/>
      </w:divBdr>
    </w:div>
    <w:div w:id="1361935563">
      <w:bodyDiv w:val="1"/>
      <w:marLeft w:val="0"/>
      <w:marRight w:val="0"/>
      <w:marTop w:val="0"/>
      <w:marBottom w:val="0"/>
      <w:divBdr>
        <w:top w:val="none" w:sz="0" w:space="0" w:color="auto"/>
        <w:left w:val="none" w:sz="0" w:space="0" w:color="auto"/>
        <w:bottom w:val="none" w:sz="0" w:space="0" w:color="auto"/>
        <w:right w:val="none" w:sz="0" w:space="0" w:color="auto"/>
      </w:divBdr>
    </w:div>
    <w:div w:id="1542597111">
      <w:bodyDiv w:val="1"/>
      <w:marLeft w:val="0"/>
      <w:marRight w:val="0"/>
      <w:marTop w:val="0"/>
      <w:marBottom w:val="0"/>
      <w:divBdr>
        <w:top w:val="none" w:sz="0" w:space="0" w:color="auto"/>
        <w:left w:val="none" w:sz="0" w:space="0" w:color="auto"/>
        <w:bottom w:val="none" w:sz="0" w:space="0" w:color="auto"/>
        <w:right w:val="none" w:sz="0" w:space="0" w:color="auto"/>
      </w:divBdr>
    </w:div>
    <w:div w:id="1839151194">
      <w:bodyDiv w:val="1"/>
      <w:marLeft w:val="0"/>
      <w:marRight w:val="0"/>
      <w:marTop w:val="0"/>
      <w:marBottom w:val="0"/>
      <w:divBdr>
        <w:top w:val="none" w:sz="0" w:space="0" w:color="auto"/>
        <w:left w:val="none" w:sz="0" w:space="0" w:color="auto"/>
        <w:bottom w:val="none" w:sz="0" w:space="0" w:color="auto"/>
        <w:right w:val="none" w:sz="0" w:space="0" w:color="auto"/>
      </w:divBdr>
    </w:div>
    <w:div w:id="2130390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NvYolMgrve1a5bNJOV/cX69aww==">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D65E67D-DEBA-4C18-A89D-09EEB61F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35</Pages>
  <Words>3816</Words>
  <Characters>21754</Characters>
  <Application>Microsoft Office Word</Application>
  <DocSecurity>0</DocSecurity>
  <Lines>181</Lines>
  <Paragraphs>51</Paragraphs>
  <ScaleCrop>false</ScaleCrop>
  <Company/>
  <LinksUpToDate>false</LinksUpToDate>
  <CharactersWithSpaces>25519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adminuser</cp:lastModifiedBy>
  <cp:revision>8</cp:revision>
  <dcterms:created xsi:type="dcterms:W3CDTF">2023-11-26T11:05:00Z</dcterms:created>
  <dcterms:modified xsi:type="dcterms:W3CDTF">2023-11-28T08:14:00Z</dcterms:modified>
</cp:coreProperties>
</file>