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EE75F2D" w14:textId="01F34C04" w:rsidR="002B5B91" w:rsidRDefault="002B5B91" w:rsidP="002B5B91">
      <w:pPr>
        <w:jc w:val="center"/>
        <w:rPr>
          <w:rFonts w:ascii="標楷體" w:eastAsia="標楷體" w:hAnsi="標楷體" w:cs="標楷體"/>
          <w:b/>
          <w:sz w:val="28"/>
          <w:szCs w:val="28"/>
          <w:u w:val="single"/>
        </w:rPr>
      </w:pPr>
      <w:bookmarkStart w:id="0" w:name="_GoBack"/>
      <w:bookmarkEnd w:id="0"/>
      <w:r w:rsidRPr="001E290D">
        <w:rPr>
          <w:rFonts w:ascii="標楷體" w:eastAsia="標楷體" w:hAnsi="標楷體" w:cs="標楷體"/>
          <w:b/>
          <w:sz w:val="28"/>
          <w:szCs w:val="28"/>
        </w:rPr>
        <w:t>新北市</w:t>
      </w:r>
      <w:r w:rsidR="00BC03D4">
        <w:rPr>
          <w:rFonts w:ascii="標楷體" w:eastAsia="標楷體" w:hAnsi="標楷體" w:cs="標楷體" w:hint="eastAsia"/>
          <w:b/>
          <w:sz w:val="28"/>
          <w:szCs w:val="28"/>
        </w:rPr>
        <w:t>三芝</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00C977D3">
        <w:rPr>
          <w:rFonts w:ascii="標楷體" w:eastAsia="標楷體" w:hAnsi="標楷體" w:cs="標楷體"/>
          <w:b/>
          <w:color w:val="FF0000"/>
          <w:sz w:val="28"/>
          <w:szCs w:val="28"/>
        </w:rPr>
        <w:t>11</w:t>
      </w:r>
      <w:r w:rsidR="00C977D3">
        <w:rPr>
          <w:rFonts w:ascii="標楷體" w:eastAsia="標楷體" w:hAnsi="標楷體" w:cs="標楷體" w:hint="eastAsia"/>
          <w:b/>
          <w:color w:val="FF0000"/>
          <w:sz w:val="28"/>
          <w:szCs w:val="28"/>
        </w:rPr>
        <w:t>2</w:t>
      </w:r>
      <w:r w:rsidRPr="001E290D">
        <w:rPr>
          <w:rFonts w:ascii="標楷體" w:eastAsia="標楷體" w:hAnsi="標楷體" w:cs="標楷體"/>
          <w:b/>
          <w:sz w:val="28"/>
          <w:szCs w:val="28"/>
        </w:rPr>
        <w:t>學年度年級</w:t>
      </w:r>
      <w:r w:rsidRPr="001E290D">
        <w:rPr>
          <w:rFonts w:ascii="標楷體" w:eastAsia="標楷體" w:hAnsi="標楷體" w:cs="標楷體" w:hint="eastAsia"/>
          <w:b/>
          <w:sz w:val="28"/>
          <w:szCs w:val="28"/>
        </w:rPr>
        <w:t>第</w:t>
      </w:r>
      <w:r w:rsidR="00217DCF">
        <w:rPr>
          <w:rFonts w:ascii="標楷體" w:eastAsia="標楷體" w:hAnsi="標楷體" w:cs="標楷體" w:hint="eastAsia"/>
          <w:b/>
          <w:color w:val="FF0000"/>
          <w:sz w:val="28"/>
          <w:szCs w:val="28"/>
        </w:rPr>
        <w:t>一</w:t>
      </w:r>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967DBF" w:rsidRPr="001E290D">
        <w:rPr>
          <w:rFonts w:ascii="標楷體" w:eastAsia="標楷體" w:hAnsi="標楷體" w:cs="標楷體"/>
          <w:b/>
          <w:sz w:val="28"/>
          <w:szCs w:val="28"/>
        </w:rPr>
        <w:t>設計者：</w:t>
      </w:r>
      <w:r w:rsidR="00967DBF" w:rsidRPr="001E290D">
        <w:rPr>
          <w:rFonts w:ascii="標楷體" w:eastAsia="標楷體" w:hAnsi="標楷體" w:cs="標楷體" w:hint="eastAsia"/>
          <w:b/>
          <w:sz w:val="28"/>
          <w:szCs w:val="28"/>
          <w:u w:val="single"/>
        </w:rPr>
        <w:t>＿＿</w:t>
      </w:r>
      <w:r w:rsidR="00BC03D4">
        <w:rPr>
          <w:rFonts w:ascii="標楷體" w:eastAsia="標楷體" w:hAnsi="標楷體" w:cs="標楷體" w:hint="eastAsia"/>
          <w:b/>
          <w:sz w:val="28"/>
          <w:szCs w:val="28"/>
          <w:u w:val="single"/>
        </w:rPr>
        <w:t>林夏妹</w:t>
      </w:r>
      <w:r w:rsidR="00967DBF" w:rsidRPr="001E290D">
        <w:rPr>
          <w:rFonts w:ascii="標楷體" w:eastAsia="標楷體" w:hAnsi="標楷體" w:cs="標楷體" w:hint="eastAsia"/>
          <w:b/>
          <w:sz w:val="28"/>
          <w:szCs w:val="28"/>
          <w:u w:val="single"/>
        </w:rPr>
        <w:t>＿＿＿＿＿＿＿</w:t>
      </w:r>
    </w:p>
    <w:p w14:paraId="7EE75F2E" w14:textId="77777777" w:rsidR="003939AB" w:rsidRPr="001E290D" w:rsidRDefault="003939AB" w:rsidP="002B5B91">
      <w:pPr>
        <w:jc w:val="center"/>
        <w:rPr>
          <w:rFonts w:ascii="標楷體" w:eastAsia="標楷體" w:hAnsi="標楷體" w:cs="標楷體"/>
          <w:b/>
          <w:sz w:val="28"/>
          <w:szCs w:val="28"/>
        </w:rPr>
      </w:pPr>
    </w:p>
    <w:p w14:paraId="7EE75F2F" w14:textId="77777777"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7EE75F30" w14:textId="77777777" w:rsidR="005432CD" w:rsidRDefault="00903674" w:rsidP="005432CD">
      <w:pPr>
        <w:pStyle w:val="Web"/>
        <w:spacing w:line="360" w:lineRule="auto"/>
        <w:rPr>
          <w:rFonts w:ascii="標楷體" w:eastAsia="標楷體" w:hAnsi="標楷體" w:cs="標楷體"/>
        </w:rPr>
      </w:pPr>
      <w:r w:rsidRPr="00903674">
        <w:rPr>
          <w:rFonts w:ascii="標楷體" w:eastAsia="標楷體" w:hAnsi="標楷體" w:cs="標楷體" w:hint="eastAsia"/>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Pr="00903674">
        <w:rPr>
          <w:rFonts w:ascii="標楷體" w:eastAsia="標楷體" w:hAnsi="標楷體" w:cs="標楷體" w:hint="eastAsia"/>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Pr="00903674">
        <w:rPr>
          <w:rFonts w:ascii="標楷體" w:eastAsia="標楷體" w:hAnsi="標楷體" w:cs="標楷體" w:hint="eastAsia"/>
        </w:rPr>
        <w:t>3.</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健康與體育   </w:t>
      </w:r>
      <w:r w:rsidRPr="00903674">
        <w:rPr>
          <w:rFonts w:ascii="標楷體" w:eastAsia="標楷體" w:hAnsi="標楷體" w:cs="標楷體" w:hint="eastAsia"/>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Pr="00903674">
        <w:rPr>
          <w:rFonts w:ascii="標楷體" w:eastAsia="標楷體" w:hAnsi="標楷體" w:cs="標楷體" w:hint="eastAsia"/>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Pr="00903674">
        <w:rPr>
          <w:rFonts w:ascii="標楷體" w:eastAsia="標楷體" w:hAnsi="標楷體" w:cs="標楷體" w:hint="eastAsia"/>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Pr="00903674">
        <w:rPr>
          <w:rFonts w:ascii="標楷體" w:eastAsia="標楷體" w:hAnsi="標楷體" w:cs="標楷體" w:hint="eastAsia"/>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Pr="00903674">
        <w:rPr>
          <w:rFonts w:ascii="標楷體" w:eastAsia="標楷體" w:hAnsi="標楷體" w:cs="標楷體" w:hint="eastAsia"/>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Pr="00903674">
        <w:rPr>
          <w:rFonts w:ascii="標楷體" w:eastAsia="標楷體" w:hAnsi="標楷體" w:cs="標楷體" w:hint="eastAsia"/>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14:paraId="7EE75F31" w14:textId="77777777" w:rsidR="005432CD" w:rsidRDefault="005432CD" w:rsidP="005432CD">
      <w:pPr>
        <w:pStyle w:val="Web"/>
        <w:spacing w:line="360" w:lineRule="auto"/>
      </w:pPr>
      <w:r>
        <w:rPr>
          <w:rFonts w:ascii="標楷體" w:eastAsia="標楷體" w:hAnsi="標楷體" w:cs="標楷體" w:hint="eastAsia"/>
        </w:rPr>
        <w:t xml:space="preserve">    10.</w:t>
      </w:r>
      <w:r>
        <w:rPr>
          <w:rFonts w:hint="eastAsia"/>
        </w:rPr>
        <w:t>□</w:t>
      </w:r>
      <w:r>
        <w:rPr>
          <w:rFonts w:ascii="標楷體" w:eastAsia="標楷體" w:hAnsi="標楷體" w:hint="eastAsia"/>
        </w:rPr>
        <w:t>閩南語文 11</w:t>
      </w:r>
      <w:r>
        <w:rPr>
          <w:rFonts w:ascii="標楷體" w:eastAsia="標楷體" w:hAnsi="標楷體" w:cs="Times New Roman" w:hint="eastAsia"/>
        </w:rPr>
        <w:t>.□</w:t>
      </w:r>
      <w:r>
        <w:rPr>
          <w:rFonts w:ascii="標楷體" w:eastAsia="標楷體" w:hAnsi="標楷體" w:hint="eastAsia"/>
        </w:rPr>
        <w:t xml:space="preserve">客家語文 </w:t>
      </w:r>
      <w:r>
        <w:rPr>
          <w:rFonts w:ascii="標楷體" w:eastAsia="標楷體" w:hAnsi="標楷體" w:cs="Times New Roman" w:hint="eastAsia"/>
        </w:rPr>
        <w:t>12.</w:t>
      </w:r>
      <w:r w:rsidR="006920D8">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w:t>
      </w:r>
      <w:r w:rsidR="006920D8">
        <w:rPr>
          <w:rFonts w:hint="eastAsia"/>
          <w:u w:val="single"/>
        </w:rPr>
        <w:t>排灣</w:t>
      </w:r>
      <w:r>
        <w:rPr>
          <w:rFonts w:hint="eastAsia"/>
          <w:u w:val="single"/>
        </w:rPr>
        <w:t>_</w:t>
      </w:r>
      <w:r>
        <w:rPr>
          <w:rFonts w:ascii="標楷體" w:eastAsia="標楷體" w:hAnsi="標楷體" w:hint="eastAsia"/>
        </w:rPr>
        <w:t xml:space="preserve">族 </w:t>
      </w:r>
      <w:r>
        <w:rPr>
          <w:rFonts w:ascii="標楷體" w:eastAsia="標楷體" w:hAnsi="標楷體" w:cs="Times New Roman" w:hint="eastAsia"/>
        </w:rPr>
        <w:t>13.□</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語  14.</w:t>
      </w:r>
      <w:r>
        <w:rPr>
          <w:rFonts w:ascii="標楷體" w:eastAsia="標楷體" w:hAnsi="標楷體" w:cs="Times New Roman" w:hint="eastAsia"/>
        </w:rPr>
        <w:t>□臺灣手語</w:t>
      </w:r>
    </w:p>
    <w:p w14:paraId="7EE75F33" w14:textId="1A75B08C"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 xml:space="preserve">( </w:t>
      </w:r>
      <w:r w:rsidR="00F93D6A">
        <w:rPr>
          <w:rFonts w:ascii="標楷體" w:eastAsia="標楷體" w:hAnsi="標楷體" w:cs="標楷體" w:hint="eastAsia"/>
          <w:sz w:val="24"/>
          <w:szCs w:val="24"/>
        </w:rPr>
        <w:t>1</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 xml:space="preserve">實施( </w:t>
      </w:r>
      <w:r w:rsidR="009F17F9" w:rsidRPr="005432CD">
        <w:rPr>
          <w:rFonts w:ascii="標楷體" w:eastAsia="標楷體" w:hAnsi="標楷體" w:cs="標楷體" w:hint="eastAsia"/>
          <w:color w:val="FF0000"/>
          <w:sz w:val="24"/>
          <w:szCs w:val="24"/>
        </w:rPr>
        <w:t>21</w:t>
      </w:r>
      <w:r w:rsidR="00C4704C" w:rsidRPr="00504BCC">
        <w:rPr>
          <w:rFonts w:ascii="標楷體" w:eastAsia="標楷體" w:hAnsi="標楷體" w:cs="標楷體" w:hint="eastAsia"/>
          <w:sz w:val="24"/>
          <w:szCs w:val="24"/>
        </w:rPr>
        <w:t>)週</w:t>
      </w:r>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w:t>
      </w:r>
      <w:r w:rsidR="006920D8">
        <w:rPr>
          <w:rFonts w:ascii="標楷體" w:eastAsia="標楷體" w:hAnsi="標楷體" w:cs="標楷體" w:hint="eastAsia"/>
          <w:sz w:val="24"/>
          <w:szCs w:val="24"/>
        </w:rPr>
        <w:t xml:space="preserve"> 21 </w:t>
      </w:r>
      <w:r w:rsidR="00031A53" w:rsidRPr="00504BCC">
        <w:rPr>
          <w:rFonts w:ascii="標楷體" w:eastAsia="標楷體" w:hAnsi="標楷體" w:cs="標楷體" w:hint="eastAsia"/>
          <w:sz w:val="24"/>
          <w:szCs w:val="24"/>
        </w:rPr>
        <w:t>)</w:t>
      </w:r>
      <w:r w:rsidR="00D37619" w:rsidRPr="00504BCC">
        <w:rPr>
          <w:rFonts w:ascii="標楷體" w:eastAsia="標楷體" w:hAnsi="標楷體" w:cs="標楷體"/>
          <w:sz w:val="24"/>
          <w:szCs w:val="24"/>
        </w:rPr>
        <w:t>節。</w:t>
      </w:r>
    </w:p>
    <w:p w14:paraId="7EE75F34" w14:textId="77777777"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14:paraId="7EE75F37"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7EE75F35"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7EE75F36"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14:paraId="7EE75F4C"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EE75F38" w14:textId="77777777" w:rsidR="00F6602E" w:rsidRPr="00EC7948" w:rsidRDefault="00F6602E" w:rsidP="00B62FC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14:paraId="7EE75F39" w14:textId="77777777" w:rsidR="00F6602E" w:rsidRPr="00EC7948" w:rsidRDefault="00402E92" w:rsidP="00B5253C">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sidRPr="00EC7948">
              <w:rPr>
                <w:rFonts w:ascii="標楷體" w:eastAsia="標楷體" w:hAnsi="標楷體" w:cs="新細明體"/>
                <w:color w:val="auto"/>
                <w:sz w:val="24"/>
                <w:szCs w:val="24"/>
              </w:rPr>
              <w:t>A</w:t>
            </w:r>
            <w:r w:rsidR="00F6602E" w:rsidRPr="00EC7948">
              <w:rPr>
                <w:rFonts w:ascii="標楷體" w:eastAsia="標楷體" w:hAnsi="標楷體" w:cs="新細明體" w:hint="eastAsia"/>
                <w:color w:val="auto"/>
                <w:sz w:val="24"/>
                <w:szCs w:val="24"/>
              </w:rPr>
              <w:t>2</w:t>
            </w:r>
            <w:r w:rsidR="00F6602E" w:rsidRPr="00EC7948">
              <w:rPr>
                <w:rFonts w:ascii="標楷體" w:eastAsia="標楷體" w:hAnsi="標楷體" w:hint="eastAsia"/>
                <w:color w:val="auto"/>
                <w:sz w:val="24"/>
                <w:szCs w:val="24"/>
              </w:rPr>
              <w:t>系統思考</w:t>
            </w:r>
            <w:r w:rsidR="00F6602E" w:rsidRPr="00EC7948">
              <w:rPr>
                <w:rFonts w:ascii="標楷體" w:eastAsia="標楷體" w:hAnsi="標楷體" w:cs="新細明體" w:hint="eastAsia"/>
                <w:color w:val="auto"/>
                <w:sz w:val="24"/>
                <w:szCs w:val="24"/>
              </w:rPr>
              <w:t>與解決問題</w:t>
            </w:r>
          </w:p>
          <w:p w14:paraId="7EE75F3A" w14:textId="77777777" w:rsidR="00F6602E" w:rsidRPr="00EC7948" w:rsidRDefault="00F6602E" w:rsidP="003D2C0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color w:val="auto"/>
                <w:sz w:val="24"/>
                <w:szCs w:val="24"/>
              </w:rPr>
              <w:t>A</w:t>
            </w:r>
            <w:r w:rsidRPr="00EC7948">
              <w:rPr>
                <w:rFonts w:ascii="標楷體" w:eastAsia="標楷體" w:hAnsi="標楷體" w:cs="新細明體" w:hint="eastAsia"/>
                <w:color w:val="auto"/>
                <w:sz w:val="24"/>
                <w:szCs w:val="24"/>
              </w:rPr>
              <w:t>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14:paraId="7EE75F3B" w14:textId="77777777" w:rsidR="00F6602E" w:rsidRPr="00EC7948" w:rsidRDefault="00402E92" w:rsidP="00033334">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sidRPr="00EC7948">
              <w:rPr>
                <w:rFonts w:ascii="標楷體" w:eastAsia="標楷體" w:hAnsi="標楷體" w:cs="新細明體" w:hint="eastAsia"/>
                <w:color w:val="auto"/>
                <w:sz w:val="24"/>
                <w:szCs w:val="24"/>
              </w:rPr>
              <w:t>B</w:t>
            </w:r>
            <w:r w:rsidR="00F6602E" w:rsidRPr="00EC7948">
              <w:rPr>
                <w:rFonts w:ascii="標楷體" w:eastAsia="標楷體" w:hAnsi="標楷體" w:cs="新細明體"/>
                <w:color w:val="auto"/>
                <w:sz w:val="24"/>
                <w:szCs w:val="24"/>
              </w:rPr>
              <w:t>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14:paraId="7EE75F3C" w14:textId="77777777" w:rsidR="00F6602E" w:rsidRPr="00EC7948" w:rsidRDefault="00F6602E" w:rsidP="00B15D5D">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hint="eastAsia"/>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14:paraId="7EE75F3D" w14:textId="77777777" w:rsidR="00F6602E" w:rsidRPr="00EC7948" w:rsidRDefault="00F6602E" w:rsidP="001918A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hint="eastAsia"/>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14:paraId="7EE75F3E" w14:textId="77777777" w:rsidR="00F6602E" w:rsidRPr="00EC7948" w:rsidRDefault="00F6602E" w:rsidP="0087131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hint="eastAsia"/>
                <w:color w:val="auto"/>
                <w:sz w:val="24"/>
                <w:szCs w:val="24"/>
              </w:rPr>
              <w:t>C</w:t>
            </w:r>
            <w:r w:rsidRPr="00EC7948">
              <w:rPr>
                <w:rFonts w:ascii="標楷體" w:eastAsia="標楷體" w:hAnsi="標楷體" w:cs="新細明體"/>
                <w:color w:val="auto"/>
                <w:sz w:val="24"/>
                <w:szCs w:val="24"/>
              </w:rPr>
              <w:t>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14:paraId="7EE75F3F" w14:textId="77777777" w:rsidR="00F6602E" w:rsidRPr="00EC7948" w:rsidRDefault="00F6602E" w:rsidP="001104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hint="eastAsia"/>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14:paraId="7EE75F40" w14:textId="77777777" w:rsidR="00F6602E" w:rsidRPr="001D3382" w:rsidRDefault="00F6602E" w:rsidP="001D3382">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hint="eastAsia"/>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EE75F41" w14:textId="77777777" w:rsidR="00402E92" w:rsidRPr="005B6C46" w:rsidRDefault="00402E92" w:rsidP="00402E92">
            <w:pPr>
              <w:rPr>
                <w:rFonts w:ascii="標楷體" w:eastAsia="標楷體" w:hAnsi="標楷體" w:cs="標楷體"/>
                <w:b/>
                <w:bCs/>
                <w:sz w:val="22"/>
                <w:szCs w:val="22"/>
              </w:rPr>
            </w:pPr>
            <w:r w:rsidRPr="005B6C46">
              <w:rPr>
                <w:rFonts w:ascii="標楷體" w:eastAsia="標楷體" w:hAnsi="標楷體" w:cs="標楷體" w:hint="eastAsia"/>
                <w:b/>
                <w:bCs/>
                <w:sz w:val="22"/>
                <w:szCs w:val="22"/>
              </w:rPr>
              <w:t>原-J-A1</w:t>
            </w:r>
          </w:p>
          <w:p w14:paraId="7EE75F42" w14:textId="77777777" w:rsidR="00402E92" w:rsidRPr="005B6C46" w:rsidRDefault="00402E92" w:rsidP="00402E92">
            <w:pPr>
              <w:rPr>
                <w:rFonts w:ascii="標楷體" w:eastAsia="標楷體" w:hAnsi="標楷體" w:cs="標楷體"/>
                <w:b/>
                <w:bCs/>
                <w:sz w:val="22"/>
                <w:szCs w:val="22"/>
              </w:rPr>
            </w:pPr>
            <w:r w:rsidRPr="005B6C46">
              <w:rPr>
                <w:rFonts w:ascii="標楷體" w:eastAsia="標楷體" w:hAnsi="標楷體" w:cs="標楷體" w:hint="eastAsia"/>
                <w:sz w:val="22"/>
                <w:szCs w:val="22"/>
              </w:rPr>
              <w:t>具備積極主動學習族語的能力與興趣，展現原住民族文化主體性，並主動融入族語社群，認識族語文化的內涵，發展傳承家族與民族文化精神。</w:t>
            </w:r>
          </w:p>
          <w:p w14:paraId="7EE75F43" w14:textId="77777777" w:rsidR="00402E92" w:rsidRPr="005B6C46" w:rsidRDefault="00402E92" w:rsidP="00402E92">
            <w:pPr>
              <w:rPr>
                <w:rFonts w:ascii="標楷體" w:eastAsia="標楷體" w:hAnsi="標楷體" w:cs="標楷體"/>
                <w:b/>
                <w:bCs/>
                <w:sz w:val="22"/>
                <w:szCs w:val="22"/>
              </w:rPr>
            </w:pPr>
            <w:r w:rsidRPr="005B6C46">
              <w:rPr>
                <w:rFonts w:ascii="標楷體" w:eastAsia="標楷體" w:hAnsi="標楷體" w:cs="標楷體"/>
                <w:b/>
                <w:bCs/>
                <w:sz w:val="22"/>
                <w:szCs w:val="22"/>
              </w:rPr>
              <w:t>原-J-A2</w:t>
            </w:r>
          </w:p>
          <w:p w14:paraId="7EE75F44" w14:textId="77777777" w:rsidR="00402E92" w:rsidRPr="005B6C46" w:rsidRDefault="00402E92" w:rsidP="00402E92">
            <w:pPr>
              <w:rPr>
                <w:rFonts w:ascii="標楷體" w:eastAsia="標楷體" w:hAnsi="標楷體" w:cs="標楷體"/>
                <w:sz w:val="22"/>
                <w:szCs w:val="22"/>
              </w:rPr>
            </w:pPr>
            <w:r w:rsidRPr="005B6C46">
              <w:rPr>
                <w:rFonts w:ascii="標楷體" w:eastAsia="標楷體" w:hAnsi="標楷體" w:cs="標楷體"/>
                <w:sz w:val="22"/>
                <w:szCs w:val="22"/>
              </w:rPr>
              <w:t>具備理解簡易族語訊息的能力，能運用基本邏輯思考策略提升學習效能，並能以原住民族文化主體性的觀點，對部落文化差異與原住民族現況發展有初步的了解。</w:t>
            </w:r>
          </w:p>
          <w:p w14:paraId="7EE75F45" w14:textId="77777777" w:rsidR="00402E92" w:rsidRPr="005B6C46" w:rsidRDefault="00402E92" w:rsidP="00402E92">
            <w:pPr>
              <w:rPr>
                <w:rFonts w:ascii="標楷體" w:eastAsia="標楷體" w:hAnsi="標楷體" w:cs="標楷體"/>
                <w:b/>
                <w:bCs/>
                <w:sz w:val="22"/>
                <w:szCs w:val="22"/>
              </w:rPr>
            </w:pPr>
            <w:r w:rsidRPr="005B6C46">
              <w:rPr>
                <w:rFonts w:ascii="標楷體" w:eastAsia="標楷體" w:hAnsi="標楷體" w:cs="標楷體"/>
                <w:b/>
                <w:bCs/>
                <w:sz w:val="22"/>
                <w:szCs w:val="22"/>
              </w:rPr>
              <w:t>原-J-</w:t>
            </w:r>
            <w:r w:rsidRPr="005B6C46">
              <w:rPr>
                <w:rFonts w:ascii="標楷體" w:eastAsia="標楷體" w:hAnsi="標楷體" w:cs="標楷體" w:hint="eastAsia"/>
                <w:b/>
                <w:bCs/>
                <w:sz w:val="22"/>
                <w:szCs w:val="22"/>
              </w:rPr>
              <w:t>B1</w:t>
            </w:r>
          </w:p>
          <w:p w14:paraId="7EE75F46" w14:textId="77777777" w:rsidR="00402E92" w:rsidRPr="005B6C46" w:rsidRDefault="00402E92" w:rsidP="00402E92">
            <w:pPr>
              <w:rPr>
                <w:rFonts w:ascii="新細明體" w:eastAsia="新細明體" w:hAnsi="新細明體" w:cs="標楷體"/>
                <w:sz w:val="22"/>
                <w:szCs w:val="22"/>
              </w:rPr>
            </w:pPr>
            <w:r w:rsidRPr="005B6C46">
              <w:rPr>
                <w:rFonts w:ascii="標楷體" w:eastAsia="標楷體" w:hAnsi="標楷體" w:cs="標楷體" w:hint="eastAsia"/>
                <w:sz w:val="22"/>
                <w:szCs w:val="22"/>
              </w:rPr>
              <w:t>能運用原住民族語文表達情意</w:t>
            </w:r>
            <w:r w:rsidRPr="005B6C46">
              <w:rPr>
                <w:rFonts w:ascii="新細明體" w:eastAsia="新細明體" w:hAnsi="新細明體" w:cs="標楷體" w:hint="eastAsia"/>
                <w:sz w:val="22"/>
                <w:szCs w:val="22"/>
              </w:rPr>
              <w:t>，</w:t>
            </w:r>
            <w:r w:rsidRPr="005B6C46">
              <w:rPr>
                <w:rFonts w:ascii="標楷體" w:eastAsia="標楷體" w:hAnsi="標楷體" w:cs="標楷體" w:hint="eastAsia"/>
                <w:sz w:val="22"/>
                <w:szCs w:val="22"/>
              </w:rPr>
              <w:t>並能體察他人的感受</w:t>
            </w:r>
            <w:r w:rsidRPr="005B6C46">
              <w:rPr>
                <w:rFonts w:ascii="新細明體" w:eastAsia="新細明體" w:hAnsi="新細明體" w:cs="標楷體" w:hint="eastAsia"/>
                <w:sz w:val="22"/>
                <w:szCs w:val="22"/>
              </w:rPr>
              <w:t>，</w:t>
            </w:r>
            <w:r w:rsidRPr="005B6C46">
              <w:rPr>
                <w:rFonts w:ascii="標楷體" w:eastAsia="標楷體" w:hAnsi="標楷體" w:cs="標楷體" w:hint="eastAsia"/>
                <w:sz w:val="22"/>
                <w:szCs w:val="22"/>
              </w:rPr>
              <w:t>給予適當的回應</w:t>
            </w:r>
            <w:r w:rsidRPr="005B6C46">
              <w:rPr>
                <w:rFonts w:ascii="新細明體" w:eastAsia="新細明體" w:hAnsi="新細明體" w:cs="標楷體" w:hint="eastAsia"/>
                <w:sz w:val="22"/>
                <w:szCs w:val="22"/>
              </w:rPr>
              <w:t>，</w:t>
            </w:r>
            <w:r w:rsidRPr="005B6C46">
              <w:rPr>
                <w:rFonts w:ascii="標楷體" w:eastAsia="標楷體" w:hAnsi="標楷體" w:cs="標楷體" w:hint="eastAsia"/>
                <w:sz w:val="22"/>
                <w:szCs w:val="22"/>
              </w:rPr>
              <w:t>達成族語溝通以及文化傳承的目的</w:t>
            </w:r>
            <w:r w:rsidRPr="005B6C46">
              <w:rPr>
                <w:rFonts w:ascii="新細明體" w:eastAsia="新細明體" w:hAnsi="新細明體" w:cs="標楷體" w:hint="eastAsia"/>
                <w:sz w:val="22"/>
                <w:szCs w:val="22"/>
              </w:rPr>
              <w:t>。</w:t>
            </w:r>
          </w:p>
          <w:p w14:paraId="7EE75F47" w14:textId="77777777" w:rsidR="00402E92" w:rsidRPr="005B6C46" w:rsidRDefault="00402E92" w:rsidP="00402E92">
            <w:pPr>
              <w:rPr>
                <w:rFonts w:ascii="標楷體" w:eastAsia="標楷體" w:hAnsi="標楷體" w:cs="標楷體"/>
                <w:b/>
                <w:bCs/>
                <w:sz w:val="22"/>
                <w:szCs w:val="22"/>
              </w:rPr>
            </w:pPr>
            <w:r w:rsidRPr="005B6C46">
              <w:rPr>
                <w:rFonts w:ascii="標楷體" w:eastAsia="標楷體" w:hAnsi="標楷體" w:cs="標楷體" w:hint="eastAsia"/>
                <w:b/>
                <w:bCs/>
                <w:sz w:val="22"/>
                <w:szCs w:val="22"/>
              </w:rPr>
              <w:t>原-J-B2</w:t>
            </w:r>
          </w:p>
          <w:p w14:paraId="7EE75F4B" w14:textId="5A127115" w:rsidR="00F6602E" w:rsidRPr="00160E8A" w:rsidRDefault="00402E92" w:rsidP="00160E8A">
            <w:pPr>
              <w:rPr>
                <w:rFonts w:ascii="標楷體" w:eastAsia="標楷體" w:hAnsi="標楷體"/>
                <w:sz w:val="22"/>
                <w:szCs w:val="22"/>
              </w:rPr>
            </w:pPr>
            <w:r w:rsidRPr="005B6C46">
              <w:rPr>
                <w:rFonts w:ascii="標楷體" w:eastAsia="標楷體" w:hAnsi="標楷體" w:cs="標楷體" w:hint="eastAsia"/>
                <w:sz w:val="22"/>
                <w:szCs w:val="22"/>
              </w:rPr>
              <w:t>能運用各類資訊檢索工具，蒐集、整理族語資料以提升學習效果，藉以擴展族語的學習範疇，並轉化成生活應用的能力與素養。</w:t>
            </w:r>
          </w:p>
        </w:tc>
      </w:tr>
    </w:tbl>
    <w:p w14:paraId="38AC774A" w14:textId="0200F710" w:rsidR="00152234" w:rsidRPr="00152234" w:rsidRDefault="00152234" w:rsidP="00152234">
      <w:pPr>
        <w:rPr>
          <w:rFonts w:ascii="標楷體" w:eastAsia="標楷體" w:hAnsi="標楷體"/>
          <w:b/>
          <w:sz w:val="28"/>
          <w:szCs w:val="28"/>
          <w:shd w:val="pct15" w:color="auto" w:fill="FFFFFF"/>
        </w:rPr>
      </w:pPr>
      <w:r>
        <w:rPr>
          <w:rFonts w:ascii="標楷體" w:eastAsia="標楷體" w:hAnsi="標楷體" w:hint="eastAsia"/>
          <w:sz w:val="36"/>
          <w:szCs w:val="36"/>
        </w:rPr>
        <w:t xml:space="preserve">          </w:t>
      </w:r>
    </w:p>
    <w:p w14:paraId="7EE75F4E" w14:textId="7A12CB5E" w:rsidR="00D37619" w:rsidRPr="005432CD" w:rsidRDefault="00433109" w:rsidP="005432CD">
      <w:pPr>
        <w:pBdr>
          <w:top w:val="nil"/>
          <w:left w:val="nil"/>
          <w:bottom w:val="nil"/>
          <w:right w:val="nil"/>
          <w:between w:val="nil"/>
        </w:pBdr>
        <w:spacing w:line="360" w:lineRule="auto"/>
        <w:ind w:firstLine="0"/>
        <w:rPr>
          <w:rFonts w:ascii="標楷體" w:eastAsia="標楷體" w:hAnsi="標楷體" w:cs="標楷體"/>
          <w:color w:val="2E74B5" w:themeColor="accent1" w:themeShade="BF"/>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sz w:val="24"/>
          <w:szCs w:val="24"/>
        </w:rPr>
        <w:t>課程架構：</w:t>
      </w:r>
    </w:p>
    <w:p w14:paraId="60909223" w14:textId="51903194" w:rsidR="00E16D1B" w:rsidRPr="00591B2A" w:rsidRDefault="008A0EC2" w:rsidP="00591B2A">
      <w:pPr>
        <w:rPr>
          <w:rFonts w:ascii="標楷體" w:eastAsia="標楷體" w:hAnsi="標楷體"/>
          <w:sz w:val="40"/>
          <w:szCs w:val="40"/>
        </w:rPr>
      </w:pPr>
      <w:r>
        <w:rPr>
          <w:rFonts w:ascii="標楷體" w:eastAsia="標楷體" w:hAnsi="標楷體" w:hint="eastAsia"/>
          <w:sz w:val="36"/>
          <w:szCs w:val="36"/>
        </w:rPr>
        <w:t xml:space="preserve">           </w:t>
      </w:r>
      <w:r w:rsidR="005A0359">
        <w:rPr>
          <w:rFonts w:ascii="標楷體" w:eastAsia="標楷體" w:hAnsi="標楷體"/>
          <w:noProof/>
          <w:sz w:val="40"/>
          <w:szCs w:val="40"/>
        </w:rPr>
        <w:drawing>
          <wp:inline distT="0" distB="0" distL="0" distR="0" wp14:anchorId="23CAC9BE" wp14:editId="46586912">
            <wp:extent cx="7673340" cy="4282440"/>
            <wp:effectExtent l="0" t="38100" r="0" b="22860"/>
            <wp:docPr id="876921992"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6D68F89" w14:textId="04C74BB8" w:rsidR="008A0EC2" w:rsidRPr="00152234" w:rsidRDefault="008A0EC2" w:rsidP="008A0EC2">
      <w:pPr>
        <w:rPr>
          <w:rFonts w:ascii="標楷體" w:eastAsia="標楷體" w:hAnsi="標楷體"/>
          <w:sz w:val="36"/>
          <w:szCs w:val="36"/>
        </w:rPr>
      </w:pPr>
      <w:r>
        <w:rPr>
          <w:rFonts w:ascii="標楷體" w:eastAsia="標楷體" w:hAnsi="標楷體" w:hint="eastAsia"/>
          <w:sz w:val="28"/>
          <w:szCs w:val="28"/>
        </w:rPr>
        <w:t xml:space="preserve">          </w:t>
      </w:r>
      <w:r>
        <w:rPr>
          <w:rFonts w:eastAsia="新細明體" w:hint="eastAsia"/>
          <w:b/>
          <w:bCs/>
          <w:sz w:val="28"/>
          <w:szCs w:val="28"/>
        </w:rPr>
        <w:t xml:space="preserve">  </w:t>
      </w:r>
      <w:r w:rsidR="00152234">
        <w:rPr>
          <w:rFonts w:ascii="標楷體" w:eastAsia="標楷體" w:hAnsi="標楷體" w:hint="eastAsia"/>
          <w:sz w:val="36"/>
          <w:szCs w:val="36"/>
        </w:rPr>
        <w:t xml:space="preserve"> </w:t>
      </w:r>
      <w:r w:rsidR="00152234">
        <w:rPr>
          <w:rFonts w:ascii="標楷體" w:eastAsia="標楷體" w:hAnsi="標楷體"/>
          <w:sz w:val="36"/>
          <w:szCs w:val="36"/>
        </w:rPr>
        <w:t xml:space="preserve">              </w:t>
      </w:r>
      <w:r w:rsidR="00E16D1B">
        <w:rPr>
          <w:rFonts w:ascii="標楷體" w:eastAsia="標楷體" w:hAnsi="標楷體" w:hint="eastAsia"/>
          <w:sz w:val="36"/>
          <w:szCs w:val="36"/>
        </w:rPr>
        <w:t xml:space="preserve">                                       </w:t>
      </w:r>
    </w:p>
    <w:p w14:paraId="01BF939E" w14:textId="77777777" w:rsidR="00591B2A" w:rsidRPr="00152234" w:rsidRDefault="00591B2A" w:rsidP="002D0C0A">
      <w:pPr>
        <w:ind w:firstLine="0"/>
        <w:rPr>
          <w:rFonts w:ascii="標楷體" w:eastAsia="標楷體" w:hAnsi="標楷體"/>
          <w:b/>
          <w:sz w:val="36"/>
          <w:szCs w:val="36"/>
          <w:shd w:val="pct15" w:color="auto" w:fill="FFFFFF"/>
        </w:rPr>
      </w:pPr>
    </w:p>
    <w:p w14:paraId="6567BC62" w14:textId="40877BAE" w:rsidR="008737E4" w:rsidRDefault="008A0EC2" w:rsidP="008A0EC2">
      <w:pPr>
        <w:rPr>
          <w:rFonts w:ascii="標楷體" w:eastAsia="標楷體" w:hAnsi="標楷體"/>
          <w:color w:val="auto"/>
          <w:sz w:val="28"/>
          <w:szCs w:val="28"/>
          <w:bdr w:val="none" w:sz="0" w:space="0" w:color="auto" w:frame="1"/>
        </w:rPr>
      </w:pPr>
      <w:r>
        <w:rPr>
          <w:rFonts w:ascii="標楷體" w:eastAsia="標楷體" w:hAnsi="標楷體" w:hint="eastAsia"/>
          <w:color w:val="auto"/>
          <w:sz w:val="28"/>
          <w:szCs w:val="28"/>
          <w:bdr w:val="none" w:sz="0" w:space="0" w:color="auto" w:frame="1"/>
        </w:rPr>
        <w:t xml:space="preserve">              </w:t>
      </w:r>
    </w:p>
    <w:p w14:paraId="3D3F5DA1" w14:textId="77777777" w:rsidR="003A708B" w:rsidRPr="003A708B" w:rsidRDefault="003A708B" w:rsidP="003A708B">
      <w:pPr>
        <w:ind w:firstLine="0"/>
        <w:rPr>
          <w:rFonts w:ascii="標楷體" w:eastAsia="標楷體" w:hAnsi="標楷體" w:cs="標楷體"/>
          <w:sz w:val="24"/>
          <w:szCs w:val="24"/>
        </w:rPr>
      </w:pPr>
    </w:p>
    <w:p w14:paraId="7EE75F51" w14:textId="77777777" w:rsidR="00D37619" w:rsidRPr="00C453F2" w:rsidRDefault="00433109" w:rsidP="001948DA">
      <w:pPr>
        <w:spacing w:line="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F6602E" w:rsidRPr="002026C7" w14:paraId="7EE75F5A" w14:textId="77777777" w:rsidTr="00B2365E">
        <w:trPr>
          <w:trHeight w:val="278"/>
          <w:jc w:val="center"/>
        </w:trPr>
        <w:tc>
          <w:tcPr>
            <w:tcW w:w="1247" w:type="dxa"/>
            <w:vMerge w:val="restart"/>
            <w:tcBorders>
              <w:top w:val="single" w:sz="8" w:space="0" w:color="000000"/>
              <w:left w:val="single" w:sz="8" w:space="0" w:color="000000"/>
              <w:right w:val="single" w:sz="8" w:space="0" w:color="000000"/>
            </w:tcBorders>
            <w:vAlign w:val="center"/>
          </w:tcPr>
          <w:p w14:paraId="7EE75F52" w14:textId="77777777" w:rsidR="00F6602E" w:rsidRPr="002026C7" w:rsidRDefault="00F6602E" w:rsidP="0078088E">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7EE75F53"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14:paraId="7EE75F54"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14:paraId="7EE75F55"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14:paraId="7EE75F56" w14:textId="77777777" w:rsidR="00F6602E" w:rsidRPr="002026C7" w:rsidRDefault="00F6602E"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14:paraId="7EE75F57"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14:paraId="7EE75F58"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14:paraId="7EE75F59"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330675" w:rsidRPr="002026C7" w14:paraId="7EE75F64" w14:textId="77777777" w:rsidTr="0078088E">
        <w:trPr>
          <w:trHeight w:val="278"/>
          <w:jc w:val="center"/>
        </w:trPr>
        <w:tc>
          <w:tcPr>
            <w:tcW w:w="1247" w:type="dxa"/>
            <w:vMerge/>
            <w:tcBorders>
              <w:left w:val="single" w:sz="8" w:space="0" w:color="000000"/>
              <w:bottom w:val="single" w:sz="8" w:space="0" w:color="000000"/>
              <w:right w:val="single" w:sz="8" w:space="0" w:color="000000"/>
            </w:tcBorders>
            <w:vAlign w:val="center"/>
          </w:tcPr>
          <w:p w14:paraId="7EE75F5B" w14:textId="77777777" w:rsidR="00330675" w:rsidRPr="002026C7" w:rsidRDefault="00330675" w:rsidP="0078088E">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14:paraId="7EE75F5C" w14:textId="77777777"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EE75F5D" w14:textId="77777777"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14:paraId="7EE75F5E"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7EE75F5F"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14:paraId="7EE75F60" w14:textId="77777777" w:rsidR="00330675" w:rsidRPr="002026C7" w:rsidRDefault="00330675"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14:paraId="7EE75F61"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14:paraId="7EE75F62"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7EE75F63"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78088E" w:rsidRPr="00500692" w14:paraId="7EE75F98"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5F65" w14:textId="77777777" w:rsidR="0078088E" w:rsidRPr="0028089D" w:rsidRDefault="0078088E" w:rsidP="0078088E">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t>第</w:t>
            </w:r>
            <w:r w:rsidRPr="0028089D">
              <w:rPr>
                <w:rFonts w:ascii="標楷體" w:eastAsia="標楷體" w:hAnsi="標楷體" w:hint="eastAsia"/>
                <w:sz w:val="24"/>
                <w:szCs w:val="24"/>
              </w:rPr>
              <w:t>1</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7EE75F66" w14:textId="77777777" w:rsidR="0078088E" w:rsidRPr="0028089D" w:rsidRDefault="0078088E" w:rsidP="0078088E">
            <w:pPr>
              <w:rPr>
                <w:rFonts w:ascii="標楷體" w:eastAsia="標楷體" w:hAnsi="標楷體" w:cs="標楷體"/>
                <w:sz w:val="24"/>
                <w:szCs w:val="24"/>
              </w:rPr>
            </w:pPr>
            <w:r w:rsidRPr="0028089D">
              <w:rPr>
                <w:rFonts w:ascii="標楷體" w:eastAsia="標楷體" w:hAnsi="標楷體" w:cs="標楷體" w:hint="eastAsia"/>
                <w:sz w:val="24"/>
                <w:szCs w:val="24"/>
              </w:rPr>
              <w:t>A</w:t>
            </w:r>
            <w:r w:rsidRPr="0028089D">
              <w:rPr>
                <w:rFonts w:eastAsia="標楷體"/>
                <w:sz w:val="24"/>
                <w:szCs w:val="24"/>
              </w:rPr>
              <w:t>a-</w:t>
            </w:r>
            <w:r w:rsidRPr="0028089D">
              <w:rPr>
                <w:rFonts w:eastAsia="標楷體" w:hint="eastAsia"/>
                <w:sz w:val="24"/>
                <w:szCs w:val="24"/>
              </w:rPr>
              <w:t>Ⅳ</w:t>
            </w:r>
            <w:r w:rsidRPr="0028089D">
              <w:rPr>
                <w:rFonts w:eastAsia="標楷體"/>
                <w:sz w:val="24"/>
                <w:szCs w:val="24"/>
              </w:rPr>
              <w:t>-</w:t>
            </w:r>
            <w:r w:rsidRPr="0028089D">
              <w:rPr>
                <w:rFonts w:eastAsia="標楷體" w:hint="eastAsia"/>
                <w:sz w:val="24"/>
                <w:szCs w:val="24"/>
              </w:rPr>
              <w:t>1</w:t>
            </w:r>
            <w:r w:rsidRPr="0028089D">
              <w:rPr>
                <w:rFonts w:ascii="標楷體" w:eastAsia="標楷體" w:hAnsi="標楷體" w:cs="標楷體" w:hint="eastAsia"/>
                <w:sz w:val="24"/>
                <w:szCs w:val="24"/>
              </w:rPr>
              <w:t>句子的語調所表達的意義與情緒。</w:t>
            </w:r>
          </w:p>
          <w:p w14:paraId="7EE75F67" w14:textId="77777777" w:rsidR="0078088E" w:rsidRPr="0028089D" w:rsidRDefault="0078088E" w:rsidP="0078088E">
            <w:pPr>
              <w:jc w:val="left"/>
              <w:rPr>
                <w:rFonts w:ascii="標楷體" w:eastAsia="標楷體" w:hAnsi="標楷體" w:cs="標楷體"/>
                <w:color w:val="FF0000"/>
                <w:sz w:val="24"/>
                <w:szCs w:val="24"/>
              </w:rPr>
            </w:pPr>
            <w:r w:rsidRPr="0028089D">
              <w:rPr>
                <w:rFonts w:ascii="標楷體" w:eastAsia="標楷體" w:hAnsi="標楷體"/>
                <w:sz w:val="24"/>
                <w:szCs w:val="24"/>
              </w:rPr>
              <w:t>Ba-</w:t>
            </w:r>
            <w:r w:rsidRPr="0028089D">
              <w:rPr>
                <w:rFonts w:ascii="標楷體" w:eastAsia="標楷體" w:hAnsi="標楷體" w:hint="eastAsia"/>
                <w:sz w:val="24"/>
                <w:szCs w:val="24"/>
              </w:rPr>
              <w:t>Ⅳ</w:t>
            </w:r>
            <w:r w:rsidRPr="0028089D">
              <w:rPr>
                <w:rFonts w:ascii="標楷體" w:eastAsia="標楷體" w:hAnsi="標楷體"/>
                <w:sz w:val="24"/>
                <w:szCs w:val="24"/>
              </w:rPr>
              <w:t>-3</w:t>
            </w:r>
            <w:r w:rsidRPr="0028089D">
              <w:rPr>
                <w:rFonts w:eastAsia="標楷體" w:hint="eastAsia"/>
                <w:sz w:val="24"/>
                <w:szCs w:val="24"/>
              </w:rPr>
              <w:t>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EE75F68" w14:textId="77777777" w:rsidR="0078088E" w:rsidRPr="0028089D" w:rsidRDefault="0078088E" w:rsidP="0078088E">
            <w:pPr>
              <w:rPr>
                <w:rFonts w:ascii="標楷體" w:eastAsia="標楷體" w:hAnsi="標楷體" w:cs="標楷體"/>
                <w:sz w:val="24"/>
                <w:szCs w:val="24"/>
              </w:rPr>
            </w:pPr>
            <w:r w:rsidRPr="0028089D">
              <w:rPr>
                <w:rFonts w:ascii="標楷體" w:eastAsia="標楷體" w:hAnsi="標楷體" w:cs="標楷體" w:hint="eastAsia"/>
                <w:sz w:val="24"/>
                <w:szCs w:val="24"/>
              </w:rPr>
              <w:t>1-Ⅳ-2能聽辨不同句子語調所表達的意義和情緒。</w:t>
            </w:r>
          </w:p>
          <w:p w14:paraId="7EE75F69" w14:textId="77777777" w:rsidR="0078088E" w:rsidRPr="0028089D" w:rsidRDefault="0078088E" w:rsidP="0078088E">
            <w:pPr>
              <w:jc w:val="left"/>
              <w:rPr>
                <w:rFonts w:ascii="標楷體" w:eastAsia="標楷體" w:hAnsi="標楷體" w:cs="標楷體"/>
                <w:color w:val="FF0000"/>
                <w:sz w:val="24"/>
                <w:szCs w:val="24"/>
              </w:rPr>
            </w:pPr>
            <w:r w:rsidRPr="0028089D">
              <w:rPr>
                <w:rFonts w:ascii="標楷體" w:eastAsia="標楷體" w:hAnsi="標楷體" w:cs="標楷體" w:hint="eastAsia"/>
                <w:sz w:val="24"/>
                <w:szCs w:val="24"/>
              </w:rPr>
              <w:t>3-Ⅳ-4能正確讀出不同句子的語調及所表達的意義與情緒。</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6A" w14:textId="73E34AAE" w:rsidR="0078088E" w:rsidRPr="0078088E" w:rsidRDefault="0078088E" w:rsidP="0078088E">
            <w:pPr>
              <w:ind w:firstLine="0"/>
              <w:rPr>
                <w:rFonts w:ascii="標楷體" w:eastAsia="標楷體" w:hAnsi="標楷體"/>
                <w:b/>
                <w:sz w:val="24"/>
                <w:szCs w:val="24"/>
                <w:shd w:val="pct15" w:color="auto" w:fill="FFFFFF"/>
              </w:rPr>
            </w:pPr>
            <w:r w:rsidRPr="0078088E">
              <w:rPr>
                <w:rFonts w:ascii="標楷體" w:eastAsia="標楷體" w:hAnsi="標楷體" w:hint="eastAsia"/>
                <w:b/>
                <w:sz w:val="24"/>
                <w:szCs w:val="24"/>
              </w:rPr>
              <w:t xml:space="preserve">【主題一: </w:t>
            </w:r>
            <w:r w:rsidR="00250EA2">
              <w:rPr>
                <w:rFonts w:ascii="標楷體" w:eastAsia="標楷體" w:hAnsi="標楷體" w:hint="eastAsia"/>
                <w:b/>
                <w:sz w:val="24"/>
                <w:szCs w:val="24"/>
              </w:rPr>
              <w:t>算錢</w:t>
            </w:r>
            <w:r w:rsidRPr="0078088E">
              <w:rPr>
                <w:rFonts w:ascii="標楷體" w:eastAsia="標楷體" w:hAnsi="標楷體" w:hint="eastAsia"/>
                <w:b/>
                <w:sz w:val="24"/>
                <w:szCs w:val="24"/>
              </w:rPr>
              <w:t>】</w:t>
            </w:r>
          </w:p>
          <w:p w14:paraId="7EE75F6B" w14:textId="0D399C5D" w:rsidR="0078088E" w:rsidRPr="0078088E" w:rsidRDefault="0078088E" w:rsidP="0078088E">
            <w:pPr>
              <w:rPr>
                <w:rFonts w:ascii="標楷體" w:eastAsia="標楷體" w:hAnsi="標楷體"/>
                <w:b/>
                <w:sz w:val="24"/>
                <w:szCs w:val="24"/>
                <w:shd w:val="pct15" w:color="auto" w:fill="FFFFFF"/>
              </w:rPr>
            </w:pPr>
            <w:r w:rsidRPr="0078088E">
              <w:rPr>
                <w:rFonts w:ascii="標楷體" w:eastAsia="標楷體" w:hAnsi="標楷體" w:hint="eastAsia"/>
                <w:b/>
                <w:sz w:val="24"/>
                <w:szCs w:val="24"/>
                <w:shd w:val="pct15" w:color="auto" w:fill="FFFFFF"/>
              </w:rPr>
              <w:t xml:space="preserve">單元一: </w:t>
            </w:r>
            <w:r w:rsidRPr="0078088E">
              <w:rPr>
                <w:rFonts w:eastAsia="新細明體"/>
                <w:b/>
                <w:bCs/>
                <w:sz w:val="24"/>
                <w:szCs w:val="24"/>
                <w:shd w:val="pct15" w:color="auto" w:fill="FFFFFF"/>
              </w:rPr>
              <w:t>anema</w:t>
            </w:r>
            <w:r w:rsidR="00746358">
              <w:rPr>
                <w:rFonts w:eastAsia="新細明體" w:hint="eastAsia"/>
                <w:b/>
                <w:bCs/>
                <w:sz w:val="24"/>
                <w:szCs w:val="24"/>
                <w:shd w:val="pct15" w:color="auto" w:fill="FFFFFF"/>
              </w:rPr>
              <w:t xml:space="preserve"> </w:t>
            </w:r>
            <w:r w:rsidRPr="0078088E">
              <w:rPr>
                <w:rFonts w:eastAsia="新細明體"/>
                <w:b/>
                <w:bCs/>
                <w:sz w:val="24"/>
                <w:szCs w:val="24"/>
                <w:shd w:val="pct15" w:color="auto" w:fill="FFFFFF"/>
              </w:rPr>
              <w:t>su veliyin</w:t>
            </w:r>
            <w:r w:rsidR="00BE0BC4">
              <w:rPr>
                <w:rFonts w:eastAsia="新細明體" w:hint="eastAsia"/>
                <w:b/>
                <w:bCs/>
                <w:sz w:val="24"/>
                <w:szCs w:val="24"/>
                <w:shd w:val="pct15" w:color="auto" w:fill="FFFFFF"/>
              </w:rPr>
              <w:t>?</w:t>
            </w:r>
            <w:r w:rsidRPr="0078088E">
              <w:rPr>
                <w:rFonts w:eastAsia="新細明體"/>
                <w:b/>
                <w:bCs/>
                <w:sz w:val="60"/>
                <w:szCs w:val="60"/>
                <w:shd w:val="pct15" w:color="auto" w:fill="FFFFFF"/>
              </w:rPr>
              <w:br/>
            </w:r>
            <w:r w:rsidRPr="0078088E">
              <w:rPr>
                <w:rFonts w:ascii="標楷體" w:eastAsia="標楷體" w:hAnsi="標楷體"/>
                <w:color w:val="auto"/>
                <w:sz w:val="24"/>
                <w:szCs w:val="24"/>
                <w:bdr w:val="none" w:sz="0" w:space="0" w:color="auto" w:frame="1"/>
                <w:shd w:val="pct15" w:color="auto" w:fill="FFFFFF"/>
              </w:rPr>
              <w:t>你要買什麼？</w:t>
            </w:r>
          </w:p>
          <w:p w14:paraId="7EE75F6C" w14:textId="77777777" w:rsidR="0078088E" w:rsidRPr="0078088E" w:rsidRDefault="0078088E" w:rsidP="0078088E">
            <w:pPr>
              <w:rPr>
                <w:rFonts w:ascii="標楷體" w:eastAsia="標楷體" w:hAnsi="標楷體"/>
                <w:b/>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7EE75F6D" w14:textId="77777777" w:rsidR="0078088E" w:rsidRPr="0078088E" w:rsidRDefault="0078088E" w:rsidP="0078088E">
            <w:pPr>
              <w:ind w:firstLine="0"/>
              <w:rPr>
                <w:rFonts w:ascii="標楷體" w:eastAsia="標楷體" w:hAnsi="標楷體"/>
                <w:sz w:val="24"/>
                <w:szCs w:val="24"/>
              </w:rPr>
            </w:pPr>
            <w:r w:rsidRPr="0078088E">
              <w:rPr>
                <w:rFonts w:ascii="標楷體" w:eastAsia="標楷體" w:hAnsi="標楷體" w:hint="eastAsia"/>
                <w:sz w:val="24"/>
                <w:szCs w:val="24"/>
              </w:rPr>
              <w:t>1.招呼語及教室用語</w:t>
            </w:r>
          </w:p>
          <w:p w14:paraId="7EE75F6E" w14:textId="4BFD9BFC" w:rsidR="0078088E" w:rsidRPr="0078088E" w:rsidRDefault="0078088E" w:rsidP="0078088E">
            <w:pPr>
              <w:rPr>
                <w:rFonts w:ascii="標楷體" w:eastAsia="標楷體" w:hAnsi="標楷體"/>
                <w:sz w:val="24"/>
                <w:szCs w:val="24"/>
              </w:rPr>
            </w:pPr>
            <w:r w:rsidRPr="0078088E">
              <w:rPr>
                <w:rFonts w:ascii="標楷體" w:eastAsia="標楷體" w:hAnsi="標楷體" w:hint="eastAsia"/>
                <w:sz w:val="24"/>
                <w:szCs w:val="24"/>
              </w:rPr>
              <w:t>2.</w:t>
            </w:r>
            <w:r w:rsidR="00F93D6A">
              <w:rPr>
                <w:rFonts w:ascii="標楷體" w:eastAsia="標楷體" w:hAnsi="標楷體" w:hint="eastAsia"/>
                <w:sz w:val="24"/>
                <w:szCs w:val="24"/>
              </w:rPr>
              <w:t>新學期開始，請同學分享暑假生活，或是暑假的購物經驗。</w:t>
            </w:r>
          </w:p>
          <w:p w14:paraId="7EE75F6F" w14:textId="1DA7F25C" w:rsidR="0078088E" w:rsidRDefault="0078088E">
            <w:pPr>
              <w:pStyle w:val="aff0"/>
              <w:numPr>
                <w:ilvl w:val="0"/>
                <w:numId w:val="1"/>
              </w:numPr>
              <w:ind w:leftChars="0"/>
              <w:rPr>
                <w:rFonts w:ascii="標楷體" w:eastAsia="標楷體" w:hAnsi="標楷體"/>
                <w:b/>
                <w:sz w:val="24"/>
                <w:szCs w:val="24"/>
              </w:rPr>
            </w:pPr>
            <w:r w:rsidRPr="0040372A">
              <w:rPr>
                <w:rFonts w:ascii="標楷體" w:eastAsia="標楷體" w:hAnsi="標楷體" w:hint="eastAsia"/>
                <w:b/>
                <w:sz w:val="24"/>
                <w:szCs w:val="24"/>
              </w:rPr>
              <w:t>發展活動：</w:t>
            </w:r>
            <w:r w:rsidR="00F93D6A">
              <w:rPr>
                <w:rFonts w:ascii="標楷體" w:eastAsia="標楷體" w:hAnsi="標楷體" w:hint="eastAsia"/>
                <w:b/>
                <w:sz w:val="24"/>
                <w:szCs w:val="24"/>
              </w:rPr>
              <w:t>購物</w:t>
            </w:r>
            <w:r w:rsidR="0025332B">
              <w:rPr>
                <w:rFonts w:ascii="標楷體" w:eastAsia="標楷體" w:hAnsi="標楷體" w:hint="eastAsia"/>
                <w:b/>
                <w:sz w:val="24"/>
                <w:szCs w:val="24"/>
              </w:rPr>
              <w:t>經驗</w:t>
            </w:r>
          </w:p>
          <w:p w14:paraId="4D5F1C4F" w14:textId="6F247D95" w:rsidR="00BF5AEE" w:rsidRPr="00900F6F" w:rsidRDefault="009371AC" w:rsidP="00900F6F">
            <w:pPr>
              <w:ind w:firstLine="0"/>
              <w:rPr>
                <w:rFonts w:ascii="標楷體" w:eastAsia="標楷體" w:hAnsi="標楷體"/>
                <w:bCs/>
                <w:sz w:val="24"/>
                <w:szCs w:val="24"/>
              </w:rPr>
            </w:pPr>
            <w:r>
              <w:rPr>
                <w:rFonts w:ascii="標楷體" w:eastAsia="標楷體" w:hAnsi="標楷體" w:hint="eastAsia"/>
                <w:bCs/>
                <w:sz w:val="24"/>
                <w:szCs w:val="24"/>
              </w:rPr>
              <w:t>1</w:t>
            </w:r>
            <w:r>
              <w:rPr>
                <w:rFonts w:ascii="標楷體" w:eastAsia="標楷體" w:hAnsi="標楷體"/>
                <w:bCs/>
                <w:sz w:val="24"/>
                <w:szCs w:val="24"/>
              </w:rPr>
              <w:t>.</w:t>
            </w:r>
            <w:r w:rsidR="00FB259D" w:rsidRPr="00900F6F">
              <w:rPr>
                <w:rFonts w:ascii="標楷體" w:eastAsia="標楷體" w:hAnsi="標楷體" w:hint="eastAsia"/>
                <w:bCs/>
                <w:sz w:val="24"/>
                <w:szCs w:val="24"/>
              </w:rPr>
              <w:t>請學生發表買東西的經驗</w:t>
            </w:r>
            <w:r w:rsidR="003F462F" w:rsidRPr="00900F6F">
              <w:rPr>
                <w:rFonts w:ascii="標楷體" w:eastAsia="標楷體" w:hAnsi="標楷體" w:hint="eastAsia"/>
                <w:bCs/>
                <w:sz w:val="24"/>
                <w:szCs w:val="24"/>
              </w:rPr>
              <w:t>。</w:t>
            </w:r>
          </w:p>
          <w:p w14:paraId="19FFC113" w14:textId="23865DE0" w:rsidR="00900F6F" w:rsidRPr="005473C4" w:rsidRDefault="009371AC" w:rsidP="009371AC">
            <w:pPr>
              <w:ind w:firstLine="0"/>
              <w:rPr>
                <w:rFonts w:ascii="標楷體" w:eastAsia="標楷體" w:hAnsi="標楷體"/>
                <w:bCs/>
                <w:sz w:val="24"/>
                <w:szCs w:val="24"/>
              </w:rPr>
            </w:pPr>
            <w:r>
              <w:rPr>
                <w:rFonts w:ascii="標楷體" w:eastAsia="標楷體" w:hAnsi="標楷體" w:hint="eastAsia"/>
                <w:bCs/>
                <w:sz w:val="24"/>
                <w:szCs w:val="24"/>
              </w:rPr>
              <w:t>2</w:t>
            </w:r>
            <w:r>
              <w:rPr>
                <w:rFonts w:ascii="標楷體" w:eastAsia="標楷體" w:hAnsi="標楷體"/>
                <w:bCs/>
                <w:sz w:val="24"/>
                <w:szCs w:val="24"/>
              </w:rPr>
              <w:t>.</w:t>
            </w:r>
            <w:r>
              <w:rPr>
                <w:rFonts w:ascii="標楷體" w:eastAsia="標楷體" w:hAnsi="標楷體" w:hint="eastAsia"/>
                <w:sz w:val="24"/>
                <w:szCs w:val="24"/>
              </w:rPr>
              <w:t>請學生討論現代社會中的買賣方式</w:t>
            </w:r>
            <w:r w:rsidRPr="003A20B8">
              <w:rPr>
                <w:rFonts w:ascii="Segoe UI" w:eastAsia="新細明體" w:hAnsi="Segoe UI" w:cs="Segoe UI"/>
                <w:sz w:val="21"/>
                <w:szCs w:val="21"/>
              </w:rPr>
              <w:t>，</w:t>
            </w:r>
            <w:r w:rsidRPr="003A20B8">
              <w:rPr>
                <w:rFonts w:ascii="標楷體" w:eastAsia="標楷體" w:hAnsi="標楷體" w:cs="Segoe UI"/>
                <w:sz w:val="24"/>
                <w:szCs w:val="24"/>
              </w:rPr>
              <w:t>並引導他們思考早期原住民的買賣方式</w:t>
            </w:r>
            <w:r w:rsidR="00CF7954">
              <w:rPr>
                <w:rFonts w:ascii="標楷體" w:eastAsia="標楷體" w:hAnsi="標楷體" w:cs="Segoe UI" w:hint="eastAsia"/>
                <w:sz w:val="24"/>
                <w:szCs w:val="24"/>
              </w:rPr>
              <w:t>跟現代社會</w:t>
            </w:r>
            <w:r w:rsidRPr="003A20B8">
              <w:rPr>
                <w:rFonts w:ascii="標楷體" w:eastAsia="標楷體" w:hAnsi="標楷體" w:cs="Segoe UI"/>
                <w:sz w:val="24"/>
                <w:szCs w:val="24"/>
              </w:rPr>
              <w:t>有何不同。</w:t>
            </w:r>
          </w:p>
          <w:p w14:paraId="008F2105" w14:textId="4DFE3697" w:rsidR="0040372A" w:rsidRPr="0040372A" w:rsidRDefault="005473C4" w:rsidP="0040372A">
            <w:pPr>
              <w:ind w:firstLine="0"/>
              <w:rPr>
                <w:rFonts w:ascii="標楷體" w:eastAsia="標楷體" w:hAnsi="標楷體"/>
                <w:sz w:val="24"/>
                <w:szCs w:val="24"/>
              </w:rPr>
            </w:pPr>
            <w:r>
              <w:rPr>
                <w:rFonts w:ascii="標楷體" w:eastAsia="標楷體" w:hAnsi="標楷體"/>
                <w:sz w:val="24"/>
                <w:szCs w:val="24"/>
              </w:rPr>
              <w:t>3</w:t>
            </w:r>
            <w:r w:rsidR="0040372A">
              <w:rPr>
                <w:rFonts w:ascii="標楷體" w:eastAsia="標楷體" w:hAnsi="標楷體" w:hint="eastAsia"/>
                <w:sz w:val="24"/>
                <w:szCs w:val="24"/>
              </w:rPr>
              <w:t>.</w:t>
            </w:r>
            <w:r w:rsidR="00420123" w:rsidRPr="0040372A">
              <w:rPr>
                <w:rFonts w:ascii="標楷體" w:eastAsia="標楷體" w:hAnsi="標楷體" w:hint="eastAsia"/>
                <w:sz w:val="24"/>
                <w:szCs w:val="24"/>
              </w:rPr>
              <w:t>老師提出問題</w:t>
            </w:r>
            <w:r w:rsidR="0025332B">
              <w:rPr>
                <w:rFonts w:ascii="標楷體" w:eastAsia="標楷體" w:hAnsi="標楷體" w:hint="eastAsia"/>
                <w:sz w:val="24"/>
                <w:szCs w:val="24"/>
              </w:rPr>
              <w:t>討論</w:t>
            </w:r>
            <w:r w:rsidR="00F11FF7" w:rsidRPr="0040372A">
              <w:rPr>
                <w:rFonts w:ascii="標楷體" w:eastAsia="標楷體" w:hAnsi="標楷體" w:hint="eastAsia"/>
                <w:sz w:val="24"/>
                <w:szCs w:val="24"/>
              </w:rPr>
              <w:t>：</w:t>
            </w:r>
          </w:p>
          <w:p w14:paraId="28382584" w14:textId="2C740E09" w:rsidR="0040372A" w:rsidRPr="0040372A" w:rsidRDefault="0025332B" w:rsidP="0040372A">
            <w:pPr>
              <w:ind w:firstLine="0"/>
              <w:rPr>
                <w:rFonts w:ascii="標楷體" w:eastAsia="標楷體" w:hAnsi="標楷體"/>
                <w:sz w:val="24"/>
                <w:szCs w:val="24"/>
              </w:rPr>
            </w:pPr>
            <w:r>
              <w:rPr>
                <w:rFonts w:ascii="標楷體" w:eastAsia="標楷體" w:hAnsi="標楷體" w:hint="eastAsia"/>
                <w:sz w:val="24"/>
                <w:szCs w:val="24"/>
              </w:rPr>
              <w:t>（1）</w:t>
            </w:r>
            <w:r w:rsidR="006C5F75" w:rsidRPr="0040372A">
              <w:rPr>
                <w:rFonts w:ascii="標楷體" w:eastAsia="標楷體" w:hAnsi="標楷體" w:hint="eastAsia"/>
                <w:sz w:val="24"/>
                <w:szCs w:val="24"/>
              </w:rPr>
              <w:t>早期的</w:t>
            </w:r>
            <w:r w:rsidR="00A060A0" w:rsidRPr="0040372A">
              <w:rPr>
                <w:rFonts w:ascii="標楷體" w:eastAsia="標楷體" w:hAnsi="標楷體" w:hint="eastAsia"/>
                <w:sz w:val="24"/>
                <w:szCs w:val="24"/>
              </w:rPr>
              <w:t>排灣族</w:t>
            </w:r>
            <w:r w:rsidR="00106793" w:rsidRPr="0040372A">
              <w:rPr>
                <w:rFonts w:ascii="標楷體" w:eastAsia="標楷體" w:hAnsi="標楷體" w:hint="eastAsia"/>
                <w:sz w:val="24"/>
                <w:szCs w:val="24"/>
              </w:rPr>
              <w:t>是如何進行買賣的</w:t>
            </w:r>
            <w:r w:rsidR="00777F3E" w:rsidRPr="0040372A">
              <w:rPr>
                <w:rFonts w:ascii="標楷體" w:eastAsia="標楷體" w:hAnsi="標楷體" w:hint="eastAsia"/>
                <w:sz w:val="24"/>
                <w:szCs w:val="24"/>
              </w:rPr>
              <w:t>？</w:t>
            </w:r>
          </w:p>
          <w:p w14:paraId="2C89E732" w14:textId="3ED269AE" w:rsidR="007F0E74" w:rsidRDefault="0025332B" w:rsidP="0025332B">
            <w:pPr>
              <w:ind w:firstLine="0"/>
              <w:jc w:val="left"/>
              <w:rPr>
                <w:rFonts w:ascii="標楷體" w:eastAsia="標楷體" w:hAnsi="標楷體"/>
                <w:sz w:val="24"/>
                <w:szCs w:val="24"/>
              </w:rPr>
            </w:pPr>
            <w:r>
              <w:rPr>
                <w:rFonts w:ascii="標楷體" w:eastAsia="標楷體" w:hAnsi="標楷體" w:hint="eastAsia"/>
                <w:sz w:val="24"/>
                <w:szCs w:val="24"/>
              </w:rPr>
              <w:t>（2）交易的</w:t>
            </w:r>
            <w:r w:rsidR="009107A5" w:rsidRPr="007F0E74">
              <w:rPr>
                <w:rFonts w:ascii="標楷體" w:eastAsia="標楷體" w:hAnsi="標楷體" w:hint="eastAsia"/>
                <w:sz w:val="24"/>
                <w:szCs w:val="24"/>
              </w:rPr>
              <w:t>物品</w:t>
            </w:r>
            <w:r>
              <w:rPr>
                <w:rFonts w:ascii="標楷體" w:eastAsia="標楷體" w:hAnsi="標楷體" w:hint="eastAsia"/>
                <w:sz w:val="24"/>
                <w:szCs w:val="24"/>
              </w:rPr>
              <w:t>會有那些</w:t>
            </w:r>
            <w:r w:rsidR="009107A5" w:rsidRPr="007F0E74">
              <w:rPr>
                <w:rFonts w:ascii="標楷體" w:eastAsia="標楷體" w:hAnsi="標楷體" w:hint="eastAsia"/>
                <w:sz w:val="24"/>
                <w:szCs w:val="24"/>
              </w:rPr>
              <w:t>？</w:t>
            </w:r>
          </w:p>
          <w:p w14:paraId="7EE75F70" w14:textId="2D353966" w:rsidR="0078088E" w:rsidRDefault="0025332B" w:rsidP="007F0E74">
            <w:pPr>
              <w:ind w:firstLine="0"/>
              <w:rPr>
                <w:rFonts w:ascii="標楷體" w:eastAsia="標楷體" w:hAnsi="標楷體"/>
                <w:sz w:val="24"/>
                <w:szCs w:val="24"/>
              </w:rPr>
            </w:pPr>
            <w:r>
              <w:rPr>
                <w:rFonts w:ascii="標楷體" w:eastAsia="標楷體" w:hAnsi="標楷體" w:hint="eastAsia"/>
                <w:sz w:val="24"/>
                <w:szCs w:val="24"/>
              </w:rPr>
              <w:t>（3）</w:t>
            </w:r>
            <w:r w:rsidR="00C70A0A" w:rsidRPr="007F0E74">
              <w:rPr>
                <w:rFonts w:ascii="標楷體" w:eastAsia="標楷體" w:hAnsi="標楷體" w:hint="eastAsia"/>
                <w:sz w:val="24"/>
                <w:szCs w:val="24"/>
              </w:rPr>
              <w:t>交易方式</w:t>
            </w:r>
            <w:r w:rsidR="00CA49C5">
              <w:rPr>
                <w:rFonts w:ascii="標楷體" w:eastAsia="標楷體" w:hAnsi="標楷體" w:hint="eastAsia"/>
                <w:sz w:val="24"/>
                <w:szCs w:val="24"/>
              </w:rPr>
              <w:t>的方式如何進行？</w:t>
            </w:r>
          </w:p>
          <w:p w14:paraId="148E8FD2" w14:textId="152B461B" w:rsidR="005B5B44" w:rsidRDefault="005A2C85" w:rsidP="005B5B44">
            <w:pPr>
              <w:ind w:firstLine="0"/>
              <w:rPr>
                <w:rFonts w:ascii="標楷體" w:eastAsia="標楷體" w:hAnsi="標楷體"/>
                <w:sz w:val="24"/>
                <w:szCs w:val="24"/>
              </w:rPr>
            </w:pPr>
            <w:r>
              <w:rPr>
                <w:rFonts w:ascii="標楷體" w:eastAsia="標楷體" w:hAnsi="標楷體" w:hint="eastAsia"/>
                <w:sz w:val="24"/>
                <w:szCs w:val="24"/>
              </w:rPr>
              <w:lastRenderedPageBreak/>
              <w:t>4</w:t>
            </w:r>
            <w:r>
              <w:rPr>
                <w:rFonts w:ascii="標楷體" w:eastAsia="標楷體" w:hAnsi="標楷體"/>
                <w:sz w:val="24"/>
                <w:szCs w:val="24"/>
              </w:rPr>
              <w:t>.</w:t>
            </w:r>
            <w:r w:rsidR="00443595">
              <w:rPr>
                <w:rFonts w:ascii="標楷體" w:eastAsia="標楷體" w:hAnsi="標楷體" w:hint="eastAsia"/>
                <w:sz w:val="24"/>
                <w:szCs w:val="24"/>
              </w:rPr>
              <w:t>提</w:t>
            </w:r>
            <w:r w:rsidR="007F01B8">
              <w:rPr>
                <w:rFonts w:ascii="標楷體" w:eastAsia="標楷體" w:hAnsi="標楷體" w:hint="eastAsia"/>
                <w:sz w:val="24"/>
                <w:szCs w:val="24"/>
              </w:rPr>
              <w:t>供有關</w:t>
            </w:r>
            <w:r w:rsidR="007F01B8" w:rsidRPr="0040372A">
              <w:rPr>
                <w:rFonts w:ascii="標楷體" w:eastAsia="標楷體" w:hAnsi="標楷體" w:hint="eastAsia"/>
                <w:sz w:val="24"/>
                <w:szCs w:val="24"/>
              </w:rPr>
              <w:t>早期的排灣族買賣</w:t>
            </w:r>
            <w:r w:rsidR="007D42DA">
              <w:rPr>
                <w:rFonts w:ascii="標楷體" w:eastAsia="標楷體" w:hAnsi="標楷體" w:hint="eastAsia"/>
                <w:sz w:val="24"/>
                <w:szCs w:val="24"/>
              </w:rPr>
              <w:t>方式和現代社會買賣方式相關資料，</w:t>
            </w:r>
            <w:r w:rsidR="004C622A">
              <w:rPr>
                <w:rFonts w:ascii="標楷體" w:eastAsia="標楷體" w:hAnsi="標楷體" w:hint="eastAsia"/>
                <w:sz w:val="24"/>
                <w:szCs w:val="24"/>
              </w:rPr>
              <w:t>如圖片及影片等</w:t>
            </w:r>
            <w:r w:rsidR="00013FD2">
              <w:rPr>
                <w:rFonts w:ascii="標楷體" w:eastAsia="標楷體" w:hAnsi="標楷體" w:hint="eastAsia"/>
                <w:sz w:val="24"/>
                <w:szCs w:val="24"/>
              </w:rPr>
              <w:t>。</w:t>
            </w:r>
          </w:p>
          <w:p w14:paraId="3FC55026" w14:textId="77777777" w:rsidR="00CA49C5" w:rsidRDefault="005C0D3C" w:rsidP="005B5B44">
            <w:pPr>
              <w:ind w:firstLine="0"/>
              <w:rPr>
                <w:rFonts w:ascii="標楷體" w:eastAsia="標楷體" w:hAnsi="標楷體"/>
                <w:b/>
                <w:sz w:val="24"/>
                <w:szCs w:val="24"/>
              </w:rPr>
            </w:pPr>
            <w:r>
              <w:rPr>
                <w:rFonts w:ascii="標楷體" w:eastAsia="標楷體" w:hAnsi="標楷體" w:hint="eastAsia"/>
                <w:sz w:val="24"/>
                <w:szCs w:val="24"/>
              </w:rPr>
              <w:t>5</w:t>
            </w:r>
            <w:r>
              <w:rPr>
                <w:rFonts w:ascii="標楷體" w:eastAsia="標楷體" w:hAnsi="標楷體"/>
                <w:sz w:val="24"/>
                <w:szCs w:val="24"/>
              </w:rPr>
              <w:t>.</w:t>
            </w:r>
            <w:r w:rsidR="00CA49C5" w:rsidRPr="00CA49C5">
              <w:rPr>
                <w:rFonts w:ascii="標楷體" w:eastAsia="標楷體" w:hAnsi="標楷體" w:hint="eastAsia"/>
                <w:b/>
                <w:sz w:val="24"/>
                <w:szCs w:val="24"/>
              </w:rPr>
              <w:t>分組討論：</w:t>
            </w:r>
          </w:p>
          <w:p w14:paraId="1438F0A5" w14:textId="75685D04" w:rsidR="007238EA" w:rsidRDefault="007238EA" w:rsidP="005B5B44">
            <w:pPr>
              <w:ind w:firstLine="0"/>
              <w:rPr>
                <w:rFonts w:ascii="標楷體" w:eastAsia="標楷體" w:hAnsi="標楷體" w:cs="Segoe UI"/>
                <w:sz w:val="24"/>
                <w:szCs w:val="24"/>
              </w:rPr>
            </w:pPr>
            <w:r w:rsidRPr="00011EAE">
              <w:rPr>
                <w:rFonts w:ascii="標楷體" w:eastAsia="標楷體" w:hAnsi="標楷體" w:cs="Segoe UI"/>
                <w:sz w:val="24"/>
                <w:szCs w:val="24"/>
              </w:rPr>
              <w:t>學生分組進行比較分析，比較這兩個時期和文化中的買賣方式，包括交易方式、貨幣使用、交易場所等。</w:t>
            </w:r>
          </w:p>
          <w:p w14:paraId="56E88342" w14:textId="77777777" w:rsidR="00CA49C5" w:rsidRDefault="004C5F01" w:rsidP="00DD4E66">
            <w:pPr>
              <w:ind w:firstLine="0"/>
              <w:rPr>
                <w:rFonts w:ascii="標楷體" w:eastAsia="標楷體" w:hAnsi="標楷體" w:cs="Segoe UI"/>
                <w:b/>
                <w:sz w:val="24"/>
                <w:szCs w:val="24"/>
              </w:rPr>
            </w:pPr>
            <w:r>
              <w:rPr>
                <w:rFonts w:ascii="標楷體" w:eastAsia="標楷體" w:hAnsi="標楷體" w:cs="Segoe UI" w:hint="eastAsia"/>
                <w:sz w:val="24"/>
                <w:szCs w:val="24"/>
              </w:rPr>
              <w:t>6</w:t>
            </w:r>
            <w:r>
              <w:rPr>
                <w:rFonts w:ascii="標楷體" w:eastAsia="標楷體" w:hAnsi="標楷體" w:cs="Segoe UI"/>
                <w:sz w:val="24"/>
                <w:szCs w:val="24"/>
              </w:rPr>
              <w:t>.</w:t>
            </w:r>
            <w:r w:rsidR="00CA49C5" w:rsidRPr="00CA49C5">
              <w:rPr>
                <w:rFonts w:ascii="標楷體" w:eastAsia="標楷體" w:hAnsi="標楷體" w:cs="Segoe UI" w:hint="eastAsia"/>
                <w:b/>
                <w:sz w:val="24"/>
                <w:szCs w:val="24"/>
              </w:rPr>
              <w:t>小組分享：</w:t>
            </w:r>
          </w:p>
          <w:p w14:paraId="66F7684A" w14:textId="5DBA80B5" w:rsidR="004C5F01" w:rsidRPr="00011EAE" w:rsidRDefault="004C5F01" w:rsidP="00DD4E66">
            <w:pPr>
              <w:ind w:firstLine="0"/>
              <w:rPr>
                <w:rFonts w:ascii="Segoe UI" w:eastAsia="新細明體" w:hAnsi="Segoe UI" w:cs="Segoe UI"/>
                <w:sz w:val="21"/>
                <w:szCs w:val="21"/>
              </w:rPr>
            </w:pPr>
            <w:r w:rsidRPr="00011EAE">
              <w:rPr>
                <w:rFonts w:ascii="標楷體" w:eastAsia="標楷體" w:hAnsi="標楷體" w:cs="Segoe UI"/>
                <w:sz w:val="24"/>
                <w:szCs w:val="24"/>
              </w:rPr>
              <w:t>每個小組分享他們的比較分析結果，討論早期排灣族與現代社會買賣方式之間的差異和相似之處。</w:t>
            </w:r>
          </w:p>
          <w:p w14:paraId="558DB9AC" w14:textId="15340069" w:rsidR="00CA49C5" w:rsidRDefault="00F21255" w:rsidP="006031C3">
            <w:pPr>
              <w:ind w:firstLine="0"/>
              <w:rPr>
                <w:rFonts w:ascii="標楷體" w:eastAsia="標楷體" w:hAnsi="標楷體" w:cs="Segoe UI"/>
                <w:sz w:val="24"/>
                <w:szCs w:val="24"/>
              </w:rPr>
            </w:pPr>
            <w:r>
              <w:rPr>
                <w:rFonts w:ascii="標楷體" w:eastAsia="標楷體" w:hAnsi="標楷體" w:cs="Segoe UI" w:hint="eastAsia"/>
                <w:sz w:val="24"/>
                <w:szCs w:val="24"/>
              </w:rPr>
              <w:t>7</w:t>
            </w:r>
            <w:r>
              <w:rPr>
                <w:rFonts w:ascii="標楷體" w:eastAsia="標楷體" w:hAnsi="標楷體" w:cs="Segoe UI"/>
                <w:sz w:val="24"/>
                <w:szCs w:val="24"/>
              </w:rPr>
              <w:t>.</w:t>
            </w:r>
            <w:r w:rsidR="00CA49C5" w:rsidRPr="00CA49C5">
              <w:rPr>
                <w:rFonts w:ascii="標楷體" w:eastAsia="標楷體" w:hAnsi="標楷體" w:cs="Segoe UI" w:hint="eastAsia"/>
                <w:b/>
                <w:sz w:val="24"/>
                <w:szCs w:val="24"/>
              </w:rPr>
              <w:t>課文導讀：</w:t>
            </w:r>
          </w:p>
          <w:p w14:paraId="5BB1B61D" w14:textId="77777777" w:rsidR="00CA49C5" w:rsidRDefault="0078088E" w:rsidP="00CA49C5">
            <w:pPr>
              <w:ind w:firstLine="0"/>
              <w:rPr>
                <w:rFonts w:ascii="標楷體" w:eastAsia="標楷體" w:hAnsi="標楷體"/>
                <w:sz w:val="24"/>
                <w:szCs w:val="24"/>
              </w:rPr>
            </w:pPr>
            <w:r w:rsidRPr="0078088E">
              <w:rPr>
                <w:rFonts w:ascii="標楷體" w:eastAsia="標楷體" w:hAnsi="標楷體" w:hint="eastAsia"/>
                <w:sz w:val="24"/>
                <w:szCs w:val="24"/>
              </w:rPr>
              <w:t>請學生翻到課文</w:t>
            </w:r>
            <w:r w:rsidR="009525C0">
              <w:rPr>
                <w:rFonts w:ascii="標楷體" w:eastAsia="標楷體" w:hAnsi="標楷體" w:hint="eastAsia"/>
                <w:sz w:val="24"/>
                <w:szCs w:val="24"/>
              </w:rPr>
              <w:t>，</w:t>
            </w:r>
            <w:r w:rsidR="008A7ED4" w:rsidRPr="0078088E">
              <w:rPr>
                <w:rFonts w:ascii="標楷體" w:eastAsia="標楷體" w:hAnsi="標楷體" w:hint="eastAsia"/>
                <w:sz w:val="24"/>
                <w:szCs w:val="24"/>
              </w:rPr>
              <w:t>老師用族語e樂園播</w:t>
            </w:r>
            <w:r w:rsidR="00CA49C5">
              <w:rPr>
                <w:rFonts w:ascii="標楷體" w:eastAsia="標楷體" w:hAnsi="標楷體" w:hint="eastAsia"/>
                <w:sz w:val="24"/>
                <w:szCs w:val="24"/>
              </w:rPr>
              <w:t>放課文內容</w:t>
            </w:r>
          </w:p>
          <w:p w14:paraId="1502451B" w14:textId="08AA62A1" w:rsidR="00CA49C5" w:rsidRPr="00CA49C5" w:rsidRDefault="008A7ED4" w:rsidP="00CA49C5">
            <w:pPr>
              <w:pStyle w:val="aff0"/>
              <w:numPr>
                <w:ilvl w:val="0"/>
                <w:numId w:val="2"/>
              </w:numPr>
              <w:ind w:leftChars="0"/>
              <w:rPr>
                <w:rFonts w:ascii="標楷體" w:eastAsia="標楷體" w:hAnsi="標楷體"/>
                <w:color w:val="000000" w:themeColor="text1"/>
                <w:sz w:val="24"/>
                <w:szCs w:val="24"/>
              </w:rPr>
            </w:pPr>
            <w:r w:rsidRPr="00CA49C5">
              <w:rPr>
                <w:rFonts w:ascii="標楷體" w:eastAsia="標楷體" w:hAnsi="標楷體" w:hint="eastAsia"/>
                <w:sz w:val="24"/>
                <w:szCs w:val="24"/>
              </w:rPr>
              <w:t>請學生看圖</w:t>
            </w:r>
            <w:r w:rsidR="00CA49C5" w:rsidRPr="00CA49C5">
              <w:rPr>
                <w:rFonts w:ascii="標楷體" w:eastAsia="標楷體" w:hAnsi="標楷體" w:hint="eastAsia"/>
                <w:sz w:val="24"/>
                <w:szCs w:val="24"/>
              </w:rPr>
              <w:t>聆</w:t>
            </w:r>
            <w:r w:rsidRPr="00CA49C5">
              <w:rPr>
                <w:rFonts w:ascii="標楷體" w:eastAsia="標楷體" w:hAnsi="標楷體" w:hint="eastAsia"/>
                <w:sz w:val="24"/>
                <w:szCs w:val="24"/>
              </w:rPr>
              <w:t>聽對話內容</w:t>
            </w:r>
            <w:r w:rsidR="00673FD7" w:rsidRPr="00CA49C5">
              <w:rPr>
                <w:rFonts w:ascii="標楷體" w:eastAsia="標楷體" w:hAnsi="標楷體" w:hint="eastAsia"/>
                <w:sz w:val="24"/>
                <w:szCs w:val="24"/>
              </w:rPr>
              <w:t>並</w:t>
            </w:r>
            <w:r w:rsidR="0078088E" w:rsidRPr="00CA49C5">
              <w:rPr>
                <w:rFonts w:ascii="標楷體" w:eastAsia="標楷體" w:hAnsi="標楷體" w:hint="eastAsia"/>
                <w:color w:val="000000" w:themeColor="text1"/>
                <w:sz w:val="24"/>
                <w:szCs w:val="24"/>
              </w:rPr>
              <w:t>問學生</w:t>
            </w:r>
            <w:r w:rsidR="0078088E" w:rsidRPr="00CA49C5">
              <w:rPr>
                <w:rFonts w:ascii="標楷體" w:eastAsia="標楷體" w:hAnsi="標楷體"/>
                <w:color w:val="000000" w:themeColor="text1"/>
                <w:sz w:val="24"/>
                <w:szCs w:val="24"/>
              </w:rPr>
              <w:t>圖</w:t>
            </w:r>
            <w:r w:rsidR="00CA49C5" w:rsidRPr="00CA49C5">
              <w:rPr>
                <w:rFonts w:ascii="標楷體" w:eastAsia="標楷體" w:hAnsi="標楷體" w:hint="eastAsia"/>
                <w:color w:val="000000" w:themeColor="text1"/>
                <w:sz w:val="24"/>
                <w:szCs w:val="24"/>
              </w:rPr>
              <w:t>的內容</w:t>
            </w:r>
          </w:p>
          <w:p w14:paraId="7EE75F76" w14:textId="16057368" w:rsidR="0078088E" w:rsidRPr="00CA49C5" w:rsidRDefault="00CA49C5" w:rsidP="00CA49C5">
            <w:pPr>
              <w:pStyle w:val="aff0"/>
              <w:numPr>
                <w:ilvl w:val="0"/>
                <w:numId w:val="2"/>
              </w:numPr>
              <w:ind w:leftChars="0"/>
              <w:rPr>
                <w:rFonts w:ascii="標楷體" w:eastAsia="標楷體" w:hAnsi="標楷體"/>
                <w:sz w:val="24"/>
                <w:szCs w:val="24"/>
              </w:rPr>
            </w:pPr>
            <w:r>
              <w:rPr>
                <w:rFonts w:ascii="標楷體" w:eastAsia="標楷體" w:hAnsi="標楷體" w:hint="eastAsia"/>
                <w:color w:val="000000" w:themeColor="text1"/>
                <w:sz w:val="24"/>
                <w:szCs w:val="24"/>
              </w:rPr>
              <w:t>老師說明課文語意</w:t>
            </w:r>
          </w:p>
          <w:p w14:paraId="5D2FBF8A" w14:textId="77777777" w:rsidR="00746358" w:rsidRDefault="0078088E" w:rsidP="0078088E">
            <w:pPr>
              <w:ind w:firstLine="0"/>
              <w:jc w:val="left"/>
              <w:textAlignment w:val="baseline"/>
              <w:rPr>
                <w:rFonts w:eastAsia="新細明體"/>
                <w:b/>
                <w:bCs/>
                <w:sz w:val="24"/>
                <w:szCs w:val="24"/>
              </w:rPr>
            </w:pPr>
            <w:r w:rsidRPr="0078088E">
              <w:rPr>
                <w:rFonts w:eastAsia="新細明體"/>
                <w:b/>
                <w:bCs/>
                <w:sz w:val="24"/>
                <w:szCs w:val="24"/>
              </w:rPr>
              <w:t>anema su veliyin</w:t>
            </w:r>
            <w:r w:rsidR="00746358">
              <w:rPr>
                <w:rFonts w:eastAsia="新細明體" w:hint="eastAsia"/>
                <w:b/>
                <w:bCs/>
                <w:sz w:val="24"/>
                <w:szCs w:val="24"/>
              </w:rPr>
              <w:t>？</w:t>
            </w:r>
          </w:p>
          <w:p w14:paraId="4A2C2240" w14:textId="08310F97" w:rsidR="00746358" w:rsidRDefault="0078088E" w:rsidP="0078088E">
            <w:pPr>
              <w:ind w:firstLine="0"/>
              <w:jc w:val="left"/>
              <w:textAlignment w:val="baseline"/>
              <w:rPr>
                <w:rFonts w:ascii="標楷體" w:eastAsia="標楷體" w:hAnsi="標楷體"/>
                <w:color w:val="auto"/>
                <w:sz w:val="24"/>
                <w:szCs w:val="24"/>
                <w:bdr w:val="none" w:sz="0" w:space="0" w:color="auto" w:frame="1"/>
              </w:rPr>
            </w:pPr>
            <w:r w:rsidRPr="0078088E">
              <w:rPr>
                <w:rFonts w:ascii="標楷體" w:eastAsia="標楷體" w:hAnsi="標楷體"/>
                <w:color w:val="auto"/>
                <w:sz w:val="24"/>
                <w:szCs w:val="24"/>
                <w:bdr w:val="none" w:sz="0" w:space="0" w:color="auto" w:frame="1"/>
              </w:rPr>
              <w:t>你要買什麼？</w:t>
            </w:r>
          </w:p>
          <w:p w14:paraId="7EE75F78" w14:textId="48323BC7" w:rsidR="0078088E" w:rsidRPr="0078088E" w:rsidRDefault="0078088E" w:rsidP="0078088E">
            <w:pPr>
              <w:ind w:firstLine="0"/>
              <w:jc w:val="left"/>
              <w:textAlignment w:val="baseline"/>
              <w:rPr>
                <w:rFonts w:eastAsia="新細明體"/>
                <w:sz w:val="24"/>
                <w:szCs w:val="24"/>
              </w:rPr>
            </w:pPr>
            <w:r w:rsidRPr="0078088E">
              <w:rPr>
                <w:rFonts w:eastAsia="新細明體"/>
                <w:sz w:val="24"/>
                <w:szCs w:val="24"/>
              </w:rPr>
              <w:t>qunu,</w:t>
            </w:r>
            <w:r>
              <w:rPr>
                <w:rFonts w:eastAsia="新細明體" w:hint="eastAsia"/>
                <w:sz w:val="24"/>
                <w:szCs w:val="24"/>
              </w:rPr>
              <w:t xml:space="preserve"> </w:t>
            </w:r>
            <w:r w:rsidRPr="0078088E">
              <w:rPr>
                <w:rFonts w:eastAsia="新細明體"/>
                <w:sz w:val="24"/>
                <w:szCs w:val="24"/>
              </w:rPr>
              <w:t>anema</w:t>
            </w:r>
            <w:r>
              <w:rPr>
                <w:rFonts w:eastAsia="新細明體" w:hint="eastAsia"/>
                <w:sz w:val="24"/>
                <w:szCs w:val="24"/>
              </w:rPr>
              <w:t xml:space="preserve"> </w:t>
            </w:r>
            <w:r w:rsidRPr="0078088E">
              <w:rPr>
                <w:rFonts w:eastAsia="新細明體"/>
                <w:sz w:val="24"/>
                <w:szCs w:val="24"/>
              </w:rPr>
              <w:t>su</w:t>
            </w:r>
            <w:r>
              <w:rPr>
                <w:rFonts w:eastAsia="新細明體" w:hint="eastAsia"/>
                <w:sz w:val="24"/>
                <w:szCs w:val="24"/>
              </w:rPr>
              <w:t xml:space="preserve"> </w:t>
            </w:r>
            <w:r w:rsidRPr="0078088E">
              <w:rPr>
                <w:rFonts w:eastAsia="新細明體"/>
                <w:sz w:val="24"/>
                <w:szCs w:val="24"/>
              </w:rPr>
              <w:t>velin?</w:t>
            </w:r>
          </w:p>
          <w:p w14:paraId="7EE75F79" w14:textId="77777777" w:rsidR="0078088E" w:rsidRPr="0078088E" w:rsidRDefault="0078088E" w:rsidP="0078088E">
            <w:pPr>
              <w:ind w:firstLine="0"/>
              <w:jc w:val="left"/>
              <w:textAlignment w:val="baseline"/>
              <w:rPr>
                <w:rFonts w:ascii="標楷體" w:eastAsia="標楷體" w:hAnsi="標楷體"/>
                <w:color w:val="64B3CC"/>
                <w:sz w:val="24"/>
                <w:szCs w:val="24"/>
              </w:rPr>
            </w:pPr>
            <w:r w:rsidRPr="0078088E">
              <w:rPr>
                <w:rFonts w:ascii="標楷體" w:eastAsia="標楷體" w:hAnsi="標楷體"/>
                <w:color w:val="64B3CC"/>
                <w:sz w:val="24"/>
                <w:szCs w:val="24"/>
              </w:rPr>
              <w:t>小朋友，你要買什麼？</w:t>
            </w:r>
          </w:p>
          <w:p w14:paraId="7EE75F7A" w14:textId="77777777" w:rsidR="0078088E" w:rsidRPr="0078088E" w:rsidRDefault="0078088E" w:rsidP="0078088E">
            <w:pPr>
              <w:ind w:firstLine="0"/>
              <w:jc w:val="left"/>
              <w:textAlignment w:val="baseline"/>
              <w:rPr>
                <w:rFonts w:eastAsia="新細明體"/>
                <w:sz w:val="24"/>
                <w:szCs w:val="24"/>
              </w:rPr>
            </w:pPr>
            <w:r w:rsidRPr="0078088E">
              <w:rPr>
                <w:rFonts w:eastAsia="新細明體"/>
                <w:sz w:val="24"/>
                <w:szCs w:val="24"/>
              </w:rPr>
              <w:t>tawki,</w:t>
            </w:r>
            <w:r>
              <w:rPr>
                <w:rFonts w:eastAsia="新細明體" w:hint="eastAsia"/>
                <w:sz w:val="24"/>
                <w:szCs w:val="24"/>
              </w:rPr>
              <w:t xml:space="preserve"> </w:t>
            </w:r>
            <w:r w:rsidRPr="0078088E">
              <w:rPr>
                <w:rFonts w:eastAsia="新細明體"/>
                <w:sz w:val="24"/>
                <w:szCs w:val="24"/>
              </w:rPr>
              <w:t>uri</w:t>
            </w:r>
            <w:r>
              <w:rPr>
                <w:rFonts w:eastAsia="新細明體" w:hint="eastAsia"/>
                <w:sz w:val="24"/>
                <w:szCs w:val="24"/>
              </w:rPr>
              <w:t xml:space="preserve"> </w:t>
            </w:r>
            <w:r w:rsidRPr="0078088E">
              <w:rPr>
                <w:rFonts w:eastAsia="新細明體"/>
                <w:sz w:val="24"/>
                <w:szCs w:val="24"/>
              </w:rPr>
              <w:t>veneli</w:t>
            </w:r>
            <w:r>
              <w:rPr>
                <w:rFonts w:eastAsia="新細明體" w:hint="eastAsia"/>
                <w:sz w:val="24"/>
                <w:szCs w:val="24"/>
              </w:rPr>
              <w:t xml:space="preserve"> </w:t>
            </w:r>
            <w:r w:rsidRPr="0078088E">
              <w:rPr>
                <w:rFonts w:eastAsia="新細明體"/>
                <w:sz w:val="24"/>
                <w:szCs w:val="24"/>
              </w:rPr>
              <w:t>aken</w:t>
            </w:r>
            <w:r>
              <w:rPr>
                <w:rFonts w:eastAsia="新細明體" w:hint="eastAsia"/>
                <w:sz w:val="24"/>
                <w:szCs w:val="24"/>
              </w:rPr>
              <w:t xml:space="preserve"> </w:t>
            </w:r>
            <w:r w:rsidRPr="0078088E">
              <w:rPr>
                <w:rFonts w:eastAsia="新細明體"/>
                <w:sz w:val="24"/>
                <w:szCs w:val="24"/>
              </w:rPr>
              <w:t>tua </w:t>
            </w:r>
          </w:p>
          <w:p w14:paraId="7EE75F7B" w14:textId="77777777" w:rsidR="0078088E" w:rsidRPr="0078088E" w:rsidRDefault="0078088E" w:rsidP="0078088E">
            <w:pPr>
              <w:ind w:firstLine="0"/>
              <w:jc w:val="left"/>
              <w:textAlignment w:val="baseline"/>
              <w:rPr>
                <w:rFonts w:eastAsia="新細明體"/>
                <w:sz w:val="24"/>
                <w:szCs w:val="24"/>
              </w:rPr>
            </w:pPr>
            <w:r w:rsidRPr="0078088E">
              <w:rPr>
                <w:rFonts w:eastAsia="新細明體"/>
                <w:sz w:val="24"/>
                <w:szCs w:val="24"/>
              </w:rPr>
              <w:t>impic</w:t>
            </w:r>
            <w:r>
              <w:rPr>
                <w:rFonts w:eastAsia="新細明體" w:hint="eastAsia"/>
                <w:sz w:val="24"/>
                <w:szCs w:val="24"/>
              </w:rPr>
              <w:t xml:space="preserve"> </w:t>
            </w:r>
            <w:r w:rsidRPr="0078088E">
              <w:rPr>
                <w:rFonts w:eastAsia="新細明體"/>
                <w:sz w:val="24"/>
                <w:szCs w:val="24"/>
              </w:rPr>
              <w:t>katua</w:t>
            </w:r>
            <w:r>
              <w:rPr>
                <w:rFonts w:eastAsia="新細明體" w:hint="eastAsia"/>
                <w:sz w:val="24"/>
                <w:szCs w:val="24"/>
              </w:rPr>
              <w:t xml:space="preserve"> </w:t>
            </w:r>
            <w:r w:rsidRPr="0078088E">
              <w:rPr>
                <w:rFonts w:eastAsia="新細明體"/>
                <w:sz w:val="24"/>
                <w:szCs w:val="24"/>
              </w:rPr>
              <w:t>ciuming.</w:t>
            </w:r>
          </w:p>
          <w:p w14:paraId="7EE75F7C" w14:textId="77777777" w:rsidR="0078088E" w:rsidRPr="0078088E" w:rsidRDefault="0078088E" w:rsidP="0078088E">
            <w:pPr>
              <w:ind w:firstLine="0"/>
              <w:jc w:val="left"/>
              <w:textAlignment w:val="baseline"/>
              <w:rPr>
                <w:rFonts w:ascii="標楷體" w:eastAsia="標楷體" w:hAnsi="標楷體"/>
                <w:color w:val="64B3CC"/>
                <w:sz w:val="24"/>
                <w:szCs w:val="24"/>
              </w:rPr>
            </w:pPr>
            <w:r w:rsidRPr="0078088E">
              <w:rPr>
                <w:rFonts w:ascii="標楷體" w:eastAsia="標楷體" w:hAnsi="標楷體"/>
                <w:color w:val="64B3CC"/>
                <w:sz w:val="24"/>
                <w:szCs w:val="24"/>
              </w:rPr>
              <w:lastRenderedPageBreak/>
              <w:t>老闆，我要買鉛筆和筆記簿。</w:t>
            </w:r>
          </w:p>
          <w:p w14:paraId="7EE75F7D" w14:textId="77777777" w:rsidR="0078088E" w:rsidRPr="0078088E" w:rsidRDefault="0078088E" w:rsidP="0078088E">
            <w:pPr>
              <w:ind w:firstLine="0"/>
              <w:jc w:val="left"/>
              <w:textAlignment w:val="baseline"/>
              <w:rPr>
                <w:rFonts w:eastAsia="新細明體"/>
                <w:sz w:val="24"/>
                <w:szCs w:val="24"/>
              </w:rPr>
            </w:pPr>
            <w:r>
              <w:rPr>
                <w:rFonts w:eastAsia="新細明體" w:hint="eastAsia"/>
                <w:sz w:val="24"/>
                <w:szCs w:val="24"/>
              </w:rPr>
              <w:t>u</w:t>
            </w:r>
            <w:r w:rsidRPr="0078088E">
              <w:rPr>
                <w:rFonts w:eastAsia="新細明體"/>
                <w:sz w:val="24"/>
                <w:szCs w:val="24"/>
              </w:rPr>
              <w:t>ri</w:t>
            </w:r>
            <w:r>
              <w:rPr>
                <w:rFonts w:eastAsia="新細明體" w:hint="eastAsia"/>
                <w:sz w:val="24"/>
                <w:szCs w:val="24"/>
              </w:rPr>
              <w:t xml:space="preserve"> </w:t>
            </w:r>
            <w:r w:rsidRPr="0078088E">
              <w:rPr>
                <w:rFonts w:eastAsia="新細明體"/>
                <w:sz w:val="24"/>
                <w:szCs w:val="24"/>
              </w:rPr>
              <w:t>pida</w:t>
            </w:r>
            <w:r>
              <w:rPr>
                <w:rFonts w:eastAsia="新細明體" w:hint="eastAsia"/>
                <w:sz w:val="24"/>
                <w:szCs w:val="24"/>
              </w:rPr>
              <w:t xml:space="preserve"> </w:t>
            </w:r>
            <w:r w:rsidRPr="0078088E">
              <w:rPr>
                <w:rFonts w:eastAsia="新細明體"/>
                <w:sz w:val="24"/>
                <w:szCs w:val="24"/>
              </w:rPr>
              <w:t>su</w:t>
            </w:r>
            <w:r>
              <w:rPr>
                <w:rFonts w:eastAsia="新細明體" w:hint="eastAsia"/>
                <w:sz w:val="24"/>
                <w:szCs w:val="24"/>
              </w:rPr>
              <w:t xml:space="preserve"> </w:t>
            </w:r>
            <w:r w:rsidRPr="0078088E">
              <w:rPr>
                <w:rFonts w:eastAsia="新細明體"/>
                <w:sz w:val="24"/>
                <w:szCs w:val="24"/>
              </w:rPr>
              <w:t>velin?</w:t>
            </w:r>
          </w:p>
          <w:p w14:paraId="7EE75F7E" w14:textId="77777777" w:rsidR="0078088E" w:rsidRPr="0078088E" w:rsidRDefault="0078088E" w:rsidP="0078088E">
            <w:pPr>
              <w:ind w:firstLine="0"/>
              <w:jc w:val="left"/>
              <w:textAlignment w:val="baseline"/>
              <w:rPr>
                <w:rFonts w:ascii="標楷體" w:eastAsia="標楷體" w:hAnsi="標楷體"/>
                <w:color w:val="64B3CC"/>
                <w:sz w:val="24"/>
                <w:szCs w:val="24"/>
              </w:rPr>
            </w:pPr>
            <w:r w:rsidRPr="0078088E">
              <w:rPr>
                <w:rFonts w:ascii="標楷體" w:eastAsia="標楷體" w:hAnsi="標楷體"/>
                <w:color w:val="64B3CC"/>
                <w:sz w:val="24"/>
                <w:szCs w:val="24"/>
              </w:rPr>
              <w:t>你要買多少？</w:t>
            </w:r>
          </w:p>
          <w:p w14:paraId="7EE75F7F" w14:textId="77777777" w:rsidR="0078088E" w:rsidRPr="0078088E" w:rsidRDefault="0078088E" w:rsidP="0078088E">
            <w:pPr>
              <w:ind w:firstLine="0"/>
              <w:jc w:val="left"/>
              <w:textAlignment w:val="baseline"/>
              <w:rPr>
                <w:rFonts w:eastAsia="新細明體"/>
                <w:sz w:val="24"/>
                <w:szCs w:val="24"/>
              </w:rPr>
            </w:pPr>
            <w:r>
              <w:rPr>
                <w:rFonts w:eastAsia="新細明體" w:hint="eastAsia"/>
                <w:sz w:val="24"/>
                <w:szCs w:val="24"/>
              </w:rPr>
              <w:t>v</w:t>
            </w:r>
            <w:r w:rsidRPr="0078088E">
              <w:rPr>
                <w:rFonts w:eastAsia="新細明體"/>
                <w:sz w:val="24"/>
                <w:szCs w:val="24"/>
              </w:rPr>
              <w:t>eneli</w:t>
            </w:r>
            <w:r>
              <w:rPr>
                <w:rFonts w:eastAsia="新細明體" w:hint="eastAsia"/>
                <w:sz w:val="24"/>
                <w:szCs w:val="24"/>
              </w:rPr>
              <w:t xml:space="preserve"> </w:t>
            </w:r>
            <w:r w:rsidRPr="0078088E">
              <w:rPr>
                <w:rFonts w:eastAsia="新細明體"/>
                <w:sz w:val="24"/>
                <w:szCs w:val="24"/>
              </w:rPr>
              <w:t>aken</w:t>
            </w:r>
            <w:r>
              <w:rPr>
                <w:rFonts w:eastAsia="新細明體" w:hint="eastAsia"/>
                <w:sz w:val="24"/>
                <w:szCs w:val="24"/>
              </w:rPr>
              <w:t xml:space="preserve"> </w:t>
            </w:r>
            <w:r w:rsidRPr="0078088E">
              <w:rPr>
                <w:rFonts w:eastAsia="新細明體"/>
                <w:sz w:val="24"/>
                <w:szCs w:val="24"/>
              </w:rPr>
              <w:t>tu</w:t>
            </w:r>
            <w:r>
              <w:rPr>
                <w:rFonts w:eastAsia="新細明體" w:hint="eastAsia"/>
                <w:sz w:val="24"/>
                <w:szCs w:val="24"/>
              </w:rPr>
              <w:t xml:space="preserve"> </w:t>
            </w:r>
            <w:r w:rsidRPr="0078088E">
              <w:rPr>
                <w:rFonts w:eastAsia="新細明體"/>
                <w:sz w:val="24"/>
                <w:szCs w:val="24"/>
              </w:rPr>
              <w:t>ita</w:t>
            </w:r>
            <w:r>
              <w:rPr>
                <w:rFonts w:eastAsia="新細明體" w:hint="eastAsia"/>
                <w:sz w:val="24"/>
                <w:szCs w:val="24"/>
              </w:rPr>
              <w:t xml:space="preserve"> </w:t>
            </w:r>
            <w:r w:rsidRPr="0078088E">
              <w:rPr>
                <w:rFonts w:eastAsia="新細明體"/>
                <w:sz w:val="24"/>
                <w:szCs w:val="24"/>
              </w:rPr>
              <w:t>ta</w:t>
            </w:r>
            <w:r>
              <w:rPr>
                <w:rFonts w:eastAsia="新細明體" w:hint="eastAsia"/>
                <w:sz w:val="24"/>
                <w:szCs w:val="24"/>
              </w:rPr>
              <w:t xml:space="preserve"> </w:t>
            </w:r>
            <w:r w:rsidRPr="0078088E">
              <w:rPr>
                <w:rFonts w:eastAsia="新細明體"/>
                <w:sz w:val="24"/>
                <w:szCs w:val="24"/>
              </w:rPr>
              <w:t>i</w:t>
            </w:r>
            <w:r>
              <w:rPr>
                <w:rFonts w:eastAsia="新細明體" w:hint="eastAsia"/>
                <w:sz w:val="24"/>
                <w:szCs w:val="24"/>
              </w:rPr>
              <w:t>n</w:t>
            </w:r>
            <w:r w:rsidRPr="0078088E">
              <w:rPr>
                <w:rFonts w:eastAsia="新細明體"/>
                <w:sz w:val="24"/>
                <w:szCs w:val="24"/>
              </w:rPr>
              <w:t>pic,</w:t>
            </w:r>
          </w:p>
          <w:p w14:paraId="7EE75F80" w14:textId="77777777" w:rsidR="0078088E" w:rsidRPr="0078088E" w:rsidRDefault="0078088E" w:rsidP="0078088E">
            <w:pPr>
              <w:ind w:firstLine="0"/>
              <w:jc w:val="left"/>
              <w:textAlignment w:val="baseline"/>
              <w:rPr>
                <w:rFonts w:eastAsia="新細明體"/>
                <w:sz w:val="24"/>
                <w:szCs w:val="24"/>
              </w:rPr>
            </w:pPr>
            <w:r w:rsidRPr="0078088E">
              <w:rPr>
                <w:rFonts w:eastAsia="新細明體"/>
                <w:sz w:val="24"/>
                <w:szCs w:val="24"/>
              </w:rPr>
              <w:t> katua</w:t>
            </w:r>
            <w:r>
              <w:rPr>
                <w:rFonts w:eastAsia="新細明體" w:hint="eastAsia"/>
                <w:sz w:val="24"/>
                <w:szCs w:val="24"/>
              </w:rPr>
              <w:t xml:space="preserve"> </w:t>
            </w:r>
            <w:r w:rsidRPr="0078088E">
              <w:rPr>
                <w:rFonts w:eastAsia="新細明體"/>
                <w:sz w:val="24"/>
                <w:szCs w:val="24"/>
              </w:rPr>
              <w:t>ita</w:t>
            </w:r>
            <w:r>
              <w:rPr>
                <w:rFonts w:eastAsia="新細明體" w:hint="eastAsia"/>
                <w:sz w:val="24"/>
                <w:szCs w:val="24"/>
              </w:rPr>
              <w:t xml:space="preserve"> </w:t>
            </w:r>
            <w:r w:rsidRPr="0078088E">
              <w:rPr>
                <w:rFonts w:eastAsia="新細明體"/>
                <w:sz w:val="24"/>
                <w:szCs w:val="24"/>
              </w:rPr>
              <w:t>sapitj</w:t>
            </w:r>
            <w:r>
              <w:rPr>
                <w:rFonts w:eastAsia="新細明體" w:hint="eastAsia"/>
                <w:sz w:val="24"/>
                <w:szCs w:val="24"/>
              </w:rPr>
              <w:t xml:space="preserve"> </w:t>
            </w:r>
            <w:r w:rsidRPr="0078088E">
              <w:rPr>
                <w:rFonts w:eastAsia="新細明體"/>
                <w:sz w:val="24"/>
                <w:szCs w:val="24"/>
              </w:rPr>
              <w:t>a</w:t>
            </w:r>
            <w:r>
              <w:rPr>
                <w:rFonts w:eastAsia="新細明體" w:hint="eastAsia"/>
                <w:sz w:val="24"/>
                <w:szCs w:val="24"/>
              </w:rPr>
              <w:t xml:space="preserve"> </w:t>
            </w:r>
            <w:r w:rsidRPr="0078088E">
              <w:rPr>
                <w:rFonts w:eastAsia="新細明體"/>
                <w:sz w:val="24"/>
                <w:szCs w:val="24"/>
              </w:rPr>
              <w:t>ciuming,</w:t>
            </w:r>
          </w:p>
          <w:p w14:paraId="7EE75F81" w14:textId="77777777" w:rsidR="0078088E" w:rsidRPr="005A0359" w:rsidRDefault="0078088E" w:rsidP="0078088E">
            <w:pPr>
              <w:ind w:firstLine="0"/>
              <w:jc w:val="left"/>
              <w:textAlignment w:val="baseline"/>
              <w:rPr>
                <w:rFonts w:eastAsia="新細明體"/>
                <w:sz w:val="24"/>
                <w:szCs w:val="24"/>
                <w:lang w:val="it-IT"/>
              </w:rPr>
            </w:pPr>
            <w:r w:rsidRPr="0078088E">
              <w:rPr>
                <w:rFonts w:eastAsia="新細明體"/>
                <w:sz w:val="24"/>
                <w:szCs w:val="24"/>
              </w:rPr>
              <w:t> </w:t>
            </w:r>
            <w:r w:rsidRPr="005A0359">
              <w:rPr>
                <w:rFonts w:eastAsia="新細明體"/>
                <w:sz w:val="24"/>
                <w:szCs w:val="24"/>
                <w:lang w:val="it-IT"/>
              </w:rPr>
              <w:t>saka</w:t>
            </w:r>
            <w:r w:rsidRPr="005A0359">
              <w:rPr>
                <w:rFonts w:eastAsia="新細明體" w:hint="eastAsia"/>
                <w:sz w:val="24"/>
                <w:szCs w:val="24"/>
                <w:lang w:val="it-IT"/>
              </w:rPr>
              <w:t xml:space="preserve"> </w:t>
            </w:r>
            <w:r w:rsidRPr="005A0359">
              <w:rPr>
                <w:rFonts w:eastAsia="新細明體"/>
                <w:sz w:val="24"/>
                <w:szCs w:val="24"/>
                <w:lang w:val="it-IT"/>
              </w:rPr>
              <w:t>uri</w:t>
            </w:r>
            <w:r w:rsidRPr="005A0359">
              <w:rPr>
                <w:rFonts w:eastAsia="新細明體" w:hint="eastAsia"/>
                <w:sz w:val="24"/>
                <w:szCs w:val="24"/>
                <w:lang w:val="it-IT"/>
              </w:rPr>
              <w:t xml:space="preserve"> </w:t>
            </w:r>
            <w:r w:rsidRPr="005A0359">
              <w:rPr>
                <w:rFonts w:eastAsia="新細明體"/>
                <w:sz w:val="24"/>
                <w:szCs w:val="24"/>
                <w:lang w:val="it-IT"/>
              </w:rPr>
              <w:t>pida</w:t>
            </w:r>
            <w:r w:rsidRPr="005A0359">
              <w:rPr>
                <w:rFonts w:eastAsia="新細明體" w:hint="eastAsia"/>
                <w:sz w:val="24"/>
                <w:szCs w:val="24"/>
                <w:lang w:val="it-IT"/>
              </w:rPr>
              <w:t xml:space="preserve"> </w:t>
            </w:r>
            <w:r w:rsidRPr="005A0359">
              <w:rPr>
                <w:rFonts w:eastAsia="新細明體"/>
                <w:sz w:val="24"/>
                <w:szCs w:val="24"/>
                <w:lang w:val="it-IT"/>
              </w:rPr>
              <w:t>a</w:t>
            </w:r>
            <w:r w:rsidRPr="005A0359">
              <w:rPr>
                <w:rFonts w:eastAsia="新細明體" w:hint="eastAsia"/>
                <w:sz w:val="24"/>
                <w:szCs w:val="24"/>
                <w:lang w:val="it-IT"/>
              </w:rPr>
              <w:t xml:space="preserve"> </w:t>
            </w:r>
            <w:r w:rsidRPr="005A0359">
              <w:rPr>
                <w:rFonts w:eastAsia="新細明體"/>
                <w:sz w:val="24"/>
                <w:szCs w:val="24"/>
                <w:lang w:val="it-IT"/>
              </w:rPr>
              <w:t>penuljat?</w:t>
            </w:r>
          </w:p>
          <w:p w14:paraId="7EE75F82" w14:textId="77777777" w:rsidR="0078088E" w:rsidRPr="0078088E" w:rsidRDefault="0078088E" w:rsidP="0078088E">
            <w:pPr>
              <w:ind w:firstLine="0"/>
              <w:jc w:val="left"/>
              <w:textAlignment w:val="baseline"/>
              <w:rPr>
                <w:rFonts w:ascii="標楷體" w:eastAsia="標楷體" w:hAnsi="標楷體"/>
                <w:color w:val="64B3CC"/>
                <w:sz w:val="24"/>
                <w:szCs w:val="24"/>
              </w:rPr>
            </w:pPr>
            <w:r w:rsidRPr="0078088E">
              <w:rPr>
                <w:rFonts w:ascii="標楷體" w:eastAsia="標楷體" w:hAnsi="標楷體"/>
                <w:color w:val="64B3CC"/>
                <w:sz w:val="24"/>
                <w:szCs w:val="24"/>
              </w:rPr>
              <w:t>我要買一枝鉛筆和一本筆記簿，總共多少錢？</w:t>
            </w:r>
          </w:p>
          <w:p w14:paraId="7EE75F83" w14:textId="77777777" w:rsidR="0078088E" w:rsidRPr="0078088E" w:rsidRDefault="0078088E" w:rsidP="0078088E">
            <w:pPr>
              <w:ind w:firstLine="0"/>
              <w:jc w:val="left"/>
              <w:textAlignment w:val="baseline"/>
              <w:rPr>
                <w:rFonts w:eastAsia="新細明體"/>
                <w:sz w:val="24"/>
                <w:szCs w:val="24"/>
              </w:rPr>
            </w:pPr>
            <w:r>
              <w:rPr>
                <w:rFonts w:eastAsia="新細明體" w:hint="eastAsia"/>
                <w:sz w:val="24"/>
                <w:szCs w:val="24"/>
              </w:rPr>
              <w:t>l</w:t>
            </w:r>
            <w:r w:rsidRPr="0078088E">
              <w:rPr>
                <w:rFonts w:eastAsia="新細明體"/>
                <w:sz w:val="24"/>
                <w:szCs w:val="24"/>
              </w:rPr>
              <w:t>ima</w:t>
            </w:r>
            <w:r>
              <w:rPr>
                <w:rFonts w:eastAsia="新細明體" w:hint="eastAsia"/>
                <w:sz w:val="24"/>
                <w:szCs w:val="24"/>
              </w:rPr>
              <w:t xml:space="preserve"> </w:t>
            </w:r>
            <w:r w:rsidRPr="0078088E">
              <w:rPr>
                <w:rFonts w:eastAsia="新細明體"/>
                <w:sz w:val="24"/>
                <w:szCs w:val="24"/>
              </w:rPr>
              <w:t>pakiyaw</w:t>
            </w:r>
            <w:r>
              <w:rPr>
                <w:rFonts w:eastAsia="新細明體" w:hint="eastAsia"/>
                <w:sz w:val="24"/>
                <w:szCs w:val="24"/>
              </w:rPr>
              <w:t xml:space="preserve"> </w:t>
            </w:r>
            <w:r w:rsidRPr="0078088E">
              <w:rPr>
                <w:rFonts w:eastAsia="新細明體"/>
                <w:sz w:val="24"/>
                <w:szCs w:val="24"/>
              </w:rPr>
              <w:t>a</w:t>
            </w:r>
            <w:r>
              <w:rPr>
                <w:rFonts w:eastAsia="新細明體" w:hint="eastAsia"/>
                <w:sz w:val="24"/>
                <w:szCs w:val="24"/>
              </w:rPr>
              <w:t xml:space="preserve"> </w:t>
            </w:r>
            <w:r w:rsidRPr="0078088E">
              <w:rPr>
                <w:rFonts w:eastAsia="新細明體"/>
                <w:sz w:val="24"/>
                <w:szCs w:val="24"/>
              </w:rPr>
              <w:t>i</w:t>
            </w:r>
            <w:r>
              <w:rPr>
                <w:rFonts w:eastAsia="新細明體" w:hint="eastAsia"/>
                <w:sz w:val="24"/>
                <w:szCs w:val="24"/>
              </w:rPr>
              <w:t>n</w:t>
            </w:r>
            <w:r w:rsidRPr="0078088E">
              <w:rPr>
                <w:rFonts w:eastAsia="新細明體"/>
                <w:sz w:val="24"/>
                <w:szCs w:val="24"/>
              </w:rPr>
              <w:t>pic,</w:t>
            </w:r>
            <w:r>
              <w:rPr>
                <w:rFonts w:eastAsia="新細明體" w:hint="eastAsia"/>
                <w:sz w:val="24"/>
                <w:szCs w:val="24"/>
              </w:rPr>
              <w:t xml:space="preserve"> </w:t>
            </w:r>
            <w:r w:rsidRPr="0078088E">
              <w:rPr>
                <w:rFonts w:eastAsia="新細明體"/>
                <w:sz w:val="24"/>
                <w:szCs w:val="24"/>
              </w:rPr>
              <w:t>saka</w:t>
            </w:r>
          </w:p>
          <w:p w14:paraId="7EE75F84" w14:textId="77777777" w:rsidR="0078088E" w:rsidRPr="0078088E" w:rsidRDefault="0078088E" w:rsidP="0078088E">
            <w:pPr>
              <w:ind w:firstLine="0"/>
              <w:jc w:val="left"/>
              <w:textAlignment w:val="baseline"/>
              <w:rPr>
                <w:rFonts w:eastAsia="新細明體"/>
                <w:sz w:val="24"/>
                <w:szCs w:val="24"/>
              </w:rPr>
            </w:pPr>
            <w:r w:rsidRPr="0078088E">
              <w:rPr>
                <w:rFonts w:eastAsia="新細明體"/>
                <w:sz w:val="24"/>
                <w:szCs w:val="24"/>
              </w:rPr>
              <w:t> siva</w:t>
            </w:r>
            <w:r>
              <w:rPr>
                <w:rFonts w:eastAsia="新細明體" w:hint="eastAsia"/>
                <w:sz w:val="24"/>
                <w:szCs w:val="24"/>
              </w:rPr>
              <w:t xml:space="preserve"> </w:t>
            </w:r>
            <w:r w:rsidRPr="0078088E">
              <w:rPr>
                <w:rFonts w:eastAsia="新細明體"/>
                <w:sz w:val="24"/>
                <w:szCs w:val="24"/>
              </w:rPr>
              <w:t>pakiyaw</w:t>
            </w:r>
            <w:r>
              <w:rPr>
                <w:rFonts w:eastAsia="新細明體" w:hint="eastAsia"/>
                <w:sz w:val="24"/>
                <w:szCs w:val="24"/>
              </w:rPr>
              <w:t xml:space="preserve"> </w:t>
            </w:r>
            <w:r w:rsidRPr="0078088E">
              <w:rPr>
                <w:rFonts w:eastAsia="新細明體"/>
                <w:sz w:val="24"/>
                <w:szCs w:val="24"/>
              </w:rPr>
              <w:t>a</w:t>
            </w:r>
            <w:r>
              <w:rPr>
                <w:rFonts w:eastAsia="新細明體" w:hint="eastAsia"/>
                <w:sz w:val="24"/>
                <w:szCs w:val="24"/>
              </w:rPr>
              <w:t xml:space="preserve"> </w:t>
            </w:r>
            <w:r w:rsidRPr="0078088E">
              <w:rPr>
                <w:rFonts w:eastAsia="新細明體"/>
                <w:sz w:val="24"/>
                <w:szCs w:val="24"/>
              </w:rPr>
              <w:t>sapitj a ciuming,</w:t>
            </w:r>
            <w:r>
              <w:rPr>
                <w:rFonts w:eastAsia="新細明體" w:hint="eastAsia"/>
                <w:sz w:val="24"/>
                <w:szCs w:val="24"/>
              </w:rPr>
              <w:t xml:space="preserve"> </w:t>
            </w:r>
            <w:r w:rsidRPr="0078088E">
              <w:rPr>
                <w:rFonts w:eastAsia="新細明體"/>
                <w:sz w:val="24"/>
                <w:szCs w:val="24"/>
              </w:rPr>
              <w:t>teveljen</w:t>
            </w:r>
            <w:r>
              <w:rPr>
                <w:rFonts w:eastAsia="新細明體" w:hint="eastAsia"/>
                <w:sz w:val="24"/>
                <w:szCs w:val="24"/>
              </w:rPr>
              <w:t xml:space="preserve"> </w:t>
            </w:r>
            <w:r w:rsidRPr="0078088E">
              <w:rPr>
                <w:rFonts w:eastAsia="新細明體"/>
                <w:sz w:val="24"/>
                <w:szCs w:val="24"/>
              </w:rPr>
              <w:t>uri</w:t>
            </w:r>
            <w:r>
              <w:rPr>
                <w:rFonts w:eastAsia="新細明體" w:hint="eastAsia"/>
                <w:sz w:val="24"/>
                <w:szCs w:val="24"/>
              </w:rPr>
              <w:t xml:space="preserve"> </w:t>
            </w:r>
            <w:r w:rsidRPr="0078088E">
              <w:rPr>
                <w:rFonts w:eastAsia="新細明體"/>
                <w:sz w:val="24"/>
                <w:szCs w:val="24"/>
              </w:rPr>
              <w:t>tapuluq</w:t>
            </w:r>
          </w:p>
          <w:p w14:paraId="7EE75F85" w14:textId="77777777" w:rsidR="0078088E" w:rsidRDefault="0078088E" w:rsidP="0078088E">
            <w:pPr>
              <w:ind w:firstLine="0"/>
              <w:jc w:val="left"/>
              <w:textAlignment w:val="baseline"/>
              <w:rPr>
                <w:rFonts w:eastAsia="新細明體"/>
                <w:sz w:val="24"/>
                <w:szCs w:val="24"/>
              </w:rPr>
            </w:pPr>
            <w:r w:rsidRPr="0078088E">
              <w:rPr>
                <w:rFonts w:eastAsia="新細明體"/>
                <w:sz w:val="24"/>
                <w:szCs w:val="24"/>
              </w:rPr>
              <w:t> saka</w:t>
            </w:r>
            <w:r>
              <w:rPr>
                <w:rFonts w:eastAsia="新細明體" w:hint="eastAsia"/>
                <w:sz w:val="24"/>
                <w:szCs w:val="24"/>
              </w:rPr>
              <w:t xml:space="preserve"> </w:t>
            </w:r>
            <w:r w:rsidRPr="0078088E">
              <w:rPr>
                <w:rFonts w:eastAsia="新細明體"/>
                <w:sz w:val="24"/>
                <w:szCs w:val="24"/>
              </w:rPr>
              <w:t>sepatj</w:t>
            </w:r>
            <w:r>
              <w:rPr>
                <w:rFonts w:eastAsia="新細明體" w:hint="eastAsia"/>
                <w:sz w:val="24"/>
                <w:szCs w:val="24"/>
              </w:rPr>
              <w:t xml:space="preserve"> </w:t>
            </w:r>
            <w:r w:rsidRPr="0078088E">
              <w:rPr>
                <w:rFonts w:eastAsia="新細明體"/>
                <w:sz w:val="24"/>
                <w:szCs w:val="24"/>
              </w:rPr>
              <w:t>a</w:t>
            </w:r>
            <w:r>
              <w:rPr>
                <w:rFonts w:eastAsia="新細明體" w:hint="eastAsia"/>
                <w:sz w:val="24"/>
                <w:szCs w:val="24"/>
              </w:rPr>
              <w:t xml:space="preserve"> </w:t>
            </w:r>
            <w:r w:rsidRPr="0078088E">
              <w:rPr>
                <w:rFonts w:eastAsia="新細明體"/>
                <w:sz w:val="24"/>
                <w:szCs w:val="24"/>
              </w:rPr>
              <w:t>pakiyaw.</w:t>
            </w:r>
          </w:p>
          <w:p w14:paraId="7EE75F86" w14:textId="77777777" w:rsidR="0078088E" w:rsidRDefault="0078088E" w:rsidP="0078088E">
            <w:pPr>
              <w:ind w:firstLine="0"/>
              <w:jc w:val="left"/>
              <w:textAlignment w:val="baseline"/>
              <w:rPr>
                <w:rFonts w:eastAsia="新細明體"/>
                <w:sz w:val="24"/>
                <w:szCs w:val="24"/>
              </w:rPr>
            </w:pPr>
            <w:r w:rsidRPr="0078088E">
              <w:rPr>
                <w:rFonts w:ascii="標楷體" w:eastAsia="標楷體" w:hAnsi="標楷體"/>
                <w:color w:val="64B3CC"/>
                <w:sz w:val="24"/>
                <w:szCs w:val="24"/>
                <w:shd w:val="clear" w:color="auto" w:fill="FFFFFF"/>
              </w:rPr>
              <w:t>鉛筆五元，還有筆記簿九元，總共是十四元。</w:t>
            </w:r>
            <w:r>
              <w:rPr>
                <w:rFonts w:eastAsia="新細明體" w:hint="eastAsia"/>
                <w:sz w:val="24"/>
                <w:szCs w:val="24"/>
              </w:rPr>
              <w:t xml:space="preserve"> </w:t>
            </w:r>
          </w:p>
          <w:p w14:paraId="7EE75F87" w14:textId="77777777" w:rsidR="0078088E" w:rsidRPr="0078088E" w:rsidRDefault="0078088E" w:rsidP="0078088E">
            <w:pPr>
              <w:ind w:firstLine="0"/>
              <w:jc w:val="left"/>
              <w:textAlignment w:val="baseline"/>
              <w:rPr>
                <w:rFonts w:eastAsia="新細明體"/>
                <w:sz w:val="24"/>
                <w:szCs w:val="24"/>
              </w:rPr>
            </w:pPr>
            <w:r>
              <w:rPr>
                <w:rFonts w:eastAsia="新細明體" w:hint="eastAsia"/>
                <w:sz w:val="24"/>
                <w:szCs w:val="24"/>
              </w:rPr>
              <w:t>n</w:t>
            </w:r>
            <w:r w:rsidRPr="0078088E">
              <w:rPr>
                <w:rFonts w:eastAsia="新細明體"/>
                <w:sz w:val="24"/>
                <w:szCs w:val="24"/>
              </w:rPr>
              <w:t>a</w:t>
            </w:r>
            <w:r>
              <w:rPr>
                <w:rFonts w:eastAsia="新細明體" w:hint="eastAsia"/>
                <w:sz w:val="24"/>
                <w:szCs w:val="24"/>
              </w:rPr>
              <w:t xml:space="preserve"> </w:t>
            </w:r>
            <w:r w:rsidRPr="0078088E">
              <w:rPr>
                <w:rFonts w:eastAsia="新細明體"/>
                <w:sz w:val="24"/>
                <w:szCs w:val="24"/>
              </w:rPr>
              <w:t>madjulu</w:t>
            </w:r>
            <w:r>
              <w:rPr>
                <w:rFonts w:eastAsia="新細明體" w:hint="eastAsia"/>
                <w:sz w:val="24"/>
                <w:szCs w:val="24"/>
              </w:rPr>
              <w:t xml:space="preserve"> </w:t>
            </w:r>
            <w:r w:rsidRPr="0078088E">
              <w:rPr>
                <w:rFonts w:eastAsia="新細明體"/>
                <w:sz w:val="24"/>
                <w:szCs w:val="24"/>
              </w:rPr>
              <w:t>angata.</w:t>
            </w:r>
          </w:p>
          <w:p w14:paraId="7EE75F88" w14:textId="77777777" w:rsidR="0078088E" w:rsidRPr="0078088E" w:rsidRDefault="0078088E" w:rsidP="0078088E">
            <w:pPr>
              <w:ind w:firstLine="0"/>
              <w:jc w:val="left"/>
              <w:textAlignment w:val="baseline"/>
              <w:rPr>
                <w:rFonts w:ascii="標楷體" w:eastAsia="標楷體" w:hAnsi="標楷體"/>
                <w:color w:val="64B3CC"/>
                <w:sz w:val="24"/>
                <w:szCs w:val="24"/>
              </w:rPr>
            </w:pPr>
            <w:r w:rsidRPr="0078088E">
              <w:rPr>
                <w:rFonts w:ascii="標楷體" w:eastAsia="標楷體" w:hAnsi="標楷體"/>
                <w:color w:val="64B3CC"/>
                <w:sz w:val="24"/>
                <w:szCs w:val="24"/>
              </w:rPr>
              <w:t>實在是很便宜。</w:t>
            </w:r>
          </w:p>
          <w:p w14:paraId="7EE75F89" w14:textId="77777777" w:rsidR="0078088E" w:rsidRPr="0078088E" w:rsidRDefault="0078088E" w:rsidP="0078088E">
            <w:pPr>
              <w:rPr>
                <w:rFonts w:ascii="標楷體" w:eastAsia="標楷體" w:hAnsi="標楷體"/>
                <w:sz w:val="24"/>
                <w:szCs w:val="24"/>
              </w:rPr>
            </w:pPr>
            <w:r w:rsidRPr="0078088E">
              <w:rPr>
                <w:rFonts w:ascii="標楷體" w:eastAsia="標楷體" w:hAnsi="標楷體" w:hint="eastAsia"/>
                <w:b/>
                <w:sz w:val="24"/>
                <w:szCs w:val="24"/>
              </w:rPr>
              <w:t>三、綜合活動:</w:t>
            </w:r>
          </w:p>
          <w:p w14:paraId="2E7AA7F4" w14:textId="77777777" w:rsidR="00232D73" w:rsidRDefault="0078088E" w:rsidP="0078088E">
            <w:pPr>
              <w:adjustRightInd w:val="0"/>
              <w:rPr>
                <w:rFonts w:eastAsia="標楷體"/>
                <w:sz w:val="24"/>
                <w:szCs w:val="24"/>
                <w:lang w:val="zh-TW"/>
              </w:rPr>
            </w:pPr>
            <w:r w:rsidRPr="0078088E">
              <w:rPr>
                <w:rFonts w:eastAsia="標楷體" w:hint="eastAsia"/>
                <w:sz w:val="24"/>
                <w:szCs w:val="24"/>
                <w:lang w:val="zh-TW"/>
              </w:rPr>
              <w:t>1.</w:t>
            </w:r>
            <w:r w:rsidR="00232D73">
              <w:rPr>
                <w:rFonts w:eastAsia="標楷體" w:hint="eastAsia"/>
                <w:sz w:val="24"/>
                <w:szCs w:val="24"/>
                <w:lang w:val="zh-TW"/>
              </w:rPr>
              <w:t>複習：</w:t>
            </w:r>
          </w:p>
          <w:p w14:paraId="139DFC33" w14:textId="5663C5C2" w:rsidR="00232D73" w:rsidRDefault="00232D73" w:rsidP="00232D73">
            <w:pPr>
              <w:adjustRightInd w:val="0"/>
              <w:rPr>
                <w:rFonts w:ascii="標楷體" w:eastAsia="標楷體" w:hAnsi="標楷體"/>
                <w:color w:val="000000" w:themeColor="text1"/>
                <w:sz w:val="24"/>
                <w:szCs w:val="24"/>
              </w:rPr>
            </w:pPr>
            <w:r>
              <w:rPr>
                <w:rFonts w:eastAsia="標楷體" w:hint="eastAsia"/>
                <w:sz w:val="24"/>
                <w:szCs w:val="24"/>
                <w:lang w:val="zh-TW"/>
              </w:rPr>
              <w:t>（</w:t>
            </w:r>
            <w:r>
              <w:rPr>
                <w:rFonts w:eastAsia="標楷體" w:hint="eastAsia"/>
                <w:sz w:val="24"/>
                <w:szCs w:val="24"/>
                <w:lang w:val="zh-TW"/>
              </w:rPr>
              <w:t>1</w:t>
            </w:r>
            <w:r>
              <w:rPr>
                <w:rFonts w:eastAsia="標楷體" w:hint="eastAsia"/>
                <w:sz w:val="24"/>
                <w:szCs w:val="24"/>
                <w:lang w:val="zh-TW"/>
              </w:rPr>
              <w:t>）</w:t>
            </w:r>
            <w:r>
              <w:rPr>
                <w:rFonts w:ascii="標楷體" w:eastAsia="標楷體" w:hAnsi="標楷體" w:hint="eastAsia"/>
                <w:color w:val="000000" w:themeColor="text1"/>
                <w:sz w:val="24"/>
                <w:szCs w:val="24"/>
              </w:rPr>
              <w:t>老師領讀課文，學生跟讀</w:t>
            </w:r>
          </w:p>
          <w:p w14:paraId="5B7B2F0F" w14:textId="77777777" w:rsidR="00232D73" w:rsidRDefault="00232D73" w:rsidP="00232D73">
            <w:pPr>
              <w:adjustRightInd w:val="0"/>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（2）</w:t>
            </w:r>
            <w:r w:rsidR="00EC6AFA" w:rsidRPr="0078088E">
              <w:rPr>
                <w:rFonts w:ascii="標楷體" w:eastAsia="標楷體" w:hAnsi="標楷體" w:hint="eastAsia"/>
                <w:color w:val="000000" w:themeColor="text1"/>
                <w:sz w:val="24"/>
                <w:szCs w:val="24"/>
              </w:rPr>
              <w:t>學生分組唸單號或雙號。</w:t>
            </w:r>
          </w:p>
          <w:p w14:paraId="2ABE04D0" w14:textId="05B65C25" w:rsidR="00CE5D8C" w:rsidRPr="0078088E" w:rsidRDefault="00232D73" w:rsidP="00232D73">
            <w:pPr>
              <w:adjustRightInd w:val="0"/>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（3）</w:t>
            </w:r>
            <w:r w:rsidR="00016EFD">
              <w:rPr>
                <w:rFonts w:ascii="標楷體" w:eastAsia="標楷體" w:hAnsi="標楷體" w:hint="eastAsia"/>
                <w:color w:val="000000" w:themeColor="text1"/>
                <w:sz w:val="24"/>
                <w:szCs w:val="24"/>
              </w:rPr>
              <w:t>請</w:t>
            </w:r>
            <w:r w:rsidR="00CE5D8C" w:rsidRPr="0078088E">
              <w:rPr>
                <w:rFonts w:ascii="標楷體" w:eastAsia="標楷體" w:hAnsi="標楷體" w:hint="eastAsia"/>
                <w:color w:val="000000" w:themeColor="text1"/>
                <w:sz w:val="24"/>
                <w:szCs w:val="24"/>
              </w:rPr>
              <w:t>學生</w:t>
            </w:r>
            <w:r w:rsidR="00016EFD">
              <w:rPr>
                <w:rFonts w:ascii="標楷體" w:eastAsia="標楷體" w:hAnsi="標楷體" w:hint="eastAsia"/>
                <w:color w:val="000000" w:themeColor="text1"/>
                <w:sz w:val="24"/>
                <w:szCs w:val="24"/>
              </w:rPr>
              <w:t>合上</w:t>
            </w:r>
            <w:r w:rsidR="00946FA7">
              <w:rPr>
                <w:rFonts w:ascii="標楷體" w:eastAsia="標楷體" w:hAnsi="標楷體" w:hint="eastAsia"/>
                <w:color w:val="000000" w:themeColor="text1"/>
                <w:sz w:val="24"/>
                <w:szCs w:val="24"/>
              </w:rPr>
              <w:t>課本</w:t>
            </w:r>
            <w:r w:rsidR="00D51C9E">
              <w:rPr>
                <w:rFonts w:ascii="標楷體" w:eastAsia="標楷體" w:hAnsi="標楷體" w:hint="eastAsia"/>
                <w:color w:val="000000" w:themeColor="text1"/>
                <w:sz w:val="24"/>
                <w:szCs w:val="24"/>
              </w:rPr>
              <w:t>，</w:t>
            </w:r>
            <w:r w:rsidR="00946FA7">
              <w:rPr>
                <w:rFonts w:ascii="標楷體" w:eastAsia="標楷體" w:hAnsi="標楷體" w:hint="eastAsia"/>
                <w:color w:val="000000" w:themeColor="text1"/>
                <w:sz w:val="24"/>
                <w:szCs w:val="24"/>
              </w:rPr>
              <w:t>接著再次播放音檔</w:t>
            </w:r>
            <w:r w:rsidR="00295E4D">
              <w:rPr>
                <w:rFonts w:ascii="標楷體" w:eastAsia="標楷體" w:hAnsi="標楷體" w:hint="eastAsia"/>
                <w:color w:val="000000" w:themeColor="text1"/>
                <w:sz w:val="24"/>
                <w:szCs w:val="24"/>
              </w:rPr>
              <w:t>，請學生覆誦</w:t>
            </w:r>
            <w:r w:rsidR="00CE5D8C" w:rsidRPr="0078088E">
              <w:rPr>
                <w:rFonts w:ascii="標楷體" w:eastAsia="標楷體" w:hAnsi="標楷體" w:hint="eastAsia"/>
                <w:color w:val="000000" w:themeColor="text1"/>
                <w:sz w:val="24"/>
                <w:szCs w:val="24"/>
              </w:rPr>
              <w:t>。</w:t>
            </w:r>
          </w:p>
          <w:p w14:paraId="7EE75F8B" w14:textId="7CD2F53B" w:rsidR="0078088E" w:rsidRPr="0078088E" w:rsidRDefault="00232D73" w:rsidP="008A40AB">
            <w:pPr>
              <w:ind w:firstLine="0"/>
              <w:rPr>
                <w:rFonts w:ascii="標楷體" w:eastAsia="標楷體" w:hAnsi="標楷體" w:cs="標楷體"/>
                <w:color w:val="FF0000"/>
                <w:sz w:val="24"/>
                <w:szCs w:val="24"/>
              </w:rPr>
            </w:pPr>
            <w:r>
              <w:rPr>
                <w:rFonts w:eastAsia="標楷體" w:hint="eastAsia"/>
                <w:sz w:val="24"/>
                <w:szCs w:val="24"/>
              </w:rPr>
              <w:t>2</w:t>
            </w:r>
            <w:r w:rsidR="0078088E" w:rsidRPr="0078088E">
              <w:rPr>
                <w:rFonts w:eastAsia="標楷體" w:hint="eastAsia"/>
                <w:sz w:val="24"/>
                <w:szCs w:val="24"/>
              </w:rPr>
              <w:t>.</w:t>
            </w:r>
            <w:r w:rsidR="0078088E" w:rsidRPr="0078088E">
              <w:rPr>
                <w:rFonts w:eastAsia="標楷體" w:hint="eastAsia"/>
                <w:sz w:val="24"/>
                <w:szCs w:val="24"/>
              </w:rPr>
              <w:t>請學生詢問家人</w:t>
            </w:r>
            <w:r w:rsidR="008A40AB" w:rsidRPr="00900F6F">
              <w:rPr>
                <w:rFonts w:ascii="標楷體" w:eastAsia="標楷體" w:hAnsi="標楷體" w:hint="eastAsia"/>
                <w:bCs/>
                <w:sz w:val="24"/>
                <w:szCs w:val="24"/>
              </w:rPr>
              <w:t>買東西的經驗</w:t>
            </w:r>
            <w:r w:rsidR="0078088E" w:rsidRPr="0078088E">
              <w:rPr>
                <w:rFonts w:eastAsia="標楷體" w:hint="eastAsia"/>
                <w:sz w:val="24"/>
                <w:szCs w:val="24"/>
              </w:rPr>
              <w:t>，下次分享</w:t>
            </w:r>
            <w:r w:rsidR="0078088E" w:rsidRPr="0078088E">
              <w:rPr>
                <w:rFonts w:eastAsia="標楷體" w:hint="eastAsia"/>
                <w:sz w:val="24"/>
                <w:szCs w:val="24"/>
                <w:lang w:val="zh-TW"/>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8C" w14:textId="77777777" w:rsidR="0078088E" w:rsidRPr="003D4B7B" w:rsidRDefault="0078088E" w:rsidP="00500692">
            <w:pPr>
              <w:ind w:left="317" w:hanging="317"/>
              <w:jc w:val="left"/>
              <w:rPr>
                <w:rFonts w:ascii="標楷體" w:eastAsia="標楷體" w:hAnsi="標楷體" w:cs="標楷體"/>
                <w:color w:val="000000" w:themeColor="text1"/>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8D" w14:textId="171F8073" w:rsidR="0078088E" w:rsidRPr="003D4B7B" w:rsidRDefault="0078088E" w:rsidP="0028089D">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sidR="00C1666D">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66B37B24" w14:textId="6CD8841A" w:rsidR="003D4B7B" w:rsidRPr="003D4B7B" w:rsidRDefault="0078088E" w:rsidP="003D4B7B">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613AB09E" w14:textId="77777777" w:rsidR="003D4B7B" w:rsidRDefault="003D4B7B" w:rsidP="00EB161A">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sidR="00CB47BB">
              <w:rPr>
                <w:rFonts w:ascii="標楷體" w:eastAsia="標楷體" w:hAnsi="標楷體" w:cs="標楷體" w:hint="eastAsia"/>
                <w:color w:val="000000" w:themeColor="text1"/>
                <w:sz w:val="24"/>
                <w:szCs w:val="24"/>
              </w:rPr>
              <w:t>圖卡</w:t>
            </w:r>
          </w:p>
          <w:p w14:paraId="073F9B44" w14:textId="071705D8" w:rsidR="00CB47BB" w:rsidRDefault="00CB47BB" w:rsidP="00EB161A">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sidR="00D9092B">
              <w:rPr>
                <w:rFonts w:ascii="標楷體" w:eastAsia="標楷體" w:hAnsi="標楷體" w:cs="標楷體" w:hint="eastAsia"/>
                <w:color w:val="000000" w:themeColor="text1"/>
                <w:sz w:val="24"/>
                <w:szCs w:val="24"/>
              </w:rPr>
              <w:t>學習單</w:t>
            </w:r>
          </w:p>
          <w:p w14:paraId="3FA9C97D" w14:textId="74EA37D9" w:rsidR="00CB47BB" w:rsidRDefault="00CB47BB" w:rsidP="00EB161A">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sidR="005E0F04">
              <w:rPr>
                <w:rFonts w:ascii="標楷體" w:eastAsia="標楷體" w:hAnsi="標楷體" w:cs="標楷體" w:hint="eastAsia"/>
                <w:color w:val="000000" w:themeColor="text1"/>
                <w:sz w:val="24"/>
                <w:szCs w:val="24"/>
              </w:rPr>
              <w:t>自編ppt</w:t>
            </w:r>
          </w:p>
          <w:p w14:paraId="793AEAEE" w14:textId="77777777" w:rsidR="00CB47BB" w:rsidRDefault="00CB47BB" w:rsidP="00EB161A">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sidR="009C743C">
              <w:rPr>
                <w:rFonts w:ascii="標楷體" w:eastAsia="標楷體" w:hAnsi="標楷體" w:cs="標楷體" w:hint="eastAsia"/>
                <w:color w:val="000000" w:themeColor="text1"/>
                <w:sz w:val="24"/>
                <w:szCs w:val="24"/>
              </w:rPr>
              <w:t>問與答</w:t>
            </w:r>
          </w:p>
          <w:p w14:paraId="4CEE60F0" w14:textId="77777777" w:rsidR="009C743C" w:rsidRDefault="00EA31E5" w:rsidP="00EB161A">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sidR="0073703B">
              <w:rPr>
                <w:rFonts w:ascii="標楷體" w:eastAsia="標楷體" w:hAnsi="標楷體" w:cs="標楷體" w:hint="eastAsia"/>
                <w:color w:val="000000" w:themeColor="text1"/>
                <w:sz w:val="24"/>
                <w:szCs w:val="24"/>
              </w:rPr>
              <w:t>合作學習</w:t>
            </w:r>
          </w:p>
          <w:p w14:paraId="7EE75F8F" w14:textId="5BBE409E" w:rsidR="0073703B" w:rsidRPr="003D4B7B" w:rsidRDefault="0073703B" w:rsidP="00EB161A">
            <w:pPr>
              <w:spacing w:line="400" w:lineRule="exact"/>
              <w:rPr>
                <w:rFonts w:ascii="標楷體" w:eastAsia="標楷體" w:hAnsi="標楷體" w:cs="標楷體"/>
                <w:color w:val="000000" w:themeColor="text1"/>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90" w14:textId="77777777" w:rsidR="0078088E" w:rsidRPr="0028089D" w:rsidRDefault="0078088E" w:rsidP="0028089D">
            <w:pPr>
              <w:rPr>
                <w:rFonts w:ascii="標楷體" w:eastAsia="標楷體" w:hAnsi="標楷體"/>
                <w:sz w:val="24"/>
                <w:szCs w:val="24"/>
              </w:rPr>
            </w:pPr>
            <w:r w:rsidRPr="0028089D">
              <w:rPr>
                <w:rFonts w:ascii="標楷體" w:eastAsia="標楷體" w:hAnsi="標楷體" w:hint="eastAsia"/>
                <w:sz w:val="24"/>
                <w:szCs w:val="24"/>
              </w:rPr>
              <w:t>1.聆聽評量</w:t>
            </w:r>
          </w:p>
          <w:p w14:paraId="7EE75F91" w14:textId="77777777" w:rsidR="0078088E" w:rsidRDefault="0078088E" w:rsidP="0028089D">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7EE75F92" w14:textId="77777777" w:rsidR="0078088E" w:rsidRPr="00402E92" w:rsidRDefault="0078088E" w:rsidP="00BA3917">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7EE75F93" w14:textId="77777777" w:rsidR="0078088E" w:rsidRPr="00402E92" w:rsidRDefault="0078088E" w:rsidP="00BA3917">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7EE75F94" w14:textId="77777777" w:rsidR="0078088E" w:rsidRPr="00402E92" w:rsidRDefault="0078088E" w:rsidP="00BA3917">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5F95" w14:textId="77777777" w:rsidR="0078088E" w:rsidRPr="005432CD" w:rsidRDefault="0078088E" w:rsidP="00BA3917">
            <w:pPr>
              <w:rPr>
                <w:rFonts w:ascii="標楷體" w:eastAsia="標楷體" w:hAnsi="標楷體" w:cs="標楷體"/>
                <w:color w:val="2E74B5" w:themeColor="accent1" w:themeShade="BF"/>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D94DFD" w14:textId="77777777" w:rsidR="0078088E" w:rsidRDefault="000E3AE4" w:rsidP="00500692">
            <w:pPr>
              <w:autoSpaceDE w:val="0"/>
              <w:autoSpaceDN w:val="0"/>
              <w:adjustRightInd w:val="0"/>
              <w:jc w:val="left"/>
              <w:rPr>
                <w:rFonts w:ascii="標楷體" w:eastAsia="標楷體" w:hAnsi="標楷體" w:cs="標楷體"/>
                <w:color w:val="auto"/>
                <w:sz w:val="24"/>
                <w:szCs w:val="24"/>
              </w:rPr>
            </w:pPr>
            <w:r w:rsidRPr="000E3AE4">
              <w:rPr>
                <w:rFonts w:ascii="標楷體" w:eastAsia="標楷體" w:hAnsi="標楷體" w:cs="標楷體" w:hint="eastAsia"/>
                <w:color w:val="auto"/>
                <w:sz w:val="24"/>
                <w:szCs w:val="24"/>
              </w:rPr>
              <w:t>生涯規劃</w:t>
            </w:r>
          </w:p>
          <w:p w14:paraId="7EE75F96" w14:textId="44CE1FDB" w:rsidR="00414AD3" w:rsidRPr="005432CD" w:rsidRDefault="00414AD3" w:rsidP="00500692">
            <w:pPr>
              <w:autoSpaceDE w:val="0"/>
              <w:autoSpaceDN w:val="0"/>
              <w:adjustRightInd w:val="0"/>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auto"/>
                <w:sz w:val="24"/>
                <w:szCs w:val="24"/>
              </w:rPr>
              <w:t>品德教育</w:t>
            </w:r>
          </w:p>
        </w:tc>
        <w:tc>
          <w:tcPr>
            <w:tcW w:w="1784" w:type="dxa"/>
            <w:tcBorders>
              <w:top w:val="single" w:sz="8" w:space="0" w:color="000000"/>
              <w:bottom w:val="single" w:sz="8" w:space="0" w:color="000000"/>
              <w:right w:val="single" w:sz="8" w:space="0" w:color="000000"/>
            </w:tcBorders>
          </w:tcPr>
          <w:p w14:paraId="7EE75F97" w14:textId="77777777" w:rsidR="0078088E" w:rsidRPr="00500692" w:rsidRDefault="0078088E" w:rsidP="00500692">
            <w:pPr>
              <w:adjustRightInd w:val="0"/>
              <w:snapToGrid w:val="0"/>
              <w:spacing w:line="0" w:lineRule="atLeast"/>
              <w:ind w:hanging="7"/>
              <w:jc w:val="left"/>
              <w:rPr>
                <w:rFonts w:ascii="標楷體" w:eastAsia="標楷體" w:hAnsi="標楷體" w:cs="標楷體"/>
                <w:sz w:val="24"/>
                <w:szCs w:val="24"/>
              </w:rPr>
            </w:pPr>
          </w:p>
        </w:tc>
      </w:tr>
      <w:tr w:rsidR="0078088E" w:rsidRPr="00500692" w14:paraId="7EE75FB7"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5F99" w14:textId="77777777" w:rsidR="0078088E" w:rsidRPr="0028089D" w:rsidRDefault="0078088E" w:rsidP="0078088E">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2</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514583B2" w14:textId="098610D4" w:rsidR="00BB0F80" w:rsidRPr="0028089D" w:rsidRDefault="00BB0F80" w:rsidP="00BB0F80">
            <w:pPr>
              <w:pStyle w:val="Default"/>
              <w:rPr>
                <w:rFonts w:eastAsia="標楷體"/>
              </w:rPr>
            </w:pPr>
            <w:r w:rsidRPr="0028089D">
              <w:rPr>
                <w:rFonts w:eastAsia="標楷體" w:hint="eastAsia"/>
              </w:rPr>
              <w:t>Ab-Ⅳ-</w:t>
            </w:r>
            <w:r>
              <w:rPr>
                <w:rFonts w:eastAsia="標楷體" w:hint="eastAsia"/>
              </w:rPr>
              <w:t>1</w:t>
            </w:r>
          </w:p>
          <w:p w14:paraId="099FB2AC" w14:textId="3FD18F8D" w:rsidR="00BB0F80" w:rsidRDefault="00560A06" w:rsidP="0078088E">
            <w:pPr>
              <w:pStyle w:val="Default"/>
              <w:rPr>
                <w:rFonts w:eastAsia="標楷體"/>
              </w:rPr>
            </w:pPr>
            <w:r>
              <w:rPr>
                <w:rFonts w:eastAsia="標楷體" w:hint="eastAsia"/>
              </w:rPr>
              <w:t>衍生詞</w:t>
            </w:r>
          </w:p>
          <w:p w14:paraId="7EE75F9A" w14:textId="00B70DF9" w:rsidR="0078088E" w:rsidRPr="0028089D" w:rsidRDefault="0078088E" w:rsidP="0078088E">
            <w:pPr>
              <w:pStyle w:val="Default"/>
              <w:rPr>
                <w:rFonts w:eastAsia="標楷體"/>
              </w:rPr>
            </w:pPr>
            <w:r w:rsidRPr="0028089D">
              <w:rPr>
                <w:rFonts w:eastAsia="標楷體" w:hint="eastAsia"/>
              </w:rPr>
              <w:t>Ab-Ⅳ-2</w:t>
            </w:r>
          </w:p>
          <w:p w14:paraId="7EE75F9B" w14:textId="77777777" w:rsidR="0078088E" w:rsidRPr="0028089D" w:rsidRDefault="0078088E" w:rsidP="0078088E">
            <w:pPr>
              <w:pStyle w:val="Default"/>
              <w:rPr>
                <w:rFonts w:eastAsia="標楷體"/>
              </w:rPr>
            </w:pPr>
            <w:r w:rsidRPr="0028089D">
              <w:rPr>
                <w:rFonts w:eastAsia="標楷體" w:hint="eastAsia"/>
              </w:rPr>
              <w:t>功能詞（含語助詞、連接詞及格位標記等）。</w:t>
            </w:r>
          </w:p>
          <w:p w14:paraId="7EE75F9C" w14:textId="664F0671" w:rsidR="0078088E" w:rsidRPr="0028089D" w:rsidRDefault="0078088E" w:rsidP="0078088E">
            <w:pPr>
              <w:jc w:val="left"/>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D557476" w14:textId="77777777" w:rsidR="00720ECE" w:rsidRDefault="00720ECE" w:rsidP="00720ECE">
            <w:pPr>
              <w:rPr>
                <w:rFonts w:ascii="標楷體" w:eastAsia="標楷體" w:hAnsi="標楷體"/>
                <w:sz w:val="24"/>
                <w:szCs w:val="24"/>
              </w:rPr>
            </w:pPr>
            <w:r w:rsidRPr="001D0A4A">
              <w:rPr>
                <w:rFonts w:ascii="標楷體" w:eastAsia="標楷體" w:hAnsi="標楷體"/>
                <w:sz w:val="24"/>
                <w:szCs w:val="24"/>
              </w:rPr>
              <w:t>2-Ⅳ-1 能說出所學語詞的衍生詞。</w:t>
            </w:r>
          </w:p>
          <w:p w14:paraId="72619148" w14:textId="77777777" w:rsidR="00720ECE" w:rsidRPr="0028089D" w:rsidRDefault="00720ECE" w:rsidP="00720ECE">
            <w:pPr>
              <w:rPr>
                <w:rFonts w:ascii="標楷體" w:eastAsia="標楷體" w:hAnsi="標楷體" w:cs="標楷體"/>
                <w:color w:val="000000" w:themeColor="text1"/>
                <w:sz w:val="24"/>
                <w:szCs w:val="24"/>
              </w:rPr>
            </w:pPr>
            <w:r w:rsidRPr="0028089D">
              <w:rPr>
                <w:rFonts w:ascii="標楷體" w:eastAsia="標楷體" w:hAnsi="標楷體" w:cs="標楷體" w:hint="eastAsia"/>
                <w:color w:val="000000" w:themeColor="text1"/>
                <w:sz w:val="24"/>
                <w:szCs w:val="24"/>
              </w:rPr>
              <w:t>3-Ⅳ-7能使用辭典等工具書及數位媒體教材，俾利閱讀短文。</w:t>
            </w:r>
          </w:p>
          <w:p w14:paraId="7EE75F9E" w14:textId="240F73C4" w:rsidR="0078088E" w:rsidRPr="0028089D" w:rsidRDefault="00720ECE" w:rsidP="00720ECE">
            <w:pPr>
              <w:rPr>
                <w:rFonts w:ascii="標楷體" w:eastAsia="標楷體" w:hAnsi="標楷體" w:cs="標楷體"/>
                <w:color w:val="FF0000"/>
                <w:sz w:val="24"/>
                <w:szCs w:val="24"/>
              </w:rPr>
            </w:pPr>
            <w:r w:rsidRPr="0028089D">
              <w:rPr>
                <w:rFonts w:ascii="標楷體" w:eastAsia="標楷體" w:hAnsi="標楷體" w:cs="標楷體" w:hint="eastAsia"/>
                <w:color w:val="000000" w:themeColor="text1"/>
                <w:sz w:val="24"/>
                <w:szCs w:val="24"/>
              </w:rPr>
              <w:t>4-Ⅳ-2能分辨詞根及詞綴，書寫語詞。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9F" w14:textId="76305FBE" w:rsidR="0078088E" w:rsidRPr="0078088E" w:rsidRDefault="0078088E" w:rsidP="0078088E">
            <w:pPr>
              <w:rPr>
                <w:rFonts w:ascii="標楷體" w:eastAsia="標楷體" w:hAnsi="標楷體"/>
                <w:b/>
                <w:sz w:val="24"/>
                <w:szCs w:val="24"/>
                <w:shd w:val="pct15" w:color="auto" w:fill="FFFFFF"/>
              </w:rPr>
            </w:pPr>
            <w:r w:rsidRPr="0078088E">
              <w:rPr>
                <w:rFonts w:ascii="標楷體" w:eastAsia="標楷體" w:hAnsi="標楷體" w:hint="eastAsia"/>
                <w:b/>
                <w:sz w:val="24"/>
                <w:szCs w:val="24"/>
                <w:shd w:val="pct15" w:color="auto" w:fill="FFFFFF"/>
              </w:rPr>
              <w:t xml:space="preserve">單元二: </w:t>
            </w:r>
            <w:r w:rsidRPr="0078088E">
              <w:rPr>
                <w:rFonts w:eastAsia="新細明體"/>
                <w:b/>
                <w:bCs/>
                <w:sz w:val="24"/>
                <w:szCs w:val="24"/>
                <w:shd w:val="pct15" w:color="auto" w:fill="FFFFFF"/>
              </w:rPr>
              <w:t>anema su veliyin</w:t>
            </w:r>
            <w:r w:rsidR="00BE0BC4">
              <w:rPr>
                <w:rFonts w:eastAsia="新細明體" w:hint="eastAsia"/>
                <w:b/>
                <w:bCs/>
                <w:sz w:val="24"/>
                <w:szCs w:val="24"/>
                <w:shd w:val="pct15" w:color="auto" w:fill="FFFFFF"/>
              </w:rPr>
              <w:t>?</w:t>
            </w:r>
            <w:r w:rsidRPr="0078088E">
              <w:rPr>
                <w:rFonts w:eastAsia="新細明體"/>
                <w:b/>
                <w:bCs/>
                <w:sz w:val="60"/>
                <w:szCs w:val="60"/>
                <w:shd w:val="pct15" w:color="auto" w:fill="FFFFFF"/>
              </w:rPr>
              <w:br/>
            </w:r>
            <w:r w:rsidRPr="0078088E">
              <w:rPr>
                <w:rFonts w:ascii="標楷體" w:eastAsia="標楷體" w:hAnsi="標楷體"/>
                <w:color w:val="auto"/>
                <w:sz w:val="24"/>
                <w:szCs w:val="24"/>
                <w:bdr w:val="none" w:sz="0" w:space="0" w:color="auto" w:frame="1"/>
                <w:shd w:val="pct15" w:color="auto" w:fill="FFFFFF"/>
              </w:rPr>
              <w:t>你要買什麼？</w:t>
            </w:r>
          </w:p>
          <w:p w14:paraId="7EE75FA0" w14:textId="77777777" w:rsidR="0078088E" w:rsidRPr="0078088E" w:rsidRDefault="0078088E" w:rsidP="0078088E">
            <w:pPr>
              <w:rPr>
                <w:rFonts w:ascii="標楷體" w:eastAsia="標楷體" w:hAnsi="標楷體"/>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7EE75FA1" w14:textId="77777777" w:rsidR="0078088E" w:rsidRPr="0078088E" w:rsidRDefault="0078088E" w:rsidP="0078088E">
            <w:pPr>
              <w:ind w:firstLine="0"/>
              <w:rPr>
                <w:rFonts w:ascii="標楷體" w:eastAsia="標楷體" w:hAnsi="標楷體"/>
                <w:sz w:val="24"/>
                <w:szCs w:val="24"/>
              </w:rPr>
            </w:pPr>
            <w:r w:rsidRPr="0078088E">
              <w:rPr>
                <w:rFonts w:ascii="標楷體" w:eastAsia="標楷體" w:hAnsi="標楷體" w:hint="eastAsia"/>
                <w:sz w:val="24"/>
                <w:szCs w:val="24"/>
              </w:rPr>
              <w:t>1.招呼語及教室用語</w:t>
            </w:r>
          </w:p>
          <w:p w14:paraId="7EE75FA2" w14:textId="57E87A31" w:rsidR="0078088E" w:rsidRPr="0078088E" w:rsidRDefault="0078088E" w:rsidP="0078088E">
            <w:pPr>
              <w:rPr>
                <w:rFonts w:ascii="標楷體" w:eastAsia="標楷體" w:hAnsi="標楷體"/>
                <w:sz w:val="24"/>
                <w:szCs w:val="24"/>
              </w:rPr>
            </w:pPr>
            <w:r w:rsidRPr="0078088E">
              <w:rPr>
                <w:rFonts w:ascii="標楷體" w:eastAsia="標楷體" w:hAnsi="標楷體" w:hint="eastAsia"/>
                <w:sz w:val="24"/>
                <w:szCs w:val="24"/>
              </w:rPr>
              <w:t>2.</w:t>
            </w:r>
            <w:r w:rsidR="008A40AB" w:rsidRPr="0078088E">
              <w:rPr>
                <w:rFonts w:eastAsia="標楷體" w:hint="eastAsia"/>
                <w:sz w:val="24"/>
                <w:szCs w:val="24"/>
              </w:rPr>
              <w:t>請學生</w:t>
            </w:r>
            <w:r w:rsidR="0039543D">
              <w:rPr>
                <w:rFonts w:eastAsia="標楷體" w:hint="eastAsia"/>
                <w:sz w:val="24"/>
                <w:szCs w:val="24"/>
              </w:rPr>
              <w:t>分享</w:t>
            </w:r>
            <w:r w:rsidR="008A40AB" w:rsidRPr="0078088E">
              <w:rPr>
                <w:rFonts w:eastAsia="標楷體" w:hint="eastAsia"/>
                <w:sz w:val="24"/>
                <w:szCs w:val="24"/>
              </w:rPr>
              <w:t>家人</w:t>
            </w:r>
            <w:r w:rsidR="008A40AB" w:rsidRPr="00900F6F">
              <w:rPr>
                <w:rFonts w:ascii="標楷體" w:eastAsia="標楷體" w:hAnsi="標楷體" w:hint="eastAsia"/>
                <w:bCs/>
                <w:sz w:val="24"/>
                <w:szCs w:val="24"/>
              </w:rPr>
              <w:t>買東西的經驗</w:t>
            </w:r>
            <w:r w:rsidR="008A40AB" w:rsidRPr="0078088E">
              <w:rPr>
                <w:rFonts w:eastAsia="標楷體" w:hint="eastAsia"/>
                <w:sz w:val="24"/>
                <w:szCs w:val="24"/>
                <w:lang w:val="zh-TW"/>
              </w:rPr>
              <w:t>。</w:t>
            </w:r>
          </w:p>
          <w:p w14:paraId="7EE75FA4" w14:textId="698AE8D2" w:rsidR="0078088E" w:rsidRPr="0078088E" w:rsidRDefault="0078088E" w:rsidP="0078088E">
            <w:pPr>
              <w:rPr>
                <w:rFonts w:ascii="標楷體" w:eastAsia="標楷體" w:hAnsi="標楷體"/>
                <w:sz w:val="24"/>
                <w:szCs w:val="24"/>
              </w:rPr>
            </w:pPr>
            <w:r w:rsidRPr="0078088E">
              <w:rPr>
                <w:rFonts w:ascii="標楷體" w:eastAsia="標楷體" w:hAnsi="標楷體" w:hint="eastAsia"/>
                <w:b/>
                <w:sz w:val="24"/>
                <w:szCs w:val="24"/>
              </w:rPr>
              <w:t>二、發展活動：</w:t>
            </w:r>
            <w:r w:rsidR="00232D73">
              <w:rPr>
                <w:rFonts w:ascii="標楷體" w:eastAsia="標楷體" w:hAnsi="標楷體" w:hint="eastAsia"/>
                <w:b/>
                <w:sz w:val="24"/>
                <w:szCs w:val="24"/>
              </w:rPr>
              <w:t>句型</w:t>
            </w:r>
            <w:r w:rsidR="00153783">
              <w:rPr>
                <w:rFonts w:ascii="標楷體" w:eastAsia="標楷體" w:hAnsi="標楷體" w:hint="eastAsia"/>
                <w:b/>
                <w:sz w:val="24"/>
                <w:szCs w:val="24"/>
              </w:rPr>
              <w:t>/</w:t>
            </w:r>
            <w:r w:rsidR="002E3747">
              <w:rPr>
                <w:rFonts w:ascii="標楷體" w:eastAsia="標楷體" w:hAnsi="標楷體" w:hint="eastAsia"/>
                <w:b/>
                <w:sz w:val="24"/>
                <w:szCs w:val="24"/>
              </w:rPr>
              <w:t>詞彙</w:t>
            </w:r>
            <w:r w:rsidR="00232D73">
              <w:rPr>
                <w:rFonts w:ascii="標楷體" w:eastAsia="標楷體" w:hAnsi="標楷體" w:hint="eastAsia"/>
                <w:b/>
                <w:sz w:val="24"/>
                <w:szCs w:val="24"/>
              </w:rPr>
              <w:t>理解</w:t>
            </w:r>
          </w:p>
          <w:p w14:paraId="7EE75FA5" w14:textId="793862AB" w:rsidR="0078088E" w:rsidRDefault="0078088E" w:rsidP="0078088E">
            <w:pPr>
              <w:rPr>
                <w:rFonts w:ascii="標楷體" w:eastAsia="標楷體" w:hAnsi="標楷體"/>
                <w:color w:val="000000" w:themeColor="text1"/>
                <w:sz w:val="24"/>
                <w:szCs w:val="24"/>
              </w:rPr>
            </w:pPr>
            <w:r w:rsidRPr="0078088E">
              <w:rPr>
                <w:rFonts w:ascii="標楷體" w:eastAsia="標楷體" w:hAnsi="標楷體" w:hint="eastAsia"/>
                <w:sz w:val="24"/>
                <w:szCs w:val="24"/>
              </w:rPr>
              <w:t>1.</w:t>
            </w:r>
            <w:r w:rsidR="009525C0">
              <w:rPr>
                <w:rFonts w:ascii="標楷體" w:eastAsia="標楷體" w:hAnsi="標楷體" w:hint="eastAsia"/>
                <w:color w:val="000000" w:themeColor="text1"/>
                <w:sz w:val="24"/>
                <w:szCs w:val="24"/>
              </w:rPr>
              <w:t>請</w:t>
            </w:r>
            <w:r w:rsidR="009525C0" w:rsidRPr="0078088E">
              <w:rPr>
                <w:rFonts w:ascii="標楷體" w:eastAsia="標楷體" w:hAnsi="標楷體" w:hint="eastAsia"/>
                <w:color w:val="000000" w:themeColor="text1"/>
                <w:sz w:val="24"/>
                <w:szCs w:val="24"/>
              </w:rPr>
              <w:t>學生</w:t>
            </w:r>
            <w:r w:rsidR="009525C0">
              <w:rPr>
                <w:rFonts w:ascii="標楷體" w:eastAsia="標楷體" w:hAnsi="標楷體" w:hint="eastAsia"/>
                <w:color w:val="000000" w:themeColor="text1"/>
                <w:sz w:val="24"/>
                <w:szCs w:val="24"/>
              </w:rPr>
              <w:t>合上課本，接著播放音檔，請學生覆誦</w:t>
            </w:r>
            <w:r w:rsidR="009525C0" w:rsidRPr="0078088E">
              <w:rPr>
                <w:rFonts w:ascii="標楷體" w:eastAsia="標楷體" w:hAnsi="標楷體" w:hint="eastAsia"/>
                <w:color w:val="000000" w:themeColor="text1"/>
                <w:sz w:val="24"/>
                <w:szCs w:val="24"/>
              </w:rPr>
              <w:t>。</w:t>
            </w:r>
          </w:p>
          <w:p w14:paraId="69D9549B" w14:textId="48C9111E" w:rsidR="004B2442" w:rsidRDefault="00023978" w:rsidP="00023978">
            <w:pPr>
              <w:rPr>
                <w:rFonts w:ascii="標楷體" w:eastAsia="標楷體" w:hAnsi="標楷體" w:cs="Segoe UI"/>
                <w:sz w:val="24"/>
                <w:szCs w:val="24"/>
              </w:rPr>
            </w:pPr>
            <w:r>
              <w:rPr>
                <w:rFonts w:ascii="標楷體" w:eastAsia="標楷體" w:hAnsi="標楷體" w:hint="eastAsia"/>
                <w:color w:val="000000" w:themeColor="text1"/>
                <w:sz w:val="24"/>
                <w:szCs w:val="24"/>
              </w:rPr>
              <w:t>2</w:t>
            </w:r>
            <w:r>
              <w:rPr>
                <w:rFonts w:ascii="標楷體" w:eastAsia="標楷體" w:hAnsi="標楷體"/>
                <w:color w:val="000000" w:themeColor="text1"/>
                <w:sz w:val="24"/>
                <w:szCs w:val="24"/>
              </w:rPr>
              <w:t>.</w:t>
            </w:r>
            <w:r w:rsidR="004B2442" w:rsidRPr="00621E73">
              <w:rPr>
                <w:rFonts w:ascii="標楷體" w:eastAsia="標楷體" w:hAnsi="標楷體" w:cs="Segoe UI"/>
                <w:sz w:val="24"/>
                <w:szCs w:val="24"/>
              </w:rPr>
              <w:t>教師引導學生分類常見的功能詞，如語助詞、連接詞和格位標記。</w:t>
            </w:r>
          </w:p>
          <w:p w14:paraId="611B9D5E" w14:textId="7F818E35" w:rsidR="00AB1AFF" w:rsidRPr="0078088E" w:rsidRDefault="00AB1AFF" w:rsidP="00AB1AFF">
            <w:pPr>
              <w:ind w:firstLine="0"/>
              <w:jc w:val="left"/>
              <w:textAlignment w:val="baseline"/>
              <w:rPr>
                <w:rFonts w:eastAsia="新細明體"/>
                <w:sz w:val="24"/>
                <w:szCs w:val="24"/>
              </w:rPr>
            </w:pPr>
            <w:r w:rsidRPr="0078088E">
              <w:rPr>
                <w:rFonts w:eastAsia="新細明體"/>
                <w:sz w:val="24"/>
                <w:szCs w:val="24"/>
              </w:rPr>
              <w:t>tawki,</w:t>
            </w:r>
            <w:r>
              <w:rPr>
                <w:rFonts w:eastAsia="新細明體" w:hint="eastAsia"/>
                <w:sz w:val="24"/>
                <w:szCs w:val="24"/>
              </w:rPr>
              <w:t xml:space="preserve"> </w:t>
            </w:r>
            <w:r w:rsidRPr="00BC03D4">
              <w:rPr>
                <w:rFonts w:eastAsia="新細明體"/>
                <w:sz w:val="24"/>
                <w:szCs w:val="24"/>
                <w:shd w:val="pct15" w:color="auto" w:fill="FFFFFF"/>
              </w:rPr>
              <w:t>uri</w:t>
            </w:r>
            <w:r w:rsidR="00BC03D4" w:rsidRPr="00BC03D4">
              <w:rPr>
                <w:rFonts w:ascii="標楷體" w:eastAsia="標楷體" w:hAnsi="標楷體" w:hint="eastAsia"/>
                <w:sz w:val="24"/>
                <w:szCs w:val="24"/>
              </w:rPr>
              <w:t>(助動詞)</w:t>
            </w:r>
            <w:r>
              <w:rPr>
                <w:rFonts w:eastAsia="新細明體" w:hint="eastAsia"/>
                <w:sz w:val="24"/>
                <w:szCs w:val="24"/>
              </w:rPr>
              <w:t xml:space="preserve"> </w:t>
            </w:r>
            <w:r w:rsidRPr="0078088E">
              <w:rPr>
                <w:rFonts w:eastAsia="新細明體"/>
                <w:sz w:val="24"/>
                <w:szCs w:val="24"/>
              </w:rPr>
              <w:t>veneli</w:t>
            </w:r>
            <w:r>
              <w:rPr>
                <w:rFonts w:eastAsia="新細明體" w:hint="eastAsia"/>
                <w:sz w:val="24"/>
                <w:szCs w:val="24"/>
              </w:rPr>
              <w:t xml:space="preserve"> </w:t>
            </w:r>
            <w:r w:rsidRPr="0078088E">
              <w:rPr>
                <w:rFonts w:eastAsia="新細明體"/>
                <w:sz w:val="24"/>
                <w:szCs w:val="24"/>
              </w:rPr>
              <w:t>aken</w:t>
            </w:r>
            <w:r w:rsidR="00BC03D4" w:rsidRPr="00BC03D4">
              <w:rPr>
                <w:rFonts w:ascii="標楷體" w:eastAsia="標楷體" w:hAnsi="標楷體" w:hint="eastAsia"/>
                <w:sz w:val="24"/>
                <w:szCs w:val="24"/>
              </w:rPr>
              <w:t>(</w:t>
            </w:r>
            <w:r w:rsidR="00BC03D4">
              <w:rPr>
                <w:rFonts w:ascii="標楷體" w:eastAsia="標楷體" w:hAnsi="標楷體" w:hint="eastAsia"/>
                <w:sz w:val="24"/>
                <w:szCs w:val="24"/>
              </w:rPr>
              <w:t>主格</w:t>
            </w:r>
            <w:r w:rsidR="00BC03D4" w:rsidRPr="00BC03D4">
              <w:rPr>
                <w:rFonts w:ascii="標楷體" w:eastAsia="標楷體" w:hAnsi="標楷體" w:hint="eastAsia"/>
                <w:sz w:val="24"/>
                <w:szCs w:val="24"/>
              </w:rPr>
              <w:t>)</w:t>
            </w:r>
            <w:r>
              <w:rPr>
                <w:rFonts w:eastAsia="新細明體" w:hint="eastAsia"/>
                <w:sz w:val="24"/>
                <w:szCs w:val="24"/>
              </w:rPr>
              <w:t xml:space="preserve"> </w:t>
            </w:r>
            <w:r w:rsidRPr="00B84AC8">
              <w:rPr>
                <w:rFonts w:eastAsia="新細明體"/>
                <w:sz w:val="24"/>
                <w:szCs w:val="24"/>
                <w:shd w:val="pct15" w:color="auto" w:fill="FFFFFF"/>
              </w:rPr>
              <w:t>tua</w:t>
            </w:r>
            <w:r w:rsidRPr="0078088E">
              <w:rPr>
                <w:rFonts w:eastAsia="新細明體"/>
                <w:sz w:val="24"/>
                <w:szCs w:val="24"/>
              </w:rPr>
              <w:t> </w:t>
            </w:r>
            <w:r w:rsidR="009E6DBC" w:rsidRPr="009E6DBC">
              <w:rPr>
                <w:rFonts w:ascii="標楷體" w:eastAsia="標楷體" w:hAnsi="標楷體" w:hint="eastAsia"/>
                <w:sz w:val="24"/>
                <w:szCs w:val="24"/>
              </w:rPr>
              <w:t>(斜格)</w:t>
            </w:r>
            <w:r w:rsidRPr="0078088E">
              <w:rPr>
                <w:rFonts w:eastAsia="新細明體"/>
                <w:sz w:val="24"/>
                <w:szCs w:val="24"/>
              </w:rPr>
              <w:t>impic</w:t>
            </w:r>
            <w:r>
              <w:rPr>
                <w:rFonts w:eastAsia="新細明體" w:hint="eastAsia"/>
                <w:sz w:val="24"/>
                <w:szCs w:val="24"/>
              </w:rPr>
              <w:t xml:space="preserve"> </w:t>
            </w:r>
            <w:r w:rsidRPr="00B84AC8">
              <w:rPr>
                <w:rFonts w:eastAsia="新細明體"/>
                <w:sz w:val="24"/>
                <w:szCs w:val="24"/>
                <w:shd w:val="pct15" w:color="auto" w:fill="FFFFFF"/>
              </w:rPr>
              <w:t>katua</w:t>
            </w:r>
            <w:r>
              <w:rPr>
                <w:rFonts w:eastAsia="新細明體" w:hint="eastAsia"/>
                <w:sz w:val="24"/>
                <w:szCs w:val="24"/>
              </w:rPr>
              <w:t xml:space="preserve"> </w:t>
            </w:r>
            <w:r w:rsidR="007815A9" w:rsidRPr="00420454">
              <w:rPr>
                <w:rFonts w:ascii="標楷體" w:eastAsia="標楷體" w:hAnsi="標楷體" w:hint="eastAsia"/>
                <w:sz w:val="24"/>
                <w:szCs w:val="24"/>
              </w:rPr>
              <w:t>(</w:t>
            </w:r>
            <w:r w:rsidR="00420454" w:rsidRPr="00420454">
              <w:rPr>
                <w:rFonts w:ascii="標楷體" w:eastAsia="標楷體" w:hAnsi="標楷體" w:hint="eastAsia"/>
                <w:sz w:val="24"/>
                <w:szCs w:val="24"/>
              </w:rPr>
              <w:t>對等</w:t>
            </w:r>
            <w:r w:rsidR="006C7A16">
              <w:rPr>
                <w:rFonts w:ascii="標楷體" w:eastAsia="標楷體" w:hAnsi="標楷體" w:hint="eastAsia"/>
                <w:sz w:val="24"/>
                <w:szCs w:val="24"/>
              </w:rPr>
              <w:t>並列</w:t>
            </w:r>
            <w:r w:rsidR="00420454" w:rsidRPr="00420454">
              <w:rPr>
                <w:rFonts w:ascii="標楷體" w:eastAsia="標楷體" w:hAnsi="標楷體" w:hint="eastAsia"/>
                <w:sz w:val="24"/>
                <w:szCs w:val="24"/>
              </w:rPr>
              <w:t>連接詞)</w:t>
            </w:r>
            <w:r w:rsidRPr="0078088E">
              <w:rPr>
                <w:rFonts w:eastAsia="新細明體"/>
                <w:sz w:val="24"/>
                <w:szCs w:val="24"/>
              </w:rPr>
              <w:t>ciuming.</w:t>
            </w:r>
          </w:p>
          <w:p w14:paraId="605B0999" w14:textId="76C8B777" w:rsidR="00CA022D" w:rsidRPr="0078088E" w:rsidRDefault="00CA022D" w:rsidP="00CA022D">
            <w:pPr>
              <w:ind w:firstLine="0"/>
              <w:jc w:val="left"/>
              <w:textAlignment w:val="baseline"/>
              <w:rPr>
                <w:rFonts w:eastAsia="新細明體"/>
                <w:sz w:val="24"/>
                <w:szCs w:val="24"/>
              </w:rPr>
            </w:pPr>
            <w:r>
              <w:rPr>
                <w:rFonts w:eastAsia="新細明體" w:hint="eastAsia"/>
                <w:sz w:val="24"/>
                <w:szCs w:val="24"/>
              </w:rPr>
              <w:t>v</w:t>
            </w:r>
            <w:r w:rsidRPr="0078088E">
              <w:rPr>
                <w:rFonts w:eastAsia="新細明體"/>
                <w:sz w:val="24"/>
                <w:szCs w:val="24"/>
              </w:rPr>
              <w:t>eneli</w:t>
            </w:r>
            <w:r>
              <w:rPr>
                <w:rFonts w:eastAsia="新細明體" w:hint="eastAsia"/>
                <w:sz w:val="24"/>
                <w:szCs w:val="24"/>
              </w:rPr>
              <w:t xml:space="preserve"> </w:t>
            </w:r>
            <w:r w:rsidRPr="0078088E">
              <w:rPr>
                <w:rFonts w:eastAsia="新細明體"/>
                <w:sz w:val="24"/>
                <w:szCs w:val="24"/>
              </w:rPr>
              <w:t>aken</w:t>
            </w:r>
            <w:r w:rsidR="00BC03D4" w:rsidRPr="00BC03D4">
              <w:rPr>
                <w:rFonts w:ascii="標楷體" w:eastAsia="標楷體" w:hAnsi="標楷體" w:hint="eastAsia"/>
                <w:sz w:val="24"/>
                <w:szCs w:val="24"/>
              </w:rPr>
              <w:t>(</w:t>
            </w:r>
            <w:r w:rsidR="00BC03D4">
              <w:rPr>
                <w:rFonts w:ascii="標楷體" w:eastAsia="標楷體" w:hAnsi="標楷體" w:hint="eastAsia"/>
                <w:sz w:val="24"/>
                <w:szCs w:val="24"/>
              </w:rPr>
              <w:t>主格</w:t>
            </w:r>
            <w:r w:rsidR="00BC03D4" w:rsidRPr="00BC03D4">
              <w:rPr>
                <w:rFonts w:ascii="標楷體" w:eastAsia="標楷體" w:hAnsi="標楷體" w:hint="eastAsia"/>
                <w:sz w:val="24"/>
                <w:szCs w:val="24"/>
              </w:rPr>
              <w:t>)</w:t>
            </w:r>
            <w:r>
              <w:rPr>
                <w:rFonts w:eastAsia="新細明體" w:hint="eastAsia"/>
                <w:sz w:val="24"/>
                <w:szCs w:val="24"/>
              </w:rPr>
              <w:t xml:space="preserve"> </w:t>
            </w:r>
            <w:r w:rsidRPr="00210DD2">
              <w:rPr>
                <w:rFonts w:eastAsia="新細明體"/>
                <w:sz w:val="24"/>
                <w:szCs w:val="24"/>
                <w:shd w:val="pct15" w:color="auto" w:fill="FFFFFF"/>
              </w:rPr>
              <w:t>tu</w:t>
            </w:r>
            <w:r w:rsidR="00210DD2" w:rsidRPr="00210DD2">
              <w:rPr>
                <w:rFonts w:ascii="標楷體" w:eastAsia="標楷體" w:hAnsi="標楷體" w:hint="eastAsia"/>
                <w:sz w:val="24"/>
                <w:szCs w:val="24"/>
              </w:rPr>
              <w:t>(補語連繫詞)</w:t>
            </w:r>
            <w:r>
              <w:rPr>
                <w:rFonts w:eastAsia="新細明體" w:hint="eastAsia"/>
                <w:sz w:val="24"/>
                <w:szCs w:val="24"/>
              </w:rPr>
              <w:t xml:space="preserve"> </w:t>
            </w:r>
            <w:r w:rsidRPr="0078088E">
              <w:rPr>
                <w:rFonts w:eastAsia="新細明體"/>
                <w:sz w:val="24"/>
                <w:szCs w:val="24"/>
              </w:rPr>
              <w:t>ita</w:t>
            </w:r>
            <w:r>
              <w:rPr>
                <w:rFonts w:eastAsia="新細明體" w:hint="eastAsia"/>
                <w:sz w:val="24"/>
                <w:szCs w:val="24"/>
              </w:rPr>
              <w:t xml:space="preserve"> </w:t>
            </w:r>
            <w:r w:rsidRPr="00210DD2">
              <w:rPr>
                <w:rFonts w:eastAsia="新細明體"/>
                <w:sz w:val="24"/>
                <w:szCs w:val="24"/>
                <w:shd w:val="pct15" w:color="auto" w:fill="FFFFFF"/>
              </w:rPr>
              <w:t>ta</w:t>
            </w:r>
            <w:r>
              <w:rPr>
                <w:rFonts w:eastAsia="新細明體" w:hint="eastAsia"/>
                <w:sz w:val="24"/>
                <w:szCs w:val="24"/>
              </w:rPr>
              <w:t xml:space="preserve"> </w:t>
            </w:r>
            <w:r w:rsidR="00210DD2" w:rsidRPr="00B93F94">
              <w:rPr>
                <w:rFonts w:ascii="標楷體" w:eastAsia="標楷體" w:hAnsi="標楷體" w:hint="eastAsia"/>
                <w:sz w:val="24"/>
                <w:szCs w:val="24"/>
              </w:rPr>
              <w:t>(</w:t>
            </w:r>
            <w:r w:rsidR="00B93F94" w:rsidRPr="00B93F94">
              <w:rPr>
                <w:rFonts w:ascii="標楷體" w:eastAsia="標楷體" w:hAnsi="標楷體" w:hint="eastAsia"/>
                <w:sz w:val="24"/>
                <w:szCs w:val="24"/>
              </w:rPr>
              <w:t>斜格)</w:t>
            </w:r>
            <w:r w:rsidRPr="0078088E">
              <w:rPr>
                <w:rFonts w:eastAsia="新細明體"/>
                <w:sz w:val="24"/>
                <w:szCs w:val="24"/>
              </w:rPr>
              <w:t>i</w:t>
            </w:r>
            <w:r>
              <w:rPr>
                <w:rFonts w:eastAsia="新細明體" w:hint="eastAsia"/>
                <w:sz w:val="24"/>
                <w:szCs w:val="24"/>
              </w:rPr>
              <w:t>n</w:t>
            </w:r>
            <w:r w:rsidRPr="0078088E">
              <w:rPr>
                <w:rFonts w:eastAsia="新細明體"/>
                <w:sz w:val="24"/>
                <w:szCs w:val="24"/>
              </w:rPr>
              <w:t>pic,</w:t>
            </w:r>
          </w:p>
          <w:p w14:paraId="06B69553" w14:textId="7D8CC3DF" w:rsidR="001F64DB" w:rsidRPr="00CA022D" w:rsidRDefault="00CA022D" w:rsidP="00023978">
            <w:pPr>
              <w:rPr>
                <w:rFonts w:ascii="標楷體" w:eastAsia="標楷體" w:hAnsi="標楷體" w:cs="Segoe UI"/>
                <w:sz w:val="24"/>
                <w:szCs w:val="24"/>
              </w:rPr>
            </w:pPr>
            <w:r w:rsidRPr="00B93F94">
              <w:rPr>
                <w:rFonts w:eastAsia="新細明體"/>
                <w:sz w:val="24"/>
                <w:szCs w:val="24"/>
                <w:shd w:val="pct15" w:color="auto" w:fill="FFFFFF"/>
              </w:rPr>
              <w:t>saka</w:t>
            </w:r>
            <w:r w:rsidR="00B37229" w:rsidRPr="002650B7">
              <w:rPr>
                <w:rFonts w:ascii="標楷體" w:eastAsia="標楷體" w:hAnsi="標楷體" w:hint="eastAsia"/>
                <w:sz w:val="24"/>
                <w:szCs w:val="24"/>
              </w:rPr>
              <w:t>(</w:t>
            </w:r>
            <w:r w:rsidR="002650B7" w:rsidRPr="002650B7">
              <w:rPr>
                <w:rFonts w:ascii="標楷體" w:eastAsia="標楷體" w:hAnsi="標楷體" w:hint="eastAsia"/>
                <w:sz w:val="24"/>
                <w:szCs w:val="24"/>
              </w:rPr>
              <w:t>連接詞</w:t>
            </w:r>
            <w:r w:rsidR="003A0F61">
              <w:rPr>
                <w:rFonts w:ascii="標楷體" w:eastAsia="標楷體" w:hAnsi="標楷體" w:hint="eastAsia"/>
                <w:sz w:val="24"/>
                <w:szCs w:val="24"/>
              </w:rPr>
              <w:t>-兩個以上的子句</w:t>
            </w:r>
            <w:r w:rsidR="002650B7" w:rsidRPr="002650B7">
              <w:rPr>
                <w:rFonts w:ascii="標楷體" w:eastAsia="標楷體" w:hAnsi="標楷體" w:hint="eastAsia"/>
                <w:sz w:val="24"/>
                <w:szCs w:val="24"/>
              </w:rPr>
              <w:t>)</w:t>
            </w:r>
            <w:r>
              <w:rPr>
                <w:rFonts w:eastAsia="新細明體" w:hint="eastAsia"/>
                <w:sz w:val="24"/>
                <w:szCs w:val="24"/>
              </w:rPr>
              <w:t xml:space="preserve"> </w:t>
            </w:r>
            <w:r w:rsidRPr="00BC03D4">
              <w:rPr>
                <w:rFonts w:eastAsia="新細明體"/>
                <w:sz w:val="24"/>
                <w:szCs w:val="24"/>
                <w:shd w:val="pct15" w:color="auto" w:fill="FFFFFF"/>
              </w:rPr>
              <w:t>uri</w:t>
            </w:r>
            <w:r w:rsidR="00BC03D4" w:rsidRPr="00BC03D4">
              <w:rPr>
                <w:rFonts w:ascii="標楷體" w:eastAsia="標楷體" w:hAnsi="標楷體" w:hint="eastAsia"/>
                <w:sz w:val="24"/>
                <w:szCs w:val="24"/>
              </w:rPr>
              <w:t>(助動詞)</w:t>
            </w:r>
            <w:r>
              <w:rPr>
                <w:rFonts w:eastAsia="新細明體" w:hint="eastAsia"/>
                <w:sz w:val="24"/>
                <w:szCs w:val="24"/>
              </w:rPr>
              <w:t xml:space="preserve"> </w:t>
            </w:r>
            <w:r w:rsidRPr="0078088E">
              <w:rPr>
                <w:rFonts w:eastAsia="新細明體"/>
                <w:sz w:val="24"/>
                <w:szCs w:val="24"/>
              </w:rPr>
              <w:t>pida</w:t>
            </w:r>
            <w:r>
              <w:rPr>
                <w:rFonts w:eastAsia="新細明體" w:hint="eastAsia"/>
                <w:sz w:val="24"/>
                <w:szCs w:val="24"/>
              </w:rPr>
              <w:t xml:space="preserve"> </w:t>
            </w:r>
            <w:r w:rsidRPr="00B37229">
              <w:rPr>
                <w:rFonts w:eastAsia="新細明體"/>
                <w:sz w:val="24"/>
                <w:szCs w:val="24"/>
                <w:shd w:val="pct15" w:color="auto" w:fill="FFFFFF"/>
              </w:rPr>
              <w:t>a</w:t>
            </w:r>
            <w:r w:rsidR="00FA6175" w:rsidRPr="00B37229">
              <w:rPr>
                <w:rFonts w:ascii="標楷體" w:eastAsia="標楷體" w:hAnsi="標楷體" w:hint="eastAsia"/>
                <w:sz w:val="24"/>
                <w:szCs w:val="24"/>
              </w:rPr>
              <w:t>(</w:t>
            </w:r>
            <w:r w:rsidR="00B37229" w:rsidRPr="00B37229">
              <w:rPr>
                <w:rFonts w:ascii="標楷體" w:eastAsia="標楷體" w:hAnsi="標楷體" w:hint="eastAsia"/>
                <w:sz w:val="24"/>
                <w:szCs w:val="24"/>
              </w:rPr>
              <w:t>連繫詞)</w:t>
            </w:r>
            <w:r>
              <w:rPr>
                <w:rFonts w:eastAsia="新細明體" w:hint="eastAsia"/>
                <w:sz w:val="24"/>
                <w:szCs w:val="24"/>
              </w:rPr>
              <w:t xml:space="preserve"> </w:t>
            </w:r>
            <w:r w:rsidRPr="0078088E">
              <w:rPr>
                <w:rFonts w:eastAsia="新細明體"/>
                <w:sz w:val="24"/>
                <w:szCs w:val="24"/>
              </w:rPr>
              <w:t>penuljat?</w:t>
            </w:r>
          </w:p>
          <w:p w14:paraId="518FB093" w14:textId="4E627E1C" w:rsidR="004B2442" w:rsidRPr="00621E73" w:rsidRDefault="00023978" w:rsidP="004526E3">
            <w:pPr>
              <w:rPr>
                <w:rFonts w:ascii="Segoe UI" w:eastAsia="新細明體" w:hAnsi="Segoe UI" w:cs="Segoe UI"/>
                <w:sz w:val="21"/>
                <w:szCs w:val="21"/>
              </w:rPr>
            </w:pPr>
            <w:r>
              <w:rPr>
                <w:rFonts w:ascii="標楷體" w:eastAsia="標楷體" w:hAnsi="標楷體" w:cs="Segoe UI" w:hint="eastAsia"/>
                <w:sz w:val="24"/>
                <w:szCs w:val="24"/>
              </w:rPr>
              <w:t>3</w:t>
            </w:r>
            <w:r>
              <w:rPr>
                <w:rFonts w:ascii="標楷體" w:eastAsia="標楷體" w:hAnsi="標楷體" w:cs="Segoe UI"/>
                <w:sz w:val="24"/>
                <w:szCs w:val="24"/>
              </w:rPr>
              <w:t>.</w:t>
            </w:r>
            <w:r w:rsidR="004B2442" w:rsidRPr="00621E73">
              <w:rPr>
                <w:rFonts w:ascii="標楷體" w:eastAsia="標楷體" w:hAnsi="標楷體" w:cs="Segoe UI"/>
                <w:sz w:val="24"/>
                <w:szCs w:val="24"/>
              </w:rPr>
              <w:t>提供相關的例子和示意圖，幫助學生理解每個分類的功能和用法。</w:t>
            </w:r>
          </w:p>
          <w:p w14:paraId="7EE75FA6" w14:textId="61E7095F" w:rsidR="0078088E" w:rsidRPr="0078088E" w:rsidRDefault="008F1895" w:rsidP="0078088E">
            <w:pPr>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sidR="0078088E" w:rsidRPr="0078088E">
              <w:rPr>
                <w:rFonts w:ascii="標楷體" w:eastAsia="標楷體" w:hAnsi="標楷體" w:hint="eastAsia"/>
                <w:sz w:val="24"/>
                <w:szCs w:val="24"/>
              </w:rPr>
              <w:t>老師說明詞彙語意。</w:t>
            </w:r>
          </w:p>
          <w:p w14:paraId="0350EA6E" w14:textId="18C657E4" w:rsidR="003A61E5" w:rsidRPr="003C4142" w:rsidRDefault="00063974" w:rsidP="0015289B">
            <w:pPr>
              <w:jc w:val="distribute"/>
              <w:rPr>
                <w:rFonts w:eastAsia="新細明體"/>
                <w:sz w:val="24"/>
                <w:szCs w:val="24"/>
              </w:rPr>
            </w:pPr>
            <w:r w:rsidRPr="003C4142">
              <w:rPr>
                <w:rFonts w:eastAsia="標楷體"/>
                <w:color w:val="64B3CC"/>
                <w:sz w:val="24"/>
                <w:szCs w:val="24"/>
              </w:rPr>
              <w:lastRenderedPageBreak/>
              <w:t>pakiyaw</w:t>
            </w:r>
            <w:r w:rsidRPr="003C4142">
              <w:rPr>
                <w:rFonts w:eastAsia="標楷體"/>
                <w:color w:val="64B3CC"/>
                <w:sz w:val="24"/>
                <w:szCs w:val="24"/>
              </w:rPr>
              <w:t>、</w:t>
            </w:r>
            <w:r w:rsidR="008A7288" w:rsidRPr="003C4142">
              <w:rPr>
                <w:rFonts w:eastAsia="標楷體"/>
                <w:color w:val="64B3CC"/>
                <w:sz w:val="24"/>
                <w:szCs w:val="24"/>
              </w:rPr>
              <w:t>qunu</w:t>
            </w:r>
            <w:r w:rsidR="008A7288" w:rsidRPr="003C4142">
              <w:rPr>
                <w:rFonts w:eastAsia="標楷體"/>
                <w:color w:val="64B3CC"/>
                <w:sz w:val="24"/>
                <w:szCs w:val="24"/>
              </w:rPr>
              <w:t>、</w:t>
            </w:r>
            <w:r w:rsidR="008A7288" w:rsidRPr="003C4142">
              <w:rPr>
                <w:rFonts w:eastAsia="標楷體"/>
                <w:color w:val="64B3CC"/>
                <w:sz w:val="24"/>
                <w:szCs w:val="24"/>
              </w:rPr>
              <w:t>tawki</w:t>
            </w:r>
            <w:r w:rsidR="008A7288" w:rsidRPr="003C4142">
              <w:rPr>
                <w:rFonts w:eastAsia="標楷體"/>
                <w:color w:val="64B3CC"/>
                <w:sz w:val="24"/>
                <w:szCs w:val="24"/>
              </w:rPr>
              <w:t>、</w:t>
            </w:r>
            <w:r w:rsidR="008A7288" w:rsidRPr="003C4142">
              <w:rPr>
                <w:rFonts w:eastAsia="標楷體"/>
                <w:color w:val="64B3CC"/>
                <w:sz w:val="24"/>
                <w:szCs w:val="24"/>
              </w:rPr>
              <w:t>teve</w:t>
            </w:r>
            <w:r w:rsidR="00443528" w:rsidRPr="003C4142">
              <w:rPr>
                <w:rFonts w:eastAsia="標楷體"/>
                <w:color w:val="64B3CC"/>
                <w:sz w:val="24"/>
                <w:szCs w:val="24"/>
              </w:rPr>
              <w:t>ljen</w:t>
            </w:r>
            <w:r w:rsidR="00443528" w:rsidRPr="003C4142">
              <w:rPr>
                <w:rFonts w:eastAsia="標楷體"/>
                <w:color w:val="64B3CC"/>
                <w:sz w:val="24"/>
                <w:szCs w:val="24"/>
              </w:rPr>
              <w:t>、</w:t>
            </w:r>
            <w:r w:rsidR="00443528" w:rsidRPr="003C4142">
              <w:rPr>
                <w:rFonts w:eastAsia="標楷體"/>
                <w:color w:val="64B3CC"/>
                <w:sz w:val="24"/>
                <w:szCs w:val="24"/>
              </w:rPr>
              <w:t>tapuluq saka sepatj</w:t>
            </w:r>
            <w:r w:rsidR="004F55D2" w:rsidRPr="003C4142">
              <w:rPr>
                <w:rFonts w:eastAsia="標楷體"/>
                <w:color w:val="64B3CC"/>
                <w:sz w:val="24"/>
                <w:szCs w:val="24"/>
              </w:rPr>
              <w:t>、</w:t>
            </w:r>
            <w:r w:rsidR="00C547AD" w:rsidRPr="003C4142">
              <w:rPr>
                <w:rFonts w:eastAsia="標楷體"/>
                <w:color w:val="64B3CC"/>
                <w:sz w:val="24"/>
                <w:szCs w:val="24"/>
              </w:rPr>
              <w:t>ciuming</w:t>
            </w:r>
            <w:r w:rsidR="00C547AD" w:rsidRPr="003C4142">
              <w:rPr>
                <w:rFonts w:eastAsia="標楷體"/>
                <w:color w:val="64B3CC"/>
                <w:sz w:val="24"/>
                <w:szCs w:val="24"/>
              </w:rPr>
              <w:t>、</w:t>
            </w:r>
            <w:r w:rsidR="00C547AD" w:rsidRPr="003C4142">
              <w:rPr>
                <w:rFonts w:eastAsia="標楷體"/>
                <w:color w:val="64B3CC"/>
                <w:sz w:val="24"/>
                <w:szCs w:val="24"/>
              </w:rPr>
              <w:t>madjulu</w:t>
            </w:r>
          </w:p>
          <w:p w14:paraId="79B3F8C3" w14:textId="52866DF9" w:rsidR="00085C8C" w:rsidRDefault="00153783" w:rsidP="0078088E">
            <w:pPr>
              <w:rPr>
                <w:rFonts w:ascii="標楷體" w:eastAsia="標楷體" w:hAnsi="標楷體"/>
                <w:sz w:val="24"/>
                <w:szCs w:val="24"/>
              </w:rPr>
            </w:pPr>
            <w:r>
              <w:rPr>
                <w:rFonts w:ascii="標楷體" w:eastAsia="標楷體" w:hAnsi="標楷體" w:hint="eastAsia"/>
                <w:sz w:val="24"/>
                <w:szCs w:val="24"/>
              </w:rPr>
              <w:t>5.</w:t>
            </w:r>
            <w:r w:rsidR="0078088E" w:rsidRPr="0078088E">
              <w:rPr>
                <w:rFonts w:ascii="標楷體" w:eastAsia="標楷體" w:hAnsi="標楷體" w:hint="eastAsia"/>
                <w:sz w:val="24"/>
                <w:szCs w:val="24"/>
              </w:rPr>
              <w:t>請學生</w:t>
            </w:r>
            <w:r w:rsidR="00085C8C">
              <w:rPr>
                <w:rFonts w:ascii="標楷體" w:eastAsia="標楷體" w:hAnsi="標楷體" w:hint="eastAsia"/>
                <w:sz w:val="24"/>
                <w:szCs w:val="24"/>
              </w:rPr>
              <w:t>運用族語線上辭典找出詞彙的字根並書寫</w:t>
            </w:r>
            <w:r w:rsidR="00085C8C" w:rsidRPr="0078088E">
              <w:rPr>
                <w:rFonts w:ascii="標楷體" w:eastAsia="標楷體" w:hAnsi="標楷體" w:hint="eastAsia"/>
                <w:sz w:val="24"/>
                <w:szCs w:val="24"/>
              </w:rPr>
              <w:t>。</w:t>
            </w:r>
          </w:p>
          <w:p w14:paraId="4C9CCF86" w14:textId="59485EBD" w:rsidR="00E73387" w:rsidRPr="005A0359" w:rsidRDefault="00116F10" w:rsidP="0078088E">
            <w:pPr>
              <w:rPr>
                <w:rFonts w:eastAsia="新細明體"/>
                <w:sz w:val="24"/>
                <w:szCs w:val="24"/>
                <w:lang w:val="nl-NL"/>
              </w:rPr>
            </w:pPr>
            <w:r w:rsidRPr="005A0359">
              <w:rPr>
                <w:rFonts w:eastAsia="新細明體"/>
                <w:sz w:val="24"/>
                <w:szCs w:val="24"/>
                <w:lang w:val="nl-NL"/>
              </w:rPr>
              <w:t>v</w:t>
            </w:r>
            <w:r w:rsidR="00E73387" w:rsidRPr="005A0359">
              <w:rPr>
                <w:rFonts w:eastAsia="新細明體"/>
                <w:sz w:val="24"/>
                <w:szCs w:val="24"/>
                <w:lang w:val="nl-NL"/>
              </w:rPr>
              <w:t>eli</w:t>
            </w:r>
            <w:r w:rsidRPr="005A0359">
              <w:rPr>
                <w:rFonts w:eastAsia="新細明體" w:hint="eastAsia"/>
                <w:sz w:val="24"/>
                <w:szCs w:val="24"/>
                <w:lang w:val="nl-NL"/>
              </w:rPr>
              <w:t>-</w:t>
            </w:r>
            <w:r w:rsidR="00E73387" w:rsidRPr="005A0359">
              <w:rPr>
                <w:rFonts w:eastAsia="新細明體"/>
                <w:sz w:val="24"/>
                <w:szCs w:val="24"/>
                <w:lang w:val="nl-NL"/>
              </w:rPr>
              <w:t>in</w:t>
            </w:r>
            <w:r w:rsidR="00E73387" w:rsidRPr="005A0359">
              <w:rPr>
                <w:rFonts w:ascii="標楷體" w:eastAsia="標楷體" w:hAnsi="標楷體"/>
                <w:sz w:val="24"/>
                <w:szCs w:val="24"/>
                <w:lang w:val="nl-NL"/>
              </w:rPr>
              <w:t xml:space="preserve"> </w:t>
            </w:r>
            <w:r w:rsidR="001C305F" w:rsidRPr="005A0359">
              <w:rPr>
                <w:rFonts w:eastAsia="新細明體"/>
                <w:sz w:val="24"/>
                <w:szCs w:val="24"/>
                <w:lang w:val="nl-NL"/>
              </w:rPr>
              <w:t>v</w:t>
            </w:r>
            <w:r w:rsidRPr="005A0359">
              <w:rPr>
                <w:rFonts w:eastAsia="新細明體"/>
                <w:sz w:val="24"/>
                <w:szCs w:val="24"/>
                <w:lang w:val="nl-NL"/>
              </w:rPr>
              <w:t>-</w:t>
            </w:r>
            <w:r w:rsidR="001C305F" w:rsidRPr="005A0359">
              <w:rPr>
                <w:rFonts w:eastAsia="新細明體"/>
                <w:sz w:val="24"/>
                <w:szCs w:val="24"/>
                <w:lang w:val="nl-NL"/>
              </w:rPr>
              <w:t>en</w:t>
            </w:r>
            <w:r w:rsidR="001B70AA" w:rsidRPr="005A0359">
              <w:rPr>
                <w:rFonts w:eastAsia="新細明體"/>
                <w:sz w:val="24"/>
                <w:szCs w:val="24"/>
                <w:lang w:val="nl-NL"/>
              </w:rPr>
              <w:t>-</w:t>
            </w:r>
            <w:r w:rsidR="001C305F" w:rsidRPr="005A0359">
              <w:rPr>
                <w:rFonts w:eastAsia="新細明體"/>
                <w:sz w:val="24"/>
                <w:szCs w:val="24"/>
                <w:lang w:val="nl-NL"/>
              </w:rPr>
              <w:t>eli</w:t>
            </w:r>
            <w:r w:rsidR="001C305F" w:rsidRPr="005A0359">
              <w:rPr>
                <w:rFonts w:eastAsia="新細明體" w:hint="eastAsia"/>
                <w:sz w:val="24"/>
                <w:szCs w:val="24"/>
                <w:lang w:val="nl-NL"/>
              </w:rPr>
              <w:t xml:space="preserve"> </w:t>
            </w:r>
            <w:r w:rsidR="00C0661F" w:rsidRPr="005A0359">
              <w:rPr>
                <w:rFonts w:eastAsia="新細明體" w:hint="eastAsia"/>
                <w:sz w:val="24"/>
                <w:szCs w:val="24"/>
                <w:lang w:val="nl-NL"/>
              </w:rPr>
              <w:t xml:space="preserve"> </w:t>
            </w:r>
            <w:r w:rsidR="00C0661F" w:rsidRPr="005A0359">
              <w:rPr>
                <w:rFonts w:eastAsia="新細明體"/>
                <w:sz w:val="24"/>
                <w:szCs w:val="24"/>
                <w:lang w:val="nl-NL"/>
              </w:rPr>
              <w:t>tevelj</w:t>
            </w:r>
            <w:r w:rsidR="001B70AA" w:rsidRPr="005A0359">
              <w:rPr>
                <w:rFonts w:eastAsia="新細明體"/>
                <w:sz w:val="24"/>
                <w:szCs w:val="24"/>
                <w:lang w:val="nl-NL"/>
              </w:rPr>
              <w:t>-</w:t>
            </w:r>
            <w:r w:rsidR="00C0661F" w:rsidRPr="005A0359">
              <w:rPr>
                <w:rFonts w:eastAsia="新細明體"/>
                <w:sz w:val="24"/>
                <w:szCs w:val="24"/>
                <w:lang w:val="nl-NL"/>
              </w:rPr>
              <w:t>en</w:t>
            </w:r>
          </w:p>
          <w:p w14:paraId="623102B1" w14:textId="38B38028" w:rsidR="00C0661F" w:rsidRPr="001C305F" w:rsidRDefault="00C0661F" w:rsidP="0078088E">
            <w:pPr>
              <w:rPr>
                <w:rFonts w:ascii="標楷體" w:eastAsia="標楷體" w:hAnsi="標楷體"/>
                <w:sz w:val="24"/>
                <w:szCs w:val="24"/>
              </w:rPr>
            </w:pPr>
            <w:r w:rsidRPr="0078088E">
              <w:rPr>
                <w:rFonts w:eastAsia="新細明體"/>
                <w:sz w:val="24"/>
                <w:szCs w:val="24"/>
              </w:rPr>
              <w:t>p</w:t>
            </w:r>
            <w:r w:rsidR="001B70AA">
              <w:rPr>
                <w:rFonts w:eastAsia="新細明體"/>
                <w:sz w:val="24"/>
                <w:szCs w:val="24"/>
              </w:rPr>
              <w:t>-</w:t>
            </w:r>
            <w:r w:rsidRPr="0078088E">
              <w:rPr>
                <w:rFonts w:eastAsia="新細明體"/>
                <w:sz w:val="24"/>
                <w:szCs w:val="24"/>
              </w:rPr>
              <w:t>en</w:t>
            </w:r>
            <w:r w:rsidR="001B70AA">
              <w:rPr>
                <w:rFonts w:eastAsia="新細明體"/>
                <w:sz w:val="24"/>
                <w:szCs w:val="24"/>
              </w:rPr>
              <w:t>-</w:t>
            </w:r>
            <w:r w:rsidRPr="0078088E">
              <w:rPr>
                <w:rFonts w:eastAsia="新細明體"/>
                <w:sz w:val="24"/>
                <w:szCs w:val="24"/>
              </w:rPr>
              <w:t>uljat</w:t>
            </w:r>
            <w:r>
              <w:rPr>
                <w:rFonts w:eastAsia="新細明體" w:hint="eastAsia"/>
                <w:sz w:val="24"/>
                <w:szCs w:val="24"/>
              </w:rPr>
              <w:t xml:space="preserve">  </w:t>
            </w:r>
            <w:r w:rsidR="00804907" w:rsidRPr="0078088E">
              <w:rPr>
                <w:rFonts w:eastAsia="新細明體"/>
                <w:sz w:val="24"/>
                <w:szCs w:val="24"/>
              </w:rPr>
              <w:t>ma</w:t>
            </w:r>
            <w:r w:rsidR="001B70AA">
              <w:rPr>
                <w:rFonts w:eastAsia="新細明體"/>
                <w:sz w:val="24"/>
                <w:szCs w:val="24"/>
              </w:rPr>
              <w:t>-</w:t>
            </w:r>
            <w:r w:rsidR="00804907" w:rsidRPr="0078088E">
              <w:rPr>
                <w:rFonts w:eastAsia="新細明體"/>
                <w:sz w:val="24"/>
                <w:szCs w:val="24"/>
              </w:rPr>
              <w:t>djulu</w:t>
            </w:r>
          </w:p>
          <w:p w14:paraId="7EE75FA8" w14:textId="421EAE8E" w:rsidR="0078088E" w:rsidRPr="0078088E" w:rsidRDefault="00153783" w:rsidP="0078088E">
            <w:pPr>
              <w:rPr>
                <w:rFonts w:ascii="標楷體" w:eastAsia="標楷體" w:hAnsi="標楷體"/>
                <w:sz w:val="24"/>
                <w:szCs w:val="24"/>
              </w:rPr>
            </w:pPr>
            <w:r>
              <w:rPr>
                <w:rFonts w:ascii="標楷體" w:eastAsia="標楷體" w:hAnsi="標楷體" w:hint="eastAsia"/>
                <w:sz w:val="24"/>
                <w:szCs w:val="24"/>
              </w:rPr>
              <w:t>6.</w:t>
            </w:r>
            <w:r w:rsidR="0078088E" w:rsidRPr="0078088E">
              <w:rPr>
                <w:rFonts w:ascii="標楷體" w:eastAsia="標楷體" w:hAnsi="標楷體" w:hint="eastAsia"/>
                <w:sz w:val="24"/>
                <w:szCs w:val="24"/>
              </w:rPr>
              <w:t>引導學生以本課的詞彙進行簡單的造句練習。</w:t>
            </w:r>
          </w:p>
          <w:p w14:paraId="09E71389" w14:textId="7306298B" w:rsidR="00A92A67" w:rsidRDefault="00A975FE" w:rsidP="00DF2E26">
            <w:pPr>
              <w:ind w:firstLine="0"/>
              <w:jc w:val="left"/>
              <w:textAlignment w:val="baseline"/>
              <w:rPr>
                <w:rFonts w:eastAsia="新細明體"/>
                <w:sz w:val="24"/>
                <w:szCs w:val="24"/>
              </w:rPr>
            </w:pPr>
            <w:r w:rsidRPr="00AA76BC">
              <w:rPr>
                <w:rFonts w:eastAsia="標楷體"/>
                <w:color w:val="000000" w:themeColor="text1"/>
                <w:sz w:val="24"/>
                <w:szCs w:val="24"/>
                <w:shd w:val="pct15" w:color="auto" w:fill="FFFFFF"/>
              </w:rPr>
              <w:t>tapuluq saka sepatj</w:t>
            </w:r>
            <w:r w:rsidRPr="0078088E">
              <w:rPr>
                <w:rFonts w:eastAsia="新細明體"/>
                <w:sz w:val="24"/>
                <w:szCs w:val="24"/>
              </w:rPr>
              <w:t xml:space="preserve"> </w:t>
            </w:r>
            <w:r w:rsidR="00A92A67">
              <w:rPr>
                <w:rFonts w:eastAsia="新細明體"/>
                <w:sz w:val="24"/>
                <w:szCs w:val="24"/>
              </w:rPr>
              <w:t>–</w:t>
            </w:r>
          </w:p>
          <w:p w14:paraId="7EE75FAA" w14:textId="4C7E4A95" w:rsidR="00DF2E26" w:rsidRPr="0078088E" w:rsidRDefault="00A92A67" w:rsidP="00DF2E26">
            <w:pPr>
              <w:ind w:firstLine="0"/>
              <w:jc w:val="left"/>
              <w:textAlignment w:val="baseline"/>
              <w:rPr>
                <w:rFonts w:ascii="標楷體" w:eastAsia="標楷體" w:hAnsi="標楷體"/>
                <w:color w:val="64B3CC"/>
                <w:sz w:val="24"/>
                <w:szCs w:val="24"/>
              </w:rPr>
            </w:pPr>
            <w:r w:rsidRPr="00A975FE">
              <w:rPr>
                <w:rFonts w:eastAsia="標楷體"/>
                <w:color w:val="000000" w:themeColor="text1"/>
                <w:sz w:val="24"/>
                <w:szCs w:val="24"/>
              </w:rPr>
              <w:t>tapuluq saka sepatj</w:t>
            </w:r>
            <w:r w:rsidR="00AA76BC">
              <w:rPr>
                <w:rFonts w:eastAsia="標楷體"/>
                <w:color w:val="000000" w:themeColor="text1"/>
                <w:sz w:val="24"/>
                <w:szCs w:val="24"/>
              </w:rPr>
              <w:t xml:space="preserve"> anga a ku cavilj.</w:t>
            </w:r>
          </w:p>
          <w:p w14:paraId="42B4861C" w14:textId="2DACFCCA" w:rsidR="006A676B" w:rsidRPr="005A0359" w:rsidRDefault="00C129BA" w:rsidP="00DF2E26">
            <w:pPr>
              <w:ind w:firstLine="0"/>
              <w:jc w:val="left"/>
              <w:textAlignment w:val="baseline"/>
              <w:rPr>
                <w:rFonts w:eastAsia="標楷體"/>
                <w:color w:val="000000" w:themeColor="text1"/>
                <w:sz w:val="24"/>
                <w:szCs w:val="24"/>
                <w:shd w:val="pct15" w:color="auto" w:fill="FFFFFF"/>
                <w:lang w:val="pt-PT"/>
              </w:rPr>
            </w:pPr>
            <w:r w:rsidRPr="005A0359">
              <w:rPr>
                <w:rFonts w:eastAsia="標楷體"/>
                <w:color w:val="000000" w:themeColor="text1"/>
                <w:sz w:val="24"/>
                <w:szCs w:val="24"/>
                <w:shd w:val="pct15" w:color="auto" w:fill="FFFFFF"/>
                <w:lang w:val="pt-PT"/>
              </w:rPr>
              <w:t>m</w:t>
            </w:r>
            <w:r w:rsidR="00B92F6A" w:rsidRPr="005A0359">
              <w:rPr>
                <w:rFonts w:eastAsia="標楷體"/>
                <w:color w:val="000000" w:themeColor="text1"/>
                <w:sz w:val="24"/>
                <w:szCs w:val="24"/>
                <w:shd w:val="pct15" w:color="auto" w:fill="FFFFFF"/>
                <w:lang w:val="pt-PT"/>
              </w:rPr>
              <w:t>adjulu</w:t>
            </w:r>
            <w:r w:rsidR="006A676B" w:rsidRPr="005A0359">
              <w:rPr>
                <w:rFonts w:eastAsia="標楷體"/>
                <w:color w:val="000000" w:themeColor="text1"/>
                <w:sz w:val="24"/>
                <w:szCs w:val="24"/>
                <w:shd w:val="pct15" w:color="auto" w:fill="FFFFFF"/>
                <w:lang w:val="pt-PT"/>
              </w:rPr>
              <w:t>-</w:t>
            </w:r>
          </w:p>
          <w:p w14:paraId="7EE75FAC" w14:textId="3D657554" w:rsidR="00DF2E26" w:rsidRPr="005A0359" w:rsidRDefault="00C129BA" w:rsidP="00DF2E26">
            <w:pPr>
              <w:ind w:firstLine="0"/>
              <w:jc w:val="left"/>
              <w:textAlignment w:val="baseline"/>
              <w:rPr>
                <w:rFonts w:eastAsia="新細明體"/>
                <w:color w:val="000000" w:themeColor="text1"/>
                <w:sz w:val="24"/>
                <w:szCs w:val="24"/>
                <w:lang w:val="pt-PT"/>
              </w:rPr>
            </w:pPr>
            <w:r w:rsidRPr="005A0359">
              <w:rPr>
                <w:rFonts w:eastAsia="標楷體"/>
                <w:color w:val="000000" w:themeColor="text1"/>
                <w:sz w:val="24"/>
                <w:szCs w:val="24"/>
                <w:lang w:val="pt-PT"/>
              </w:rPr>
              <w:t>m</w:t>
            </w:r>
            <w:r w:rsidR="006A676B" w:rsidRPr="005A0359">
              <w:rPr>
                <w:rFonts w:eastAsia="標楷體"/>
                <w:color w:val="000000" w:themeColor="text1"/>
                <w:sz w:val="24"/>
                <w:szCs w:val="24"/>
                <w:lang w:val="pt-PT"/>
              </w:rPr>
              <w:t>adjulu aravac aicu</w:t>
            </w:r>
            <w:r w:rsidR="009A1890" w:rsidRPr="005A0359">
              <w:rPr>
                <w:rFonts w:eastAsia="標楷體"/>
                <w:color w:val="000000" w:themeColor="text1"/>
                <w:sz w:val="24"/>
                <w:szCs w:val="24"/>
                <w:lang w:val="pt-PT"/>
              </w:rPr>
              <w:t xml:space="preserve"> a</w:t>
            </w:r>
            <w:r w:rsidRPr="005A0359">
              <w:rPr>
                <w:rFonts w:eastAsia="標楷體"/>
                <w:color w:val="000000" w:themeColor="text1"/>
                <w:sz w:val="24"/>
                <w:szCs w:val="24"/>
                <w:lang w:val="pt-PT"/>
              </w:rPr>
              <w:t xml:space="preserve"> kava</w:t>
            </w:r>
            <w:r w:rsidR="00DF2E26" w:rsidRPr="005A0359">
              <w:rPr>
                <w:rFonts w:eastAsia="新細明體"/>
                <w:color w:val="000000" w:themeColor="text1"/>
                <w:sz w:val="24"/>
                <w:szCs w:val="24"/>
                <w:lang w:val="pt-PT"/>
              </w:rPr>
              <w:t>.</w:t>
            </w:r>
          </w:p>
          <w:p w14:paraId="7EE75FAE" w14:textId="3437762B" w:rsidR="0078088E" w:rsidRPr="006C4FA6" w:rsidRDefault="0078088E">
            <w:pPr>
              <w:pStyle w:val="aff0"/>
              <w:numPr>
                <w:ilvl w:val="0"/>
                <w:numId w:val="1"/>
              </w:numPr>
              <w:ind w:leftChars="0"/>
              <w:rPr>
                <w:rFonts w:ascii="標楷體" w:eastAsia="標楷體" w:hAnsi="標楷體"/>
                <w:b/>
                <w:sz w:val="24"/>
                <w:szCs w:val="24"/>
              </w:rPr>
            </w:pPr>
            <w:r w:rsidRPr="006C4FA6">
              <w:rPr>
                <w:rFonts w:ascii="標楷體" w:eastAsia="標楷體" w:hAnsi="標楷體" w:hint="eastAsia"/>
                <w:b/>
                <w:sz w:val="24"/>
                <w:szCs w:val="24"/>
              </w:rPr>
              <w:t>綜合活動:</w:t>
            </w:r>
          </w:p>
          <w:p w14:paraId="66A4B856" w14:textId="1793006E" w:rsidR="006C4FA6" w:rsidRPr="00621E73" w:rsidRDefault="006F7FC1" w:rsidP="006F7FC1">
            <w:pPr>
              <w:ind w:left="23" w:firstLine="0"/>
              <w:rPr>
                <w:rFonts w:ascii="Segoe UI" w:eastAsia="新細明體" w:hAnsi="Segoe UI" w:cs="Segoe UI"/>
                <w:sz w:val="21"/>
                <w:szCs w:val="21"/>
              </w:rPr>
            </w:pPr>
            <w:r>
              <w:rPr>
                <w:rFonts w:ascii="標楷體" w:eastAsia="標楷體" w:hAnsi="標楷體" w:hint="eastAsia"/>
                <w:sz w:val="24"/>
                <w:szCs w:val="24"/>
              </w:rPr>
              <w:t>1</w:t>
            </w:r>
            <w:r>
              <w:rPr>
                <w:rFonts w:ascii="標楷體" w:eastAsia="標楷體" w:hAnsi="標楷體"/>
                <w:sz w:val="24"/>
                <w:szCs w:val="24"/>
              </w:rPr>
              <w:t>.</w:t>
            </w:r>
            <w:r w:rsidR="0078088E" w:rsidRPr="0078088E">
              <w:rPr>
                <w:rFonts w:ascii="標楷體" w:eastAsia="標楷體" w:hAnsi="標楷體" w:hint="eastAsia"/>
                <w:sz w:val="24"/>
                <w:szCs w:val="24"/>
              </w:rPr>
              <w:t>請學生</w:t>
            </w:r>
            <w:r w:rsidR="00B67DDC">
              <w:rPr>
                <w:rFonts w:ascii="標楷體" w:eastAsia="標楷體" w:hAnsi="標楷體" w:hint="eastAsia"/>
                <w:sz w:val="24"/>
                <w:szCs w:val="24"/>
              </w:rPr>
              <w:t>分享</w:t>
            </w:r>
            <w:r w:rsidR="006C4FA6" w:rsidRPr="00621E73">
              <w:rPr>
                <w:rFonts w:ascii="標楷體" w:eastAsia="標楷體" w:hAnsi="標楷體" w:cs="Segoe UI"/>
                <w:sz w:val="24"/>
                <w:szCs w:val="24"/>
              </w:rPr>
              <w:t>他們創造的句子，</w:t>
            </w:r>
            <w:r w:rsidR="00422DCB">
              <w:rPr>
                <w:rFonts w:ascii="標楷體" w:eastAsia="標楷體" w:hAnsi="標楷體" w:cs="Segoe UI" w:hint="eastAsia"/>
                <w:sz w:val="24"/>
                <w:szCs w:val="24"/>
              </w:rPr>
              <w:t>老</w:t>
            </w:r>
            <w:r w:rsidR="006C4FA6" w:rsidRPr="00621E73">
              <w:rPr>
                <w:rFonts w:ascii="標楷體" w:eastAsia="標楷體" w:hAnsi="標楷體" w:cs="Segoe UI"/>
                <w:sz w:val="24"/>
                <w:szCs w:val="24"/>
              </w:rPr>
              <w:t>師引導討論每個句子的結構和詞彙使用。</w:t>
            </w:r>
          </w:p>
          <w:p w14:paraId="7EE75FB0" w14:textId="0CBB9E48" w:rsidR="0078088E" w:rsidRPr="0078088E" w:rsidRDefault="0078088E" w:rsidP="0078088E">
            <w:pPr>
              <w:rPr>
                <w:rFonts w:ascii="標楷體" w:eastAsia="標楷體" w:hAnsi="標楷體"/>
                <w:sz w:val="24"/>
                <w:szCs w:val="24"/>
              </w:rPr>
            </w:pPr>
            <w:r w:rsidRPr="0078088E">
              <w:rPr>
                <w:rFonts w:ascii="標楷體" w:eastAsia="標楷體" w:hAnsi="標楷體" w:hint="eastAsia"/>
                <w:sz w:val="24"/>
                <w:szCs w:val="24"/>
              </w:rPr>
              <w:t>2.</w:t>
            </w:r>
            <w:r w:rsidR="00422DCB" w:rsidRPr="0078088E">
              <w:rPr>
                <w:rFonts w:ascii="標楷體" w:eastAsia="標楷體" w:hAnsi="標楷體" w:hint="eastAsia"/>
                <w:color w:val="000000" w:themeColor="text1"/>
                <w:sz w:val="24"/>
                <w:szCs w:val="24"/>
              </w:rPr>
              <w:t>學生分組唸</w:t>
            </w:r>
            <w:r w:rsidR="00422DCB">
              <w:rPr>
                <w:rFonts w:ascii="標楷體" w:eastAsia="標楷體" w:hAnsi="標楷體" w:hint="eastAsia"/>
                <w:color w:val="000000" w:themeColor="text1"/>
                <w:sz w:val="24"/>
                <w:szCs w:val="24"/>
              </w:rPr>
              <w:t>課文</w:t>
            </w:r>
            <w:r w:rsidRPr="0078088E">
              <w:rPr>
                <w:rFonts w:ascii="標楷體" w:eastAsia="標楷體" w:hAnsi="標楷體" w:hint="eastAsia"/>
                <w:sz w:val="24"/>
                <w:szCs w:val="24"/>
              </w:rPr>
              <w:t>。</w:t>
            </w:r>
          </w:p>
          <w:p w14:paraId="7EE75FB1" w14:textId="14B3D6E6" w:rsidR="0078088E" w:rsidRPr="0078088E" w:rsidRDefault="0078088E" w:rsidP="0078088E">
            <w:pPr>
              <w:rPr>
                <w:rFonts w:ascii="標楷體" w:eastAsia="標楷體" w:hAnsi="標楷體" w:cs="標楷體"/>
                <w:color w:val="FF0000"/>
                <w:sz w:val="24"/>
                <w:szCs w:val="24"/>
              </w:rPr>
            </w:pPr>
            <w:r w:rsidRPr="0078088E">
              <w:rPr>
                <w:rFonts w:ascii="標楷體" w:eastAsia="標楷體" w:hAnsi="標楷體" w:hint="eastAsia"/>
                <w:sz w:val="24"/>
                <w:szCs w:val="24"/>
              </w:rPr>
              <w:t>3.</w:t>
            </w:r>
            <w:r w:rsidRPr="0078088E">
              <w:rPr>
                <w:rFonts w:eastAsia="標楷體" w:hint="eastAsia"/>
                <w:sz w:val="24"/>
                <w:szCs w:val="24"/>
              </w:rPr>
              <w:t>請學生回家時，與家人分享上課所學的族語</w:t>
            </w:r>
            <w:r w:rsidRPr="0078088E">
              <w:rPr>
                <w:rFonts w:eastAsia="標楷體" w:hint="eastAsia"/>
                <w:sz w:val="24"/>
                <w:szCs w:val="24"/>
                <w:lang w:val="zh-TW"/>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B2" w14:textId="77777777" w:rsidR="0078088E" w:rsidRPr="00422DCB" w:rsidRDefault="0078088E" w:rsidP="00500692">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F1306B"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3CDB41DA"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427A1EE3"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61FFCA5F"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2D038B89"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7C0CC542"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10F8618D"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5FB3" w14:textId="77777777" w:rsidR="0078088E" w:rsidRPr="0018201C" w:rsidRDefault="0078088E" w:rsidP="0028089D">
            <w:pPr>
              <w:spacing w:line="400" w:lineRule="exac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924EAD" w14:textId="77777777" w:rsidR="00A16D6F" w:rsidRPr="0028089D" w:rsidRDefault="00A16D6F" w:rsidP="00A16D6F">
            <w:pPr>
              <w:rPr>
                <w:rFonts w:ascii="標楷體" w:eastAsia="標楷體" w:hAnsi="標楷體"/>
                <w:sz w:val="24"/>
                <w:szCs w:val="24"/>
              </w:rPr>
            </w:pPr>
            <w:r w:rsidRPr="0028089D">
              <w:rPr>
                <w:rFonts w:ascii="標楷體" w:eastAsia="標楷體" w:hAnsi="標楷體" w:hint="eastAsia"/>
                <w:sz w:val="24"/>
                <w:szCs w:val="24"/>
              </w:rPr>
              <w:t>1.聆聽評量</w:t>
            </w:r>
          </w:p>
          <w:p w14:paraId="65E139C2" w14:textId="77777777" w:rsidR="00A16D6F" w:rsidRDefault="00A16D6F" w:rsidP="00A16D6F">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0C71AB82"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7FCD6081"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04FC439B"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5FB4" w14:textId="5CBA45D5" w:rsidR="0078088E" w:rsidRDefault="00A16D6F" w:rsidP="00A16D6F">
            <w:pPr>
              <w:ind w:left="-22" w:hanging="7"/>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B5" w14:textId="77777777" w:rsidR="0078088E" w:rsidRPr="00500692" w:rsidRDefault="0078088E" w:rsidP="00500692">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5FB6" w14:textId="77777777" w:rsidR="0078088E" w:rsidRPr="00500692" w:rsidRDefault="0078088E" w:rsidP="00112170">
            <w:pPr>
              <w:adjustRightInd w:val="0"/>
              <w:snapToGrid w:val="0"/>
              <w:spacing w:line="0" w:lineRule="atLeast"/>
              <w:ind w:hanging="7"/>
              <w:jc w:val="left"/>
              <w:rPr>
                <w:rFonts w:ascii="標楷體" w:eastAsia="標楷體" w:hAnsi="標楷體" w:cs="標楷體"/>
                <w:sz w:val="24"/>
                <w:szCs w:val="24"/>
              </w:rPr>
            </w:pPr>
          </w:p>
        </w:tc>
      </w:tr>
      <w:tr w:rsidR="0078088E" w:rsidRPr="00500692" w14:paraId="7EE75FD6"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5FB8" w14:textId="77777777" w:rsidR="0078088E" w:rsidRPr="0028089D" w:rsidRDefault="0078088E" w:rsidP="0078088E">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3</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7EE75FB9" w14:textId="77777777" w:rsidR="0078088E" w:rsidRPr="0028089D" w:rsidRDefault="0078088E" w:rsidP="0078088E">
            <w:pPr>
              <w:pStyle w:val="Default"/>
              <w:rPr>
                <w:rFonts w:eastAsia="標楷體"/>
              </w:rPr>
            </w:pPr>
            <w:r w:rsidRPr="0028089D">
              <w:rPr>
                <w:rFonts w:eastAsia="標楷體" w:hint="eastAsia"/>
              </w:rPr>
              <w:t>Ac</w:t>
            </w:r>
            <w:r w:rsidRPr="0028089D">
              <w:rPr>
                <w:rFonts w:eastAsia="標楷體"/>
              </w:rPr>
              <w:t>-</w:t>
            </w:r>
            <w:r w:rsidRPr="0028089D">
              <w:rPr>
                <w:rFonts w:eastAsia="標楷體" w:hint="eastAsia"/>
              </w:rPr>
              <w:t>Ⅳ</w:t>
            </w:r>
            <w:r w:rsidRPr="0028089D">
              <w:rPr>
                <w:rFonts w:eastAsia="標楷體"/>
              </w:rPr>
              <w:t>-</w:t>
            </w:r>
            <w:r w:rsidRPr="0028089D">
              <w:rPr>
                <w:rFonts w:eastAsia="標楷體" w:hint="eastAsia"/>
              </w:rPr>
              <w:t>1複合句（合句、複句或連接兩個獨立的句子）。</w:t>
            </w:r>
          </w:p>
          <w:p w14:paraId="1A4504F4" w14:textId="77777777" w:rsidR="006238F1" w:rsidRDefault="0078088E" w:rsidP="0078088E">
            <w:pPr>
              <w:jc w:val="center"/>
              <w:rPr>
                <w:rFonts w:eastAsia="標楷體"/>
                <w:sz w:val="24"/>
                <w:szCs w:val="24"/>
              </w:rPr>
            </w:pPr>
            <w:r w:rsidRPr="0028089D">
              <w:rPr>
                <w:rFonts w:eastAsia="標楷體"/>
                <w:sz w:val="24"/>
                <w:szCs w:val="24"/>
              </w:rPr>
              <w:lastRenderedPageBreak/>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w:t>
            </w:r>
          </w:p>
          <w:p w14:paraId="7EE75FBA" w14:textId="2B5C9821" w:rsidR="0078088E" w:rsidRPr="0028089D" w:rsidRDefault="0078088E" w:rsidP="006238F1">
            <w:pPr>
              <w:rPr>
                <w:rFonts w:ascii="標楷體" w:eastAsia="標楷體" w:hAnsi="標楷體" w:cs="標楷體"/>
                <w:color w:val="FF0000"/>
                <w:sz w:val="24"/>
                <w:szCs w:val="24"/>
              </w:rPr>
            </w:pPr>
            <w:r w:rsidRPr="0028089D">
              <w:rPr>
                <w:rFonts w:eastAsia="標楷體" w:hint="eastAsia"/>
                <w:sz w:val="24"/>
                <w:szCs w:val="24"/>
              </w:rPr>
              <w:t>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EE75FBB" w14:textId="77777777" w:rsidR="0078088E" w:rsidRPr="0028089D" w:rsidRDefault="0078088E" w:rsidP="0078088E">
            <w:pPr>
              <w:rPr>
                <w:rFonts w:ascii="標楷體" w:eastAsia="標楷體" w:hAnsi="標楷體" w:cs="標楷體"/>
                <w:sz w:val="24"/>
                <w:szCs w:val="24"/>
              </w:rPr>
            </w:pPr>
            <w:r w:rsidRPr="0028089D">
              <w:rPr>
                <w:rFonts w:ascii="標楷體" w:eastAsia="標楷體" w:hAnsi="標楷體" w:cs="標楷體" w:hint="eastAsia"/>
                <w:sz w:val="24"/>
                <w:szCs w:val="24"/>
              </w:rPr>
              <w:lastRenderedPageBreak/>
              <w:t>1-Ⅳ-1能聽懂複合句。</w:t>
            </w:r>
          </w:p>
          <w:p w14:paraId="7EE75FBC" w14:textId="77777777" w:rsidR="0078088E" w:rsidRPr="0028089D" w:rsidRDefault="0078088E" w:rsidP="0078088E">
            <w:pPr>
              <w:rPr>
                <w:rFonts w:ascii="標楷體" w:eastAsia="標楷體" w:hAnsi="標楷體" w:cs="標楷體"/>
                <w:sz w:val="24"/>
                <w:szCs w:val="24"/>
              </w:rPr>
            </w:pPr>
            <w:r w:rsidRPr="0028089D">
              <w:rPr>
                <w:rFonts w:ascii="標楷體" w:eastAsia="標楷體" w:hAnsi="標楷體" w:cs="標楷體" w:hint="eastAsia"/>
                <w:sz w:val="24"/>
                <w:szCs w:val="24"/>
              </w:rPr>
              <w:t>2-Ⅳ-2能說出複合句。</w:t>
            </w:r>
          </w:p>
          <w:p w14:paraId="781926E6" w14:textId="77777777" w:rsidR="0078088E" w:rsidRDefault="0078088E" w:rsidP="00BF3B63">
            <w:pPr>
              <w:rPr>
                <w:rFonts w:ascii="標楷體" w:eastAsia="標楷體" w:hAnsi="標楷體" w:cs="標楷體"/>
                <w:sz w:val="24"/>
                <w:szCs w:val="24"/>
              </w:rPr>
            </w:pPr>
            <w:r w:rsidRPr="0028089D">
              <w:rPr>
                <w:rFonts w:ascii="標楷體" w:eastAsia="標楷體" w:hAnsi="標楷體" w:cs="標楷體" w:hint="eastAsia"/>
                <w:sz w:val="24"/>
                <w:szCs w:val="24"/>
              </w:rPr>
              <w:t>3-Ⅳ-3能讀懂複合句。</w:t>
            </w:r>
          </w:p>
          <w:p w14:paraId="77F62C81" w14:textId="77777777" w:rsidR="00FD6564" w:rsidRPr="003D3C28" w:rsidRDefault="00FD6564" w:rsidP="00FD6564">
            <w:pPr>
              <w:rPr>
                <w:rFonts w:ascii="標楷體" w:eastAsia="標楷體" w:hAnsi="標楷體" w:cs="新細明體"/>
                <w:sz w:val="24"/>
                <w:szCs w:val="24"/>
              </w:rPr>
            </w:pPr>
            <w:r w:rsidRPr="003D3C28">
              <w:rPr>
                <w:rFonts w:ascii="標楷體" w:eastAsia="標楷體" w:hAnsi="標楷體"/>
                <w:sz w:val="24"/>
                <w:szCs w:val="24"/>
              </w:rPr>
              <w:lastRenderedPageBreak/>
              <w:t>4-Ⅳ-3 能書寫複合句。</w:t>
            </w:r>
          </w:p>
          <w:p w14:paraId="7EE75FBD" w14:textId="77777777" w:rsidR="00FD6564" w:rsidRPr="0028089D" w:rsidRDefault="00FD6564" w:rsidP="00BF3B63">
            <w:pPr>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BE" w14:textId="38D5F290" w:rsidR="0078088E" w:rsidRPr="0078088E" w:rsidRDefault="0078088E" w:rsidP="0078088E">
            <w:pPr>
              <w:rPr>
                <w:rFonts w:ascii="標楷體" w:eastAsia="標楷體" w:hAnsi="標楷體"/>
                <w:b/>
                <w:sz w:val="24"/>
                <w:szCs w:val="24"/>
                <w:shd w:val="pct15" w:color="auto" w:fill="FFFFFF"/>
              </w:rPr>
            </w:pPr>
            <w:r w:rsidRPr="0078088E">
              <w:rPr>
                <w:rFonts w:ascii="標楷體" w:eastAsia="標楷體" w:hAnsi="標楷體" w:hint="eastAsia"/>
                <w:b/>
                <w:sz w:val="24"/>
                <w:szCs w:val="24"/>
                <w:shd w:val="pct15" w:color="auto" w:fill="FFFFFF"/>
              </w:rPr>
              <w:lastRenderedPageBreak/>
              <w:t>單元三、</w:t>
            </w:r>
            <w:r w:rsidRPr="0078088E">
              <w:rPr>
                <w:rFonts w:eastAsia="新細明體"/>
                <w:b/>
                <w:bCs/>
                <w:sz w:val="24"/>
                <w:szCs w:val="24"/>
                <w:shd w:val="pct15" w:color="auto" w:fill="FFFFFF"/>
              </w:rPr>
              <w:t>anema su veliyin</w:t>
            </w:r>
            <w:r w:rsidR="00BE0BC4">
              <w:rPr>
                <w:rFonts w:eastAsia="新細明體" w:hint="eastAsia"/>
                <w:b/>
                <w:bCs/>
                <w:sz w:val="24"/>
                <w:szCs w:val="24"/>
                <w:shd w:val="pct15" w:color="auto" w:fill="FFFFFF"/>
              </w:rPr>
              <w:t>?</w:t>
            </w:r>
            <w:r w:rsidRPr="0078088E">
              <w:rPr>
                <w:rFonts w:eastAsia="新細明體"/>
                <w:b/>
                <w:bCs/>
                <w:sz w:val="60"/>
                <w:szCs w:val="60"/>
                <w:shd w:val="pct15" w:color="auto" w:fill="FFFFFF"/>
              </w:rPr>
              <w:br/>
            </w:r>
            <w:r w:rsidRPr="0078088E">
              <w:rPr>
                <w:rFonts w:ascii="標楷體" w:eastAsia="標楷體" w:hAnsi="標楷體"/>
                <w:color w:val="auto"/>
                <w:sz w:val="24"/>
                <w:szCs w:val="24"/>
                <w:bdr w:val="none" w:sz="0" w:space="0" w:color="auto" w:frame="1"/>
                <w:shd w:val="pct15" w:color="auto" w:fill="FFFFFF"/>
              </w:rPr>
              <w:t>你要買什麼？</w:t>
            </w:r>
          </w:p>
          <w:p w14:paraId="7EE75FBF" w14:textId="77777777" w:rsidR="0078088E" w:rsidRPr="0078088E" w:rsidRDefault="0078088E" w:rsidP="0078088E">
            <w:pPr>
              <w:rPr>
                <w:rFonts w:ascii="標楷體" w:eastAsia="標楷體" w:hAnsi="標楷體"/>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7EE75FC0" w14:textId="77777777" w:rsidR="0078088E" w:rsidRPr="0078088E" w:rsidRDefault="0078088E" w:rsidP="0078088E">
            <w:pPr>
              <w:rPr>
                <w:rFonts w:ascii="標楷體" w:eastAsia="標楷體" w:hAnsi="標楷體"/>
                <w:sz w:val="24"/>
                <w:szCs w:val="24"/>
              </w:rPr>
            </w:pPr>
            <w:r w:rsidRPr="0078088E">
              <w:rPr>
                <w:rFonts w:ascii="標楷體" w:eastAsia="標楷體" w:hAnsi="標楷體" w:hint="eastAsia"/>
                <w:sz w:val="24"/>
                <w:szCs w:val="24"/>
              </w:rPr>
              <w:t>1.招呼語及教室用語</w:t>
            </w:r>
          </w:p>
          <w:p w14:paraId="7EE75FC1" w14:textId="66B1F998" w:rsidR="0078088E" w:rsidRPr="0078088E" w:rsidRDefault="0078088E" w:rsidP="0078088E">
            <w:pPr>
              <w:rPr>
                <w:rFonts w:ascii="標楷體" w:eastAsia="標楷體" w:hAnsi="標楷體"/>
                <w:sz w:val="24"/>
                <w:szCs w:val="24"/>
              </w:rPr>
            </w:pPr>
            <w:r w:rsidRPr="0078088E">
              <w:rPr>
                <w:rFonts w:ascii="標楷體" w:eastAsia="標楷體" w:hAnsi="標楷體" w:hint="eastAsia"/>
                <w:sz w:val="24"/>
                <w:szCs w:val="24"/>
              </w:rPr>
              <w:t>2.複習</w:t>
            </w:r>
            <w:r w:rsidR="009A1633">
              <w:rPr>
                <w:rFonts w:ascii="標楷體" w:eastAsia="標楷體" w:hAnsi="標楷體" w:hint="eastAsia"/>
                <w:sz w:val="24"/>
                <w:szCs w:val="24"/>
              </w:rPr>
              <w:t>上一節</w:t>
            </w:r>
            <w:r w:rsidRPr="0078088E">
              <w:rPr>
                <w:rFonts w:ascii="標楷體" w:eastAsia="標楷體" w:hAnsi="標楷體" w:hint="eastAsia"/>
                <w:sz w:val="24"/>
                <w:szCs w:val="24"/>
              </w:rPr>
              <w:t>詞彙。</w:t>
            </w:r>
          </w:p>
          <w:p w14:paraId="7EE75FC2" w14:textId="342C9FB9" w:rsidR="0078088E" w:rsidRPr="0078088E" w:rsidRDefault="0078088E" w:rsidP="0078088E">
            <w:pPr>
              <w:rPr>
                <w:rFonts w:ascii="標楷體" w:eastAsia="標楷體" w:hAnsi="標楷體"/>
                <w:sz w:val="24"/>
                <w:szCs w:val="24"/>
              </w:rPr>
            </w:pPr>
            <w:r w:rsidRPr="0078088E">
              <w:rPr>
                <w:rFonts w:ascii="標楷體" w:eastAsia="標楷體" w:hAnsi="標楷體" w:hint="eastAsia"/>
                <w:b/>
                <w:sz w:val="24"/>
                <w:szCs w:val="24"/>
              </w:rPr>
              <w:t>二、發展活動：</w:t>
            </w:r>
            <w:r w:rsidR="00925E2E">
              <w:rPr>
                <w:rFonts w:ascii="標楷體" w:eastAsia="標楷體" w:hAnsi="標楷體" w:hint="eastAsia"/>
                <w:b/>
                <w:sz w:val="24"/>
                <w:szCs w:val="24"/>
              </w:rPr>
              <w:t>句型應用</w:t>
            </w:r>
          </w:p>
          <w:p w14:paraId="7EE75FC3" w14:textId="77777777" w:rsidR="0078088E" w:rsidRPr="0078088E" w:rsidRDefault="0078088E" w:rsidP="0078088E">
            <w:pPr>
              <w:rPr>
                <w:rFonts w:ascii="標楷體" w:eastAsia="標楷體" w:hAnsi="標楷體"/>
                <w:sz w:val="24"/>
                <w:szCs w:val="24"/>
              </w:rPr>
            </w:pPr>
            <w:r w:rsidRPr="0078088E">
              <w:rPr>
                <w:rFonts w:ascii="標楷體" w:eastAsia="標楷體" w:hAnsi="標楷體" w:hint="eastAsia"/>
                <w:sz w:val="24"/>
                <w:szCs w:val="24"/>
              </w:rPr>
              <w:lastRenderedPageBreak/>
              <w:t>1.</w:t>
            </w:r>
            <w:r w:rsidRPr="0078088E">
              <w:rPr>
                <w:rFonts w:ascii="標楷體" w:eastAsia="標楷體" w:hAnsi="標楷體" w:hint="eastAsia"/>
                <w:color w:val="000000" w:themeColor="text1"/>
                <w:sz w:val="24"/>
                <w:szCs w:val="24"/>
              </w:rPr>
              <w:t>學生一起唸課文</w:t>
            </w:r>
            <w:r w:rsidRPr="0078088E">
              <w:rPr>
                <w:rFonts w:ascii="標楷體" w:eastAsia="標楷體" w:hAnsi="標楷體" w:hint="eastAsia"/>
                <w:sz w:val="24"/>
                <w:szCs w:val="24"/>
              </w:rPr>
              <w:t>。</w:t>
            </w:r>
          </w:p>
          <w:p w14:paraId="7EE75FC4" w14:textId="77777777" w:rsidR="0078088E" w:rsidRDefault="0078088E" w:rsidP="0078088E">
            <w:pPr>
              <w:ind w:firstLine="0"/>
              <w:jc w:val="left"/>
              <w:textAlignment w:val="baseline"/>
              <w:rPr>
                <w:rFonts w:ascii="標楷體" w:eastAsia="標楷體" w:hAnsi="標楷體"/>
                <w:sz w:val="24"/>
                <w:szCs w:val="24"/>
              </w:rPr>
            </w:pPr>
            <w:r w:rsidRPr="0078088E">
              <w:rPr>
                <w:rFonts w:ascii="標楷體" w:eastAsia="標楷體" w:hAnsi="標楷體" w:hint="eastAsia"/>
                <w:sz w:val="24"/>
                <w:szCs w:val="24"/>
              </w:rPr>
              <w:t>2.老師說明句型的變化。</w:t>
            </w:r>
          </w:p>
          <w:p w14:paraId="39142800" w14:textId="28E71257" w:rsidR="009A1890" w:rsidRPr="008840EC" w:rsidRDefault="009A1890" w:rsidP="009A1890">
            <w:pPr>
              <w:ind w:firstLine="0"/>
              <w:jc w:val="left"/>
              <w:textAlignment w:val="baseline"/>
              <w:rPr>
                <w:rFonts w:ascii="標楷體" w:eastAsia="標楷體" w:hAnsi="標楷體"/>
                <w:sz w:val="24"/>
                <w:szCs w:val="24"/>
              </w:rPr>
            </w:pPr>
            <w:r w:rsidRPr="0078088E">
              <w:rPr>
                <w:rFonts w:eastAsia="新細明體"/>
                <w:sz w:val="24"/>
                <w:szCs w:val="24"/>
              </w:rPr>
              <w:t>qunu,</w:t>
            </w:r>
            <w:r>
              <w:rPr>
                <w:rFonts w:eastAsia="新細明體" w:hint="eastAsia"/>
                <w:sz w:val="24"/>
                <w:szCs w:val="24"/>
              </w:rPr>
              <w:t xml:space="preserve"> </w:t>
            </w:r>
            <w:r w:rsidRPr="0078088E">
              <w:rPr>
                <w:rFonts w:eastAsia="新細明體"/>
                <w:sz w:val="24"/>
                <w:szCs w:val="24"/>
              </w:rPr>
              <w:t>anema</w:t>
            </w:r>
            <w:r>
              <w:rPr>
                <w:rFonts w:eastAsia="新細明體" w:hint="eastAsia"/>
                <w:sz w:val="24"/>
                <w:szCs w:val="24"/>
              </w:rPr>
              <w:t xml:space="preserve"> </w:t>
            </w:r>
            <w:r w:rsidRPr="0078088E">
              <w:rPr>
                <w:rFonts w:eastAsia="新細明體"/>
                <w:sz w:val="24"/>
                <w:szCs w:val="24"/>
              </w:rPr>
              <w:t>su</w:t>
            </w:r>
            <w:r>
              <w:rPr>
                <w:rFonts w:eastAsia="新細明體" w:hint="eastAsia"/>
                <w:sz w:val="24"/>
                <w:szCs w:val="24"/>
              </w:rPr>
              <w:t xml:space="preserve"> </w:t>
            </w:r>
            <w:r w:rsidRPr="0078088E">
              <w:rPr>
                <w:rFonts w:eastAsia="新細明體"/>
                <w:sz w:val="24"/>
                <w:szCs w:val="24"/>
              </w:rPr>
              <w:t>velin?</w:t>
            </w:r>
            <w:r w:rsidR="008840EC" w:rsidRPr="008840EC">
              <w:rPr>
                <w:rFonts w:ascii="標楷體" w:eastAsia="標楷體" w:hAnsi="標楷體"/>
                <w:sz w:val="24"/>
                <w:szCs w:val="24"/>
              </w:rPr>
              <w:t>(</w:t>
            </w:r>
            <w:r w:rsidR="008840EC" w:rsidRPr="008840EC">
              <w:rPr>
                <w:rFonts w:ascii="標楷體" w:eastAsia="標楷體" w:hAnsi="標楷體" w:hint="eastAsia"/>
                <w:sz w:val="24"/>
                <w:szCs w:val="24"/>
              </w:rPr>
              <w:t>疑問句)</w:t>
            </w:r>
          </w:p>
          <w:p w14:paraId="615247CF" w14:textId="77777777" w:rsidR="009A1890" w:rsidRPr="0078088E" w:rsidRDefault="009A1890" w:rsidP="009A1890">
            <w:pPr>
              <w:ind w:firstLine="0"/>
              <w:jc w:val="left"/>
              <w:textAlignment w:val="baseline"/>
              <w:rPr>
                <w:rFonts w:eastAsia="新細明體"/>
                <w:sz w:val="24"/>
                <w:szCs w:val="24"/>
              </w:rPr>
            </w:pPr>
            <w:r w:rsidRPr="0078088E">
              <w:rPr>
                <w:rFonts w:eastAsia="新細明體"/>
                <w:sz w:val="24"/>
                <w:szCs w:val="24"/>
              </w:rPr>
              <w:t>tawki,</w:t>
            </w:r>
            <w:r>
              <w:rPr>
                <w:rFonts w:eastAsia="新細明體" w:hint="eastAsia"/>
                <w:sz w:val="24"/>
                <w:szCs w:val="24"/>
              </w:rPr>
              <w:t xml:space="preserve"> </w:t>
            </w:r>
            <w:r w:rsidRPr="0078088E">
              <w:rPr>
                <w:rFonts w:eastAsia="新細明體"/>
                <w:sz w:val="24"/>
                <w:szCs w:val="24"/>
              </w:rPr>
              <w:t>uri</w:t>
            </w:r>
            <w:r>
              <w:rPr>
                <w:rFonts w:eastAsia="新細明體" w:hint="eastAsia"/>
                <w:sz w:val="24"/>
                <w:szCs w:val="24"/>
              </w:rPr>
              <w:t xml:space="preserve"> </w:t>
            </w:r>
            <w:r w:rsidRPr="0078088E">
              <w:rPr>
                <w:rFonts w:eastAsia="新細明體"/>
                <w:sz w:val="24"/>
                <w:szCs w:val="24"/>
              </w:rPr>
              <w:t>veneli</w:t>
            </w:r>
            <w:r>
              <w:rPr>
                <w:rFonts w:eastAsia="新細明體" w:hint="eastAsia"/>
                <w:sz w:val="24"/>
                <w:szCs w:val="24"/>
              </w:rPr>
              <w:t xml:space="preserve"> </w:t>
            </w:r>
            <w:r w:rsidRPr="0078088E">
              <w:rPr>
                <w:rFonts w:eastAsia="新細明體"/>
                <w:sz w:val="24"/>
                <w:szCs w:val="24"/>
              </w:rPr>
              <w:t>aken</w:t>
            </w:r>
            <w:r>
              <w:rPr>
                <w:rFonts w:eastAsia="新細明體" w:hint="eastAsia"/>
                <w:sz w:val="24"/>
                <w:szCs w:val="24"/>
              </w:rPr>
              <w:t xml:space="preserve"> </w:t>
            </w:r>
            <w:r w:rsidRPr="0078088E">
              <w:rPr>
                <w:rFonts w:eastAsia="新細明體"/>
                <w:sz w:val="24"/>
                <w:szCs w:val="24"/>
              </w:rPr>
              <w:t>tua </w:t>
            </w:r>
          </w:p>
          <w:p w14:paraId="2C99CA8F" w14:textId="4E28FA3A" w:rsidR="009A1890" w:rsidRPr="0078088E" w:rsidRDefault="009A1890" w:rsidP="009A1890">
            <w:pPr>
              <w:ind w:firstLine="0"/>
              <w:jc w:val="left"/>
              <w:textAlignment w:val="baseline"/>
              <w:rPr>
                <w:rFonts w:eastAsia="新細明體"/>
                <w:sz w:val="24"/>
                <w:szCs w:val="24"/>
              </w:rPr>
            </w:pPr>
            <w:r w:rsidRPr="0078088E">
              <w:rPr>
                <w:rFonts w:eastAsia="新細明體"/>
                <w:sz w:val="24"/>
                <w:szCs w:val="24"/>
              </w:rPr>
              <w:t>impic</w:t>
            </w:r>
            <w:r>
              <w:rPr>
                <w:rFonts w:eastAsia="新細明體" w:hint="eastAsia"/>
                <w:sz w:val="24"/>
                <w:szCs w:val="24"/>
              </w:rPr>
              <w:t xml:space="preserve"> </w:t>
            </w:r>
            <w:r w:rsidRPr="0078088E">
              <w:rPr>
                <w:rFonts w:eastAsia="新細明體"/>
                <w:sz w:val="24"/>
                <w:szCs w:val="24"/>
              </w:rPr>
              <w:t>katua</w:t>
            </w:r>
            <w:r>
              <w:rPr>
                <w:rFonts w:eastAsia="新細明體" w:hint="eastAsia"/>
                <w:sz w:val="24"/>
                <w:szCs w:val="24"/>
              </w:rPr>
              <w:t xml:space="preserve"> </w:t>
            </w:r>
            <w:r w:rsidRPr="0078088E">
              <w:rPr>
                <w:rFonts w:eastAsia="新細明體"/>
                <w:sz w:val="24"/>
                <w:szCs w:val="24"/>
              </w:rPr>
              <w:t>ciuming.</w:t>
            </w:r>
            <w:r w:rsidR="003D71F7" w:rsidRPr="003D71F7">
              <w:rPr>
                <w:rFonts w:ascii="標楷體" w:eastAsia="標楷體" w:hAnsi="標楷體" w:hint="eastAsia"/>
                <w:sz w:val="24"/>
                <w:szCs w:val="24"/>
              </w:rPr>
              <w:t>(直述句)</w:t>
            </w:r>
          </w:p>
          <w:p w14:paraId="7EE75FCD" w14:textId="413A85C2" w:rsidR="0078088E" w:rsidRDefault="0078088E" w:rsidP="0078088E">
            <w:pPr>
              <w:rPr>
                <w:rFonts w:ascii="標楷體" w:eastAsia="標楷體" w:hAnsi="標楷體"/>
                <w:sz w:val="24"/>
                <w:szCs w:val="24"/>
              </w:rPr>
            </w:pPr>
            <w:r w:rsidRPr="0078088E">
              <w:rPr>
                <w:rFonts w:ascii="標楷體" w:eastAsia="標楷體" w:hAnsi="標楷體" w:hint="eastAsia"/>
                <w:sz w:val="24"/>
                <w:szCs w:val="24"/>
              </w:rPr>
              <w:t>3.引導學生以本課的句型進行</w:t>
            </w:r>
            <w:r w:rsidR="00603583">
              <w:rPr>
                <w:rFonts w:ascii="標楷體" w:eastAsia="標楷體" w:hAnsi="標楷體" w:hint="eastAsia"/>
                <w:sz w:val="24"/>
                <w:szCs w:val="24"/>
              </w:rPr>
              <w:t>仿造</w:t>
            </w:r>
            <w:r w:rsidRPr="0078088E">
              <w:rPr>
                <w:rFonts w:ascii="標楷體" w:eastAsia="標楷體" w:hAnsi="標楷體" w:hint="eastAsia"/>
                <w:sz w:val="24"/>
                <w:szCs w:val="24"/>
              </w:rPr>
              <w:t>替換語詞的練習。</w:t>
            </w:r>
          </w:p>
          <w:p w14:paraId="7AEBB33E" w14:textId="2E03450B" w:rsidR="007C2131" w:rsidRDefault="007C2131" w:rsidP="007C2131">
            <w:pPr>
              <w:rPr>
                <w:rFonts w:ascii="標楷體" w:eastAsia="標楷體" w:hAnsi="標楷體" w:cs="Segoe UI"/>
                <w:sz w:val="24"/>
                <w:szCs w:val="24"/>
              </w:rPr>
            </w:pPr>
            <w:r>
              <w:rPr>
                <w:rFonts w:ascii="標楷體" w:eastAsia="標楷體" w:hAnsi="標楷體" w:hint="eastAsia"/>
                <w:sz w:val="24"/>
                <w:szCs w:val="24"/>
              </w:rPr>
              <w:t>4</w:t>
            </w:r>
            <w:r>
              <w:rPr>
                <w:rFonts w:ascii="標楷體" w:eastAsia="標楷體" w:hAnsi="標楷體"/>
                <w:sz w:val="24"/>
                <w:szCs w:val="24"/>
              </w:rPr>
              <w:t>.</w:t>
            </w:r>
            <w:r w:rsidRPr="00663E4E">
              <w:rPr>
                <w:rFonts w:ascii="標楷體" w:eastAsia="標楷體" w:hAnsi="標楷體" w:cs="Segoe UI"/>
                <w:sz w:val="24"/>
                <w:szCs w:val="24"/>
              </w:rPr>
              <w:t>提供不同類型的複合句範例，並與學生一起分析句子結構和連接詞的用法。</w:t>
            </w:r>
          </w:p>
          <w:p w14:paraId="71C5C394" w14:textId="62E4694B" w:rsidR="00C862EE" w:rsidRDefault="00875B3F" w:rsidP="007C2131">
            <w:pPr>
              <w:rPr>
                <w:rFonts w:ascii="標楷體" w:eastAsia="標楷體" w:hAnsi="標楷體" w:cs="Segoe UI"/>
                <w:color w:val="374151"/>
                <w:sz w:val="24"/>
                <w:szCs w:val="24"/>
              </w:rPr>
            </w:pPr>
            <w:r>
              <w:rPr>
                <w:rFonts w:ascii="標楷體" w:eastAsia="標楷體" w:hAnsi="標楷體" w:cs="Segoe UI" w:hint="eastAsia"/>
                <w:sz w:val="24"/>
                <w:szCs w:val="24"/>
              </w:rPr>
              <w:t>例</w:t>
            </w:r>
            <w:r w:rsidR="00C862EE">
              <w:rPr>
                <w:rFonts w:ascii="標楷體" w:eastAsia="標楷體" w:hAnsi="標楷體" w:cs="Segoe UI" w:hint="eastAsia"/>
                <w:sz w:val="24"/>
                <w:szCs w:val="24"/>
              </w:rPr>
              <w:t>：</w:t>
            </w:r>
            <w:r w:rsidR="00C27C90" w:rsidRPr="00C27C90">
              <w:rPr>
                <w:rFonts w:ascii="標楷體" w:eastAsia="標楷體" w:hAnsi="標楷體" w:cs="Segoe UI"/>
                <w:color w:val="374151"/>
                <w:sz w:val="24"/>
                <w:szCs w:val="24"/>
              </w:rPr>
              <w:t>「因為鉛筆五元，</w:t>
            </w:r>
            <w:r w:rsidR="00025918">
              <w:rPr>
                <w:rFonts w:ascii="標楷體" w:eastAsia="標楷體" w:hAnsi="標楷體" w:cs="Segoe UI" w:hint="eastAsia"/>
                <w:color w:val="374151"/>
                <w:sz w:val="24"/>
                <w:szCs w:val="24"/>
              </w:rPr>
              <w:t>所以我買了</w:t>
            </w:r>
            <w:r w:rsidR="00C27C90" w:rsidRPr="00C27C90">
              <w:rPr>
                <w:rFonts w:ascii="標楷體" w:eastAsia="標楷體" w:hAnsi="標楷體" w:cs="Segoe UI"/>
                <w:color w:val="374151"/>
                <w:sz w:val="24"/>
                <w:szCs w:val="24"/>
              </w:rPr>
              <w:t>筆記簿九元，總共是十四元。」</w:t>
            </w:r>
          </w:p>
          <w:p w14:paraId="549B0040" w14:textId="43FC0066" w:rsidR="0092257D" w:rsidRPr="0078088E" w:rsidRDefault="00A65AA6" w:rsidP="0092257D">
            <w:pPr>
              <w:ind w:firstLine="0"/>
              <w:jc w:val="left"/>
              <w:textAlignment w:val="baseline"/>
              <w:rPr>
                <w:rFonts w:eastAsia="新細明體"/>
                <w:sz w:val="24"/>
                <w:szCs w:val="24"/>
              </w:rPr>
            </w:pPr>
            <w:r w:rsidRPr="00CE455D">
              <w:rPr>
                <w:rFonts w:eastAsia="新細明體"/>
                <w:color w:val="000000" w:themeColor="text1"/>
                <w:sz w:val="24"/>
                <w:szCs w:val="24"/>
                <w:shd w:val="pct15" w:color="auto" w:fill="FFFFFF"/>
              </w:rPr>
              <w:t>a</w:t>
            </w:r>
            <w:r w:rsidR="005F4B41" w:rsidRPr="00CE455D">
              <w:rPr>
                <w:rFonts w:eastAsia="新細明體"/>
                <w:color w:val="000000" w:themeColor="text1"/>
                <w:sz w:val="24"/>
                <w:szCs w:val="24"/>
                <w:shd w:val="pct15" w:color="auto" w:fill="FFFFFF"/>
              </w:rPr>
              <w:t>ya</w:t>
            </w:r>
            <w:r w:rsidRPr="00CE455D">
              <w:rPr>
                <w:rFonts w:eastAsia="新細明體"/>
                <w:color w:val="000000" w:themeColor="text1"/>
                <w:sz w:val="24"/>
                <w:szCs w:val="24"/>
                <w:shd w:val="pct15" w:color="auto" w:fill="FFFFFF"/>
              </w:rPr>
              <w:t>tua</w:t>
            </w:r>
            <w:r>
              <w:rPr>
                <w:rFonts w:eastAsia="新細明體"/>
                <w:sz w:val="24"/>
                <w:szCs w:val="24"/>
              </w:rPr>
              <w:t xml:space="preserve"> </w:t>
            </w:r>
            <w:r w:rsidR="0092257D">
              <w:rPr>
                <w:rFonts w:eastAsia="新細明體" w:hint="eastAsia"/>
                <w:sz w:val="24"/>
                <w:szCs w:val="24"/>
              </w:rPr>
              <w:t>l</w:t>
            </w:r>
            <w:r w:rsidR="0092257D" w:rsidRPr="0078088E">
              <w:rPr>
                <w:rFonts w:eastAsia="新細明體"/>
                <w:sz w:val="24"/>
                <w:szCs w:val="24"/>
              </w:rPr>
              <w:t>ima</w:t>
            </w:r>
            <w:r w:rsidR="0092257D">
              <w:rPr>
                <w:rFonts w:eastAsia="新細明體" w:hint="eastAsia"/>
                <w:sz w:val="24"/>
                <w:szCs w:val="24"/>
              </w:rPr>
              <w:t xml:space="preserve"> </w:t>
            </w:r>
            <w:r>
              <w:rPr>
                <w:rFonts w:eastAsia="新細明體"/>
                <w:sz w:val="24"/>
                <w:szCs w:val="24"/>
              </w:rPr>
              <w:t xml:space="preserve">a </w:t>
            </w:r>
            <w:r w:rsidR="0092257D" w:rsidRPr="0078088E">
              <w:rPr>
                <w:rFonts w:eastAsia="新細明體"/>
                <w:sz w:val="24"/>
                <w:szCs w:val="24"/>
              </w:rPr>
              <w:t>pakiyaw</w:t>
            </w:r>
            <w:r w:rsidR="0092257D">
              <w:rPr>
                <w:rFonts w:eastAsia="新細明體" w:hint="eastAsia"/>
                <w:sz w:val="24"/>
                <w:szCs w:val="24"/>
              </w:rPr>
              <w:t xml:space="preserve"> </w:t>
            </w:r>
            <w:r w:rsidR="0092257D" w:rsidRPr="0078088E">
              <w:rPr>
                <w:rFonts w:eastAsia="新細明體"/>
                <w:sz w:val="24"/>
                <w:szCs w:val="24"/>
              </w:rPr>
              <w:t>a</w:t>
            </w:r>
            <w:r w:rsidR="0092257D">
              <w:rPr>
                <w:rFonts w:eastAsia="新細明體" w:hint="eastAsia"/>
                <w:sz w:val="24"/>
                <w:szCs w:val="24"/>
              </w:rPr>
              <w:t xml:space="preserve"> </w:t>
            </w:r>
            <w:r w:rsidR="0092257D" w:rsidRPr="0078088E">
              <w:rPr>
                <w:rFonts w:eastAsia="新細明體"/>
                <w:sz w:val="24"/>
                <w:szCs w:val="24"/>
              </w:rPr>
              <w:t>i</w:t>
            </w:r>
            <w:r w:rsidR="0092257D">
              <w:rPr>
                <w:rFonts w:eastAsia="新細明體" w:hint="eastAsia"/>
                <w:sz w:val="24"/>
                <w:szCs w:val="24"/>
              </w:rPr>
              <w:t>n</w:t>
            </w:r>
            <w:r w:rsidR="0092257D" w:rsidRPr="0078088E">
              <w:rPr>
                <w:rFonts w:eastAsia="新細明體"/>
                <w:sz w:val="24"/>
                <w:szCs w:val="24"/>
              </w:rPr>
              <w:t>pic,</w:t>
            </w:r>
            <w:r w:rsidR="0092257D">
              <w:rPr>
                <w:rFonts w:eastAsia="新細明體" w:hint="eastAsia"/>
                <w:sz w:val="24"/>
                <w:szCs w:val="24"/>
              </w:rPr>
              <w:t xml:space="preserve"> </w:t>
            </w:r>
            <w:r w:rsidR="0092257D" w:rsidRPr="00CE455D">
              <w:rPr>
                <w:rFonts w:eastAsia="新細明體"/>
                <w:sz w:val="24"/>
                <w:szCs w:val="24"/>
                <w:shd w:val="pct15" w:color="auto" w:fill="FFFFFF"/>
              </w:rPr>
              <w:t>s</w:t>
            </w:r>
            <w:r w:rsidR="00A62C5E" w:rsidRPr="00CE455D">
              <w:rPr>
                <w:rFonts w:eastAsia="新細明體"/>
                <w:sz w:val="24"/>
                <w:szCs w:val="24"/>
                <w:shd w:val="pct15" w:color="auto" w:fill="FFFFFF"/>
              </w:rPr>
              <w:t>i</w:t>
            </w:r>
            <w:r w:rsidR="0092257D" w:rsidRPr="00CE455D">
              <w:rPr>
                <w:rFonts w:eastAsia="新細明體"/>
                <w:sz w:val="24"/>
                <w:szCs w:val="24"/>
                <w:shd w:val="pct15" w:color="auto" w:fill="FFFFFF"/>
              </w:rPr>
              <w:t>ka</w:t>
            </w:r>
            <w:r w:rsidR="00A62C5E">
              <w:rPr>
                <w:rFonts w:eastAsia="新細明體"/>
                <w:sz w:val="24"/>
                <w:szCs w:val="24"/>
              </w:rPr>
              <w:t xml:space="preserve"> </w:t>
            </w:r>
            <w:r w:rsidR="00AC71F1">
              <w:rPr>
                <w:rFonts w:eastAsia="新細明體"/>
                <w:sz w:val="24"/>
                <w:szCs w:val="24"/>
              </w:rPr>
              <w:t xml:space="preserve">veneli aken ta </w:t>
            </w:r>
            <w:r w:rsidR="0092257D" w:rsidRPr="0078088E">
              <w:rPr>
                <w:rFonts w:eastAsia="新細明體"/>
                <w:sz w:val="24"/>
                <w:szCs w:val="24"/>
              </w:rPr>
              <w:t>siva</w:t>
            </w:r>
            <w:r w:rsidR="0092257D">
              <w:rPr>
                <w:rFonts w:eastAsia="新細明體" w:hint="eastAsia"/>
                <w:sz w:val="24"/>
                <w:szCs w:val="24"/>
              </w:rPr>
              <w:t xml:space="preserve"> </w:t>
            </w:r>
            <w:r w:rsidR="00AC71F1">
              <w:rPr>
                <w:rFonts w:eastAsia="新細明體"/>
                <w:sz w:val="24"/>
                <w:szCs w:val="24"/>
              </w:rPr>
              <w:t>a</w:t>
            </w:r>
            <w:r w:rsidR="00CE455D">
              <w:rPr>
                <w:rFonts w:eastAsia="新細明體"/>
                <w:sz w:val="24"/>
                <w:szCs w:val="24"/>
              </w:rPr>
              <w:t xml:space="preserve"> </w:t>
            </w:r>
            <w:r w:rsidR="0092257D" w:rsidRPr="0078088E">
              <w:rPr>
                <w:rFonts w:eastAsia="新細明體"/>
                <w:sz w:val="24"/>
                <w:szCs w:val="24"/>
              </w:rPr>
              <w:t>pakiyaw</w:t>
            </w:r>
            <w:r w:rsidR="0092257D">
              <w:rPr>
                <w:rFonts w:eastAsia="新細明體" w:hint="eastAsia"/>
                <w:sz w:val="24"/>
                <w:szCs w:val="24"/>
              </w:rPr>
              <w:t xml:space="preserve"> </w:t>
            </w:r>
            <w:r w:rsidR="0092257D" w:rsidRPr="0078088E">
              <w:rPr>
                <w:rFonts w:eastAsia="新細明體"/>
                <w:sz w:val="24"/>
                <w:szCs w:val="24"/>
              </w:rPr>
              <w:t>a</w:t>
            </w:r>
            <w:r w:rsidR="0092257D">
              <w:rPr>
                <w:rFonts w:eastAsia="新細明體" w:hint="eastAsia"/>
                <w:sz w:val="24"/>
                <w:szCs w:val="24"/>
              </w:rPr>
              <w:t xml:space="preserve"> </w:t>
            </w:r>
            <w:r w:rsidR="0092257D" w:rsidRPr="0078088E">
              <w:rPr>
                <w:rFonts w:eastAsia="新細明體"/>
                <w:sz w:val="24"/>
                <w:szCs w:val="24"/>
              </w:rPr>
              <w:t>sapitj a ciuming,</w:t>
            </w:r>
            <w:r w:rsidR="0092257D">
              <w:rPr>
                <w:rFonts w:eastAsia="新細明體" w:hint="eastAsia"/>
                <w:sz w:val="24"/>
                <w:szCs w:val="24"/>
              </w:rPr>
              <w:t xml:space="preserve"> </w:t>
            </w:r>
            <w:r w:rsidR="0092257D" w:rsidRPr="0078088E">
              <w:rPr>
                <w:rFonts w:eastAsia="新細明體"/>
                <w:sz w:val="24"/>
                <w:szCs w:val="24"/>
              </w:rPr>
              <w:t>teveljen</w:t>
            </w:r>
            <w:r w:rsidR="0092257D">
              <w:rPr>
                <w:rFonts w:eastAsia="新細明體" w:hint="eastAsia"/>
                <w:sz w:val="24"/>
                <w:szCs w:val="24"/>
              </w:rPr>
              <w:t xml:space="preserve"> </w:t>
            </w:r>
            <w:r w:rsidR="0092257D" w:rsidRPr="0078088E">
              <w:rPr>
                <w:rFonts w:eastAsia="新細明體"/>
                <w:sz w:val="24"/>
                <w:szCs w:val="24"/>
              </w:rPr>
              <w:t>uri</w:t>
            </w:r>
            <w:r w:rsidR="0092257D">
              <w:rPr>
                <w:rFonts w:eastAsia="新細明體" w:hint="eastAsia"/>
                <w:sz w:val="24"/>
                <w:szCs w:val="24"/>
              </w:rPr>
              <w:t xml:space="preserve"> </w:t>
            </w:r>
            <w:r w:rsidR="0092257D" w:rsidRPr="0078088E">
              <w:rPr>
                <w:rFonts w:eastAsia="新細明體"/>
                <w:sz w:val="24"/>
                <w:szCs w:val="24"/>
              </w:rPr>
              <w:t>tapuluq</w:t>
            </w:r>
          </w:p>
          <w:p w14:paraId="59656B3E" w14:textId="77777777" w:rsidR="0092257D" w:rsidRDefault="0092257D" w:rsidP="0092257D">
            <w:pPr>
              <w:ind w:firstLine="0"/>
              <w:jc w:val="left"/>
              <w:textAlignment w:val="baseline"/>
              <w:rPr>
                <w:rFonts w:eastAsia="新細明體"/>
                <w:sz w:val="24"/>
                <w:szCs w:val="24"/>
              </w:rPr>
            </w:pPr>
            <w:r w:rsidRPr="0078088E">
              <w:rPr>
                <w:rFonts w:eastAsia="新細明體"/>
                <w:sz w:val="24"/>
                <w:szCs w:val="24"/>
              </w:rPr>
              <w:t> saka</w:t>
            </w:r>
            <w:r>
              <w:rPr>
                <w:rFonts w:eastAsia="新細明體" w:hint="eastAsia"/>
                <w:sz w:val="24"/>
                <w:szCs w:val="24"/>
              </w:rPr>
              <w:t xml:space="preserve"> </w:t>
            </w:r>
            <w:r w:rsidRPr="0078088E">
              <w:rPr>
                <w:rFonts w:eastAsia="新細明體"/>
                <w:sz w:val="24"/>
                <w:szCs w:val="24"/>
              </w:rPr>
              <w:t>sepatj</w:t>
            </w:r>
            <w:r>
              <w:rPr>
                <w:rFonts w:eastAsia="新細明體" w:hint="eastAsia"/>
                <w:sz w:val="24"/>
                <w:szCs w:val="24"/>
              </w:rPr>
              <w:t xml:space="preserve"> </w:t>
            </w:r>
            <w:r w:rsidRPr="0078088E">
              <w:rPr>
                <w:rFonts w:eastAsia="新細明體"/>
                <w:sz w:val="24"/>
                <w:szCs w:val="24"/>
              </w:rPr>
              <w:t>a</w:t>
            </w:r>
            <w:r>
              <w:rPr>
                <w:rFonts w:eastAsia="新細明體" w:hint="eastAsia"/>
                <w:sz w:val="24"/>
                <w:szCs w:val="24"/>
              </w:rPr>
              <w:t xml:space="preserve"> </w:t>
            </w:r>
            <w:r w:rsidRPr="0078088E">
              <w:rPr>
                <w:rFonts w:eastAsia="新細明體"/>
                <w:sz w:val="24"/>
                <w:szCs w:val="24"/>
              </w:rPr>
              <w:t>pakiyaw.</w:t>
            </w:r>
          </w:p>
          <w:p w14:paraId="32A7C7D2" w14:textId="77777777" w:rsidR="00BB33EC" w:rsidRDefault="00BB33EC" w:rsidP="007C2131">
            <w:pPr>
              <w:rPr>
                <w:rFonts w:ascii="標楷體" w:eastAsia="標楷體" w:hAnsi="標楷體" w:cs="Segoe UI"/>
                <w:sz w:val="24"/>
                <w:szCs w:val="24"/>
              </w:rPr>
            </w:pPr>
          </w:p>
          <w:p w14:paraId="78AFEFD5" w14:textId="76E5758D" w:rsidR="002E2B13" w:rsidRPr="007C2131" w:rsidRDefault="0036201D" w:rsidP="0078088E">
            <w:pPr>
              <w:rPr>
                <w:rFonts w:ascii="標楷體" w:eastAsia="標楷體" w:hAnsi="標楷體"/>
                <w:sz w:val="24"/>
                <w:szCs w:val="24"/>
              </w:rPr>
            </w:pPr>
            <w:r>
              <w:rPr>
                <w:rFonts w:ascii="標楷體" w:eastAsia="標楷體" w:hAnsi="標楷體" w:cs="Segoe UI" w:hint="eastAsia"/>
                <w:sz w:val="24"/>
                <w:szCs w:val="24"/>
              </w:rPr>
              <w:t>5</w:t>
            </w:r>
            <w:r>
              <w:rPr>
                <w:rFonts w:ascii="標楷體" w:eastAsia="標楷體" w:hAnsi="標楷體" w:cs="Segoe UI"/>
                <w:sz w:val="24"/>
                <w:szCs w:val="24"/>
              </w:rPr>
              <w:t>.</w:t>
            </w:r>
            <w:r w:rsidR="007C2131" w:rsidRPr="00663E4E">
              <w:rPr>
                <w:rFonts w:ascii="標楷體" w:eastAsia="標楷體" w:hAnsi="標楷體" w:cs="Segoe UI"/>
                <w:sz w:val="24"/>
                <w:szCs w:val="24"/>
              </w:rPr>
              <w:t>引導學生從簡單句開始構建複合句，練習將兩個獨立的句子連接起來形成複合句。</w:t>
            </w:r>
          </w:p>
          <w:p w14:paraId="7EE75FCE" w14:textId="40521FC1" w:rsidR="0078088E" w:rsidRDefault="0078088E" w:rsidP="0078088E">
            <w:pPr>
              <w:rPr>
                <w:rFonts w:ascii="標楷體" w:eastAsia="標楷體" w:hAnsi="標楷體"/>
                <w:b/>
                <w:sz w:val="24"/>
                <w:szCs w:val="24"/>
              </w:rPr>
            </w:pPr>
            <w:r w:rsidRPr="0078088E">
              <w:rPr>
                <w:rFonts w:ascii="標楷體" w:eastAsia="標楷體" w:hAnsi="標楷體" w:hint="eastAsia"/>
                <w:b/>
                <w:sz w:val="24"/>
                <w:szCs w:val="24"/>
              </w:rPr>
              <w:t>三、綜合活動:</w:t>
            </w:r>
            <w:r w:rsidR="00AA1D99">
              <w:rPr>
                <w:rFonts w:ascii="標楷體" w:eastAsia="標楷體" w:hAnsi="標楷體" w:hint="eastAsia"/>
                <w:b/>
                <w:sz w:val="24"/>
                <w:szCs w:val="24"/>
              </w:rPr>
              <w:t>說寫</w:t>
            </w:r>
            <w:r w:rsidR="00E97AD2">
              <w:rPr>
                <w:rFonts w:ascii="標楷體" w:eastAsia="標楷體" w:hAnsi="標楷體" w:hint="eastAsia"/>
                <w:b/>
                <w:sz w:val="24"/>
                <w:szCs w:val="24"/>
              </w:rPr>
              <w:t>小</w:t>
            </w:r>
            <w:r w:rsidR="00AA1D99">
              <w:rPr>
                <w:rFonts w:ascii="標楷體" w:eastAsia="標楷體" w:hAnsi="標楷體" w:hint="eastAsia"/>
                <w:b/>
                <w:sz w:val="24"/>
                <w:szCs w:val="24"/>
              </w:rPr>
              <w:t>達人</w:t>
            </w:r>
          </w:p>
          <w:p w14:paraId="4D019DE2" w14:textId="55BB87E3" w:rsidR="00294B44" w:rsidRPr="00663E4E" w:rsidRDefault="002E6505" w:rsidP="002E6505">
            <w:pPr>
              <w:rPr>
                <w:rFonts w:ascii="Segoe UI" w:eastAsia="新細明體" w:hAnsi="Segoe UI" w:cs="Segoe UI"/>
                <w:sz w:val="21"/>
                <w:szCs w:val="21"/>
              </w:rPr>
            </w:pPr>
            <w:r>
              <w:rPr>
                <w:rFonts w:ascii="標楷體" w:eastAsia="標楷體" w:hAnsi="標楷體" w:hint="eastAsia"/>
                <w:b/>
                <w:sz w:val="24"/>
                <w:szCs w:val="24"/>
              </w:rPr>
              <w:lastRenderedPageBreak/>
              <w:t>1</w:t>
            </w:r>
            <w:r>
              <w:rPr>
                <w:rFonts w:ascii="標楷體" w:eastAsia="標楷體" w:hAnsi="標楷體"/>
                <w:b/>
                <w:sz w:val="24"/>
                <w:szCs w:val="24"/>
              </w:rPr>
              <w:t>.</w:t>
            </w:r>
            <w:r w:rsidR="00294B44" w:rsidRPr="00663E4E">
              <w:rPr>
                <w:rFonts w:ascii="標楷體" w:eastAsia="標楷體" w:hAnsi="標楷體" w:cs="Segoe UI"/>
                <w:sz w:val="24"/>
                <w:szCs w:val="24"/>
              </w:rPr>
              <w:t>分發學生</w:t>
            </w:r>
            <w:r w:rsidR="00342915">
              <w:rPr>
                <w:rFonts w:ascii="標楷體" w:eastAsia="標楷體" w:hAnsi="標楷體" w:cs="Segoe UI" w:hint="eastAsia"/>
                <w:sz w:val="24"/>
                <w:szCs w:val="24"/>
              </w:rPr>
              <w:t>學習</w:t>
            </w:r>
            <w:r w:rsidR="001A2DB9">
              <w:rPr>
                <w:rFonts w:ascii="標楷體" w:eastAsia="標楷體" w:hAnsi="標楷體" w:cs="Segoe UI" w:hint="eastAsia"/>
                <w:sz w:val="24"/>
                <w:szCs w:val="24"/>
              </w:rPr>
              <w:t>單</w:t>
            </w:r>
            <w:r w:rsidR="00294B44" w:rsidRPr="00663E4E">
              <w:rPr>
                <w:rFonts w:ascii="標楷體" w:eastAsia="標楷體" w:hAnsi="標楷體" w:cs="Segoe UI"/>
                <w:sz w:val="24"/>
                <w:szCs w:val="24"/>
              </w:rPr>
              <w:t>，包含一些句子，要求學生將其改寫成複合句。</w:t>
            </w:r>
          </w:p>
          <w:p w14:paraId="25CB030E" w14:textId="77777777" w:rsidR="003C478E" w:rsidRPr="005F6394" w:rsidRDefault="003C478E" w:rsidP="003C478E">
            <w:pPr>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161838">
              <w:rPr>
                <w:rFonts w:ascii="標楷體" w:eastAsia="標楷體" w:hAnsi="標楷體" w:cs="Segoe UI"/>
                <w:color w:val="000000" w:themeColor="text1"/>
                <w:sz w:val="24"/>
                <w:szCs w:val="24"/>
              </w:rPr>
              <w:t>選擇幾個學生分享他們創建的複合句，並提供反饋和指導。</w:t>
            </w:r>
          </w:p>
          <w:p w14:paraId="7EE75FD0" w14:textId="2DFFDCC0" w:rsidR="0078088E" w:rsidRPr="0078088E" w:rsidRDefault="001A2DB9" w:rsidP="0078088E">
            <w:pPr>
              <w:rPr>
                <w:rFonts w:ascii="標楷體" w:eastAsia="標楷體" w:hAnsi="標楷體" w:cs="標楷體"/>
                <w:color w:val="FF0000"/>
                <w:sz w:val="24"/>
                <w:szCs w:val="24"/>
              </w:rPr>
            </w:pPr>
            <w:r>
              <w:rPr>
                <w:rFonts w:ascii="標楷體" w:eastAsia="標楷體" w:hAnsi="標楷體"/>
                <w:sz w:val="24"/>
                <w:szCs w:val="24"/>
              </w:rPr>
              <w:t>3</w:t>
            </w:r>
            <w:r w:rsidR="0078088E" w:rsidRPr="0078088E">
              <w:rPr>
                <w:rFonts w:ascii="標楷體" w:eastAsia="標楷體" w:hAnsi="標楷體" w:hint="eastAsia"/>
                <w:sz w:val="24"/>
                <w:szCs w:val="24"/>
              </w:rPr>
              <w:t>.請學生回家複習今天所學的族語。</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D1" w14:textId="77777777" w:rsidR="0078088E" w:rsidRPr="00500692" w:rsidRDefault="0078088E" w:rsidP="00500692">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C31958"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0EB00483"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11A9CA45"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39C160C7"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4AAA9679"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0D5B742E"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lastRenderedPageBreak/>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0884C27C"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5FD2" w14:textId="77777777" w:rsidR="0078088E" w:rsidRPr="00500692" w:rsidRDefault="0078088E" w:rsidP="00500692">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FCA7A0" w14:textId="77777777" w:rsidR="00A16D6F" w:rsidRPr="0028089D" w:rsidRDefault="00A16D6F" w:rsidP="00A16D6F">
            <w:pPr>
              <w:rPr>
                <w:rFonts w:ascii="標楷體" w:eastAsia="標楷體" w:hAnsi="標楷體"/>
                <w:sz w:val="24"/>
                <w:szCs w:val="24"/>
              </w:rPr>
            </w:pPr>
            <w:r w:rsidRPr="0028089D">
              <w:rPr>
                <w:rFonts w:ascii="標楷體" w:eastAsia="標楷體" w:hAnsi="標楷體" w:hint="eastAsia"/>
                <w:sz w:val="24"/>
                <w:szCs w:val="24"/>
              </w:rPr>
              <w:lastRenderedPageBreak/>
              <w:t>1.聆聽評量</w:t>
            </w:r>
          </w:p>
          <w:p w14:paraId="2CB77F91" w14:textId="77777777" w:rsidR="00A16D6F" w:rsidRDefault="00A16D6F" w:rsidP="00A16D6F">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16A59A5F"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6A1FE6EE"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64EB300B"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5FD3" w14:textId="2D9F124E" w:rsidR="0078088E" w:rsidRPr="00500692" w:rsidRDefault="00A16D6F" w:rsidP="00A16D6F">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D4" w14:textId="77777777" w:rsidR="0078088E" w:rsidRPr="00500692" w:rsidRDefault="0078088E" w:rsidP="00500692">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5FD5" w14:textId="77777777" w:rsidR="0078088E" w:rsidRPr="00500692" w:rsidRDefault="0078088E" w:rsidP="00112170">
            <w:pPr>
              <w:adjustRightInd w:val="0"/>
              <w:snapToGrid w:val="0"/>
              <w:spacing w:line="0" w:lineRule="atLeast"/>
              <w:ind w:hanging="7"/>
              <w:jc w:val="left"/>
              <w:rPr>
                <w:rFonts w:ascii="標楷體" w:eastAsia="標楷體" w:hAnsi="標楷體" w:cs="標楷體"/>
                <w:sz w:val="24"/>
                <w:szCs w:val="24"/>
              </w:rPr>
            </w:pPr>
          </w:p>
        </w:tc>
      </w:tr>
      <w:tr w:rsidR="0078088E" w:rsidRPr="00500692" w14:paraId="7EE75FF2"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5FD7" w14:textId="77777777" w:rsidR="0078088E" w:rsidRPr="0028089D" w:rsidRDefault="0078088E" w:rsidP="0078088E">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4</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7EE75FD8" w14:textId="77777777" w:rsidR="0078088E" w:rsidRPr="0028089D" w:rsidRDefault="0078088E" w:rsidP="0078088E">
            <w:pPr>
              <w:pStyle w:val="Default"/>
              <w:rPr>
                <w:rFonts w:eastAsia="標楷體"/>
              </w:rPr>
            </w:pPr>
            <w:r w:rsidRPr="0028089D">
              <w:rPr>
                <w:rFonts w:eastAsia="標楷體" w:hint="eastAsia"/>
              </w:rPr>
              <w:t>Ad-Ⅳ-2</w:t>
            </w:r>
          </w:p>
          <w:p w14:paraId="7EE75FD9" w14:textId="3CCBF7A4" w:rsidR="0078088E" w:rsidRPr="0028089D" w:rsidRDefault="0078088E" w:rsidP="0078088E">
            <w:pPr>
              <w:rPr>
                <w:rFonts w:eastAsia="標楷體"/>
                <w:sz w:val="24"/>
                <w:szCs w:val="24"/>
              </w:rPr>
            </w:pPr>
            <w:r w:rsidRPr="0028089D">
              <w:rPr>
                <w:rFonts w:eastAsia="標楷體" w:hint="eastAsia"/>
                <w:sz w:val="24"/>
                <w:szCs w:val="24"/>
              </w:rPr>
              <w:t>生活會話的短文</w:t>
            </w:r>
            <w:r w:rsidR="009666AF">
              <w:rPr>
                <w:rFonts w:eastAsia="標楷體" w:hint="eastAsia"/>
                <w:sz w:val="24"/>
                <w:szCs w:val="24"/>
              </w:rPr>
              <w:t>。</w:t>
            </w:r>
          </w:p>
          <w:p w14:paraId="7EE75FDA" w14:textId="77777777" w:rsidR="0078088E" w:rsidRPr="0028089D" w:rsidRDefault="0078088E" w:rsidP="0078088E">
            <w:pP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學習經驗。</w:t>
            </w:r>
          </w:p>
          <w:p w14:paraId="7EE75FDB" w14:textId="77777777" w:rsidR="0078088E" w:rsidRPr="0028089D" w:rsidRDefault="0078088E" w:rsidP="0078088E">
            <w:pPr>
              <w:rPr>
                <w:rFonts w:ascii="標楷體" w:eastAsia="標楷體" w:hAnsi="標楷體" w:cs="標楷體"/>
                <w:color w:val="FF0000"/>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w:t>
            </w:r>
            <w:r w:rsidRPr="0028089D">
              <w:rPr>
                <w:rFonts w:eastAsia="標楷體" w:hint="eastAsia"/>
                <w:sz w:val="24"/>
                <w:szCs w:val="24"/>
              </w:rPr>
              <w:t>4</w:t>
            </w:r>
            <w:r w:rsidRPr="0028089D">
              <w:rPr>
                <w:rFonts w:ascii="標楷體" w:eastAsia="標楷體" w:hAnsi="標楷體" w:cs="標楷體" w:hint="eastAsia"/>
                <w:sz w:val="24"/>
                <w:szCs w:val="24"/>
              </w:rPr>
              <w:t>工作職務內容。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EE75FDC" w14:textId="77777777" w:rsidR="0078088E" w:rsidRPr="0028089D" w:rsidRDefault="0078088E" w:rsidP="0078088E">
            <w:pPr>
              <w:rPr>
                <w:rFonts w:ascii="標楷體" w:eastAsia="標楷體" w:hAnsi="標楷體" w:cs="新細明體"/>
                <w:sz w:val="24"/>
                <w:szCs w:val="24"/>
              </w:rPr>
            </w:pPr>
            <w:r w:rsidRPr="0028089D">
              <w:rPr>
                <w:rFonts w:ascii="標楷體" w:eastAsia="標楷體" w:hAnsi="標楷體" w:cs="標楷體" w:hint="eastAsia"/>
                <w:sz w:val="24"/>
                <w:szCs w:val="24"/>
              </w:rPr>
              <w:t>3-</w:t>
            </w:r>
            <w:r w:rsidRPr="0028089D">
              <w:rPr>
                <w:rFonts w:ascii="標楷體" w:eastAsia="標楷體" w:hAnsi="標楷體" w:cs="新細明體" w:hint="eastAsia"/>
                <w:sz w:val="24"/>
                <w:szCs w:val="24"/>
              </w:rPr>
              <w:t>Ⅳ-7</w:t>
            </w:r>
          </w:p>
          <w:p w14:paraId="7EE75FDD" w14:textId="395DAEF2" w:rsidR="0078088E" w:rsidRDefault="0078088E" w:rsidP="0078088E">
            <w:pPr>
              <w:rPr>
                <w:rFonts w:ascii="標楷體" w:eastAsia="標楷體" w:hAnsi="標楷體" w:cs="新細明體"/>
                <w:sz w:val="24"/>
                <w:szCs w:val="24"/>
              </w:rPr>
            </w:pPr>
            <w:r w:rsidRPr="0028089D">
              <w:rPr>
                <w:rFonts w:ascii="標楷體" w:eastAsia="標楷體" w:hAnsi="標楷體" w:cs="新細明體" w:hint="eastAsia"/>
                <w:sz w:val="24"/>
                <w:szCs w:val="24"/>
              </w:rPr>
              <w:t>能使用辭典等工具書及數位媒體教材</w:t>
            </w:r>
            <w:r w:rsidRPr="0028089D">
              <w:rPr>
                <w:rFonts w:ascii="新細明體" w:eastAsia="新細明體" w:hAnsi="新細明體" w:cs="新細明體" w:hint="eastAsia"/>
                <w:sz w:val="24"/>
                <w:szCs w:val="24"/>
              </w:rPr>
              <w:t>，</w:t>
            </w:r>
            <w:r w:rsidRPr="0028089D">
              <w:rPr>
                <w:rFonts w:ascii="標楷體" w:eastAsia="標楷體" w:hAnsi="標楷體" w:cs="新細明體" w:hint="eastAsia"/>
                <w:sz w:val="24"/>
                <w:szCs w:val="24"/>
              </w:rPr>
              <w:t>俾利閱讀短文</w:t>
            </w:r>
            <w:r w:rsidR="00FE5BAD">
              <w:rPr>
                <w:rFonts w:ascii="標楷體" w:eastAsia="標楷體" w:hAnsi="標楷體" w:cs="新細明體" w:hint="eastAsia"/>
                <w:sz w:val="24"/>
                <w:szCs w:val="24"/>
              </w:rPr>
              <w:t>。</w:t>
            </w:r>
          </w:p>
          <w:p w14:paraId="7EE75FDE" w14:textId="77777777" w:rsidR="0078088E" w:rsidRPr="0028089D" w:rsidRDefault="0078088E" w:rsidP="00BF3B63">
            <w:pPr>
              <w:rPr>
                <w:rFonts w:ascii="標楷體" w:eastAsia="標楷體" w:hAnsi="標楷體" w:cs="標楷體"/>
                <w:color w:val="FF0000"/>
                <w:sz w:val="24"/>
                <w:szCs w:val="24"/>
              </w:rPr>
            </w:pPr>
            <w:r w:rsidRPr="0028089D">
              <w:rPr>
                <w:rFonts w:ascii="標楷體" w:eastAsia="標楷體" w:hAnsi="標楷體" w:cs="標楷體" w:hint="eastAsia"/>
                <w:sz w:val="24"/>
                <w:szCs w:val="24"/>
              </w:rPr>
              <w:t>4-Ⅳ-6能看圖寫出短文（50-60個語詞）。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DF" w14:textId="02C73F94" w:rsidR="0078088E" w:rsidRPr="0078088E" w:rsidRDefault="0078088E" w:rsidP="0078088E">
            <w:pPr>
              <w:rPr>
                <w:rFonts w:ascii="標楷體" w:eastAsia="標楷體" w:hAnsi="標楷體"/>
                <w:b/>
                <w:sz w:val="24"/>
                <w:szCs w:val="24"/>
                <w:shd w:val="pct15" w:color="auto" w:fill="FFFFFF"/>
              </w:rPr>
            </w:pPr>
            <w:r w:rsidRPr="0078088E">
              <w:rPr>
                <w:rFonts w:ascii="標楷體" w:eastAsia="標楷體" w:hAnsi="標楷體" w:hint="eastAsia"/>
                <w:b/>
                <w:sz w:val="24"/>
                <w:szCs w:val="24"/>
                <w:shd w:val="pct15" w:color="auto" w:fill="FFFFFF"/>
              </w:rPr>
              <w:t xml:space="preserve">單元四: </w:t>
            </w:r>
            <w:r w:rsidRPr="0078088E">
              <w:rPr>
                <w:rFonts w:eastAsia="新細明體"/>
                <w:b/>
                <w:bCs/>
                <w:sz w:val="24"/>
                <w:szCs w:val="24"/>
                <w:shd w:val="pct15" w:color="auto" w:fill="FFFFFF"/>
              </w:rPr>
              <w:t>anema su veliyin</w:t>
            </w:r>
            <w:r w:rsidR="00BE0BC4">
              <w:rPr>
                <w:rFonts w:eastAsia="新細明體" w:hint="eastAsia"/>
                <w:b/>
                <w:bCs/>
                <w:sz w:val="24"/>
                <w:szCs w:val="24"/>
                <w:shd w:val="pct15" w:color="auto" w:fill="FFFFFF"/>
              </w:rPr>
              <w:t>?</w:t>
            </w:r>
            <w:r w:rsidRPr="0078088E">
              <w:rPr>
                <w:rFonts w:eastAsia="新細明體"/>
                <w:b/>
                <w:bCs/>
                <w:sz w:val="60"/>
                <w:szCs w:val="60"/>
                <w:shd w:val="pct15" w:color="auto" w:fill="FFFFFF"/>
              </w:rPr>
              <w:br/>
            </w:r>
            <w:r w:rsidRPr="0078088E">
              <w:rPr>
                <w:rFonts w:ascii="標楷體" w:eastAsia="標楷體" w:hAnsi="標楷體"/>
                <w:color w:val="auto"/>
                <w:sz w:val="24"/>
                <w:szCs w:val="24"/>
                <w:bdr w:val="none" w:sz="0" w:space="0" w:color="auto" w:frame="1"/>
                <w:shd w:val="pct15" w:color="auto" w:fill="FFFFFF"/>
              </w:rPr>
              <w:t>你要買什麼？</w:t>
            </w:r>
          </w:p>
          <w:p w14:paraId="7EE75FE0" w14:textId="77777777" w:rsidR="0078088E" w:rsidRPr="0078088E" w:rsidRDefault="0078088E" w:rsidP="0078088E">
            <w:pPr>
              <w:rPr>
                <w:rFonts w:ascii="標楷體" w:eastAsia="標楷體" w:hAnsi="標楷體"/>
                <w:b/>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7EE75FE1" w14:textId="77777777" w:rsidR="0078088E" w:rsidRPr="0078088E" w:rsidRDefault="0078088E" w:rsidP="0078088E">
            <w:pPr>
              <w:ind w:firstLine="0"/>
              <w:rPr>
                <w:rFonts w:ascii="標楷體" w:eastAsia="標楷體" w:hAnsi="標楷體"/>
                <w:sz w:val="24"/>
                <w:szCs w:val="24"/>
              </w:rPr>
            </w:pPr>
            <w:r w:rsidRPr="0078088E">
              <w:rPr>
                <w:rFonts w:ascii="標楷體" w:eastAsia="標楷體" w:hAnsi="標楷體" w:hint="eastAsia"/>
                <w:sz w:val="24"/>
                <w:szCs w:val="24"/>
              </w:rPr>
              <w:t>1.複習招呼語及教室用語</w:t>
            </w:r>
          </w:p>
          <w:p w14:paraId="7EE75FE2" w14:textId="755C27B3" w:rsidR="0078088E" w:rsidRDefault="005A34E0" w:rsidP="005A34E0">
            <w:pPr>
              <w:jc w:val="left"/>
              <w:rPr>
                <w:rFonts w:eastAsia="新細明體"/>
                <w:sz w:val="24"/>
                <w:szCs w:val="24"/>
              </w:rPr>
            </w:pPr>
            <w:r>
              <w:rPr>
                <w:rFonts w:ascii="標楷體" w:eastAsia="標楷體" w:hAnsi="標楷體" w:hint="eastAsia"/>
                <w:sz w:val="24"/>
                <w:szCs w:val="24"/>
              </w:rPr>
              <w:t>2</w:t>
            </w:r>
            <w:r>
              <w:rPr>
                <w:rFonts w:ascii="標楷體" w:eastAsia="標楷體" w:hAnsi="標楷體"/>
                <w:sz w:val="24"/>
                <w:szCs w:val="24"/>
              </w:rPr>
              <w:t>.</w:t>
            </w:r>
            <w:r w:rsidR="00DB0E64">
              <w:rPr>
                <w:rFonts w:ascii="標楷體" w:eastAsia="標楷體" w:hAnsi="標楷體" w:hint="eastAsia"/>
                <w:sz w:val="24"/>
                <w:szCs w:val="24"/>
              </w:rPr>
              <w:t>老師提問</w:t>
            </w:r>
            <w:r w:rsidR="00DB0E64" w:rsidRPr="0078088E">
              <w:rPr>
                <w:rFonts w:eastAsia="新細明體"/>
                <w:sz w:val="24"/>
                <w:szCs w:val="24"/>
              </w:rPr>
              <w:t>anema</w:t>
            </w:r>
            <w:r w:rsidR="00DB0E64">
              <w:rPr>
                <w:rFonts w:eastAsia="新細明體" w:hint="eastAsia"/>
                <w:sz w:val="24"/>
                <w:szCs w:val="24"/>
              </w:rPr>
              <w:t xml:space="preserve"> </w:t>
            </w:r>
            <w:r w:rsidR="00DB0E64" w:rsidRPr="0078088E">
              <w:rPr>
                <w:rFonts w:eastAsia="新細明體"/>
                <w:sz w:val="24"/>
                <w:szCs w:val="24"/>
              </w:rPr>
              <w:t>su</w:t>
            </w:r>
            <w:r w:rsidR="00DB0E64">
              <w:rPr>
                <w:rFonts w:eastAsia="新細明體" w:hint="eastAsia"/>
                <w:sz w:val="24"/>
                <w:szCs w:val="24"/>
              </w:rPr>
              <w:t xml:space="preserve"> </w:t>
            </w:r>
            <w:r w:rsidR="008502F1">
              <w:rPr>
                <w:rFonts w:eastAsia="新細明體"/>
                <w:sz w:val="24"/>
                <w:szCs w:val="24"/>
              </w:rPr>
              <w:t>v</w:t>
            </w:r>
            <w:r w:rsidR="00DB0E64" w:rsidRPr="0078088E">
              <w:rPr>
                <w:rFonts w:eastAsia="新細明體"/>
                <w:sz w:val="24"/>
                <w:szCs w:val="24"/>
              </w:rPr>
              <w:t>elin?</w:t>
            </w:r>
          </w:p>
          <w:p w14:paraId="4C99F8CA" w14:textId="79A0E5DA" w:rsidR="000F478F" w:rsidRPr="0078088E" w:rsidRDefault="000F478F" w:rsidP="0078088E">
            <w:pPr>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sidR="008502F1">
              <w:rPr>
                <w:rFonts w:ascii="標楷體" w:eastAsia="標楷體" w:hAnsi="標楷體" w:hint="eastAsia"/>
                <w:sz w:val="24"/>
                <w:szCs w:val="24"/>
              </w:rPr>
              <w:t>請學生用族語自由發表</w:t>
            </w:r>
            <w:r w:rsidR="007A1278">
              <w:rPr>
                <w:rFonts w:ascii="標楷體" w:eastAsia="標楷體" w:hAnsi="標楷體" w:hint="eastAsia"/>
                <w:sz w:val="24"/>
                <w:szCs w:val="24"/>
              </w:rPr>
              <w:t>買東西經驗</w:t>
            </w:r>
            <w:r w:rsidR="005F0DF2">
              <w:rPr>
                <w:rFonts w:ascii="標楷體" w:eastAsia="標楷體" w:hAnsi="標楷體" w:hint="eastAsia"/>
                <w:sz w:val="24"/>
                <w:szCs w:val="24"/>
              </w:rPr>
              <w:t>。</w:t>
            </w:r>
          </w:p>
          <w:p w14:paraId="7EE75FE3" w14:textId="77777777" w:rsidR="0078088E" w:rsidRPr="0078088E" w:rsidRDefault="0078088E" w:rsidP="0078088E">
            <w:pPr>
              <w:rPr>
                <w:rFonts w:ascii="標楷體" w:eastAsia="標楷體" w:hAnsi="標楷體"/>
                <w:sz w:val="24"/>
                <w:szCs w:val="24"/>
              </w:rPr>
            </w:pPr>
            <w:r w:rsidRPr="0078088E">
              <w:rPr>
                <w:rFonts w:ascii="標楷體" w:eastAsia="標楷體" w:hAnsi="標楷體" w:hint="eastAsia"/>
                <w:b/>
                <w:sz w:val="24"/>
                <w:szCs w:val="24"/>
              </w:rPr>
              <w:t>二、發展活動：</w:t>
            </w:r>
          </w:p>
          <w:p w14:paraId="639CDC45" w14:textId="02EAE1C6" w:rsidR="007A1278" w:rsidRDefault="00E8421F" w:rsidP="0078088E">
            <w:pPr>
              <w:rPr>
                <w:rFonts w:ascii="標楷體" w:eastAsia="標楷體" w:hAnsi="標楷體"/>
                <w:sz w:val="24"/>
                <w:szCs w:val="24"/>
              </w:rPr>
            </w:pPr>
            <w:r>
              <w:rPr>
                <w:rFonts w:ascii="標楷體" w:eastAsia="標楷體" w:hAnsi="標楷體"/>
                <w:sz w:val="24"/>
                <w:szCs w:val="24"/>
              </w:rPr>
              <w:t>1</w:t>
            </w:r>
            <w:r w:rsidR="001F7D05">
              <w:rPr>
                <w:rFonts w:ascii="標楷體" w:eastAsia="標楷體" w:hAnsi="標楷體"/>
                <w:sz w:val="24"/>
                <w:szCs w:val="24"/>
              </w:rPr>
              <w:t>.</w:t>
            </w:r>
            <w:r w:rsidR="00C40C25">
              <w:rPr>
                <w:rFonts w:ascii="標楷體" w:eastAsia="標楷體" w:hAnsi="標楷體" w:hint="eastAsia"/>
                <w:sz w:val="24"/>
                <w:szCs w:val="24"/>
              </w:rPr>
              <w:t>聽說練習：</w:t>
            </w:r>
          </w:p>
          <w:p w14:paraId="7EE75FE4" w14:textId="2C9ECFF6" w:rsidR="0078088E" w:rsidRDefault="00E8421F" w:rsidP="0078088E">
            <w:pPr>
              <w:rPr>
                <w:rFonts w:ascii="標楷體" w:eastAsia="標楷體" w:hAnsi="標楷體"/>
                <w:sz w:val="24"/>
                <w:szCs w:val="24"/>
              </w:rPr>
            </w:pPr>
            <w:r>
              <w:rPr>
                <w:rFonts w:ascii="標楷體" w:eastAsia="標楷體" w:hAnsi="標楷體" w:hint="eastAsia"/>
                <w:sz w:val="24"/>
                <w:szCs w:val="24"/>
              </w:rPr>
              <w:t>老師播放族語e樂園的族語短文-買賣商品音檔，請</w:t>
            </w:r>
            <w:r w:rsidR="00B36CD0">
              <w:rPr>
                <w:rFonts w:ascii="標楷體" w:eastAsia="標楷體" w:hAnsi="標楷體" w:hint="eastAsia"/>
                <w:sz w:val="24"/>
                <w:szCs w:val="24"/>
              </w:rPr>
              <w:t>學生</w:t>
            </w:r>
            <w:r>
              <w:rPr>
                <w:rFonts w:ascii="標楷體" w:eastAsia="標楷體" w:hAnsi="標楷體" w:hint="eastAsia"/>
                <w:sz w:val="24"/>
                <w:szCs w:val="24"/>
              </w:rPr>
              <w:t>自由發表其購物情境</w:t>
            </w:r>
            <w:r w:rsidR="0078088E" w:rsidRPr="0078088E">
              <w:rPr>
                <w:rFonts w:ascii="標楷體" w:eastAsia="標楷體" w:hAnsi="標楷體" w:hint="eastAsia"/>
                <w:sz w:val="24"/>
                <w:szCs w:val="24"/>
              </w:rPr>
              <w:t>。</w:t>
            </w:r>
          </w:p>
          <w:p w14:paraId="3BAB7E67" w14:textId="4023B72B" w:rsidR="008878BE" w:rsidRDefault="00E8421F" w:rsidP="008878BE">
            <w:pPr>
              <w:adjustRightInd w:val="0"/>
              <w:rPr>
                <w:rFonts w:ascii="標楷體" w:eastAsia="標楷體" w:hAnsi="標楷體"/>
                <w:color w:val="000000" w:themeColor="text1"/>
                <w:sz w:val="24"/>
                <w:szCs w:val="24"/>
              </w:rPr>
            </w:pPr>
            <w:r>
              <w:rPr>
                <w:rFonts w:ascii="標楷體" w:eastAsia="標楷體" w:hAnsi="標楷體"/>
                <w:sz w:val="24"/>
                <w:szCs w:val="24"/>
              </w:rPr>
              <w:t>2</w:t>
            </w:r>
            <w:r w:rsidR="00B936E9">
              <w:rPr>
                <w:rFonts w:ascii="標楷體" w:eastAsia="標楷體" w:hAnsi="標楷體"/>
                <w:sz w:val="24"/>
                <w:szCs w:val="24"/>
              </w:rPr>
              <w:t>.</w:t>
            </w:r>
            <w:r w:rsidR="008878BE" w:rsidRPr="0078088E">
              <w:rPr>
                <w:rFonts w:ascii="標楷體" w:eastAsia="標楷體" w:hAnsi="標楷體" w:hint="eastAsia"/>
                <w:color w:val="000000" w:themeColor="text1"/>
                <w:sz w:val="24"/>
                <w:szCs w:val="24"/>
              </w:rPr>
              <w:t>老師領讀學生跟讀</w:t>
            </w:r>
            <w:r w:rsidR="008878BE">
              <w:rPr>
                <w:rFonts w:ascii="標楷體" w:eastAsia="標楷體" w:hAnsi="標楷體" w:hint="eastAsia"/>
                <w:color w:val="000000" w:themeColor="text1"/>
                <w:sz w:val="24"/>
                <w:szCs w:val="24"/>
              </w:rPr>
              <w:t>短文</w:t>
            </w:r>
            <w:r w:rsidR="008878BE" w:rsidRPr="0078088E">
              <w:rPr>
                <w:rFonts w:ascii="標楷體" w:eastAsia="標楷體" w:hAnsi="標楷體" w:hint="eastAsia"/>
                <w:color w:val="000000" w:themeColor="text1"/>
                <w:sz w:val="24"/>
                <w:szCs w:val="24"/>
              </w:rPr>
              <w:t>。</w:t>
            </w:r>
          </w:p>
          <w:p w14:paraId="40AD6630" w14:textId="3FEDB8E0" w:rsidR="008878BE" w:rsidRDefault="008878BE" w:rsidP="00B936E9">
            <w:pPr>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Pr>
                <w:rFonts w:ascii="標楷體" w:eastAsia="標楷體" w:hAnsi="標楷體" w:hint="eastAsia"/>
                <w:sz w:val="24"/>
                <w:szCs w:val="24"/>
              </w:rPr>
              <w:t>老師解說短文</w:t>
            </w:r>
            <w:r w:rsidR="008E339F">
              <w:rPr>
                <w:rFonts w:ascii="標楷體" w:eastAsia="標楷體" w:hAnsi="標楷體" w:hint="eastAsia"/>
                <w:sz w:val="24"/>
                <w:szCs w:val="24"/>
              </w:rPr>
              <w:t>及工作職務內容</w:t>
            </w:r>
            <w:r>
              <w:rPr>
                <w:rFonts w:ascii="標楷體" w:eastAsia="標楷體" w:hAnsi="標楷體" w:hint="eastAsia"/>
                <w:sz w:val="24"/>
                <w:szCs w:val="24"/>
              </w:rPr>
              <w:t>。</w:t>
            </w:r>
          </w:p>
          <w:p w14:paraId="28E81C3D" w14:textId="54D2949E" w:rsidR="00FC7F9B" w:rsidRDefault="008878BE" w:rsidP="00956C6C">
            <w:pPr>
              <w:rPr>
                <w:rFonts w:ascii="標楷體" w:eastAsia="標楷體" w:hAnsi="標楷體" w:cs="Segoe UI"/>
                <w:sz w:val="24"/>
                <w:szCs w:val="24"/>
              </w:rPr>
            </w:pPr>
            <w:r>
              <w:rPr>
                <w:rFonts w:ascii="標楷體" w:eastAsia="標楷體" w:hAnsi="標楷體"/>
                <w:sz w:val="24"/>
                <w:szCs w:val="24"/>
              </w:rPr>
              <w:t>4.</w:t>
            </w:r>
            <w:r>
              <w:rPr>
                <w:rFonts w:ascii="標楷體" w:eastAsia="標楷體" w:hAnsi="標楷體" w:hint="eastAsia"/>
                <w:sz w:val="24"/>
                <w:szCs w:val="24"/>
              </w:rPr>
              <w:t>請學生針對短文仿照句替換語詞。</w:t>
            </w:r>
          </w:p>
          <w:p w14:paraId="7EE75FE8" w14:textId="680957CB" w:rsidR="0078088E" w:rsidRDefault="00C20713" w:rsidP="0078088E">
            <w:pPr>
              <w:rPr>
                <w:rFonts w:ascii="標楷體" w:eastAsia="標楷體" w:hAnsi="標楷體" w:cs="Segoe UI"/>
                <w:sz w:val="24"/>
                <w:szCs w:val="24"/>
              </w:rPr>
            </w:pPr>
            <w:r>
              <w:rPr>
                <w:rFonts w:ascii="標楷體" w:eastAsia="標楷體" w:hAnsi="標楷體" w:cs="Segoe UI" w:hint="eastAsia"/>
                <w:sz w:val="24"/>
                <w:szCs w:val="24"/>
              </w:rPr>
              <w:lastRenderedPageBreak/>
              <w:t>5</w:t>
            </w:r>
            <w:r>
              <w:rPr>
                <w:rFonts w:ascii="標楷體" w:eastAsia="標楷體" w:hAnsi="標楷體" w:cs="Segoe UI"/>
                <w:sz w:val="24"/>
                <w:szCs w:val="24"/>
              </w:rPr>
              <w:t>.</w:t>
            </w:r>
            <w:r w:rsidR="005A6A02">
              <w:rPr>
                <w:rFonts w:ascii="標楷體" w:eastAsia="標楷體" w:hAnsi="標楷體" w:cs="Segoe UI" w:hint="eastAsia"/>
                <w:sz w:val="24"/>
                <w:szCs w:val="24"/>
              </w:rPr>
              <w:t>請</w:t>
            </w:r>
            <w:r w:rsidR="00FC7F9B" w:rsidRPr="003A20B8">
              <w:rPr>
                <w:rFonts w:ascii="標楷體" w:eastAsia="標楷體" w:hAnsi="標楷體" w:cs="Segoe UI"/>
                <w:sz w:val="24"/>
                <w:szCs w:val="24"/>
              </w:rPr>
              <w:t>學生</w:t>
            </w:r>
            <w:r w:rsidR="005A6A02">
              <w:rPr>
                <w:rFonts w:ascii="標楷體" w:eastAsia="標楷體" w:hAnsi="標楷體" w:cs="Segoe UI" w:hint="eastAsia"/>
                <w:sz w:val="24"/>
                <w:szCs w:val="24"/>
              </w:rPr>
              <w:t>運用</w:t>
            </w:r>
            <w:r w:rsidR="00655B8D" w:rsidRPr="0028089D">
              <w:rPr>
                <w:rFonts w:ascii="標楷體" w:eastAsia="標楷體" w:hAnsi="標楷體" w:cs="新細明體" w:hint="eastAsia"/>
                <w:sz w:val="24"/>
                <w:szCs w:val="24"/>
              </w:rPr>
              <w:t>辭典等工具書及數位媒體教材</w:t>
            </w:r>
            <w:r w:rsidR="00655B8D" w:rsidRPr="0028089D">
              <w:rPr>
                <w:rFonts w:ascii="新細明體" w:eastAsia="新細明體" w:hAnsi="新細明體" w:cs="新細明體" w:hint="eastAsia"/>
                <w:sz w:val="24"/>
                <w:szCs w:val="24"/>
              </w:rPr>
              <w:t>，</w:t>
            </w:r>
            <w:r w:rsidR="007645BC">
              <w:rPr>
                <w:rFonts w:ascii="標楷體" w:eastAsia="標楷體" w:hAnsi="標楷體" w:cs="新細明體" w:hint="eastAsia"/>
                <w:sz w:val="24"/>
                <w:szCs w:val="24"/>
              </w:rPr>
              <w:t>寫出</w:t>
            </w:r>
            <w:r w:rsidR="004A07C8">
              <w:rPr>
                <w:rFonts w:ascii="標楷體" w:eastAsia="標楷體" w:hAnsi="標楷體" w:cs="新細明體" w:hint="eastAsia"/>
                <w:sz w:val="24"/>
                <w:szCs w:val="24"/>
              </w:rPr>
              <w:t>不同場所模</w:t>
            </w:r>
            <w:r w:rsidR="00FC7F9B" w:rsidRPr="003A20B8">
              <w:rPr>
                <w:rFonts w:ascii="標楷體" w:eastAsia="標楷體" w:hAnsi="標楷體" w:cs="Segoe UI"/>
                <w:sz w:val="24"/>
                <w:szCs w:val="24"/>
              </w:rPr>
              <w:t>擬購物對話情境</w:t>
            </w:r>
            <w:r w:rsidR="00205D75">
              <w:rPr>
                <w:rFonts w:ascii="標楷體" w:eastAsia="標楷體" w:hAnsi="標楷體" w:cs="Segoe UI" w:hint="eastAsia"/>
                <w:sz w:val="24"/>
                <w:szCs w:val="24"/>
              </w:rPr>
              <w:t>短文</w:t>
            </w:r>
            <w:r w:rsidR="00FC7F9B" w:rsidRPr="003A20B8">
              <w:rPr>
                <w:rFonts w:ascii="標楷體" w:eastAsia="標楷體" w:hAnsi="標楷體" w:cs="Segoe UI"/>
                <w:sz w:val="24"/>
                <w:szCs w:val="24"/>
              </w:rPr>
              <w:t>。</w:t>
            </w:r>
          </w:p>
          <w:p w14:paraId="30D6BA9C" w14:textId="77777777" w:rsidR="00CE78F8" w:rsidRDefault="0078088E" w:rsidP="00CE78F8">
            <w:pPr>
              <w:rPr>
                <w:rFonts w:ascii="標楷體" w:eastAsia="標楷體" w:hAnsi="標楷體"/>
                <w:b/>
                <w:sz w:val="24"/>
                <w:szCs w:val="24"/>
              </w:rPr>
            </w:pPr>
            <w:r w:rsidRPr="0078088E">
              <w:rPr>
                <w:rFonts w:ascii="標楷體" w:eastAsia="標楷體" w:hAnsi="標楷體" w:hint="eastAsia"/>
                <w:b/>
                <w:sz w:val="24"/>
                <w:szCs w:val="24"/>
              </w:rPr>
              <w:t>三、綜合活動:</w:t>
            </w:r>
          </w:p>
          <w:p w14:paraId="76041EC3" w14:textId="38458AC9" w:rsidR="008F04A0" w:rsidRDefault="0055530F" w:rsidP="008F04A0">
            <w:pPr>
              <w:rPr>
                <w:rFonts w:ascii="標楷體" w:eastAsia="標楷體" w:hAnsi="標楷體"/>
                <w:sz w:val="24"/>
                <w:szCs w:val="24"/>
              </w:rPr>
            </w:pPr>
            <w:r w:rsidRPr="00CE78F8">
              <w:rPr>
                <w:rFonts w:ascii="標楷體" w:eastAsia="標楷體" w:hAnsi="標楷體" w:hint="eastAsia"/>
                <w:color w:val="000000" w:themeColor="text1"/>
                <w:sz w:val="24"/>
                <w:szCs w:val="24"/>
              </w:rPr>
              <w:t>1.</w:t>
            </w:r>
            <w:r w:rsidR="00CE78F8" w:rsidRPr="00CE78F8">
              <w:rPr>
                <w:rFonts w:ascii="標楷體" w:eastAsia="標楷體" w:hAnsi="標楷體" w:cs="Segoe UI"/>
                <w:color w:val="000000" w:themeColor="text1"/>
                <w:sz w:val="24"/>
                <w:szCs w:val="24"/>
              </w:rPr>
              <w:t>選擇幾個學生分享他們</w:t>
            </w:r>
            <w:r w:rsidR="00027AA6">
              <w:rPr>
                <w:rFonts w:ascii="標楷體" w:eastAsia="標楷體" w:hAnsi="標楷體" w:cs="新細明體" w:hint="eastAsia"/>
                <w:sz w:val="24"/>
                <w:szCs w:val="24"/>
              </w:rPr>
              <w:t>寫出不同場所模</w:t>
            </w:r>
            <w:r w:rsidR="00027AA6" w:rsidRPr="003A20B8">
              <w:rPr>
                <w:rFonts w:ascii="標楷體" w:eastAsia="標楷體" w:hAnsi="標楷體" w:cs="Segoe UI"/>
                <w:sz w:val="24"/>
                <w:szCs w:val="24"/>
              </w:rPr>
              <w:t>擬購物對話情境</w:t>
            </w:r>
            <w:r w:rsidR="00027AA6">
              <w:rPr>
                <w:rFonts w:ascii="標楷體" w:eastAsia="標楷體" w:hAnsi="標楷體" w:cs="Segoe UI" w:hint="eastAsia"/>
                <w:sz w:val="24"/>
                <w:szCs w:val="24"/>
              </w:rPr>
              <w:t>短文</w:t>
            </w:r>
            <w:r w:rsidR="00CE78F8" w:rsidRPr="00CE78F8">
              <w:rPr>
                <w:rFonts w:ascii="標楷體" w:eastAsia="標楷體" w:hAnsi="標楷體" w:cs="Segoe UI"/>
                <w:color w:val="000000" w:themeColor="text1"/>
                <w:sz w:val="24"/>
                <w:szCs w:val="24"/>
              </w:rPr>
              <w:t>，並提供反饋和指導。</w:t>
            </w:r>
          </w:p>
          <w:p w14:paraId="7EE75FEC" w14:textId="3325CA30" w:rsidR="0078088E" w:rsidRPr="0078088E" w:rsidRDefault="007C0A48" w:rsidP="008F04A0">
            <w:pPr>
              <w:rPr>
                <w:rFonts w:ascii="標楷體" w:eastAsia="標楷體" w:hAnsi="標楷體" w:cs="標楷體"/>
                <w:color w:val="FF0000"/>
                <w:sz w:val="24"/>
                <w:szCs w:val="24"/>
              </w:rPr>
            </w:pPr>
            <w:r>
              <w:rPr>
                <w:rFonts w:ascii="標楷體" w:eastAsia="標楷體" w:hAnsi="標楷體" w:hint="eastAsia"/>
                <w:sz w:val="24"/>
                <w:szCs w:val="24"/>
              </w:rPr>
              <w:t>2</w:t>
            </w:r>
            <w:r w:rsidR="0078088E" w:rsidRPr="0078088E">
              <w:rPr>
                <w:rFonts w:ascii="標楷體" w:eastAsia="標楷體" w:hAnsi="標楷體" w:hint="eastAsia"/>
                <w:sz w:val="24"/>
                <w:szCs w:val="24"/>
              </w:rPr>
              <w:t>.請學生回家與家長分享所學的內容</w:t>
            </w:r>
            <w:r w:rsidR="00AC73E1">
              <w:rPr>
                <w:rFonts w:ascii="標楷體" w:eastAsia="標楷體" w:hAnsi="標楷體" w:hint="eastAsia"/>
                <w:sz w:val="24"/>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ED" w14:textId="77777777" w:rsidR="0078088E" w:rsidRPr="00500692" w:rsidRDefault="0078088E" w:rsidP="00500692">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25C43E"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0BE67D61"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2464B992"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472FECE1"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149F6196"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416F75E8"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6C0B2AE2"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5FEE" w14:textId="77777777" w:rsidR="0078088E" w:rsidRPr="00500692" w:rsidRDefault="0078088E" w:rsidP="00500692">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301D39" w14:textId="77777777" w:rsidR="00A16D6F" w:rsidRPr="0028089D" w:rsidRDefault="00A16D6F" w:rsidP="00A16D6F">
            <w:pPr>
              <w:rPr>
                <w:rFonts w:ascii="標楷體" w:eastAsia="標楷體" w:hAnsi="標楷體"/>
                <w:sz w:val="24"/>
                <w:szCs w:val="24"/>
              </w:rPr>
            </w:pPr>
            <w:r w:rsidRPr="0028089D">
              <w:rPr>
                <w:rFonts w:ascii="標楷體" w:eastAsia="標楷體" w:hAnsi="標楷體" w:hint="eastAsia"/>
                <w:sz w:val="24"/>
                <w:szCs w:val="24"/>
              </w:rPr>
              <w:t>1.聆聽評量</w:t>
            </w:r>
          </w:p>
          <w:p w14:paraId="25DDF8F0" w14:textId="77777777" w:rsidR="00A16D6F" w:rsidRDefault="00A16D6F" w:rsidP="00A16D6F">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4FA3D1E0"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5AB74B2D"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44CBDE28"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5FEF" w14:textId="5C167215" w:rsidR="0078088E" w:rsidRPr="00500692" w:rsidRDefault="00A16D6F" w:rsidP="00A16D6F">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F0" w14:textId="77777777" w:rsidR="0078088E" w:rsidRPr="00500692" w:rsidRDefault="0078088E" w:rsidP="00500692">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5FF1" w14:textId="77777777" w:rsidR="0078088E" w:rsidRPr="00500692" w:rsidRDefault="0078088E" w:rsidP="00112170">
            <w:pPr>
              <w:adjustRightInd w:val="0"/>
              <w:snapToGrid w:val="0"/>
              <w:spacing w:line="0" w:lineRule="atLeast"/>
              <w:ind w:hanging="7"/>
              <w:jc w:val="left"/>
              <w:rPr>
                <w:rFonts w:ascii="標楷體" w:eastAsia="標楷體" w:hAnsi="標楷體" w:cs="標楷體"/>
                <w:sz w:val="24"/>
                <w:szCs w:val="24"/>
              </w:rPr>
            </w:pPr>
          </w:p>
        </w:tc>
      </w:tr>
      <w:tr w:rsidR="00DE6ADA" w:rsidRPr="00500692" w14:paraId="68718D68"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6CE04EC4" w14:textId="26E1D97F" w:rsidR="00DE6ADA" w:rsidRPr="0028089D" w:rsidRDefault="00DE6ADA" w:rsidP="00DE6ADA">
            <w:pPr>
              <w:jc w:val="center"/>
              <w:rPr>
                <w:rFonts w:ascii="標楷體" w:eastAsia="標楷體" w:hAnsi="標楷體"/>
                <w:sz w:val="24"/>
                <w:szCs w:val="24"/>
                <w:lang w:eastAsia="zh-HK"/>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5</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0FF7D9E6" w14:textId="77777777" w:rsidR="00064EB4" w:rsidRPr="0028089D" w:rsidRDefault="00064EB4" w:rsidP="00064EB4">
            <w:pPr>
              <w:pStyle w:val="Default"/>
              <w:rPr>
                <w:rFonts w:eastAsia="標楷體"/>
              </w:rPr>
            </w:pPr>
            <w:r w:rsidRPr="0028089D">
              <w:rPr>
                <w:rFonts w:eastAsia="標楷體" w:hint="eastAsia"/>
              </w:rPr>
              <w:t>Ad-Ⅳ-2</w:t>
            </w:r>
          </w:p>
          <w:p w14:paraId="326EF9F6" w14:textId="77777777" w:rsidR="00064EB4" w:rsidRPr="0028089D" w:rsidRDefault="00064EB4" w:rsidP="00064EB4">
            <w:pPr>
              <w:rPr>
                <w:rFonts w:eastAsia="標楷體"/>
                <w:sz w:val="24"/>
                <w:szCs w:val="24"/>
              </w:rPr>
            </w:pPr>
            <w:r w:rsidRPr="0028089D">
              <w:rPr>
                <w:rFonts w:eastAsia="標楷體" w:hint="eastAsia"/>
                <w:sz w:val="24"/>
                <w:szCs w:val="24"/>
              </w:rPr>
              <w:t>生活會話的短文</w:t>
            </w:r>
            <w:r>
              <w:rPr>
                <w:rFonts w:eastAsia="標楷體" w:hint="eastAsia"/>
                <w:sz w:val="24"/>
                <w:szCs w:val="24"/>
              </w:rPr>
              <w:t>。</w:t>
            </w:r>
          </w:p>
          <w:p w14:paraId="743AB315" w14:textId="51C390BB" w:rsidR="00DE6ADA" w:rsidRPr="00C03B47" w:rsidRDefault="00DE6ADA" w:rsidP="00DE6ADA">
            <w:pPr>
              <w:pStyle w:val="Default"/>
              <w:rPr>
                <w:rFonts w:eastAsia="標楷體"/>
              </w:rPr>
            </w:pPr>
            <w:r w:rsidRPr="0028089D">
              <w:rPr>
                <w:rFonts w:eastAsia="標楷體"/>
              </w:rPr>
              <w:t>Ba-</w:t>
            </w:r>
            <w:r w:rsidRPr="0028089D">
              <w:rPr>
                <w:rFonts w:eastAsia="標楷體" w:hint="eastAsia"/>
              </w:rPr>
              <w:t>Ⅳ</w:t>
            </w:r>
            <w:r w:rsidRPr="0028089D">
              <w:rPr>
                <w:rFonts w:eastAsia="標楷體"/>
              </w:rPr>
              <w:t>-3</w:t>
            </w:r>
            <w:r w:rsidRPr="0028089D">
              <w:rPr>
                <w:rFonts w:eastAsia="標楷體" w:hint="eastAsia"/>
              </w:rPr>
              <w:t>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D333987" w14:textId="77777777" w:rsidR="00DE6ADA" w:rsidRPr="0028089D" w:rsidRDefault="00DE6ADA" w:rsidP="00DE6ADA">
            <w:pPr>
              <w:rPr>
                <w:rFonts w:ascii="標楷體" w:eastAsia="標楷體" w:hAnsi="標楷體" w:cs="標楷體"/>
                <w:sz w:val="24"/>
                <w:szCs w:val="24"/>
              </w:rPr>
            </w:pPr>
            <w:r w:rsidRPr="0028089D">
              <w:rPr>
                <w:rFonts w:ascii="標楷體" w:eastAsia="標楷體" w:hAnsi="標楷體" w:cs="標楷體" w:hint="eastAsia"/>
                <w:sz w:val="24"/>
                <w:szCs w:val="24"/>
              </w:rPr>
              <w:t>1-Ⅳ-2能聽辨不同句子語調所表達的意義和情緒。</w:t>
            </w:r>
          </w:p>
          <w:p w14:paraId="0AF51801" w14:textId="0132B2E2" w:rsidR="00DE6ADA" w:rsidRPr="0028089D" w:rsidRDefault="00DE6ADA" w:rsidP="00DE6ADA">
            <w:pPr>
              <w:rPr>
                <w:rFonts w:ascii="標楷體" w:eastAsia="標楷體" w:hAnsi="標楷體" w:cs="標楷體"/>
                <w:sz w:val="24"/>
                <w:szCs w:val="24"/>
              </w:rPr>
            </w:pPr>
            <w:r w:rsidRPr="0028089D">
              <w:rPr>
                <w:rFonts w:ascii="標楷體" w:eastAsia="標楷體" w:hAnsi="標楷體" w:cs="標楷體" w:hint="eastAsia"/>
                <w:sz w:val="24"/>
                <w:szCs w:val="24"/>
              </w:rPr>
              <w:t>3-Ⅳ-4能正確讀出不同句子的語調及所表達的意義與情緒。</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399046" w14:textId="54985219" w:rsidR="00DE6ADA" w:rsidRPr="0078088E" w:rsidRDefault="00DE6ADA" w:rsidP="00DE6ADA">
            <w:pPr>
              <w:rPr>
                <w:rFonts w:ascii="標楷體" w:eastAsia="標楷體" w:hAnsi="標楷體"/>
                <w:b/>
                <w:sz w:val="24"/>
                <w:szCs w:val="24"/>
                <w:shd w:val="pct15" w:color="auto" w:fill="FFFFFF"/>
              </w:rPr>
            </w:pPr>
            <w:r w:rsidRPr="0078088E">
              <w:rPr>
                <w:rFonts w:ascii="標楷體" w:eastAsia="標楷體" w:hAnsi="標楷體" w:hint="eastAsia"/>
                <w:b/>
                <w:sz w:val="24"/>
                <w:szCs w:val="24"/>
                <w:shd w:val="pct15" w:color="auto" w:fill="FFFFFF"/>
              </w:rPr>
              <w:t>單元</w:t>
            </w:r>
            <w:r>
              <w:rPr>
                <w:rFonts w:ascii="標楷體" w:eastAsia="標楷體" w:hAnsi="標楷體" w:hint="eastAsia"/>
                <w:b/>
                <w:sz w:val="24"/>
                <w:szCs w:val="24"/>
                <w:shd w:val="pct15" w:color="auto" w:fill="FFFFFF"/>
              </w:rPr>
              <w:t>五</w:t>
            </w:r>
            <w:r w:rsidRPr="0078088E">
              <w:rPr>
                <w:rFonts w:ascii="標楷體" w:eastAsia="標楷體" w:hAnsi="標楷體" w:hint="eastAsia"/>
                <w:b/>
                <w:sz w:val="24"/>
                <w:szCs w:val="24"/>
                <w:shd w:val="pct15" w:color="auto" w:fill="FFFFFF"/>
              </w:rPr>
              <w:t xml:space="preserve">: </w:t>
            </w:r>
            <w:r w:rsidRPr="0078088E">
              <w:rPr>
                <w:rFonts w:eastAsia="新細明體"/>
                <w:b/>
                <w:bCs/>
                <w:sz w:val="24"/>
                <w:szCs w:val="24"/>
                <w:shd w:val="pct15" w:color="auto" w:fill="FFFFFF"/>
              </w:rPr>
              <w:t>anema su veliyin</w:t>
            </w:r>
            <w:r>
              <w:rPr>
                <w:rFonts w:eastAsia="新細明體" w:hint="eastAsia"/>
                <w:b/>
                <w:bCs/>
                <w:sz w:val="24"/>
                <w:szCs w:val="24"/>
                <w:shd w:val="pct15" w:color="auto" w:fill="FFFFFF"/>
              </w:rPr>
              <w:t>?</w:t>
            </w:r>
            <w:r w:rsidRPr="0078088E">
              <w:rPr>
                <w:rFonts w:eastAsia="新細明體"/>
                <w:b/>
                <w:bCs/>
                <w:sz w:val="60"/>
                <w:szCs w:val="60"/>
                <w:shd w:val="pct15" w:color="auto" w:fill="FFFFFF"/>
              </w:rPr>
              <w:br/>
            </w:r>
            <w:r w:rsidRPr="0078088E">
              <w:rPr>
                <w:rFonts w:ascii="標楷體" w:eastAsia="標楷體" w:hAnsi="標楷體"/>
                <w:color w:val="auto"/>
                <w:sz w:val="24"/>
                <w:szCs w:val="24"/>
                <w:bdr w:val="none" w:sz="0" w:space="0" w:color="auto" w:frame="1"/>
                <w:shd w:val="pct15" w:color="auto" w:fill="FFFFFF"/>
              </w:rPr>
              <w:t>你要買什麼？</w:t>
            </w:r>
          </w:p>
          <w:p w14:paraId="6C60A791" w14:textId="77777777" w:rsidR="00DE6ADA" w:rsidRPr="0078088E" w:rsidRDefault="00DE6ADA" w:rsidP="00DE6ADA">
            <w:pPr>
              <w:rPr>
                <w:rFonts w:ascii="標楷體" w:eastAsia="標楷體" w:hAnsi="標楷體"/>
                <w:b/>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53095338" w14:textId="77777777" w:rsidR="00DE6ADA" w:rsidRPr="0078088E" w:rsidRDefault="00DE6ADA" w:rsidP="00DE6ADA">
            <w:pPr>
              <w:ind w:firstLine="0"/>
              <w:rPr>
                <w:rFonts w:ascii="標楷體" w:eastAsia="標楷體" w:hAnsi="標楷體"/>
                <w:sz w:val="24"/>
                <w:szCs w:val="24"/>
              </w:rPr>
            </w:pPr>
            <w:r w:rsidRPr="0078088E">
              <w:rPr>
                <w:rFonts w:ascii="標楷體" w:eastAsia="標楷體" w:hAnsi="標楷體" w:hint="eastAsia"/>
                <w:sz w:val="24"/>
                <w:szCs w:val="24"/>
              </w:rPr>
              <w:t>1.複習招呼語及教室用語</w:t>
            </w:r>
          </w:p>
          <w:p w14:paraId="27CA7AC4" w14:textId="4DB3B575" w:rsidR="00DE6ADA" w:rsidRDefault="00DE6ADA" w:rsidP="00DE6ADA">
            <w:pPr>
              <w:jc w:val="left"/>
              <w:rPr>
                <w:rFonts w:eastAsia="新細明體"/>
                <w:sz w:val="24"/>
                <w:szCs w:val="24"/>
              </w:rPr>
            </w:pPr>
            <w:r>
              <w:rPr>
                <w:rFonts w:ascii="標楷體" w:eastAsia="標楷體" w:hAnsi="標楷體" w:hint="eastAsia"/>
                <w:sz w:val="24"/>
                <w:szCs w:val="24"/>
              </w:rPr>
              <w:t>2</w:t>
            </w:r>
            <w:r>
              <w:rPr>
                <w:rFonts w:ascii="標楷體" w:eastAsia="標楷體" w:hAnsi="標楷體"/>
                <w:sz w:val="24"/>
                <w:szCs w:val="24"/>
              </w:rPr>
              <w:t>.</w:t>
            </w:r>
            <w:r>
              <w:rPr>
                <w:rFonts w:ascii="標楷體" w:eastAsia="標楷體" w:hAnsi="標楷體" w:hint="eastAsia"/>
                <w:sz w:val="24"/>
                <w:szCs w:val="24"/>
              </w:rPr>
              <w:t>老師提問</w:t>
            </w:r>
            <w:r w:rsidRPr="0078088E">
              <w:rPr>
                <w:rFonts w:eastAsia="新細明體"/>
                <w:sz w:val="24"/>
                <w:szCs w:val="24"/>
              </w:rPr>
              <w:t>anema</w:t>
            </w:r>
            <w:r>
              <w:rPr>
                <w:rFonts w:eastAsia="新細明體" w:hint="eastAsia"/>
                <w:sz w:val="24"/>
                <w:szCs w:val="24"/>
              </w:rPr>
              <w:t xml:space="preserve"> </w:t>
            </w:r>
            <w:r>
              <w:rPr>
                <w:rFonts w:eastAsia="新細明體"/>
                <w:sz w:val="24"/>
                <w:szCs w:val="24"/>
              </w:rPr>
              <w:t xml:space="preserve">a </w:t>
            </w:r>
            <w:r w:rsidRPr="0078088E">
              <w:rPr>
                <w:rFonts w:eastAsia="新細明體"/>
                <w:sz w:val="24"/>
                <w:szCs w:val="24"/>
              </w:rPr>
              <w:t>su</w:t>
            </w:r>
            <w:r>
              <w:rPr>
                <w:rFonts w:eastAsia="新細明體" w:hint="eastAsia"/>
                <w:sz w:val="24"/>
                <w:szCs w:val="24"/>
              </w:rPr>
              <w:t xml:space="preserve"> </w:t>
            </w:r>
            <w:r>
              <w:rPr>
                <w:rFonts w:eastAsia="新細明體"/>
                <w:sz w:val="24"/>
                <w:szCs w:val="24"/>
              </w:rPr>
              <w:t>vin</w:t>
            </w:r>
            <w:r w:rsidRPr="0078088E">
              <w:rPr>
                <w:rFonts w:eastAsia="新細明體"/>
                <w:sz w:val="24"/>
                <w:szCs w:val="24"/>
              </w:rPr>
              <w:t>eli</w:t>
            </w:r>
            <w:r>
              <w:rPr>
                <w:rFonts w:eastAsia="新細明體"/>
                <w:sz w:val="24"/>
                <w:szCs w:val="24"/>
              </w:rPr>
              <w:t>a</w:t>
            </w:r>
            <w:r w:rsidRPr="0078088E">
              <w:rPr>
                <w:rFonts w:eastAsia="新細明體"/>
                <w:sz w:val="24"/>
                <w:szCs w:val="24"/>
              </w:rPr>
              <w:t>n?</w:t>
            </w:r>
          </w:p>
          <w:p w14:paraId="1DD46881" w14:textId="5A0FDC37" w:rsidR="00DE6ADA" w:rsidRPr="0078088E" w:rsidRDefault="00DE6ADA" w:rsidP="00DE6ADA">
            <w:pPr>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Pr>
                <w:rFonts w:ascii="標楷體" w:eastAsia="標楷體" w:hAnsi="標楷體" w:hint="eastAsia"/>
                <w:sz w:val="24"/>
                <w:szCs w:val="24"/>
              </w:rPr>
              <w:t>請學生用族語自由發表</w:t>
            </w:r>
            <w:r w:rsidR="00D0669D">
              <w:rPr>
                <w:rFonts w:ascii="標楷體" w:eastAsia="標楷體" w:hAnsi="標楷體" w:hint="eastAsia"/>
                <w:sz w:val="24"/>
                <w:szCs w:val="24"/>
              </w:rPr>
              <w:t>購物經驗</w:t>
            </w:r>
            <w:r>
              <w:rPr>
                <w:rFonts w:ascii="標楷體" w:eastAsia="標楷體" w:hAnsi="標楷體" w:hint="eastAsia"/>
                <w:sz w:val="24"/>
                <w:szCs w:val="24"/>
              </w:rPr>
              <w:t>。</w:t>
            </w:r>
          </w:p>
          <w:p w14:paraId="78B9D249" w14:textId="42CCEC85" w:rsidR="00DE6ADA" w:rsidRPr="0078088E" w:rsidRDefault="00DE6ADA" w:rsidP="00DE6ADA">
            <w:pPr>
              <w:rPr>
                <w:rFonts w:ascii="標楷體" w:eastAsia="標楷體" w:hAnsi="標楷體"/>
                <w:sz w:val="24"/>
                <w:szCs w:val="24"/>
              </w:rPr>
            </w:pPr>
            <w:r w:rsidRPr="0078088E">
              <w:rPr>
                <w:rFonts w:ascii="標楷體" w:eastAsia="標楷體" w:hAnsi="標楷體" w:hint="eastAsia"/>
                <w:b/>
                <w:sz w:val="24"/>
                <w:szCs w:val="24"/>
              </w:rPr>
              <w:t>二、發展活動：</w:t>
            </w:r>
            <w:r w:rsidR="007A64A7">
              <w:rPr>
                <w:rFonts w:ascii="標楷體" w:eastAsia="標楷體" w:hAnsi="標楷體" w:hint="eastAsia"/>
                <w:b/>
                <w:sz w:val="24"/>
                <w:szCs w:val="24"/>
              </w:rPr>
              <w:t>購物情境表達</w:t>
            </w:r>
          </w:p>
          <w:p w14:paraId="1122C0E5" w14:textId="77777777" w:rsidR="00DE6ADA" w:rsidRDefault="00DE6ADA" w:rsidP="00DE6ADA">
            <w:pPr>
              <w:rPr>
                <w:rFonts w:ascii="標楷體" w:eastAsia="標楷體" w:hAnsi="標楷體" w:cs="Segoe UI"/>
                <w:sz w:val="24"/>
                <w:szCs w:val="24"/>
              </w:rPr>
            </w:pPr>
            <w:r w:rsidRPr="0078088E">
              <w:rPr>
                <w:rFonts w:ascii="標楷體" w:eastAsia="標楷體" w:hAnsi="標楷體" w:hint="eastAsia"/>
                <w:sz w:val="24"/>
                <w:szCs w:val="24"/>
              </w:rPr>
              <w:t>1.</w:t>
            </w:r>
            <w:r>
              <w:rPr>
                <w:rFonts w:ascii="標楷體" w:eastAsia="標楷體" w:hAnsi="標楷體" w:hint="eastAsia"/>
                <w:sz w:val="24"/>
                <w:szCs w:val="24"/>
              </w:rPr>
              <w:t>老師</w:t>
            </w:r>
            <w:r w:rsidRPr="003A20B8">
              <w:rPr>
                <w:rFonts w:ascii="標楷體" w:eastAsia="標楷體" w:hAnsi="標楷體" w:cs="Segoe UI"/>
                <w:sz w:val="24"/>
                <w:szCs w:val="24"/>
              </w:rPr>
              <w:t>準備一購物情境的圖片，例如在商店、超市或市場等地方購物的情景。</w:t>
            </w:r>
          </w:p>
          <w:p w14:paraId="7D4EC424" w14:textId="77777777" w:rsidR="00DE6ADA" w:rsidRPr="005F70A1" w:rsidRDefault="00DE6ADA" w:rsidP="00DE6ADA">
            <w:pPr>
              <w:rPr>
                <w:rFonts w:ascii="標楷體" w:eastAsia="標楷體" w:hAnsi="標楷體" w:cs="Segoe UI"/>
                <w:sz w:val="24"/>
                <w:szCs w:val="24"/>
              </w:rPr>
            </w:pPr>
            <w:r>
              <w:rPr>
                <w:rFonts w:ascii="標楷體" w:eastAsia="標楷體" w:hAnsi="標楷體" w:cs="Segoe UI" w:hint="eastAsia"/>
                <w:sz w:val="24"/>
                <w:szCs w:val="24"/>
              </w:rPr>
              <w:t>2</w:t>
            </w:r>
            <w:r>
              <w:rPr>
                <w:rFonts w:ascii="標楷體" w:eastAsia="標楷體" w:hAnsi="標楷體" w:cs="Segoe UI"/>
                <w:sz w:val="24"/>
                <w:szCs w:val="24"/>
              </w:rPr>
              <w:t>.</w:t>
            </w:r>
            <w:r>
              <w:rPr>
                <w:rFonts w:ascii="標楷體" w:eastAsia="標楷體" w:hAnsi="標楷體" w:cs="Segoe UI" w:hint="eastAsia"/>
                <w:sz w:val="24"/>
                <w:szCs w:val="24"/>
              </w:rPr>
              <w:t>請學生分享上一節課所寫的情境短文。</w:t>
            </w:r>
          </w:p>
          <w:p w14:paraId="51C786B3" w14:textId="0CF35958" w:rsidR="00DE6ADA" w:rsidRDefault="00DE6ADA" w:rsidP="00DE6ADA">
            <w:pPr>
              <w:rPr>
                <w:rFonts w:ascii="標楷體" w:eastAsia="標楷體" w:hAnsi="標楷體" w:cs="Segoe UI"/>
                <w:sz w:val="24"/>
                <w:szCs w:val="24"/>
              </w:rPr>
            </w:pPr>
            <w:r>
              <w:rPr>
                <w:rFonts w:ascii="標楷體" w:eastAsia="標楷體" w:hAnsi="標楷體" w:cs="Segoe UI" w:hint="eastAsia"/>
                <w:sz w:val="24"/>
                <w:szCs w:val="24"/>
              </w:rPr>
              <w:lastRenderedPageBreak/>
              <w:t>4</w:t>
            </w:r>
            <w:r>
              <w:rPr>
                <w:rFonts w:ascii="標楷體" w:eastAsia="標楷體" w:hAnsi="標楷體" w:cs="Segoe UI"/>
                <w:sz w:val="24"/>
                <w:szCs w:val="24"/>
              </w:rPr>
              <w:t>.</w:t>
            </w:r>
            <w:r w:rsidR="00F51222">
              <w:rPr>
                <w:rFonts w:ascii="標楷體" w:eastAsia="標楷體" w:hAnsi="標楷體" w:cs="Segoe UI" w:hint="eastAsia"/>
                <w:sz w:val="24"/>
                <w:szCs w:val="24"/>
              </w:rPr>
              <w:t>情境演練預備</w:t>
            </w:r>
            <w:r w:rsidRPr="003A20B8">
              <w:rPr>
                <w:rFonts w:ascii="標楷體" w:eastAsia="標楷體" w:hAnsi="標楷體" w:cs="Segoe UI"/>
                <w:sz w:val="24"/>
                <w:szCs w:val="24"/>
              </w:rPr>
              <w:t>：將學生分成小組，每個小組包含至少兩個角色，例如買家和賣家，讓</w:t>
            </w:r>
            <w:r>
              <w:rPr>
                <w:rFonts w:ascii="標楷體" w:eastAsia="標楷體" w:hAnsi="標楷體" w:cs="Segoe UI" w:hint="eastAsia"/>
                <w:sz w:val="24"/>
                <w:szCs w:val="24"/>
              </w:rPr>
              <w:t>學生</w:t>
            </w:r>
            <w:r w:rsidRPr="003A20B8">
              <w:rPr>
                <w:rFonts w:ascii="標楷體" w:eastAsia="標楷體" w:hAnsi="標楷體" w:cs="Segoe UI"/>
                <w:sz w:val="24"/>
                <w:szCs w:val="24"/>
              </w:rPr>
              <w:t>準備相應購物</w:t>
            </w:r>
            <w:r>
              <w:rPr>
                <w:rFonts w:ascii="標楷體" w:eastAsia="標楷體" w:hAnsi="標楷體" w:cs="Segoe UI" w:hint="eastAsia"/>
                <w:sz w:val="24"/>
                <w:szCs w:val="24"/>
              </w:rPr>
              <w:t>的</w:t>
            </w:r>
            <w:r w:rsidRPr="003A20B8">
              <w:rPr>
                <w:rFonts w:ascii="標楷體" w:eastAsia="標楷體" w:hAnsi="標楷體" w:cs="Segoe UI"/>
                <w:sz w:val="24"/>
                <w:szCs w:val="24"/>
              </w:rPr>
              <w:t>對話。</w:t>
            </w:r>
          </w:p>
          <w:p w14:paraId="6E8750F9" w14:textId="17B6B243" w:rsidR="00DE6ADA" w:rsidRPr="0078088E" w:rsidRDefault="00DE6ADA" w:rsidP="00DE6ADA">
            <w:pPr>
              <w:rPr>
                <w:rFonts w:ascii="標楷體" w:eastAsia="標楷體" w:hAnsi="標楷體"/>
                <w:sz w:val="24"/>
                <w:szCs w:val="24"/>
              </w:rPr>
            </w:pPr>
            <w:r w:rsidRPr="0078088E">
              <w:rPr>
                <w:rFonts w:ascii="標楷體" w:eastAsia="標楷體" w:hAnsi="標楷體" w:hint="eastAsia"/>
                <w:b/>
                <w:sz w:val="24"/>
                <w:szCs w:val="24"/>
              </w:rPr>
              <w:t>三、綜合活動:</w:t>
            </w:r>
            <w:r w:rsidR="00B841A1">
              <w:rPr>
                <w:rFonts w:ascii="標楷體" w:eastAsia="標楷體" w:hAnsi="標楷體" w:hint="eastAsia"/>
                <w:b/>
                <w:sz w:val="24"/>
                <w:szCs w:val="24"/>
              </w:rPr>
              <w:t>我是購物高手</w:t>
            </w:r>
          </w:p>
          <w:p w14:paraId="583A5964" w14:textId="39621BCE" w:rsidR="00DE6ADA" w:rsidRPr="0078088E" w:rsidRDefault="00DE6ADA" w:rsidP="00DE6ADA">
            <w:pPr>
              <w:rPr>
                <w:rFonts w:ascii="標楷體" w:eastAsia="標楷體" w:hAnsi="標楷體"/>
                <w:sz w:val="24"/>
                <w:szCs w:val="24"/>
              </w:rPr>
            </w:pPr>
            <w:r w:rsidRPr="0078088E">
              <w:rPr>
                <w:rFonts w:ascii="標楷體" w:eastAsia="標楷體" w:hAnsi="標楷體" w:hint="eastAsia"/>
                <w:sz w:val="24"/>
                <w:szCs w:val="24"/>
              </w:rPr>
              <w:t>1.</w:t>
            </w:r>
            <w:r w:rsidRPr="003A20B8">
              <w:rPr>
                <w:rFonts w:ascii="標楷體" w:eastAsia="標楷體" w:hAnsi="標楷體" w:cs="Segoe UI"/>
                <w:sz w:val="24"/>
                <w:szCs w:val="24"/>
              </w:rPr>
              <w:t>對話練習：學生們進行</w:t>
            </w:r>
            <w:r>
              <w:rPr>
                <w:rFonts w:ascii="標楷體" w:eastAsia="標楷體" w:hAnsi="標楷體" w:cs="Segoe UI" w:hint="eastAsia"/>
                <w:sz w:val="24"/>
                <w:szCs w:val="24"/>
              </w:rPr>
              <w:t>角色扮演</w:t>
            </w:r>
            <w:r w:rsidRPr="003A20B8">
              <w:rPr>
                <w:rFonts w:ascii="標楷體" w:eastAsia="標楷體" w:hAnsi="標楷體" w:cs="Segoe UI"/>
                <w:sz w:val="24"/>
                <w:szCs w:val="24"/>
              </w:rPr>
              <w:t>對話練習，模擬</w:t>
            </w:r>
            <w:r>
              <w:rPr>
                <w:rFonts w:ascii="標楷體" w:eastAsia="標楷體" w:hAnsi="標楷體" w:cs="Segoe UI" w:hint="eastAsia"/>
                <w:sz w:val="24"/>
                <w:szCs w:val="24"/>
              </w:rPr>
              <w:t>購物的</w:t>
            </w:r>
            <w:r w:rsidRPr="003A20B8">
              <w:rPr>
                <w:rFonts w:ascii="標楷體" w:eastAsia="標楷體" w:hAnsi="標楷體" w:cs="Segoe UI"/>
                <w:sz w:val="24"/>
                <w:szCs w:val="24"/>
              </w:rPr>
              <w:t>對話情境。</w:t>
            </w:r>
          </w:p>
          <w:p w14:paraId="518431C3" w14:textId="367C06EF" w:rsidR="00DE6ADA" w:rsidRPr="0078088E" w:rsidRDefault="00DE6ADA" w:rsidP="00DE6ADA">
            <w:pPr>
              <w:rPr>
                <w:rFonts w:ascii="標楷體" w:eastAsia="標楷體" w:hAnsi="標楷體"/>
                <w:sz w:val="24"/>
                <w:szCs w:val="24"/>
              </w:rPr>
            </w:pPr>
            <w:r w:rsidRPr="0078088E">
              <w:rPr>
                <w:rFonts w:ascii="標楷體" w:eastAsia="標楷體" w:hAnsi="標楷體" w:hint="eastAsia"/>
                <w:sz w:val="24"/>
                <w:szCs w:val="24"/>
              </w:rPr>
              <w:t>2.</w:t>
            </w:r>
            <w:r w:rsidRPr="003A20B8">
              <w:rPr>
                <w:rFonts w:ascii="標楷體" w:eastAsia="標楷體" w:hAnsi="標楷體" w:cs="Segoe UI"/>
                <w:sz w:val="24"/>
                <w:szCs w:val="24"/>
              </w:rPr>
              <w:t>購物情境</w:t>
            </w:r>
            <w:r>
              <w:rPr>
                <w:rFonts w:ascii="標楷體" w:eastAsia="標楷體" w:hAnsi="標楷體" w:cs="Segoe UI" w:hint="eastAsia"/>
                <w:sz w:val="24"/>
                <w:szCs w:val="24"/>
              </w:rPr>
              <w:t>地點更換，學生角色互換</w:t>
            </w:r>
            <w:r w:rsidRPr="003A20B8">
              <w:rPr>
                <w:rFonts w:ascii="標楷體" w:eastAsia="標楷體" w:hAnsi="標楷體" w:cs="Segoe UI"/>
                <w:sz w:val="24"/>
                <w:szCs w:val="24"/>
              </w:rPr>
              <w:t>，讓學生瞭解不同角色在</w:t>
            </w:r>
            <w:r>
              <w:rPr>
                <w:rFonts w:ascii="標楷體" w:eastAsia="標楷體" w:hAnsi="標楷體" w:cs="Segoe UI" w:hint="eastAsia"/>
                <w:sz w:val="24"/>
                <w:szCs w:val="24"/>
              </w:rPr>
              <w:t>購物</w:t>
            </w:r>
            <w:r w:rsidRPr="003A20B8">
              <w:rPr>
                <w:rFonts w:ascii="標楷體" w:eastAsia="標楷體" w:hAnsi="標楷體" w:cs="Segoe UI"/>
                <w:sz w:val="24"/>
                <w:szCs w:val="24"/>
              </w:rPr>
              <w:t>對話中的角色和責任</w:t>
            </w:r>
            <w:r w:rsidRPr="0092546E">
              <w:rPr>
                <w:rFonts w:ascii="標楷體" w:eastAsia="標楷體" w:hAnsi="標楷體" w:cs="Segoe UI" w:hint="eastAsia"/>
                <w:sz w:val="24"/>
                <w:szCs w:val="24"/>
              </w:rPr>
              <w:t>。</w:t>
            </w:r>
          </w:p>
          <w:p w14:paraId="77A69D13" w14:textId="4686CD14" w:rsidR="00DE6ADA" w:rsidRPr="0078088E" w:rsidRDefault="00DE6ADA" w:rsidP="00DE6ADA">
            <w:pPr>
              <w:rPr>
                <w:rFonts w:ascii="標楷體" w:eastAsia="標楷體" w:hAnsi="標楷體"/>
                <w:b/>
                <w:sz w:val="24"/>
                <w:szCs w:val="24"/>
                <w:shd w:val="pct15" w:color="auto" w:fill="FFFFFF"/>
              </w:rPr>
            </w:pPr>
            <w:r w:rsidRPr="0078088E">
              <w:rPr>
                <w:rFonts w:ascii="標楷體" w:eastAsia="標楷體" w:hAnsi="標楷體" w:hint="eastAsia"/>
                <w:sz w:val="24"/>
                <w:szCs w:val="24"/>
              </w:rPr>
              <w:t>3.請學生回家與家長分享所學的內容。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E4E361" w14:textId="77777777" w:rsidR="00DE6ADA" w:rsidRPr="00500692" w:rsidRDefault="00DE6ADA" w:rsidP="00DE6ADA">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7905A2"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54D9D01F"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43121EE9"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2938AED5"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7E97E137"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23A7F1E5"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7CF79BDB"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60F3D548" w14:textId="77777777" w:rsidR="00DE6ADA" w:rsidRPr="00500692" w:rsidRDefault="00DE6ADA" w:rsidP="00DE6ADA">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B84244" w14:textId="77777777" w:rsidR="00A16D6F" w:rsidRPr="0028089D" w:rsidRDefault="00A16D6F" w:rsidP="00A16D6F">
            <w:pPr>
              <w:rPr>
                <w:rFonts w:ascii="標楷體" w:eastAsia="標楷體" w:hAnsi="標楷體"/>
                <w:sz w:val="24"/>
                <w:szCs w:val="24"/>
              </w:rPr>
            </w:pPr>
            <w:r w:rsidRPr="0028089D">
              <w:rPr>
                <w:rFonts w:ascii="標楷體" w:eastAsia="標楷體" w:hAnsi="標楷體" w:hint="eastAsia"/>
                <w:sz w:val="24"/>
                <w:szCs w:val="24"/>
              </w:rPr>
              <w:t>1.聆聽評量</w:t>
            </w:r>
          </w:p>
          <w:p w14:paraId="2ED3176D" w14:textId="77777777" w:rsidR="00A16D6F" w:rsidRDefault="00A16D6F" w:rsidP="00A16D6F">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73367993"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0BE2F976"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1D88DD7D"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054A0B38" w14:textId="26A5D20A" w:rsidR="00DE6ADA" w:rsidRPr="00500692" w:rsidRDefault="00A16D6F" w:rsidP="00A16D6F">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9D1194" w14:textId="77777777" w:rsidR="00DE6ADA" w:rsidRPr="00500692" w:rsidRDefault="00DE6ADA" w:rsidP="00DE6ADA">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18B81104" w14:textId="77777777" w:rsidR="00DE6ADA" w:rsidRPr="00500692" w:rsidRDefault="00DE6ADA" w:rsidP="00DE6ADA">
            <w:pPr>
              <w:adjustRightInd w:val="0"/>
              <w:snapToGrid w:val="0"/>
              <w:spacing w:line="0" w:lineRule="atLeast"/>
              <w:ind w:hanging="7"/>
              <w:jc w:val="left"/>
              <w:rPr>
                <w:rFonts w:ascii="標楷體" w:eastAsia="標楷體" w:hAnsi="標楷體" w:cs="標楷體"/>
                <w:sz w:val="24"/>
                <w:szCs w:val="24"/>
              </w:rPr>
            </w:pPr>
          </w:p>
        </w:tc>
      </w:tr>
      <w:tr w:rsidR="00C03B47" w:rsidRPr="00500692" w14:paraId="7EE7601D"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5FF3" w14:textId="259DAFB0" w:rsidR="00C03B47" w:rsidRPr="0028089D" w:rsidRDefault="00C03B47" w:rsidP="00C03B47">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00E8421F">
              <w:rPr>
                <w:rFonts w:ascii="標楷體" w:eastAsia="標楷體" w:hAnsi="標楷體"/>
                <w:sz w:val="24"/>
                <w:szCs w:val="24"/>
              </w:rPr>
              <w:t>6</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7EE75FF4" w14:textId="77777777" w:rsidR="00C03B47" w:rsidRPr="0028089D" w:rsidRDefault="00C03B47" w:rsidP="00C03B47">
            <w:pPr>
              <w:pStyle w:val="Default"/>
              <w:rPr>
                <w:rFonts w:eastAsia="標楷體"/>
              </w:rPr>
            </w:pPr>
            <w:r w:rsidRPr="0028089D">
              <w:rPr>
                <w:rFonts w:eastAsia="標楷體" w:hint="eastAsia"/>
              </w:rPr>
              <w:t>A</w:t>
            </w:r>
            <w:r w:rsidRPr="0028089D">
              <w:rPr>
                <w:rFonts w:eastAsia="標楷體"/>
              </w:rPr>
              <w:t>a-</w:t>
            </w:r>
            <w:r w:rsidRPr="0028089D">
              <w:rPr>
                <w:rFonts w:eastAsia="標楷體" w:hint="eastAsia"/>
              </w:rPr>
              <w:t>Ⅳ</w:t>
            </w:r>
            <w:r w:rsidRPr="0028089D">
              <w:rPr>
                <w:rFonts w:eastAsia="標楷體"/>
              </w:rPr>
              <w:t>-</w:t>
            </w:r>
            <w:r w:rsidRPr="0028089D">
              <w:rPr>
                <w:rFonts w:eastAsia="標楷體" w:hint="eastAsia"/>
              </w:rPr>
              <w:t>1句子的語調所表達的意義與情緒。</w:t>
            </w:r>
          </w:p>
          <w:p w14:paraId="5F2446AF" w14:textId="77777777" w:rsidR="00C03B47" w:rsidRDefault="00C03B47" w:rsidP="00C03B47">
            <w:pPr>
              <w:jc w:val="cente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w:t>
            </w:r>
          </w:p>
          <w:p w14:paraId="7EE75FF5" w14:textId="64DBCBBF" w:rsidR="00C03B47" w:rsidRPr="0028089D" w:rsidRDefault="00C03B47" w:rsidP="00C03B47">
            <w:pPr>
              <w:rPr>
                <w:rFonts w:ascii="標楷體" w:eastAsia="標楷體" w:hAnsi="標楷體" w:cs="標楷體"/>
                <w:color w:val="FF0000"/>
                <w:sz w:val="24"/>
                <w:szCs w:val="24"/>
              </w:rPr>
            </w:pPr>
            <w:r w:rsidRPr="0028089D">
              <w:rPr>
                <w:rFonts w:eastAsia="標楷體" w:hint="eastAsia"/>
                <w:sz w:val="24"/>
                <w:szCs w:val="24"/>
              </w:rPr>
              <w:t>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EE75FF6" w14:textId="77777777" w:rsidR="00C03B47" w:rsidRPr="0028089D" w:rsidRDefault="00C03B47" w:rsidP="00C03B47">
            <w:pPr>
              <w:rPr>
                <w:rFonts w:ascii="標楷體" w:eastAsia="標楷體" w:hAnsi="標楷體" w:cs="標楷體"/>
                <w:sz w:val="24"/>
                <w:szCs w:val="24"/>
              </w:rPr>
            </w:pPr>
            <w:r w:rsidRPr="0028089D">
              <w:rPr>
                <w:rFonts w:ascii="標楷體" w:eastAsia="標楷體" w:hAnsi="標楷體" w:cs="標楷體" w:hint="eastAsia"/>
                <w:sz w:val="24"/>
                <w:szCs w:val="24"/>
              </w:rPr>
              <w:t>1-Ⅳ-2能聽辨不同句子語調所表達的意義和情緒。</w:t>
            </w:r>
          </w:p>
          <w:p w14:paraId="7EE75FF7" w14:textId="77777777" w:rsidR="00C03B47" w:rsidRPr="0028089D" w:rsidRDefault="00C03B47" w:rsidP="00C03B47">
            <w:pPr>
              <w:rPr>
                <w:rFonts w:ascii="標楷體" w:eastAsia="標楷體" w:hAnsi="標楷體" w:cs="標楷體"/>
                <w:color w:val="FF0000"/>
                <w:sz w:val="24"/>
                <w:szCs w:val="24"/>
              </w:rPr>
            </w:pPr>
            <w:r w:rsidRPr="0028089D">
              <w:rPr>
                <w:rFonts w:ascii="標楷體" w:eastAsia="標楷體" w:hAnsi="標楷體" w:cs="標楷體" w:hint="eastAsia"/>
                <w:sz w:val="24"/>
                <w:szCs w:val="24"/>
              </w:rPr>
              <w:t>3-Ⅳ-4能正確讀出不同句子的語調及所表達的意義與情緒。</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5FF8" w14:textId="77777777" w:rsidR="00C03B47" w:rsidRPr="00AA65D9" w:rsidRDefault="00C03B47" w:rsidP="00C03B47">
            <w:pPr>
              <w:rPr>
                <w:rFonts w:ascii="標楷體" w:eastAsia="標楷體" w:hAnsi="標楷體"/>
                <w:color w:val="auto"/>
                <w:sz w:val="24"/>
                <w:szCs w:val="24"/>
                <w:bdr w:val="none" w:sz="0" w:space="0" w:color="auto" w:frame="1"/>
                <w:shd w:val="pct15" w:color="auto" w:fill="FFFFFF"/>
              </w:rPr>
            </w:pPr>
            <w:r w:rsidRPr="00AA65D9">
              <w:rPr>
                <w:rFonts w:ascii="標楷體" w:eastAsia="標楷體" w:hAnsi="標楷體" w:hint="eastAsia"/>
                <w:b/>
                <w:sz w:val="24"/>
                <w:szCs w:val="24"/>
                <w:shd w:val="pct15" w:color="auto" w:fill="FFFFFF"/>
              </w:rPr>
              <w:t>單元一:</w:t>
            </w:r>
            <w:r w:rsidRPr="00AA65D9">
              <w:rPr>
                <w:rFonts w:eastAsia="新細明體"/>
                <w:b/>
                <w:bCs/>
                <w:sz w:val="24"/>
                <w:szCs w:val="24"/>
                <w:shd w:val="pct15" w:color="auto" w:fill="FFFFFF"/>
              </w:rPr>
              <w:t xml:space="preserve"> </w:t>
            </w:r>
            <w:r w:rsidRPr="00DF2E26">
              <w:rPr>
                <w:rFonts w:eastAsia="新細明體"/>
                <w:b/>
                <w:bCs/>
                <w:sz w:val="24"/>
                <w:szCs w:val="24"/>
                <w:shd w:val="pct15" w:color="auto" w:fill="FFFFFF"/>
              </w:rPr>
              <w:t>ivalit ta pakiyaw</w:t>
            </w:r>
            <w:r w:rsidRPr="00DF2E26">
              <w:rPr>
                <w:rFonts w:eastAsia="新細明體"/>
                <w:b/>
                <w:bCs/>
                <w:sz w:val="24"/>
                <w:szCs w:val="24"/>
                <w:shd w:val="pct15" w:color="auto" w:fill="FFFFFF"/>
              </w:rPr>
              <w:br/>
            </w:r>
            <w:r w:rsidRPr="00DF2E26">
              <w:rPr>
                <w:rFonts w:ascii="標楷體" w:eastAsia="標楷體" w:hAnsi="標楷體"/>
                <w:color w:val="auto"/>
                <w:sz w:val="24"/>
                <w:szCs w:val="24"/>
                <w:bdr w:val="none" w:sz="0" w:space="0" w:color="auto" w:frame="1"/>
                <w:shd w:val="pct15" w:color="auto" w:fill="FFFFFF"/>
              </w:rPr>
              <w:t>換錢</w:t>
            </w:r>
          </w:p>
          <w:p w14:paraId="7EE75FF9" w14:textId="77777777" w:rsidR="00C03B47" w:rsidRPr="0078088E" w:rsidRDefault="00C03B47" w:rsidP="00C03B47">
            <w:pPr>
              <w:rPr>
                <w:rFonts w:ascii="標楷體" w:eastAsia="標楷體" w:hAnsi="標楷體"/>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7EE75FFA" w14:textId="77777777" w:rsidR="00C03B47" w:rsidRPr="0078088E" w:rsidRDefault="00C03B47" w:rsidP="00C03B47">
            <w:pPr>
              <w:widowControl w:val="0"/>
              <w:ind w:firstLine="0"/>
              <w:jc w:val="left"/>
              <w:rPr>
                <w:rFonts w:ascii="標楷體" w:eastAsia="標楷體" w:hAnsi="標楷體"/>
                <w:sz w:val="24"/>
                <w:szCs w:val="24"/>
              </w:rPr>
            </w:pPr>
            <w:r w:rsidRPr="0078088E">
              <w:rPr>
                <w:rFonts w:ascii="標楷體" w:eastAsia="標楷體" w:hAnsi="標楷體" w:hint="eastAsia"/>
                <w:sz w:val="24"/>
                <w:szCs w:val="24"/>
              </w:rPr>
              <w:t>1.招呼語及教室用語</w:t>
            </w:r>
          </w:p>
          <w:p w14:paraId="4DE77E96" w14:textId="77777777" w:rsidR="001F4DF5" w:rsidRDefault="00C03B47" w:rsidP="001F4DF5">
            <w:pPr>
              <w:ind w:firstLine="0"/>
              <w:rPr>
                <w:rFonts w:ascii="標楷體" w:eastAsia="標楷體" w:hAnsi="標楷體"/>
                <w:bCs/>
                <w:sz w:val="24"/>
                <w:szCs w:val="24"/>
              </w:rPr>
            </w:pPr>
            <w:r>
              <w:rPr>
                <w:rFonts w:ascii="標楷體" w:eastAsia="標楷體" w:hAnsi="標楷體" w:hint="eastAsia"/>
                <w:bCs/>
                <w:sz w:val="24"/>
                <w:szCs w:val="24"/>
              </w:rPr>
              <w:t>2</w:t>
            </w:r>
            <w:r>
              <w:rPr>
                <w:rFonts w:ascii="標楷體" w:eastAsia="標楷體" w:hAnsi="標楷體"/>
                <w:bCs/>
                <w:sz w:val="24"/>
                <w:szCs w:val="24"/>
              </w:rPr>
              <w:t>.</w:t>
            </w:r>
            <w:r>
              <w:rPr>
                <w:rFonts w:ascii="標楷體" w:eastAsia="標楷體" w:hAnsi="標楷體" w:hint="eastAsia"/>
                <w:bCs/>
                <w:sz w:val="24"/>
                <w:szCs w:val="24"/>
              </w:rPr>
              <w:t>展示各種面額的錢幣，問學生各面額及特徵，請學生自由發表。</w:t>
            </w:r>
          </w:p>
          <w:p w14:paraId="7BFF05F5" w14:textId="78D82729" w:rsidR="00DF0B79" w:rsidRPr="00DF0B79" w:rsidRDefault="001F4DF5" w:rsidP="00DF0B79">
            <w:pPr>
              <w:ind w:firstLine="0"/>
              <w:rPr>
                <w:rFonts w:ascii="標楷體" w:eastAsia="標楷體" w:hAnsi="標楷體"/>
                <w:bCs/>
                <w:sz w:val="24"/>
                <w:szCs w:val="24"/>
              </w:rPr>
            </w:pPr>
            <w:r>
              <w:rPr>
                <w:rFonts w:ascii="標楷體" w:eastAsia="標楷體" w:hAnsi="標楷體" w:hint="eastAsia"/>
                <w:bCs/>
                <w:sz w:val="24"/>
                <w:szCs w:val="24"/>
              </w:rPr>
              <w:t>3.</w:t>
            </w:r>
            <w:r w:rsidRPr="00900F6F">
              <w:rPr>
                <w:rFonts w:ascii="標楷體" w:eastAsia="標楷體" w:hAnsi="標楷體" w:hint="eastAsia"/>
                <w:bCs/>
                <w:sz w:val="24"/>
                <w:szCs w:val="24"/>
              </w:rPr>
              <w:t>請學生發表</w:t>
            </w:r>
            <w:r>
              <w:rPr>
                <w:rFonts w:ascii="標楷體" w:eastAsia="標楷體" w:hAnsi="標楷體" w:hint="eastAsia"/>
                <w:bCs/>
                <w:sz w:val="24"/>
                <w:szCs w:val="24"/>
              </w:rPr>
              <w:t>換零錢</w:t>
            </w:r>
            <w:r w:rsidRPr="00900F6F">
              <w:rPr>
                <w:rFonts w:ascii="標楷體" w:eastAsia="標楷體" w:hAnsi="標楷體" w:hint="eastAsia"/>
                <w:bCs/>
                <w:sz w:val="24"/>
                <w:szCs w:val="24"/>
              </w:rPr>
              <w:t>的經驗。</w:t>
            </w:r>
            <w:r w:rsidRPr="00CB484A">
              <w:rPr>
                <w:rFonts w:ascii="標楷體" w:eastAsia="標楷體" w:hAnsi="標楷體" w:hint="eastAsia"/>
                <w:color w:val="000000" w:themeColor="text1"/>
                <w:sz w:val="24"/>
                <w:szCs w:val="24"/>
              </w:rPr>
              <w:t>請學生討論</w:t>
            </w:r>
            <w:r w:rsidRPr="00CB484A">
              <w:rPr>
                <w:rFonts w:ascii="標楷體" w:eastAsia="標楷體" w:hAnsi="標楷體" w:cs="Segoe UI"/>
                <w:color w:val="000000" w:themeColor="text1"/>
                <w:sz w:val="24"/>
                <w:szCs w:val="24"/>
              </w:rPr>
              <w:t>列舉幾個常見的情況</w:t>
            </w:r>
          </w:p>
          <w:p w14:paraId="5914EE6D" w14:textId="0A81F100" w:rsidR="00DF0B79" w:rsidRDefault="00DF0B79" w:rsidP="00DF0B79">
            <w:pPr>
              <w:ind w:firstLine="0"/>
              <w:rPr>
                <w:rFonts w:ascii="標楷體" w:eastAsia="標楷體" w:hAnsi="標楷體" w:cs="Segoe UI"/>
                <w:sz w:val="24"/>
                <w:szCs w:val="24"/>
              </w:rPr>
            </w:pPr>
            <w:r>
              <w:rPr>
                <w:rFonts w:ascii="標楷體" w:eastAsia="標楷體" w:hAnsi="標楷體" w:hint="eastAsia"/>
                <w:bCs/>
                <w:sz w:val="24"/>
                <w:szCs w:val="24"/>
              </w:rPr>
              <w:lastRenderedPageBreak/>
              <w:t>5.</w:t>
            </w:r>
            <w:r>
              <w:rPr>
                <w:rFonts w:ascii="標楷體" w:eastAsia="標楷體" w:hAnsi="標楷體" w:hint="eastAsia"/>
                <w:sz w:val="24"/>
                <w:szCs w:val="24"/>
              </w:rPr>
              <w:t>請學生討論</w:t>
            </w:r>
            <w:r w:rsidRPr="0040372A">
              <w:rPr>
                <w:rFonts w:ascii="標楷體" w:eastAsia="標楷體" w:hAnsi="標楷體" w:hint="eastAsia"/>
                <w:sz w:val="24"/>
                <w:szCs w:val="24"/>
              </w:rPr>
              <w:t>早期的排灣族</w:t>
            </w:r>
            <w:r>
              <w:rPr>
                <w:rFonts w:ascii="標楷體" w:eastAsia="標楷體" w:hAnsi="標楷體" w:hint="eastAsia"/>
                <w:sz w:val="24"/>
                <w:szCs w:val="24"/>
              </w:rPr>
              <w:t>的生活中</w:t>
            </w:r>
            <w:r w:rsidRPr="003A20B8">
              <w:rPr>
                <w:rFonts w:ascii="Segoe UI" w:eastAsia="新細明體" w:hAnsi="Segoe UI" w:cs="Segoe UI"/>
                <w:sz w:val="21"/>
                <w:szCs w:val="21"/>
              </w:rPr>
              <w:t>，</w:t>
            </w:r>
            <w:r>
              <w:rPr>
                <w:rFonts w:ascii="標楷體" w:eastAsia="標楷體" w:hAnsi="標楷體" w:cs="Segoe UI" w:hint="eastAsia"/>
                <w:sz w:val="24"/>
                <w:szCs w:val="24"/>
              </w:rPr>
              <w:t>若是也有換零錢的情況，可能的方式有哪些</w:t>
            </w:r>
          </w:p>
          <w:p w14:paraId="466D05F0" w14:textId="0594206B" w:rsidR="001F4DF5" w:rsidRDefault="00DF0B79" w:rsidP="00E1018F">
            <w:pPr>
              <w:ind w:firstLine="0"/>
              <w:rPr>
                <w:rFonts w:ascii="標楷體" w:eastAsia="標楷體" w:hAnsi="標楷體"/>
                <w:bCs/>
                <w:sz w:val="24"/>
                <w:szCs w:val="24"/>
              </w:rPr>
            </w:pPr>
            <w:r>
              <w:rPr>
                <w:rFonts w:ascii="標楷體" w:eastAsia="標楷體" w:hAnsi="標楷體" w:cs="Segoe UI" w:hint="eastAsia"/>
                <w:sz w:val="24"/>
                <w:szCs w:val="24"/>
              </w:rPr>
              <w:t>？</w:t>
            </w:r>
          </w:p>
          <w:p w14:paraId="53968891" w14:textId="2C01383F" w:rsidR="00E1018F" w:rsidRPr="00E1018F" w:rsidRDefault="00E1018F" w:rsidP="00E1018F">
            <w:pPr>
              <w:ind w:firstLine="0"/>
              <w:rPr>
                <w:rFonts w:ascii="標楷體" w:eastAsia="標楷體" w:hAnsi="標楷體"/>
                <w:bCs/>
                <w:sz w:val="24"/>
                <w:szCs w:val="24"/>
              </w:rPr>
            </w:pPr>
            <w:r>
              <w:rPr>
                <w:rFonts w:ascii="標楷體" w:eastAsia="標楷體" w:hAnsi="標楷體" w:hint="eastAsia"/>
                <w:bCs/>
                <w:sz w:val="24"/>
                <w:szCs w:val="24"/>
              </w:rPr>
              <w:t>6.老師引導排灣族數字進位主題。</w:t>
            </w:r>
          </w:p>
          <w:p w14:paraId="7EE75FFC" w14:textId="0BFFFB32" w:rsidR="00C03B47" w:rsidRDefault="00C03B47" w:rsidP="00C03B47">
            <w:pPr>
              <w:rPr>
                <w:rFonts w:ascii="標楷體" w:eastAsia="標楷體" w:hAnsi="標楷體"/>
                <w:b/>
                <w:sz w:val="24"/>
                <w:szCs w:val="24"/>
              </w:rPr>
            </w:pPr>
            <w:r w:rsidRPr="0078088E">
              <w:rPr>
                <w:rFonts w:ascii="標楷體" w:eastAsia="標楷體" w:hAnsi="標楷體" w:hint="eastAsia"/>
                <w:b/>
                <w:sz w:val="24"/>
                <w:szCs w:val="24"/>
              </w:rPr>
              <w:t>二、發展活動：</w:t>
            </w:r>
            <w:r w:rsidR="002A325D">
              <w:rPr>
                <w:rFonts w:ascii="標楷體" w:eastAsia="標楷體" w:hAnsi="標楷體" w:hint="eastAsia"/>
                <w:b/>
                <w:sz w:val="24"/>
                <w:szCs w:val="24"/>
              </w:rPr>
              <w:t>數字進位</w:t>
            </w:r>
          </w:p>
          <w:p w14:paraId="3DA587DF" w14:textId="166ED250" w:rsidR="00C03B47" w:rsidRDefault="00E1018F" w:rsidP="00C03B47">
            <w:pPr>
              <w:rPr>
                <w:rFonts w:ascii="標楷體" w:eastAsia="標楷體" w:hAnsi="標楷體" w:cs="Segoe UI"/>
                <w:color w:val="374151"/>
                <w:sz w:val="24"/>
                <w:szCs w:val="24"/>
              </w:rPr>
            </w:pPr>
            <w:r>
              <w:rPr>
                <w:rFonts w:ascii="標楷體" w:eastAsia="標楷體" w:hAnsi="標楷體" w:hint="eastAsia"/>
                <w:sz w:val="24"/>
                <w:szCs w:val="24"/>
              </w:rPr>
              <w:t>1.</w:t>
            </w:r>
            <w:r w:rsidR="00C03B47" w:rsidRPr="00CB484A">
              <w:rPr>
                <w:rFonts w:ascii="標楷體" w:eastAsia="標楷體" w:hAnsi="標楷體" w:cs="Segoe UI"/>
                <w:color w:val="000000" w:themeColor="text1"/>
                <w:sz w:val="24"/>
                <w:szCs w:val="24"/>
              </w:rPr>
              <w:t>學生分享十進位系統的概念，解釋在十進位系統中，每個位數的數字代表的</w:t>
            </w:r>
            <w:r w:rsidR="00C03B47" w:rsidRPr="000B2997">
              <w:rPr>
                <w:rFonts w:ascii="標楷體" w:eastAsia="標楷體" w:hAnsi="標楷體" w:cs="Segoe UI"/>
                <w:color w:val="374151"/>
                <w:sz w:val="24"/>
                <w:szCs w:val="24"/>
              </w:rPr>
              <w:t>意義。</w:t>
            </w:r>
          </w:p>
          <w:p w14:paraId="24D71EB5" w14:textId="719321C9" w:rsidR="00C03B47" w:rsidRDefault="00E1018F" w:rsidP="00C03B47">
            <w:pPr>
              <w:rPr>
                <w:rFonts w:ascii="標楷體" w:eastAsia="標楷體" w:hAnsi="標楷體" w:cs="Segoe UI"/>
                <w:color w:val="374151"/>
                <w:sz w:val="24"/>
                <w:szCs w:val="24"/>
              </w:rPr>
            </w:pPr>
            <w:r>
              <w:rPr>
                <w:rFonts w:ascii="標楷體" w:eastAsia="標楷體" w:hAnsi="標楷體" w:cs="Segoe UI" w:hint="eastAsia"/>
                <w:color w:val="374151"/>
                <w:sz w:val="24"/>
                <w:szCs w:val="24"/>
              </w:rPr>
              <w:t>2.</w:t>
            </w:r>
            <w:r w:rsidR="00C03B47">
              <w:rPr>
                <w:rFonts w:ascii="標楷體" w:eastAsia="標楷體" w:hAnsi="標楷體" w:cs="Segoe UI" w:hint="eastAsia"/>
                <w:color w:val="374151"/>
                <w:sz w:val="24"/>
                <w:szCs w:val="24"/>
              </w:rPr>
              <w:t>老師舉例：一學生身上有200元，坐公車到商店買一物品約3</w:t>
            </w:r>
            <w:r w:rsidR="00C03B47">
              <w:rPr>
                <w:rFonts w:ascii="標楷體" w:eastAsia="標楷體" w:hAnsi="標楷體" w:cs="Segoe UI"/>
                <w:color w:val="374151"/>
                <w:sz w:val="24"/>
                <w:szCs w:val="24"/>
              </w:rPr>
              <w:t>5</w:t>
            </w:r>
            <w:r w:rsidR="00C03B47">
              <w:rPr>
                <w:rFonts w:ascii="標楷體" w:eastAsia="標楷體" w:hAnsi="標楷體" w:cs="Segoe UI" w:hint="eastAsia"/>
                <w:color w:val="374151"/>
                <w:sz w:val="24"/>
                <w:szCs w:val="24"/>
              </w:rPr>
              <w:t>元，來回的車費為60元。請學生討論出要如何完成以上的事，並分享討論出的結果。</w:t>
            </w:r>
          </w:p>
          <w:p w14:paraId="6BC1BCC0" w14:textId="0FC0EE44" w:rsidR="00C03B47" w:rsidRDefault="00C03B47" w:rsidP="00C03B47">
            <w:pPr>
              <w:rPr>
                <w:rFonts w:ascii="標楷體" w:eastAsia="標楷體" w:hAnsi="標楷體"/>
                <w:color w:val="000000" w:themeColor="text1"/>
                <w:sz w:val="24"/>
                <w:szCs w:val="24"/>
              </w:rPr>
            </w:pPr>
            <w:r>
              <w:rPr>
                <w:rFonts w:ascii="標楷體" w:eastAsia="標楷體" w:hAnsi="標楷體" w:cs="Segoe UI" w:hint="eastAsia"/>
                <w:color w:val="374151"/>
                <w:sz w:val="24"/>
                <w:szCs w:val="24"/>
              </w:rPr>
              <w:t>6</w:t>
            </w:r>
            <w:r>
              <w:rPr>
                <w:rFonts w:ascii="標楷體" w:eastAsia="標楷體" w:hAnsi="標楷體" w:cs="Segoe UI"/>
                <w:color w:val="374151"/>
                <w:sz w:val="24"/>
                <w:szCs w:val="24"/>
              </w:rPr>
              <w:t>.</w:t>
            </w:r>
            <w:r w:rsidRPr="0078088E">
              <w:rPr>
                <w:rFonts w:ascii="標楷體" w:eastAsia="標楷體" w:hAnsi="標楷體" w:hint="eastAsia"/>
                <w:sz w:val="24"/>
                <w:szCs w:val="24"/>
              </w:rPr>
              <w:t>請學生翻到課文老師用族語e樂園播放課文內容，請學生看圖聽對話內容</w:t>
            </w:r>
            <w:r>
              <w:rPr>
                <w:rFonts w:ascii="標楷體" w:eastAsia="標楷體" w:hAnsi="標楷體" w:hint="eastAsia"/>
                <w:sz w:val="24"/>
                <w:szCs w:val="24"/>
              </w:rPr>
              <w:t>並</w:t>
            </w:r>
            <w:r w:rsidRPr="0078088E">
              <w:rPr>
                <w:rFonts w:ascii="標楷體" w:eastAsia="標楷體" w:hAnsi="標楷體" w:hint="eastAsia"/>
                <w:color w:val="000000" w:themeColor="text1"/>
                <w:sz w:val="24"/>
                <w:szCs w:val="24"/>
              </w:rPr>
              <w:t>問學生</w:t>
            </w:r>
            <w:r w:rsidRPr="0078088E">
              <w:rPr>
                <w:rFonts w:ascii="標楷體" w:eastAsia="標楷體" w:hAnsi="標楷體"/>
                <w:color w:val="000000" w:themeColor="text1"/>
                <w:sz w:val="24"/>
                <w:szCs w:val="24"/>
              </w:rPr>
              <w:t>圖</w:t>
            </w:r>
            <w:r w:rsidRPr="0078088E">
              <w:rPr>
                <w:rFonts w:ascii="標楷體" w:eastAsia="標楷體" w:hAnsi="標楷體" w:hint="eastAsia"/>
                <w:color w:val="000000" w:themeColor="text1"/>
                <w:sz w:val="24"/>
                <w:szCs w:val="24"/>
              </w:rPr>
              <w:t>的內容？</w:t>
            </w:r>
          </w:p>
          <w:p w14:paraId="71258020" w14:textId="5C9A2AFA" w:rsidR="00694EAC" w:rsidRPr="0078088E" w:rsidRDefault="00694EAC" w:rsidP="00C03B47">
            <w:pPr>
              <w:rPr>
                <w:rFonts w:ascii="標楷體" w:eastAsia="標楷體" w:hAnsi="標楷體"/>
                <w:sz w:val="24"/>
                <w:szCs w:val="24"/>
              </w:rPr>
            </w:pPr>
            <w:r>
              <w:rPr>
                <w:rFonts w:ascii="標楷體" w:eastAsia="標楷體" w:hAnsi="標楷體"/>
                <w:color w:val="000000" w:themeColor="text1"/>
                <w:sz w:val="24"/>
                <w:szCs w:val="24"/>
              </w:rPr>
              <w:t>7</w:t>
            </w:r>
            <w:r w:rsidRPr="0078088E">
              <w:rPr>
                <w:rFonts w:ascii="標楷體" w:eastAsia="標楷體" w:hAnsi="標楷體" w:hint="eastAsia"/>
                <w:color w:val="000000" w:themeColor="text1"/>
                <w:sz w:val="24"/>
                <w:szCs w:val="24"/>
              </w:rPr>
              <w:t>.老師說明課文語意。</w:t>
            </w:r>
          </w:p>
          <w:p w14:paraId="7EE76004" w14:textId="77777777" w:rsidR="00C03B47" w:rsidRPr="00DF2E26" w:rsidRDefault="00C03B47" w:rsidP="00C03B47">
            <w:pPr>
              <w:ind w:firstLine="0"/>
              <w:jc w:val="left"/>
              <w:textAlignment w:val="baseline"/>
              <w:rPr>
                <w:rFonts w:eastAsia="新細明體"/>
                <w:b/>
                <w:bCs/>
                <w:sz w:val="24"/>
                <w:szCs w:val="24"/>
              </w:rPr>
            </w:pPr>
            <w:r w:rsidRPr="00DF2E26">
              <w:rPr>
                <w:rFonts w:eastAsia="新細明體"/>
                <w:b/>
                <w:bCs/>
                <w:sz w:val="24"/>
                <w:szCs w:val="24"/>
              </w:rPr>
              <w:t>ivalit ta pakiyaw</w:t>
            </w:r>
            <w:r w:rsidRPr="00DF2E26">
              <w:rPr>
                <w:rFonts w:eastAsia="新細明體"/>
                <w:b/>
                <w:bCs/>
                <w:sz w:val="24"/>
                <w:szCs w:val="24"/>
              </w:rPr>
              <w:br/>
            </w:r>
            <w:r w:rsidRPr="00DF2E26">
              <w:rPr>
                <w:rFonts w:ascii="標楷體" w:eastAsia="標楷體" w:hAnsi="標楷體"/>
                <w:color w:val="auto"/>
                <w:sz w:val="24"/>
                <w:szCs w:val="24"/>
                <w:bdr w:val="none" w:sz="0" w:space="0" w:color="auto" w:frame="1"/>
              </w:rPr>
              <w:t>換錢</w:t>
            </w:r>
          </w:p>
          <w:p w14:paraId="7EE76005" w14:textId="77777777" w:rsidR="00C03B47" w:rsidRPr="00DF2E26" w:rsidRDefault="00C03B47" w:rsidP="00C03B47">
            <w:pPr>
              <w:ind w:firstLine="0"/>
              <w:jc w:val="left"/>
              <w:textAlignment w:val="baseline"/>
              <w:rPr>
                <w:rFonts w:eastAsia="新細明體"/>
                <w:sz w:val="24"/>
                <w:szCs w:val="24"/>
              </w:rPr>
            </w:pPr>
            <w:r w:rsidRPr="00DF2E26">
              <w:rPr>
                <w:rFonts w:eastAsia="新細明體"/>
                <w:sz w:val="24"/>
                <w:szCs w:val="24"/>
              </w:rPr>
              <w:t>tawki,</w:t>
            </w:r>
            <w:r>
              <w:rPr>
                <w:rFonts w:eastAsia="新細明體" w:hint="eastAsia"/>
                <w:sz w:val="24"/>
                <w:szCs w:val="24"/>
              </w:rPr>
              <w:t xml:space="preserve"> </w:t>
            </w:r>
            <w:r w:rsidRPr="00DF2E26">
              <w:rPr>
                <w:rFonts w:eastAsia="新細明體"/>
                <w:sz w:val="24"/>
                <w:szCs w:val="24"/>
              </w:rPr>
              <w:t>uzai</w:t>
            </w:r>
            <w:r>
              <w:rPr>
                <w:rFonts w:eastAsia="新細明體" w:hint="eastAsia"/>
                <w:sz w:val="24"/>
                <w:szCs w:val="24"/>
              </w:rPr>
              <w:t xml:space="preserve"> </w:t>
            </w:r>
            <w:r w:rsidRPr="00DF2E26">
              <w:rPr>
                <w:rFonts w:eastAsia="新細明體"/>
                <w:sz w:val="24"/>
                <w:szCs w:val="24"/>
              </w:rPr>
              <w:t>a</w:t>
            </w:r>
            <w:r>
              <w:rPr>
                <w:rFonts w:eastAsia="新細明體" w:hint="eastAsia"/>
                <w:sz w:val="24"/>
                <w:szCs w:val="24"/>
              </w:rPr>
              <w:t xml:space="preserve"> </w:t>
            </w:r>
            <w:r w:rsidRPr="00DF2E26">
              <w:rPr>
                <w:rFonts w:eastAsia="新細明體"/>
                <w:sz w:val="24"/>
                <w:szCs w:val="24"/>
              </w:rPr>
              <w:t>ku</w:t>
            </w:r>
            <w:r>
              <w:rPr>
                <w:rFonts w:eastAsia="新細明體" w:hint="eastAsia"/>
                <w:sz w:val="24"/>
                <w:szCs w:val="24"/>
              </w:rPr>
              <w:t xml:space="preserve"> </w:t>
            </w:r>
            <w:r w:rsidRPr="00DF2E26">
              <w:rPr>
                <w:rFonts w:eastAsia="新細明體"/>
                <w:sz w:val="24"/>
                <w:szCs w:val="24"/>
              </w:rPr>
              <w:t>pakiyaw</w:t>
            </w:r>
            <w:r>
              <w:rPr>
                <w:rFonts w:eastAsia="新細明體" w:hint="eastAsia"/>
                <w:sz w:val="24"/>
                <w:szCs w:val="24"/>
              </w:rPr>
              <w:t xml:space="preserve"> </w:t>
            </w:r>
            <w:r w:rsidRPr="00DF2E26">
              <w:rPr>
                <w:rFonts w:eastAsia="新細明體"/>
                <w:sz w:val="24"/>
                <w:szCs w:val="24"/>
              </w:rPr>
              <w:t>a</w:t>
            </w:r>
          </w:p>
          <w:p w14:paraId="7EE76006" w14:textId="77777777" w:rsidR="00C03B47" w:rsidRPr="00DF2E26" w:rsidRDefault="00C03B47" w:rsidP="00C03B47">
            <w:pPr>
              <w:ind w:firstLine="0"/>
              <w:jc w:val="left"/>
              <w:textAlignment w:val="baseline"/>
              <w:rPr>
                <w:rFonts w:eastAsia="新細明體"/>
                <w:sz w:val="24"/>
                <w:szCs w:val="24"/>
              </w:rPr>
            </w:pPr>
            <w:r w:rsidRPr="00DF2E26">
              <w:rPr>
                <w:rFonts w:eastAsia="新細明體"/>
                <w:sz w:val="24"/>
                <w:szCs w:val="24"/>
              </w:rPr>
              <w:t> taiday,</w:t>
            </w:r>
            <w:r>
              <w:rPr>
                <w:rFonts w:eastAsia="新細明體" w:hint="eastAsia"/>
                <w:sz w:val="24"/>
                <w:szCs w:val="24"/>
              </w:rPr>
              <w:t xml:space="preserve"> </w:t>
            </w:r>
            <w:r w:rsidRPr="00DF2E26">
              <w:rPr>
                <w:rFonts w:eastAsia="新細明體"/>
                <w:sz w:val="24"/>
                <w:szCs w:val="24"/>
              </w:rPr>
              <w:t>uri</w:t>
            </w:r>
            <w:r>
              <w:rPr>
                <w:rFonts w:eastAsia="新細明體" w:hint="eastAsia"/>
                <w:sz w:val="24"/>
                <w:szCs w:val="24"/>
              </w:rPr>
              <w:t xml:space="preserve"> </w:t>
            </w:r>
            <w:r w:rsidRPr="00DF2E26">
              <w:rPr>
                <w:rFonts w:eastAsia="新細明體"/>
                <w:sz w:val="24"/>
                <w:szCs w:val="24"/>
              </w:rPr>
              <w:t>ivalit</w:t>
            </w:r>
            <w:r>
              <w:rPr>
                <w:rFonts w:eastAsia="新細明體" w:hint="eastAsia"/>
                <w:sz w:val="24"/>
                <w:szCs w:val="24"/>
              </w:rPr>
              <w:t xml:space="preserve"> </w:t>
            </w:r>
            <w:r w:rsidRPr="00DF2E26">
              <w:rPr>
                <w:rFonts w:eastAsia="新細明體"/>
                <w:sz w:val="24"/>
                <w:szCs w:val="24"/>
              </w:rPr>
              <w:t>aken</w:t>
            </w:r>
            <w:r>
              <w:rPr>
                <w:rFonts w:eastAsia="新細明體" w:hint="eastAsia"/>
                <w:sz w:val="24"/>
                <w:szCs w:val="24"/>
              </w:rPr>
              <w:t xml:space="preserve"> </w:t>
            </w:r>
            <w:r w:rsidRPr="00DF2E26">
              <w:rPr>
                <w:rFonts w:eastAsia="新細明體"/>
                <w:sz w:val="24"/>
                <w:szCs w:val="24"/>
              </w:rPr>
              <w:t>ta</w:t>
            </w:r>
          </w:p>
          <w:p w14:paraId="7EE76007" w14:textId="77777777" w:rsidR="00C03B47" w:rsidRPr="00DF2E26" w:rsidRDefault="00C03B47" w:rsidP="00C03B47">
            <w:pPr>
              <w:ind w:firstLine="0"/>
              <w:jc w:val="left"/>
              <w:textAlignment w:val="baseline"/>
              <w:rPr>
                <w:rFonts w:eastAsia="新細明體"/>
                <w:sz w:val="24"/>
                <w:szCs w:val="24"/>
              </w:rPr>
            </w:pPr>
            <w:r w:rsidRPr="00DF2E26">
              <w:rPr>
                <w:rFonts w:eastAsia="新細明體"/>
                <w:sz w:val="24"/>
                <w:szCs w:val="24"/>
              </w:rPr>
              <w:t> na</w:t>
            </w:r>
            <w:r>
              <w:rPr>
                <w:rFonts w:eastAsia="新細明體" w:hint="eastAsia"/>
                <w:sz w:val="24"/>
                <w:szCs w:val="24"/>
              </w:rPr>
              <w:t xml:space="preserve"> </w:t>
            </w:r>
            <w:r w:rsidRPr="00DF2E26">
              <w:rPr>
                <w:rFonts w:eastAsia="新細明體"/>
                <w:sz w:val="24"/>
                <w:szCs w:val="24"/>
              </w:rPr>
              <w:t>tjakakedrian</w:t>
            </w:r>
            <w:r>
              <w:rPr>
                <w:rFonts w:eastAsia="新細明體" w:hint="eastAsia"/>
                <w:sz w:val="24"/>
                <w:szCs w:val="24"/>
              </w:rPr>
              <w:t xml:space="preserve"> </w:t>
            </w:r>
            <w:r w:rsidRPr="00DF2E26">
              <w:rPr>
                <w:rFonts w:eastAsia="新細明體"/>
                <w:sz w:val="24"/>
                <w:szCs w:val="24"/>
              </w:rPr>
              <w:t>a</w:t>
            </w:r>
            <w:r>
              <w:rPr>
                <w:rFonts w:eastAsia="新細明體" w:hint="eastAsia"/>
                <w:sz w:val="24"/>
                <w:szCs w:val="24"/>
              </w:rPr>
              <w:t xml:space="preserve"> </w:t>
            </w:r>
            <w:r w:rsidRPr="00DF2E26">
              <w:rPr>
                <w:rFonts w:eastAsia="新細明體"/>
                <w:sz w:val="24"/>
                <w:szCs w:val="24"/>
              </w:rPr>
              <w:t>pakiyaw.</w:t>
            </w:r>
          </w:p>
          <w:p w14:paraId="7EE76008" w14:textId="77777777" w:rsidR="00C03B47" w:rsidRPr="00DF2E26" w:rsidRDefault="00C03B47" w:rsidP="00C03B47">
            <w:pPr>
              <w:ind w:firstLine="0"/>
              <w:jc w:val="left"/>
              <w:textAlignment w:val="baseline"/>
              <w:rPr>
                <w:rFonts w:ascii="標楷體" w:eastAsia="標楷體" w:hAnsi="標楷體"/>
                <w:color w:val="64B3CC"/>
                <w:sz w:val="24"/>
                <w:szCs w:val="24"/>
              </w:rPr>
            </w:pPr>
            <w:r w:rsidRPr="00DF2E26">
              <w:rPr>
                <w:rFonts w:ascii="標楷體" w:eastAsia="標楷體" w:hAnsi="標楷體"/>
                <w:color w:val="64B3CC"/>
                <w:sz w:val="24"/>
                <w:szCs w:val="24"/>
              </w:rPr>
              <w:lastRenderedPageBreak/>
              <w:t>老闆，我有一百元，我想換零錢。</w:t>
            </w:r>
          </w:p>
          <w:p w14:paraId="7EE76009" w14:textId="77777777" w:rsidR="00C03B47" w:rsidRPr="00DF2E26" w:rsidRDefault="00C03B47" w:rsidP="00C03B47">
            <w:pPr>
              <w:ind w:firstLine="0"/>
              <w:jc w:val="left"/>
              <w:textAlignment w:val="baseline"/>
              <w:rPr>
                <w:rFonts w:eastAsia="新細明體"/>
                <w:sz w:val="24"/>
                <w:szCs w:val="24"/>
              </w:rPr>
            </w:pPr>
            <w:r>
              <w:rPr>
                <w:rFonts w:eastAsia="新細明體" w:hint="eastAsia"/>
                <w:sz w:val="24"/>
                <w:szCs w:val="24"/>
              </w:rPr>
              <w:t>u</w:t>
            </w:r>
            <w:r w:rsidRPr="00DF2E26">
              <w:rPr>
                <w:rFonts w:eastAsia="新細明體"/>
                <w:sz w:val="24"/>
                <w:szCs w:val="24"/>
              </w:rPr>
              <w:t>ri</w:t>
            </w:r>
            <w:r>
              <w:rPr>
                <w:rFonts w:eastAsia="新細明體" w:hint="eastAsia"/>
                <w:sz w:val="24"/>
                <w:szCs w:val="24"/>
              </w:rPr>
              <w:t xml:space="preserve"> </w:t>
            </w:r>
            <w:r w:rsidRPr="00DF2E26">
              <w:rPr>
                <w:rFonts w:eastAsia="新細明體"/>
                <w:sz w:val="24"/>
                <w:szCs w:val="24"/>
              </w:rPr>
              <w:t>su</w:t>
            </w:r>
            <w:r>
              <w:rPr>
                <w:rFonts w:eastAsia="新細明體" w:hint="eastAsia"/>
                <w:sz w:val="24"/>
                <w:szCs w:val="24"/>
              </w:rPr>
              <w:t xml:space="preserve"> </w:t>
            </w:r>
            <w:r w:rsidRPr="00DF2E26">
              <w:rPr>
                <w:rFonts w:eastAsia="新細明體"/>
                <w:sz w:val="24"/>
                <w:szCs w:val="24"/>
              </w:rPr>
              <w:t>kudain</w:t>
            </w:r>
            <w:r>
              <w:rPr>
                <w:rFonts w:eastAsia="新細明體" w:hint="eastAsia"/>
                <w:sz w:val="24"/>
                <w:szCs w:val="24"/>
              </w:rPr>
              <w:t xml:space="preserve"> </w:t>
            </w:r>
            <w:r w:rsidRPr="00DF2E26">
              <w:rPr>
                <w:rFonts w:eastAsia="新細明體"/>
                <w:sz w:val="24"/>
                <w:szCs w:val="24"/>
              </w:rPr>
              <w:t>a</w:t>
            </w:r>
            <w:r>
              <w:rPr>
                <w:rFonts w:eastAsia="新細明體" w:hint="eastAsia"/>
                <w:sz w:val="24"/>
                <w:szCs w:val="24"/>
              </w:rPr>
              <w:t xml:space="preserve"> </w:t>
            </w:r>
            <w:r w:rsidRPr="00DF2E26">
              <w:rPr>
                <w:rFonts w:eastAsia="新細明體"/>
                <w:sz w:val="24"/>
                <w:szCs w:val="24"/>
              </w:rPr>
              <w:t>ivalit?</w:t>
            </w:r>
          </w:p>
          <w:p w14:paraId="7EE7600A" w14:textId="77777777" w:rsidR="00C03B47" w:rsidRPr="00DF2E26" w:rsidRDefault="00C03B47" w:rsidP="00C03B47">
            <w:pPr>
              <w:ind w:firstLine="0"/>
              <w:jc w:val="left"/>
              <w:textAlignment w:val="baseline"/>
              <w:rPr>
                <w:rFonts w:ascii="標楷體" w:eastAsia="標楷體" w:hAnsi="標楷體"/>
                <w:color w:val="64B3CC"/>
                <w:sz w:val="24"/>
                <w:szCs w:val="24"/>
              </w:rPr>
            </w:pPr>
            <w:r w:rsidRPr="00DF2E26">
              <w:rPr>
                <w:rFonts w:ascii="標楷體" w:eastAsia="標楷體" w:hAnsi="標楷體"/>
                <w:color w:val="64B3CC"/>
                <w:sz w:val="24"/>
                <w:szCs w:val="24"/>
              </w:rPr>
              <w:t>你想要怎麼換？</w:t>
            </w:r>
          </w:p>
          <w:p w14:paraId="7EE7600B" w14:textId="77777777" w:rsidR="00C03B47" w:rsidRPr="00DF2E26" w:rsidRDefault="00C03B47" w:rsidP="00C03B47">
            <w:pPr>
              <w:ind w:firstLine="0"/>
              <w:jc w:val="left"/>
              <w:textAlignment w:val="baseline"/>
              <w:rPr>
                <w:rFonts w:eastAsia="新細明體"/>
                <w:sz w:val="24"/>
                <w:szCs w:val="24"/>
              </w:rPr>
            </w:pPr>
            <w:r>
              <w:rPr>
                <w:rFonts w:eastAsia="新細明體" w:hint="eastAsia"/>
                <w:sz w:val="24"/>
                <w:szCs w:val="24"/>
              </w:rPr>
              <w:t>u</w:t>
            </w:r>
            <w:r w:rsidRPr="00DF2E26">
              <w:rPr>
                <w:rFonts w:eastAsia="新細明體"/>
                <w:sz w:val="24"/>
                <w:szCs w:val="24"/>
              </w:rPr>
              <w:t>ri</w:t>
            </w:r>
            <w:r>
              <w:rPr>
                <w:rFonts w:eastAsia="新細明體" w:hint="eastAsia"/>
                <w:sz w:val="24"/>
                <w:szCs w:val="24"/>
              </w:rPr>
              <w:t xml:space="preserve"> </w:t>
            </w:r>
            <w:r w:rsidRPr="00DF2E26">
              <w:rPr>
                <w:rFonts w:eastAsia="新細明體"/>
                <w:sz w:val="24"/>
                <w:szCs w:val="24"/>
              </w:rPr>
              <w:t>ivalit</w:t>
            </w:r>
            <w:r>
              <w:rPr>
                <w:rFonts w:eastAsia="新細明體" w:hint="eastAsia"/>
                <w:sz w:val="24"/>
                <w:szCs w:val="24"/>
              </w:rPr>
              <w:t xml:space="preserve"> </w:t>
            </w:r>
            <w:r w:rsidRPr="00DF2E26">
              <w:rPr>
                <w:rFonts w:eastAsia="新細明體"/>
                <w:sz w:val="24"/>
                <w:szCs w:val="24"/>
              </w:rPr>
              <w:t>aken</w:t>
            </w:r>
            <w:r>
              <w:rPr>
                <w:rFonts w:eastAsia="新細明體" w:hint="eastAsia"/>
                <w:sz w:val="24"/>
                <w:szCs w:val="24"/>
              </w:rPr>
              <w:t xml:space="preserve"> </w:t>
            </w:r>
            <w:r w:rsidRPr="00DF2E26">
              <w:rPr>
                <w:rFonts w:eastAsia="新細明體"/>
                <w:sz w:val="24"/>
                <w:szCs w:val="24"/>
              </w:rPr>
              <w:t>tua</w:t>
            </w:r>
          </w:p>
          <w:p w14:paraId="7EE7600C" w14:textId="77777777" w:rsidR="00C03B47" w:rsidRPr="00DF2E26" w:rsidRDefault="00C03B47" w:rsidP="00C03B47">
            <w:pPr>
              <w:ind w:firstLine="0"/>
              <w:jc w:val="left"/>
              <w:textAlignment w:val="baseline"/>
              <w:rPr>
                <w:rFonts w:eastAsia="新細明體"/>
                <w:sz w:val="24"/>
                <w:szCs w:val="24"/>
              </w:rPr>
            </w:pPr>
            <w:r w:rsidRPr="00DF2E26">
              <w:rPr>
                <w:rFonts w:eastAsia="新細明體"/>
                <w:sz w:val="24"/>
                <w:szCs w:val="24"/>
              </w:rPr>
              <w:t>tapulupuluqan.</w:t>
            </w:r>
          </w:p>
          <w:p w14:paraId="7EE7600D" w14:textId="77777777" w:rsidR="00C03B47" w:rsidRPr="00DF2E26" w:rsidRDefault="00C03B47" w:rsidP="00C03B47">
            <w:pPr>
              <w:ind w:firstLine="0"/>
              <w:jc w:val="left"/>
              <w:textAlignment w:val="baseline"/>
              <w:rPr>
                <w:rFonts w:ascii="標楷體" w:eastAsia="標楷體" w:hAnsi="標楷體"/>
                <w:color w:val="64B3CC"/>
                <w:sz w:val="24"/>
                <w:szCs w:val="24"/>
              </w:rPr>
            </w:pPr>
            <w:r w:rsidRPr="00DF2E26">
              <w:rPr>
                <w:rFonts w:ascii="標楷體" w:eastAsia="標楷體" w:hAnsi="標楷體"/>
                <w:color w:val="64B3CC"/>
                <w:sz w:val="24"/>
                <w:szCs w:val="24"/>
              </w:rPr>
              <w:t>我想要換成十元幣值的錢。</w:t>
            </w:r>
          </w:p>
          <w:p w14:paraId="7EE7600E" w14:textId="77777777" w:rsidR="00C03B47" w:rsidRPr="00DF2E26" w:rsidRDefault="00C03B47" w:rsidP="00C03B47">
            <w:pPr>
              <w:ind w:firstLine="0"/>
              <w:jc w:val="left"/>
              <w:textAlignment w:val="baseline"/>
              <w:rPr>
                <w:rFonts w:eastAsia="新細明體"/>
                <w:sz w:val="24"/>
                <w:szCs w:val="24"/>
              </w:rPr>
            </w:pPr>
            <w:r w:rsidRPr="00DF2E26">
              <w:rPr>
                <w:rFonts w:eastAsia="新細明體"/>
                <w:sz w:val="24"/>
                <w:szCs w:val="24"/>
              </w:rPr>
              <w:t>bulay,</w:t>
            </w:r>
            <w:r>
              <w:rPr>
                <w:rFonts w:eastAsia="新細明體" w:hint="eastAsia"/>
                <w:sz w:val="24"/>
                <w:szCs w:val="24"/>
              </w:rPr>
              <w:t xml:space="preserve"> </w:t>
            </w:r>
            <w:r w:rsidRPr="00DF2E26">
              <w:rPr>
                <w:rFonts w:eastAsia="新細明體"/>
                <w:sz w:val="24"/>
                <w:szCs w:val="24"/>
              </w:rPr>
              <w:t>aicua</w:t>
            </w:r>
            <w:r>
              <w:rPr>
                <w:rFonts w:eastAsia="新細明體" w:hint="eastAsia"/>
                <w:sz w:val="24"/>
                <w:szCs w:val="24"/>
              </w:rPr>
              <w:t xml:space="preserve"> </w:t>
            </w:r>
            <w:r w:rsidRPr="00DF2E26">
              <w:rPr>
                <w:rFonts w:eastAsia="新細明體"/>
                <w:sz w:val="24"/>
                <w:szCs w:val="24"/>
              </w:rPr>
              <w:t>tapuluq, drusa puluq,</w:t>
            </w:r>
            <w:r>
              <w:rPr>
                <w:rFonts w:eastAsia="新細明體" w:hint="eastAsia"/>
                <w:sz w:val="24"/>
                <w:szCs w:val="24"/>
              </w:rPr>
              <w:t xml:space="preserve"> </w:t>
            </w:r>
            <w:r w:rsidRPr="00DF2E26">
              <w:rPr>
                <w:rFonts w:eastAsia="新細明體"/>
                <w:sz w:val="24"/>
                <w:szCs w:val="24"/>
              </w:rPr>
              <w:t>tjelu a puluq,</w:t>
            </w:r>
            <w:r>
              <w:rPr>
                <w:rFonts w:eastAsia="新細明體" w:hint="eastAsia"/>
                <w:sz w:val="24"/>
                <w:szCs w:val="24"/>
              </w:rPr>
              <w:t xml:space="preserve"> </w:t>
            </w:r>
            <w:r w:rsidRPr="00DF2E26">
              <w:rPr>
                <w:rFonts w:eastAsia="新細明體"/>
                <w:sz w:val="24"/>
                <w:szCs w:val="24"/>
              </w:rPr>
              <w:t>sepatj a puluq,</w:t>
            </w:r>
            <w:r>
              <w:rPr>
                <w:rFonts w:eastAsia="新細明體" w:hint="eastAsia"/>
                <w:sz w:val="24"/>
                <w:szCs w:val="24"/>
              </w:rPr>
              <w:t xml:space="preserve"> </w:t>
            </w:r>
            <w:r w:rsidRPr="00DF2E26">
              <w:rPr>
                <w:rFonts w:eastAsia="新細明體"/>
                <w:sz w:val="24"/>
                <w:szCs w:val="24"/>
              </w:rPr>
              <w:t>lima puluq,</w:t>
            </w:r>
            <w:r>
              <w:rPr>
                <w:rFonts w:eastAsia="新細明體" w:hint="eastAsia"/>
                <w:sz w:val="24"/>
                <w:szCs w:val="24"/>
              </w:rPr>
              <w:t xml:space="preserve"> </w:t>
            </w:r>
            <w:r w:rsidRPr="00DF2E26">
              <w:rPr>
                <w:rFonts w:eastAsia="新細明體"/>
                <w:sz w:val="24"/>
                <w:szCs w:val="24"/>
              </w:rPr>
              <w:t>unem a puluq,</w:t>
            </w:r>
            <w:r>
              <w:rPr>
                <w:rFonts w:eastAsia="新細明體" w:hint="eastAsia"/>
                <w:sz w:val="24"/>
                <w:szCs w:val="24"/>
              </w:rPr>
              <w:t xml:space="preserve"> </w:t>
            </w:r>
            <w:r w:rsidRPr="00DF2E26">
              <w:rPr>
                <w:rFonts w:eastAsia="新細明體"/>
                <w:sz w:val="24"/>
                <w:szCs w:val="24"/>
              </w:rPr>
              <w:t>pitju a puluq,</w:t>
            </w:r>
            <w:r>
              <w:rPr>
                <w:rFonts w:eastAsia="新細明體" w:hint="eastAsia"/>
                <w:sz w:val="24"/>
                <w:szCs w:val="24"/>
              </w:rPr>
              <w:t xml:space="preserve"> </w:t>
            </w:r>
            <w:r w:rsidRPr="00DF2E26">
              <w:rPr>
                <w:rFonts w:eastAsia="新細明體"/>
                <w:sz w:val="24"/>
                <w:szCs w:val="24"/>
              </w:rPr>
              <w:t>alu a puluq,</w:t>
            </w:r>
            <w:r>
              <w:rPr>
                <w:rFonts w:eastAsia="新細明體" w:hint="eastAsia"/>
                <w:sz w:val="24"/>
                <w:szCs w:val="24"/>
              </w:rPr>
              <w:t xml:space="preserve"> </w:t>
            </w:r>
            <w:r w:rsidRPr="00DF2E26">
              <w:rPr>
                <w:rFonts w:eastAsia="新細明體"/>
                <w:sz w:val="24"/>
                <w:szCs w:val="24"/>
              </w:rPr>
              <w:t>siva puluq.</w:t>
            </w:r>
            <w:r>
              <w:rPr>
                <w:rFonts w:eastAsia="新細明體" w:hint="eastAsia"/>
                <w:sz w:val="24"/>
                <w:szCs w:val="24"/>
              </w:rPr>
              <w:t xml:space="preserve"> </w:t>
            </w:r>
            <w:r w:rsidRPr="00DF2E26">
              <w:rPr>
                <w:rFonts w:eastAsia="新細明體"/>
                <w:sz w:val="24"/>
                <w:szCs w:val="24"/>
              </w:rPr>
              <w:t>iya!</w:t>
            </w:r>
          </w:p>
          <w:p w14:paraId="7EE7600F" w14:textId="77777777" w:rsidR="00C03B47" w:rsidRPr="00DF2E26" w:rsidRDefault="00C03B47" w:rsidP="00C03B47">
            <w:pPr>
              <w:ind w:firstLine="0"/>
              <w:jc w:val="left"/>
              <w:textAlignment w:val="baseline"/>
              <w:rPr>
                <w:rFonts w:eastAsia="新細明體"/>
                <w:sz w:val="24"/>
                <w:szCs w:val="24"/>
              </w:rPr>
            </w:pPr>
            <w:r w:rsidRPr="00DF2E26">
              <w:rPr>
                <w:rFonts w:eastAsia="新細明體"/>
                <w:sz w:val="24"/>
                <w:szCs w:val="24"/>
              </w:rPr>
              <w:t> siva puluq</w:t>
            </w:r>
            <w:r>
              <w:rPr>
                <w:rFonts w:eastAsia="新細明體" w:hint="eastAsia"/>
                <w:sz w:val="24"/>
                <w:szCs w:val="24"/>
              </w:rPr>
              <w:t xml:space="preserve"> </w:t>
            </w:r>
            <w:r w:rsidRPr="00DF2E26">
              <w:rPr>
                <w:rFonts w:eastAsia="新細明體"/>
                <w:sz w:val="24"/>
                <w:szCs w:val="24"/>
              </w:rPr>
              <w:t>sakamaya,</w:t>
            </w:r>
            <w:r>
              <w:rPr>
                <w:rFonts w:eastAsia="新細明體" w:hint="eastAsia"/>
                <w:sz w:val="24"/>
                <w:szCs w:val="24"/>
              </w:rPr>
              <w:t xml:space="preserve"> </w:t>
            </w:r>
            <w:r w:rsidRPr="00DF2E26">
              <w:rPr>
                <w:rFonts w:eastAsia="新細明體"/>
                <w:sz w:val="24"/>
                <w:szCs w:val="24"/>
              </w:rPr>
              <w:t>inika</w:t>
            </w:r>
          </w:p>
          <w:p w14:paraId="7EE76010" w14:textId="77777777" w:rsidR="00C03B47" w:rsidRPr="00DF2E26" w:rsidRDefault="00C03B47" w:rsidP="00C03B47">
            <w:pPr>
              <w:ind w:firstLine="0"/>
              <w:jc w:val="left"/>
              <w:textAlignment w:val="baseline"/>
              <w:rPr>
                <w:rFonts w:eastAsia="新細明體"/>
                <w:sz w:val="24"/>
                <w:szCs w:val="24"/>
              </w:rPr>
            </w:pPr>
            <w:r w:rsidRPr="00DF2E26">
              <w:rPr>
                <w:rFonts w:eastAsia="新細明體"/>
                <w:sz w:val="24"/>
                <w:szCs w:val="24"/>
              </w:rPr>
              <w:t> setjezua.</w:t>
            </w:r>
          </w:p>
          <w:p w14:paraId="7EE76011" w14:textId="77777777" w:rsidR="00C03B47" w:rsidRPr="00DF2E26" w:rsidRDefault="00C03B47" w:rsidP="00C03B47">
            <w:pPr>
              <w:ind w:firstLine="0"/>
              <w:jc w:val="left"/>
              <w:textAlignment w:val="baseline"/>
              <w:rPr>
                <w:rFonts w:ascii="標楷體" w:eastAsia="標楷體" w:hAnsi="標楷體"/>
                <w:color w:val="64B3CC"/>
                <w:sz w:val="24"/>
                <w:szCs w:val="24"/>
              </w:rPr>
            </w:pPr>
            <w:r w:rsidRPr="00DF2E26">
              <w:rPr>
                <w:rFonts w:ascii="標楷體" w:eastAsia="標楷體" w:hAnsi="標楷體"/>
                <w:color w:val="64B3CC"/>
                <w:sz w:val="24"/>
                <w:szCs w:val="24"/>
              </w:rPr>
              <w:t>好，這是十、二十、三十、四十、五十、六十、七十、八十、九十。唉呀！只有九十元，不夠呢。</w:t>
            </w:r>
          </w:p>
          <w:p w14:paraId="7EE76012" w14:textId="77777777" w:rsidR="00C03B47" w:rsidRPr="00DF2E26" w:rsidRDefault="00C03B47" w:rsidP="00C03B47">
            <w:pPr>
              <w:ind w:firstLine="0"/>
              <w:jc w:val="left"/>
              <w:textAlignment w:val="baseline"/>
              <w:rPr>
                <w:rFonts w:eastAsia="新細明體"/>
                <w:sz w:val="24"/>
                <w:szCs w:val="24"/>
              </w:rPr>
            </w:pPr>
            <w:r w:rsidRPr="00DF2E26">
              <w:rPr>
                <w:rFonts w:eastAsia="新細明體"/>
                <w:sz w:val="24"/>
                <w:szCs w:val="24"/>
              </w:rPr>
              <w:t>inikamakuda,</w:t>
            </w:r>
            <w:r>
              <w:rPr>
                <w:rFonts w:eastAsia="新細明體" w:hint="eastAsia"/>
                <w:sz w:val="24"/>
                <w:szCs w:val="24"/>
              </w:rPr>
              <w:t xml:space="preserve"> </w:t>
            </w:r>
            <w:r w:rsidRPr="00DF2E26">
              <w:rPr>
                <w:rFonts w:eastAsia="新細明體"/>
                <w:sz w:val="24"/>
                <w:szCs w:val="24"/>
              </w:rPr>
              <w:t>bulay</w:t>
            </w:r>
            <w:r>
              <w:rPr>
                <w:rFonts w:eastAsia="新細明體" w:hint="eastAsia"/>
                <w:sz w:val="24"/>
                <w:szCs w:val="24"/>
              </w:rPr>
              <w:t xml:space="preserve"> </w:t>
            </w:r>
            <w:r w:rsidRPr="00DF2E26">
              <w:rPr>
                <w:rFonts w:eastAsia="新細明體"/>
                <w:sz w:val="24"/>
                <w:szCs w:val="24"/>
              </w:rPr>
              <w:t>uta</w:t>
            </w:r>
            <w:r>
              <w:rPr>
                <w:rFonts w:eastAsia="新細明體" w:hint="eastAsia"/>
                <w:sz w:val="24"/>
                <w:szCs w:val="24"/>
              </w:rPr>
              <w:t xml:space="preserve"> </w:t>
            </w:r>
            <w:r w:rsidRPr="00DF2E26">
              <w:rPr>
                <w:rFonts w:eastAsia="新細明體"/>
                <w:sz w:val="24"/>
                <w:szCs w:val="24"/>
              </w:rPr>
              <w:t>drusa</w:t>
            </w:r>
          </w:p>
          <w:p w14:paraId="7EE76013" w14:textId="77777777" w:rsidR="00C03B47" w:rsidRPr="00DF2E26" w:rsidRDefault="00C03B47" w:rsidP="00C03B47">
            <w:pPr>
              <w:ind w:firstLine="0"/>
              <w:jc w:val="left"/>
              <w:textAlignment w:val="baseline"/>
              <w:rPr>
                <w:rFonts w:eastAsia="新細明體"/>
                <w:sz w:val="24"/>
                <w:szCs w:val="24"/>
              </w:rPr>
            </w:pPr>
            <w:r w:rsidRPr="00DF2E26">
              <w:rPr>
                <w:rFonts w:eastAsia="新細明體"/>
                <w:sz w:val="24"/>
                <w:szCs w:val="24"/>
              </w:rPr>
              <w:t> a</w:t>
            </w:r>
            <w:r>
              <w:rPr>
                <w:rFonts w:eastAsia="新細明體" w:hint="eastAsia"/>
                <w:sz w:val="24"/>
                <w:szCs w:val="24"/>
              </w:rPr>
              <w:t xml:space="preserve"> </w:t>
            </w:r>
            <w:r w:rsidRPr="00DF2E26">
              <w:rPr>
                <w:rFonts w:eastAsia="新細明體"/>
                <w:sz w:val="24"/>
                <w:szCs w:val="24"/>
              </w:rPr>
              <w:t>limalima</w:t>
            </w:r>
            <w:r>
              <w:rPr>
                <w:rFonts w:eastAsia="新細明體" w:hint="eastAsia"/>
                <w:sz w:val="24"/>
                <w:szCs w:val="24"/>
              </w:rPr>
              <w:t xml:space="preserve"> </w:t>
            </w:r>
            <w:r w:rsidRPr="00DF2E26">
              <w:rPr>
                <w:rFonts w:eastAsia="新細明體"/>
                <w:sz w:val="24"/>
                <w:szCs w:val="24"/>
              </w:rPr>
              <w:t>pakiyaw.</w:t>
            </w:r>
          </w:p>
          <w:p w14:paraId="7EE76014" w14:textId="77777777" w:rsidR="00C03B47" w:rsidRPr="00DF2E26" w:rsidRDefault="00C03B47" w:rsidP="00C03B47">
            <w:pPr>
              <w:ind w:firstLine="0"/>
              <w:jc w:val="left"/>
              <w:textAlignment w:val="baseline"/>
              <w:rPr>
                <w:rFonts w:ascii="標楷體" w:eastAsia="標楷體" w:hAnsi="標楷體"/>
                <w:color w:val="64B3CC"/>
                <w:sz w:val="24"/>
                <w:szCs w:val="24"/>
              </w:rPr>
            </w:pPr>
            <w:r w:rsidRPr="00DF2E26">
              <w:rPr>
                <w:rFonts w:ascii="標楷體" w:eastAsia="標楷體" w:hAnsi="標楷體"/>
                <w:color w:val="64B3CC"/>
                <w:sz w:val="24"/>
                <w:szCs w:val="24"/>
              </w:rPr>
              <w:t>沒關係，兩個五元幣值的也可以。</w:t>
            </w:r>
          </w:p>
          <w:p w14:paraId="7EE76015" w14:textId="2DE7AE4B" w:rsidR="00C03B47" w:rsidRPr="0078088E" w:rsidRDefault="00C03B47" w:rsidP="00C03B47">
            <w:pPr>
              <w:rPr>
                <w:rFonts w:ascii="標楷體" w:eastAsia="標楷體" w:hAnsi="標楷體"/>
                <w:b/>
                <w:sz w:val="24"/>
                <w:szCs w:val="24"/>
              </w:rPr>
            </w:pPr>
            <w:r w:rsidRPr="0078088E">
              <w:rPr>
                <w:rFonts w:ascii="標楷體" w:eastAsia="標楷體" w:hAnsi="標楷體" w:hint="eastAsia"/>
                <w:b/>
                <w:sz w:val="24"/>
                <w:szCs w:val="24"/>
              </w:rPr>
              <w:t>三、綜合活動:</w:t>
            </w:r>
            <w:r w:rsidR="00DA6A6D">
              <w:rPr>
                <w:rFonts w:ascii="標楷體" w:eastAsia="標楷體" w:hAnsi="標楷體" w:hint="eastAsia"/>
                <w:b/>
                <w:sz w:val="24"/>
                <w:szCs w:val="24"/>
              </w:rPr>
              <w:t>聽</w:t>
            </w:r>
            <w:r w:rsidR="006E31B7">
              <w:rPr>
                <w:rFonts w:ascii="標楷體" w:eastAsia="標楷體" w:hAnsi="標楷體" w:hint="eastAsia"/>
                <w:b/>
                <w:sz w:val="24"/>
                <w:szCs w:val="24"/>
              </w:rPr>
              <w:t>說練習</w:t>
            </w:r>
          </w:p>
          <w:p w14:paraId="6A3D047E" w14:textId="642865DE" w:rsidR="00C03B47" w:rsidRDefault="00C03B47" w:rsidP="00C03B47">
            <w:pPr>
              <w:adjustRightInd w:val="0"/>
              <w:rPr>
                <w:rFonts w:ascii="標楷體" w:eastAsia="標楷體" w:hAnsi="標楷體"/>
                <w:color w:val="000000" w:themeColor="text1"/>
                <w:sz w:val="24"/>
                <w:szCs w:val="24"/>
              </w:rPr>
            </w:pPr>
            <w:r w:rsidRPr="0078088E">
              <w:rPr>
                <w:rFonts w:eastAsia="標楷體" w:hint="eastAsia"/>
                <w:sz w:val="24"/>
                <w:szCs w:val="24"/>
                <w:lang w:val="zh-TW"/>
              </w:rPr>
              <w:t>1.</w:t>
            </w:r>
            <w:r w:rsidR="00D84C71">
              <w:rPr>
                <w:rFonts w:eastAsia="標楷體" w:hint="eastAsia"/>
                <w:sz w:val="24"/>
                <w:szCs w:val="24"/>
                <w:lang w:val="zh-TW"/>
              </w:rPr>
              <w:t>複習課程內容，</w:t>
            </w:r>
            <w:r w:rsidRPr="0078088E">
              <w:rPr>
                <w:rFonts w:ascii="標楷體" w:eastAsia="標楷體" w:hAnsi="標楷體" w:hint="eastAsia"/>
                <w:color w:val="000000" w:themeColor="text1"/>
                <w:sz w:val="24"/>
                <w:szCs w:val="24"/>
              </w:rPr>
              <w:t>老師領讀學生跟讀。</w:t>
            </w:r>
          </w:p>
          <w:p w14:paraId="5A674BAA" w14:textId="77777777" w:rsidR="00270AD7" w:rsidRDefault="00C03B47" w:rsidP="00C03B47">
            <w:pPr>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2</w:t>
            </w:r>
            <w:r>
              <w:rPr>
                <w:rFonts w:ascii="標楷體" w:eastAsia="標楷體" w:hAnsi="標楷體"/>
                <w:color w:val="000000" w:themeColor="text1"/>
                <w:sz w:val="24"/>
                <w:szCs w:val="24"/>
              </w:rPr>
              <w:t>.</w:t>
            </w:r>
            <w:r w:rsidRPr="0078088E">
              <w:rPr>
                <w:rFonts w:ascii="標楷體" w:eastAsia="標楷體" w:hAnsi="標楷體" w:hint="eastAsia"/>
                <w:color w:val="000000" w:themeColor="text1"/>
                <w:sz w:val="24"/>
                <w:szCs w:val="24"/>
              </w:rPr>
              <w:t>學生分組唸</w:t>
            </w:r>
            <w:r w:rsidR="00270AD7">
              <w:rPr>
                <w:rFonts w:ascii="標楷體" w:eastAsia="標楷體" w:hAnsi="標楷體" w:hint="eastAsia"/>
                <w:color w:val="000000" w:themeColor="text1"/>
                <w:sz w:val="24"/>
                <w:szCs w:val="24"/>
              </w:rPr>
              <w:t>（</w:t>
            </w:r>
            <w:r w:rsidRPr="0078088E">
              <w:rPr>
                <w:rFonts w:ascii="標楷體" w:eastAsia="標楷體" w:hAnsi="標楷體" w:hint="eastAsia"/>
                <w:color w:val="000000" w:themeColor="text1"/>
                <w:sz w:val="24"/>
                <w:szCs w:val="24"/>
              </w:rPr>
              <w:t>單號或雙號</w:t>
            </w:r>
            <w:r w:rsidR="00270AD7">
              <w:rPr>
                <w:rFonts w:ascii="標楷體" w:eastAsia="標楷體" w:hAnsi="標楷體" w:hint="eastAsia"/>
                <w:color w:val="000000" w:themeColor="text1"/>
                <w:sz w:val="24"/>
                <w:szCs w:val="24"/>
              </w:rPr>
              <w:t>）</w:t>
            </w:r>
            <w:r w:rsidRPr="0078088E">
              <w:rPr>
                <w:rFonts w:ascii="標楷體" w:eastAsia="標楷體" w:hAnsi="標楷體" w:hint="eastAsia"/>
                <w:color w:val="000000" w:themeColor="text1"/>
                <w:sz w:val="24"/>
                <w:szCs w:val="24"/>
              </w:rPr>
              <w:t>。</w:t>
            </w:r>
          </w:p>
          <w:p w14:paraId="41E233CF" w14:textId="6BC2986E" w:rsidR="00C03B47" w:rsidRPr="0078088E" w:rsidRDefault="00C03B47" w:rsidP="00C03B47">
            <w:pPr>
              <w:rPr>
                <w:rFonts w:ascii="標楷體" w:eastAsia="標楷體" w:hAnsi="標楷體"/>
                <w:color w:val="000000" w:themeColor="text1"/>
                <w:sz w:val="24"/>
                <w:szCs w:val="24"/>
              </w:rPr>
            </w:pPr>
            <w:r>
              <w:rPr>
                <w:rFonts w:ascii="標楷體" w:eastAsia="標楷體" w:hAnsi="標楷體"/>
                <w:color w:val="000000" w:themeColor="text1"/>
                <w:sz w:val="24"/>
                <w:szCs w:val="24"/>
              </w:rPr>
              <w:t>3</w:t>
            </w:r>
            <w:r w:rsidRPr="0078088E">
              <w:rPr>
                <w:rFonts w:ascii="標楷體" w:eastAsia="標楷體" w:hAnsi="標楷體" w:hint="eastAsia"/>
                <w:color w:val="000000" w:themeColor="text1"/>
                <w:sz w:val="24"/>
                <w:szCs w:val="24"/>
              </w:rPr>
              <w:t>.</w:t>
            </w:r>
            <w:r>
              <w:rPr>
                <w:rFonts w:ascii="標楷體" w:eastAsia="標楷體" w:hAnsi="標楷體" w:hint="eastAsia"/>
                <w:color w:val="000000" w:themeColor="text1"/>
                <w:sz w:val="24"/>
                <w:szCs w:val="24"/>
              </w:rPr>
              <w:t>請</w:t>
            </w:r>
            <w:r w:rsidRPr="0078088E">
              <w:rPr>
                <w:rFonts w:ascii="標楷體" w:eastAsia="標楷體" w:hAnsi="標楷體" w:hint="eastAsia"/>
                <w:color w:val="000000" w:themeColor="text1"/>
                <w:sz w:val="24"/>
                <w:szCs w:val="24"/>
              </w:rPr>
              <w:t>學生</w:t>
            </w:r>
            <w:r w:rsidR="00270AD7">
              <w:rPr>
                <w:rFonts w:ascii="標楷體" w:eastAsia="標楷體" w:hAnsi="標楷體" w:hint="eastAsia"/>
                <w:color w:val="000000" w:themeColor="text1"/>
                <w:sz w:val="24"/>
                <w:szCs w:val="24"/>
              </w:rPr>
              <w:t>直</w:t>
            </w:r>
            <w:r>
              <w:rPr>
                <w:rFonts w:ascii="標楷體" w:eastAsia="標楷體" w:hAnsi="標楷體" w:hint="eastAsia"/>
                <w:color w:val="000000" w:themeColor="text1"/>
                <w:sz w:val="24"/>
                <w:szCs w:val="24"/>
              </w:rPr>
              <w:t>接</w:t>
            </w:r>
            <w:r w:rsidR="00DB1B69">
              <w:rPr>
                <w:rFonts w:ascii="標楷體" w:eastAsia="標楷體" w:hAnsi="標楷體" w:hint="eastAsia"/>
                <w:color w:val="000000" w:themeColor="text1"/>
                <w:sz w:val="24"/>
                <w:szCs w:val="24"/>
              </w:rPr>
              <w:t>聆聽</w:t>
            </w:r>
            <w:r>
              <w:rPr>
                <w:rFonts w:ascii="標楷體" w:eastAsia="標楷體" w:hAnsi="標楷體" w:hint="eastAsia"/>
                <w:color w:val="000000" w:themeColor="text1"/>
                <w:sz w:val="24"/>
                <w:szCs w:val="24"/>
              </w:rPr>
              <w:t>音檔，請學生覆誦</w:t>
            </w:r>
            <w:r w:rsidR="00DB1B69">
              <w:rPr>
                <w:rFonts w:ascii="標楷體" w:eastAsia="標楷體" w:hAnsi="標楷體" w:hint="eastAsia"/>
                <w:color w:val="000000" w:themeColor="text1"/>
                <w:sz w:val="24"/>
                <w:szCs w:val="24"/>
              </w:rPr>
              <w:t>，加強聽力練習</w:t>
            </w:r>
            <w:r w:rsidRPr="0078088E">
              <w:rPr>
                <w:rFonts w:ascii="標楷體" w:eastAsia="標楷體" w:hAnsi="標楷體" w:hint="eastAsia"/>
                <w:color w:val="000000" w:themeColor="text1"/>
                <w:sz w:val="24"/>
                <w:szCs w:val="24"/>
              </w:rPr>
              <w:t>。</w:t>
            </w:r>
          </w:p>
          <w:p w14:paraId="7EE76017" w14:textId="1D19C792" w:rsidR="00C03B47" w:rsidRPr="0078088E" w:rsidRDefault="00C03B47" w:rsidP="00C03B47">
            <w:pPr>
              <w:rPr>
                <w:rFonts w:ascii="標楷體" w:eastAsia="標楷體" w:hAnsi="標楷體" w:cs="標楷體"/>
                <w:color w:val="FF0000"/>
                <w:sz w:val="24"/>
                <w:szCs w:val="24"/>
              </w:rPr>
            </w:pPr>
            <w:r>
              <w:rPr>
                <w:rFonts w:eastAsia="標楷體"/>
                <w:sz w:val="24"/>
                <w:szCs w:val="24"/>
              </w:rPr>
              <w:lastRenderedPageBreak/>
              <w:t>4</w:t>
            </w:r>
            <w:r w:rsidRPr="0078088E">
              <w:rPr>
                <w:rFonts w:eastAsia="標楷體" w:hint="eastAsia"/>
                <w:sz w:val="24"/>
                <w:szCs w:val="24"/>
              </w:rPr>
              <w:t>.</w:t>
            </w:r>
            <w:r w:rsidRPr="0078088E">
              <w:rPr>
                <w:rFonts w:eastAsia="標楷體" w:hint="eastAsia"/>
                <w:sz w:val="24"/>
                <w:szCs w:val="24"/>
              </w:rPr>
              <w:t>請學生詢問家人</w:t>
            </w:r>
            <w:r>
              <w:rPr>
                <w:rFonts w:ascii="標楷體" w:eastAsia="標楷體" w:hAnsi="標楷體" w:hint="eastAsia"/>
                <w:bCs/>
                <w:sz w:val="24"/>
                <w:szCs w:val="24"/>
              </w:rPr>
              <w:t>換零錢</w:t>
            </w:r>
            <w:r w:rsidRPr="00900F6F">
              <w:rPr>
                <w:rFonts w:ascii="標楷體" w:eastAsia="標楷體" w:hAnsi="標楷體" w:hint="eastAsia"/>
                <w:bCs/>
                <w:sz w:val="24"/>
                <w:szCs w:val="24"/>
              </w:rPr>
              <w:t>的經驗</w:t>
            </w:r>
            <w:r w:rsidRPr="0078088E">
              <w:rPr>
                <w:rFonts w:eastAsia="標楷體" w:hint="eastAsia"/>
                <w:sz w:val="24"/>
                <w:szCs w:val="24"/>
              </w:rPr>
              <w:t>，下次分享</w:t>
            </w:r>
            <w:r w:rsidRPr="0078088E">
              <w:rPr>
                <w:rFonts w:eastAsia="標楷體" w:hint="eastAsia"/>
                <w:sz w:val="24"/>
                <w:szCs w:val="24"/>
                <w:lang w:val="zh-TW"/>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18" w14:textId="77777777" w:rsidR="00C03B47" w:rsidRPr="00500692" w:rsidRDefault="00C03B47" w:rsidP="00C03B47">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230D34"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55BE6C6A"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05520743"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36ED4645"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47AD8FFF"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6879F5B0"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29D348CA"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019" w14:textId="77777777" w:rsidR="00C03B47" w:rsidRPr="00500692" w:rsidRDefault="00C03B47" w:rsidP="00C03B4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8AD8E2" w14:textId="77777777" w:rsidR="00A16D6F" w:rsidRPr="0028089D" w:rsidRDefault="00A16D6F" w:rsidP="00A16D6F">
            <w:pPr>
              <w:rPr>
                <w:rFonts w:ascii="標楷體" w:eastAsia="標楷體" w:hAnsi="標楷體"/>
                <w:sz w:val="24"/>
                <w:szCs w:val="24"/>
              </w:rPr>
            </w:pPr>
            <w:r w:rsidRPr="0028089D">
              <w:rPr>
                <w:rFonts w:ascii="標楷體" w:eastAsia="標楷體" w:hAnsi="標楷體" w:hint="eastAsia"/>
                <w:sz w:val="24"/>
                <w:szCs w:val="24"/>
              </w:rPr>
              <w:t>1.聆聽評量</w:t>
            </w:r>
          </w:p>
          <w:p w14:paraId="1EAF3B42" w14:textId="77777777" w:rsidR="00A16D6F" w:rsidRDefault="00A16D6F" w:rsidP="00A16D6F">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43810EB2"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491D9396"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0EB3C1EE"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01A" w14:textId="2123722C" w:rsidR="00C03B47" w:rsidRPr="00500692" w:rsidRDefault="00A16D6F" w:rsidP="00A16D6F">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1B" w14:textId="77777777" w:rsidR="00C03B47" w:rsidRPr="00500692" w:rsidRDefault="00C03B47" w:rsidP="00C03B47">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01C" w14:textId="77777777" w:rsidR="00C03B47" w:rsidRPr="00500692" w:rsidRDefault="00C03B47" w:rsidP="00C03B47">
            <w:pPr>
              <w:adjustRightInd w:val="0"/>
              <w:snapToGrid w:val="0"/>
              <w:spacing w:line="0" w:lineRule="atLeast"/>
              <w:ind w:hanging="7"/>
              <w:jc w:val="left"/>
              <w:rPr>
                <w:rFonts w:ascii="標楷體" w:eastAsia="標楷體" w:hAnsi="標楷體" w:cs="標楷體"/>
                <w:sz w:val="24"/>
                <w:szCs w:val="24"/>
              </w:rPr>
            </w:pPr>
          </w:p>
        </w:tc>
      </w:tr>
      <w:tr w:rsidR="00F1460D" w:rsidRPr="00500692" w14:paraId="7EE76036"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01E" w14:textId="4D85EF9D" w:rsidR="00F1460D" w:rsidRPr="0028089D" w:rsidRDefault="00F1460D" w:rsidP="00F1460D">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Pr>
                <w:rFonts w:ascii="標楷體" w:eastAsia="標楷體" w:hAnsi="標楷體"/>
                <w:sz w:val="24"/>
                <w:szCs w:val="24"/>
              </w:rPr>
              <w:t>7</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4A897B9C" w14:textId="77777777" w:rsidR="00F1460D" w:rsidRPr="0028089D" w:rsidRDefault="00F1460D" w:rsidP="00F1460D">
            <w:pPr>
              <w:pStyle w:val="Default"/>
              <w:rPr>
                <w:rFonts w:eastAsia="標楷體"/>
              </w:rPr>
            </w:pPr>
            <w:r w:rsidRPr="0028089D">
              <w:rPr>
                <w:rFonts w:eastAsia="標楷體" w:hint="eastAsia"/>
              </w:rPr>
              <w:t>Ab-Ⅳ-</w:t>
            </w:r>
            <w:r>
              <w:rPr>
                <w:rFonts w:eastAsia="標楷體" w:hint="eastAsia"/>
              </w:rPr>
              <w:t>1</w:t>
            </w:r>
          </w:p>
          <w:p w14:paraId="1757F055" w14:textId="77777777" w:rsidR="00F1460D" w:rsidRDefault="00F1460D" w:rsidP="00F1460D">
            <w:pPr>
              <w:pStyle w:val="Default"/>
              <w:rPr>
                <w:rFonts w:eastAsia="標楷體"/>
              </w:rPr>
            </w:pPr>
            <w:r>
              <w:rPr>
                <w:rFonts w:eastAsia="標楷體" w:hint="eastAsia"/>
              </w:rPr>
              <w:t>衍生詞</w:t>
            </w:r>
          </w:p>
          <w:p w14:paraId="23ABAC7F" w14:textId="77777777" w:rsidR="00F1460D" w:rsidRPr="0028089D" w:rsidRDefault="00F1460D" w:rsidP="00F1460D">
            <w:pPr>
              <w:pStyle w:val="Default"/>
              <w:rPr>
                <w:rFonts w:eastAsia="標楷體"/>
              </w:rPr>
            </w:pPr>
            <w:r w:rsidRPr="0028089D">
              <w:rPr>
                <w:rFonts w:eastAsia="標楷體" w:hint="eastAsia"/>
              </w:rPr>
              <w:t>Ab-Ⅳ-2</w:t>
            </w:r>
          </w:p>
          <w:p w14:paraId="0C053FC8" w14:textId="77777777" w:rsidR="00F1460D" w:rsidRPr="0028089D" w:rsidRDefault="00F1460D" w:rsidP="00F1460D">
            <w:pPr>
              <w:pStyle w:val="Default"/>
              <w:rPr>
                <w:rFonts w:eastAsia="標楷體"/>
              </w:rPr>
            </w:pPr>
            <w:r w:rsidRPr="0028089D">
              <w:rPr>
                <w:rFonts w:eastAsia="標楷體" w:hint="eastAsia"/>
              </w:rPr>
              <w:t>功能詞（含語助詞、連接詞及格位標記等）。</w:t>
            </w:r>
          </w:p>
          <w:p w14:paraId="7EE76021" w14:textId="0FD71D3E" w:rsidR="00F1460D" w:rsidRPr="0028089D" w:rsidRDefault="00F1460D" w:rsidP="00F1460D">
            <w:pPr>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31A363A" w14:textId="77777777" w:rsidR="00F1460D" w:rsidRDefault="00F1460D" w:rsidP="00F1460D">
            <w:pPr>
              <w:rPr>
                <w:rFonts w:ascii="標楷體" w:eastAsia="標楷體" w:hAnsi="標楷體"/>
                <w:sz w:val="24"/>
                <w:szCs w:val="24"/>
              </w:rPr>
            </w:pPr>
            <w:r w:rsidRPr="001D0A4A">
              <w:rPr>
                <w:rFonts w:ascii="標楷體" w:eastAsia="標楷體" w:hAnsi="標楷體"/>
                <w:sz w:val="24"/>
                <w:szCs w:val="24"/>
              </w:rPr>
              <w:t>2-Ⅳ-1 能說出所學語詞的衍生詞。</w:t>
            </w:r>
          </w:p>
          <w:p w14:paraId="3F9F1FC5" w14:textId="77777777" w:rsidR="00F1460D" w:rsidRPr="0028089D" w:rsidRDefault="00F1460D" w:rsidP="00F1460D">
            <w:pPr>
              <w:rPr>
                <w:rFonts w:ascii="標楷體" w:eastAsia="標楷體" w:hAnsi="標楷體" w:cs="標楷體"/>
                <w:color w:val="000000" w:themeColor="text1"/>
                <w:sz w:val="24"/>
                <w:szCs w:val="24"/>
              </w:rPr>
            </w:pPr>
            <w:r w:rsidRPr="0028089D">
              <w:rPr>
                <w:rFonts w:ascii="標楷體" w:eastAsia="標楷體" w:hAnsi="標楷體" w:cs="標楷體" w:hint="eastAsia"/>
                <w:color w:val="000000" w:themeColor="text1"/>
                <w:sz w:val="24"/>
                <w:szCs w:val="24"/>
              </w:rPr>
              <w:t>3-Ⅳ-7能使用辭典等工具書及數位媒體教材，俾利閱讀短文。</w:t>
            </w:r>
          </w:p>
          <w:p w14:paraId="7EE76023" w14:textId="56929418" w:rsidR="00F1460D" w:rsidRPr="0028089D" w:rsidRDefault="00F1460D" w:rsidP="00F1460D">
            <w:pPr>
              <w:rPr>
                <w:rFonts w:ascii="標楷體" w:eastAsia="標楷體" w:hAnsi="標楷體" w:cs="標楷體"/>
                <w:color w:val="FF0000"/>
                <w:sz w:val="24"/>
                <w:szCs w:val="24"/>
              </w:rPr>
            </w:pPr>
            <w:r w:rsidRPr="0028089D">
              <w:rPr>
                <w:rFonts w:ascii="標楷體" w:eastAsia="標楷體" w:hAnsi="標楷體" w:cs="標楷體" w:hint="eastAsia"/>
                <w:color w:val="000000" w:themeColor="text1"/>
                <w:sz w:val="24"/>
                <w:szCs w:val="24"/>
              </w:rPr>
              <w:t>4-Ⅳ-2能分辨詞根及詞綴，書寫語詞。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24" w14:textId="77777777" w:rsidR="00F1460D" w:rsidRPr="00AA65D9" w:rsidRDefault="00F1460D" w:rsidP="00F1460D">
            <w:pPr>
              <w:rPr>
                <w:rFonts w:ascii="標楷體" w:eastAsia="標楷體" w:hAnsi="標楷體"/>
                <w:color w:val="auto"/>
                <w:sz w:val="24"/>
                <w:szCs w:val="24"/>
                <w:bdr w:val="none" w:sz="0" w:space="0" w:color="auto" w:frame="1"/>
                <w:shd w:val="pct15" w:color="auto" w:fill="FFFFFF"/>
              </w:rPr>
            </w:pPr>
            <w:r w:rsidRPr="0078088E">
              <w:rPr>
                <w:rFonts w:ascii="標楷體" w:eastAsia="標楷體" w:hAnsi="標楷體" w:hint="eastAsia"/>
                <w:b/>
                <w:sz w:val="24"/>
                <w:szCs w:val="24"/>
                <w:shd w:val="pct15" w:color="auto" w:fill="FFFFFF"/>
              </w:rPr>
              <w:t xml:space="preserve">單元二: </w:t>
            </w:r>
            <w:r w:rsidRPr="00DF2E26">
              <w:rPr>
                <w:rFonts w:eastAsia="新細明體"/>
                <w:b/>
                <w:bCs/>
                <w:sz w:val="24"/>
                <w:szCs w:val="24"/>
                <w:shd w:val="pct15" w:color="auto" w:fill="FFFFFF"/>
              </w:rPr>
              <w:t>ivalit ta pakiyaw</w:t>
            </w:r>
            <w:r w:rsidRPr="00DF2E26">
              <w:rPr>
                <w:rFonts w:eastAsia="新細明體"/>
                <w:b/>
                <w:bCs/>
                <w:sz w:val="24"/>
                <w:szCs w:val="24"/>
                <w:shd w:val="pct15" w:color="auto" w:fill="FFFFFF"/>
              </w:rPr>
              <w:br/>
            </w:r>
            <w:r w:rsidRPr="00DF2E26">
              <w:rPr>
                <w:rFonts w:ascii="標楷體" w:eastAsia="標楷體" w:hAnsi="標楷體"/>
                <w:color w:val="auto"/>
                <w:sz w:val="24"/>
                <w:szCs w:val="24"/>
                <w:bdr w:val="none" w:sz="0" w:space="0" w:color="auto" w:frame="1"/>
                <w:shd w:val="pct15" w:color="auto" w:fill="FFFFFF"/>
              </w:rPr>
              <w:t>換錢</w:t>
            </w:r>
          </w:p>
          <w:p w14:paraId="7EE76025" w14:textId="77777777" w:rsidR="00F1460D" w:rsidRPr="0078088E" w:rsidRDefault="00F1460D" w:rsidP="00F1460D">
            <w:pPr>
              <w:rPr>
                <w:rFonts w:ascii="標楷體" w:eastAsia="標楷體" w:hAnsi="標楷體"/>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7EE76026" w14:textId="77777777" w:rsidR="00F1460D" w:rsidRPr="0078088E" w:rsidRDefault="00F1460D" w:rsidP="00F1460D">
            <w:pPr>
              <w:widowControl w:val="0"/>
              <w:ind w:firstLine="0"/>
              <w:jc w:val="left"/>
              <w:rPr>
                <w:rFonts w:ascii="標楷體" w:eastAsia="標楷體" w:hAnsi="標楷體"/>
                <w:sz w:val="24"/>
                <w:szCs w:val="24"/>
              </w:rPr>
            </w:pPr>
            <w:r w:rsidRPr="0078088E">
              <w:rPr>
                <w:rFonts w:ascii="標楷體" w:eastAsia="標楷體" w:hAnsi="標楷體" w:hint="eastAsia"/>
                <w:sz w:val="24"/>
                <w:szCs w:val="24"/>
              </w:rPr>
              <w:t>1.招呼語及教室用語</w:t>
            </w:r>
          </w:p>
          <w:p w14:paraId="40E694BA" w14:textId="6B866C46" w:rsidR="00F1460D" w:rsidRDefault="00F1460D" w:rsidP="00F1460D">
            <w:pPr>
              <w:rPr>
                <w:rFonts w:eastAsia="標楷體"/>
                <w:sz w:val="24"/>
                <w:szCs w:val="24"/>
                <w:lang w:val="zh-TW"/>
              </w:rPr>
            </w:pPr>
            <w:r w:rsidRPr="0078088E">
              <w:rPr>
                <w:rFonts w:ascii="標楷體" w:eastAsia="標楷體" w:hAnsi="標楷體" w:hint="eastAsia"/>
                <w:sz w:val="24"/>
                <w:szCs w:val="24"/>
              </w:rPr>
              <w:t>2.</w:t>
            </w:r>
            <w:r w:rsidRPr="0078088E">
              <w:rPr>
                <w:rFonts w:eastAsia="標楷體" w:hint="eastAsia"/>
                <w:sz w:val="24"/>
                <w:szCs w:val="24"/>
              </w:rPr>
              <w:t>請學生</w:t>
            </w:r>
            <w:r>
              <w:rPr>
                <w:rFonts w:eastAsia="標楷體" w:hint="eastAsia"/>
                <w:sz w:val="24"/>
                <w:szCs w:val="24"/>
              </w:rPr>
              <w:t>分享</w:t>
            </w:r>
            <w:r w:rsidRPr="0078088E">
              <w:rPr>
                <w:rFonts w:eastAsia="標楷體" w:hint="eastAsia"/>
                <w:sz w:val="24"/>
                <w:szCs w:val="24"/>
              </w:rPr>
              <w:t>家人</w:t>
            </w:r>
            <w:r>
              <w:rPr>
                <w:rFonts w:ascii="標楷體" w:eastAsia="標楷體" w:hAnsi="標楷體" w:hint="eastAsia"/>
                <w:bCs/>
                <w:sz w:val="24"/>
                <w:szCs w:val="24"/>
              </w:rPr>
              <w:t>換零錢</w:t>
            </w:r>
            <w:r w:rsidRPr="00900F6F">
              <w:rPr>
                <w:rFonts w:ascii="標楷體" w:eastAsia="標楷體" w:hAnsi="標楷體" w:hint="eastAsia"/>
                <w:bCs/>
                <w:sz w:val="24"/>
                <w:szCs w:val="24"/>
              </w:rPr>
              <w:t>的經驗</w:t>
            </w:r>
            <w:r w:rsidRPr="0078088E">
              <w:rPr>
                <w:rFonts w:eastAsia="標楷體" w:hint="eastAsia"/>
                <w:sz w:val="24"/>
                <w:szCs w:val="24"/>
                <w:lang w:val="zh-TW"/>
              </w:rPr>
              <w:t>。</w:t>
            </w:r>
          </w:p>
          <w:p w14:paraId="7EE76028" w14:textId="169A84D5" w:rsidR="00F1460D" w:rsidRPr="0078088E" w:rsidRDefault="00F1460D" w:rsidP="00F1460D">
            <w:pPr>
              <w:rPr>
                <w:rFonts w:ascii="標楷體" w:eastAsia="標楷體" w:hAnsi="標楷體"/>
                <w:b/>
                <w:sz w:val="24"/>
                <w:szCs w:val="24"/>
              </w:rPr>
            </w:pPr>
            <w:r w:rsidRPr="0078088E">
              <w:rPr>
                <w:rFonts w:ascii="標楷體" w:eastAsia="標楷體" w:hAnsi="標楷體" w:hint="eastAsia"/>
                <w:b/>
                <w:sz w:val="24"/>
                <w:szCs w:val="24"/>
              </w:rPr>
              <w:t>二、發展活動：</w:t>
            </w:r>
          </w:p>
          <w:p w14:paraId="2AA42CAB" w14:textId="77777777" w:rsidR="00F1460D" w:rsidRDefault="00F1460D" w:rsidP="00F1460D">
            <w:pPr>
              <w:rPr>
                <w:rFonts w:ascii="標楷體" w:eastAsia="標楷體" w:hAnsi="標楷體"/>
                <w:color w:val="000000" w:themeColor="text1"/>
                <w:sz w:val="24"/>
                <w:szCs w:val="24"/>
              </w:rPr>
            </w:pPr>
            <w:r w:rsidRPr="0078088E">
              <w:rPr>
                <w:rFonts w:ascii="標楷體" w:eastAsia="標楷體" w:hAnsi="標楷體" w:hint="eastAsia"/>
                <w:sz w:val="24"/>
                <w:szCs w:val="24"/>
              </w:rPr>
              <w:t>1.</w:t>
            </w:r>
            <w:r w:rsidRPr="0078088E">
              <w:rPr>
                <w:rFonts w:ascii="標楷體" w:eastAsia="標楷體" w:hAnsi="標楷體" w:hint="eastAsia"/>
                <w:color w:val="000000" w:themeColor="text1"/>
                <w:sz w:val="24"/>
                <w:szCs w:val="24"/>
              </w:rPr>
              <w:t>老師領讀學生跟讀(課文)。</w:t>
            </w:r>
          </w:p>
          <w:p w14:paraId="77525DFB" w14:textId="77777777" w:rsidR="00F1460D" w:rsidRDefault="00F1460D" w:rsidP="00F1460D">
            <w:pPr>
              <w:rPr>
                <w:rFonts w:ascii="標楷體" w:eastAsia="標楷體" w:hAnsi="標楷體" w:cs="Segoe UI"/>
                <w:sz w:val="24"/>
                <w:szCs w:val="24"/>
              </w:rPr>
            </w:pPr>
            <w:r>
              <w:rPr>
                <w:rFonts w:ascii="標楷體" w:eastAsia="標楷體" w:hAnsi="標楷體" w:hint="eastAsia"/>
                <w:color w:val="000000" w:themeColor="text1"/>
                <w:sz w:val="24"/>
                <w:szCs w:val="24"/>
              </w:rPr>
              <w:t>2</w:t>
            </w:r>
            <w:r>
              <w:rPr>
                <w:rFonts w:ascii="標楷體" w:eastAsia="標楷體" w:hAnsi="標楷體"/>
                <w:color w:val="000000" w:themeColor="text1"/>
                <w:sz w:val="24"/>
                <w:szCs w:val="24"/>
              </w:rPr>
              <w:t>.</w:t>
            </w:r>
            <w:r w:rsidRPr="00621E73">
              <w:rPr>
                <w:rFonts w:ascii="標楷體" w:eastAsia="標楷體" w:hAnsi="標楷體" w:cs="Segoe UI"/>
                <w:sz w:val="24"/>
                <w:szCs w:val="24"/>
              </w:rPr>
              <w:t>教師引導學生分類常見的功能詞，如語助詞、連接詞和格位標記。</w:t>
            </w:r>
          </w:p>
          <w:p w14:paraId="47A75002" w14:textId="77777777" w:rsidR="00865F08" w:rsidRDefault="00865F08" w:rsidP="00F1460D">
            <w:pPr>
              <w:rPr>
                <w:rFonts w:ascii="標楷體" w:eastAsia="標楷體" w:hAnsi="標楷體" w:cs="Segoe UI"/>
                <w:sz w:val="24"/>
                <w:szCs w:val="24"/>
              </w:rPr>
            </w:pPr>
          </w:p>
          <w:p w14:paraId="2008A112" w14:textId="0D3359CD" w:rsidR="0084369C" w:rsidRDefault="0084369C" w:rsidP="0084369C">
            <w:pPr>
              <w:ind w:firstLine="0"/>
              <w:jc w:val="left"/>
              <w:textAlignment w:val="baseline"/>
              <w:rPr>
                <w:rFonts w:eastAsia="新細明體"/>
                <w:sz w:val="24"/>
                <w:szCs w:val="24"/>
              </w:rPr>
            </w:pPr>
            <w:r w:rsidRPr="00BC03D4">
              <w:rPr>
                <w:rFonts w:eastAsia="新細明體" w:hint="eastAsia"/>
                <w:sz w:val="24"/>
                <w:szCs w:val="24"/>
                <w:shd w:val="pct15" w:color="auto" w:fill="FFFFFF"/>
              </w:rPr>
              <w:t>u</w:t>
            </w:r>
            <w:r w:rsidRPr="00BC03D4">
              <w:rPr>
                <w:rFonts w:eastAsia="新細明體"/>
                <w:sz w:val="24"/>
                <w:szCs w:val="24"/>
                <w:shd w:val="pct15" w:color="auto" w:fill="FFFFFF"/>
              </w:rPr>
              <w:t>ri</w:t>
            </w:r>
            <w:r w:rsidR="00BC03D4" w:rsidRPr="00BC03D4">
              <w:rPr>
                <w:rFonts w:ascii="標楷體" w:eastAsia="標楷體" w:hAnsi="標楷體" w:hint="eastAsia"/>
                <w:sz w:val="24"/>
                <w:szCs w:val="24"/>
              </w:rPr>
              <w:t>(助動詞)</w:t>
            </w:r>
            <w:r>
              <w:rPr>
                <w:rFonts w:eastAsia="新細明體" w:hint="eastAsia"/>
                <w:sz w:val="24"/>
                <w:szCs w:val="24"/>
              </w:rPr>
              <w:t xml:space="preserve"> </w:t>
            </w:r>
            <w:r w:rsidR="00735F8E">
              <w:rPr>
                <w:rFonts w:eastAsia="新細明體" w:hint="eastAsia"/>
                <w:sz w:val="24"/>
                <w:szCs w:val="24"/>
              </w:rPr>
              <w:t xml:space="preserve"> </w:t>
            </w:r>
            <w:r w:rsidRPr="00AD6260">
              <w:rPr>
                <w:rFonts w:eastAsia="新細明體"/>
                <w:sz w:val="24"/>
                <w:szCs w:val="24"/>
                <w:shd w:val="pct15" w:color="auto" w:fill="FFFFFF"/>
              </w:rPr>
              <w:t>su</w:t>
            </w:r>
            <w:r w:rsidR="00735F8E" w:rsidRPr="00393AA6">
              <w:rPr>
                <w:rFonts w:ascii="標楷體" w:eastAsia="標楷體" w:hAnsi="標楷體" w:hint="eastAsia"/>
                <w:sz w:val="24"/>
                <w:szCs w:val="24"/>
              </w:rPr>
              <w:t>(</w:t>
            </w:r>
            <w:r w:rsidR="00393AA6" w:rsidRPr="00393AA6">
              <w:rPr>
                <w:rFonts w:ascii="標楷體" w:eastAsia="標楷體" w:hAnsi="標楷體" w:hint="eastAsia"/>
                <w:sz w:val="24"/>
                <w:szCs w:val="24"/>
              </w:rPr>
              <w:t>屬格)</w:t>
            </w:r>
            <w:r>
              <w:rPr>
                <w:rFonts w:eastAsia="新細明體" w:hint="eastAsia"/>
                <w:sz w:val="24"/>
                <w:szCs w:val="24"/>
              </w:rPr>
              <w:t xml:space="preserve"> </w:t>
            </w:r>
            <w:r w:rsidR="00735F8E">
              <w:rPr>
                <w:rFonts w:eastAsia="新細明體" w:hint="eastAsia"/>
                <w:sz w:val="24"/>
                <w:szCs w:val="24"/>
              </w:rPr>
              <w:t xml:space="preserve"> </w:t>
            </w:r>
            <w:r w:rsidRPr="00AD6260">
              <w:rPr>
                <w:rFonts w:eastAsia="新細明體"/>
                <w:sz w:val="24"/>
                <w:szCs w:val="24"/>
                <w:shd w:val="pct15" w:color="auto" w:fill="FFFFFF"/>
              </w:rPr>
              <w:t>kudain</w:t>
            </w:r>
            <w:r w:rsidR="00393AA6" w:rsidRPr="00AD6260">
              <w:rPr>
                <w:rFonts w:eastAsia="新細明體" w:hint="eastAsia"/>
                <w:sz w:val="24"/>
                <w:szCs w:val="24"/>
              </w:rPr>
              <w:t>(</w:t>
            </w:r>
            <w:r w:rsidR="00393AA6" w:rsidRPr="00AD6260">
              <w:rPr>
                <w:rFonts w:ascii="標楷體" w:eastAsia="標楷體" w:hAnsi="標楷體" w:hint="eastAsia"/>
                <w:sz w:val="24"/>
                <w:szCs w:val="24"/>
              </w:rPr>
              <w:t>受事焦點</w:t>
            </w:r>
            <w:r w:rsidR="00AD6260" w:rsidRPr="00AD6260">
              <w:rPr>
                <w:rFonts w:ascii="標楷體" w:eastAsia="標楷體" w:hAnsi="標楷體" w:hint="eastAsia"/>
                <w:sz w:val="24"/>
                <w:szCs w:val="24"/>
              </w:rPr>
              <w:t>)</w:t>
            </w:r>
            <w:r>
              <w:rPr>
                <w:rFonts w:eastAsia="新細明體" w:hint="eastAsia"/>
                <w:sz w:val="24"/>
                <w:szCs w:val="24"/>
              </w:rPr>
              <w:t xml:space="preserve"> </w:t>
            </w:r>
            <w:r w:rsidR="00735F8E">
              <w:rPr>
                <w:rFonts w:eastAsia="新細明體" w:hint="eastAsia"/>
                <w:sz w:val="24"/>
                <w:szCs w:val="24"/>
              </w:rPr>
              <w:t xml:space="preserve"> </w:t>
            </w:r>
            <w:r w:rsidRPr="00AD6260">
              <w:rPr>
                <w:rFonts w:eastAsia="新細明體"/>
                <w:sz w:val="24"/>
                <w:szCs w:val="24"/>
                <w:shd w:val="pct15" w:color="auto" w:fill="FFFFFF"/>
              </w:rPr>
              <w:t>a</w:t>
            </w:r>
            <w:r w:rsidR="00AD6260" w:rsidRPr="00AD6260">
              <w:rPr>
                <w:rFonts w:eastAsia="新細明體" w:hint="eastAsia"/>
                <w:sz w:val="24"/>
                <w:szCs w:val="24"/>
              </w:rPr>
              <w:t>(</w:t>
            </w:r>
            <w:r w:rsidR="00AD6260" w:rsidRPr="00AD6260">
              <w:rPr>
                <w:rFonts w:ascii="標楷體" w:eastAsia="標楷體" w:hAnsi="標楷體" w:hint="eastAsia"/>
                <w:sz w:val="24"/>
                <w:szCs w:val="24"/>
              </w:rPr>
              <w:t>連繫詞)</w:t>
            </w:r>
            <w:r>
              <w:rPr>
                <w:rFonts w:eastAsia="新細明體" w:hint="eastAsia"/>
                <w:sz w:val="24"/>
                <w:szCs w:val="24"/>
              </w:rPr>
              <w:t xml:space="preserve"> </w:t>
            </w:r>
            <w:r w:rsidR="00735F8E">
              <w:rPr>
                <w:rFonts w:eastAsia="新細明體" w:hint="eastAsia"/>
                <w:sz w:val="24"/>
                <w:szCs w:val="24"/>
              </w:rPr>
              <w:t xml:space="preserve"> </w:t>
            </w:r>
            <w:r w:rsidRPr="00DF2E26">
              <w:rPr>
                <w:rFonts w:eastAsia="新細明體"/>
                <w:sz w:val="24"/>
                <w:szCs w:val="24"/>
              </w:rPr>
              <w:t>ivalit?</w:t>
            </w:r>
          </w:p>
          <w:p w14:paraId="0E87D03E" w14:textId="0608D3D6" w:rsidR="00036337" w:rsidRDefault="0084369C" w:rsidP="001F407B">
            <w:pPr>
              <w:ind w:firstLine="0"/>
              <w:jc w:val="left"/>
              <w:textAlignment w:val="baseline"/>
              <w:rPr>
                <w:rFonts w:ascii="標楷體" w:eastAsia="標楷體" w:hAnsi="標楷體" w:cs="Segoe UI"/>
                <w:sz w:val="24"/>
                <w:szCs w:val="24"/>
              </w:rPr>
            </w:pPr>
            <w:r w:rsidRPr="00BC03D4">
              <w:rPr>
                <w:rFonts w:eastAsia="新細明體" w:hint="eastAsia"/>
                <w:sz w:val="24"/>
                <w:szCs w:val="24"/>
                <w:shd w:val="pct15" w:color="auto" w:fill="FFFFFF"/>
              </w:rPr>
              <w:t>u</w:t>
            </w:r>
            <w:r w:rsidRPr="00BC03D4">
              <w:rPr>
                <w:rFonts w:eastAsia="新細明體"/>
                <w:sz w:val="24"/>
                <w:szCs w:val="24"/>
                <w:shd w:val="pct15" w:color="auto" w:fill="FFFFFF"/>
              </w:rPr>
              <w:t>ri</w:t>
            </w:r>
            <w:r w:rsidR="00BC03D4" w:rsidRPr="00BC03D4">
              <w:rPr>
                <w:rFonts w:ascii="標楷體" w:eastAsia="標楷體" w:hAnsi="標楷體" w:hint="eastAsia"/>
                <w:sz w:val="24"/>
                <w:szCs w:val="24"/>
              </w:rPr>
              <w:t>(助動詞)</w:t>
            </w:r>
            <w:r>
              <w:rPr>
                <w:rFonts w:eastAsia="新細明體" w:hint="eastAsia"/>
                <w:sz w:val="24"/>
                <w:szCs w:val="24"/>
              </w:rPr>
              <w:t xml:space="preserve"> </w:t>
            </w:r>
            <w:r w:rsidRPr="00DF2E26">
              <w:rPr>
                <w:rFonts w:eastAsia="新細明體"/>
                <w:sz w:val="24"/>
                <w:szCs w:val="24"/>
              </w:rPr>
              <w:t>ivalit</w:t>
            </w:r>
            <w:r>
              <w:rPr>
                <w:rFonts w:eastAsia="新細明體" w:hint="eastAsia"/>
                <w:sz w:val="24"/>
                <w:szCs w:val="24"/>
              </w:rPr>
              <w:t xml:space="preserve"> </w:t>
            </w:r>
            <w:r w:rsidRPr="001F407B">
              <w:rPr>
                <w:rFonts w:eastAsia="新細明體"/>
                <w:sz w:val="24"/>
                <w:szCs w:val="24"/>
                <w:shd w:val="pct15" w:color="auto" w:fill="FFFFFF"/>
              </w:rPr>
              <w:t>aken</w:t>
            </w:r>
            <w:r w:rsidR="001F407B" w:rsidRPr="001F407B">
              <w:rPr>
                <w:rFonts w:ascii="標楷體" w:eastAsia="標楷體" w:hAnsi="標楷體" w:hint="eastAsia"/>
                <w:sz w:val="24"/>
                <w:szCs w:val="24"/>
              </w:rPr>
              <w:t>(主格)</w:t>
            </w:r>
            <w:r>
              <w:rPr>
                <w:rFonts w:eastAsia="新細明體" w:hint="eastAsia"/>
                <w:sz w:val="24"/>
                <w:szCs w:val="24"/>
              </w:rPr>
              <w:t xml:space="preserve"> </w:t>
            </w:r>
            <w:r w:rsidRPr="001F407B">
              <w:rPr>
                <w:rFonts w:eastAsia="新細明體"/>
                <w:sz w:val="24"/>
                <w:szCs w:val="24"/>
                <w:shd w:val="pct15" w:color="auto" w:fill="FFFFFF"/>
              </w:rPr>
              <w:t>tua</w:t>
            </w:r>
            <w:r w:rsidR="00FA483B" w:rsidRPr="00FA483B">
              <w:rPr>
                <w:rFonts w:ascii="標楷體" w:eastAsia="標楷體" w:hAnsi="標楷體" w:hint="eastAsia"/>
                <w:sz w:val="24"/>
                <w:szCs w:val="24"/>
              </w:rPr>
              <w:t>(斜格)</w:t>
            </w:r>
            <w:r w:rsidRPr="001F407B">
              <w:rPr>
                <w:rFonts w:eastAsia="新細明體"/>
                <w:sz w:val="24"/>
                <w:szCs w:val="24"/>
                <w:shd w:val="pct15" w:color="auto" w:fill="FFFFFF"/>
              </w:rPr>
              <w:t>tapulupuluqan</w:t>
            </w:r>
            <w:r w:rsidRPr="00DF2E26">
              <w:rPr>
                <w:rFonts w:eastAsia="新細明體"/>
                <w:sz w:val="24"/>
                <w:szCs w:val="24"/>
              </w:rPr>
              <w:t>.</w:t>
            </w:r>
            <w:r w:rsidR="00FA483B" w:rsidRPr="00BF5F6E">
              <w:rPr>
                <w:rFonts w:ascii="標楷體" w:eastAsia="標楷體" w:hAnsi="標楷體" w:hint="eastAsia"/>
                <w:sz w:val="24"/>
                <w:szCs w:val="24"/>
              </w:rPr>
              <w:t>(</w:t>
            </w:r>
            <w:r w:rsidR="00BF5F6E" w:rsidRPr="00BF5F6E">
              <w:rPr>
                <w:rFonts w:ascii="標楷體" w:eastAsia="標楷體" w:hAnsi="標楷體" w:hint="eastAsia"/>
                <w:sz w:val="24"/>
                <w:szCs w:val="24"/>
              </w:rPr>
              <w:t>疊詞名物化)</w:t>
            </w:r>
          </w:p>
          <w:p w14:paraId="2DEC596D" w14:textId="77777777" w:rsidR="00F1460D" w:rsidRPr="00621E73" w:rsidRDefault="00F1460D" w:rsidP="00F1460D">
            <w:pPr>
              <w:rPr>
                <w:rFonts w:ascii="Segoe UI" w:eastAsia="新細明體" w:hAnsi="Segoe UI" w:cs="Segoe UI"/>
                <w:sz w:val="21"/>
                <w:szCs w:val="21"/>
              </w:rPr>
            </w:pPr>
            <w:r>
              <w:rPr>
                <w:rFonts w:ascii="標楷體" w:eastAsia="標楷體" w:hAnsi="標楷體" w:cs="Segoe UI" w:hint="eastAsia"/>
                <w:sz w:val="24"/>
                <w:szCs w:val="24"/>
              </w:rPr>
              <w:t>3</w:t>
            </w:r>
            <w:r>
              <w:rPr>
                <w:rFonts w:ascii="標楷體" w:eastAsia="標楷體" w:hAnsi="標楷體" w:cs="Segoe UI"/>
                <w:sz w:val="24"/>
                <w:szCs w:val="24"/>
              </w:rPr>
              <w:t>.</w:t>
            </w:r>
            <w:r w:rsidRPr="00621E73">
              <w:rPr>
                <w:rFonts w:ascii="標楷體" w:eastAsia="標楷體" w:hAnsi="標楷體" w:cs="Segoe UI"/>
                <w:sz w:val="24"/>
                <w:szCs w:val="24"/>
              </w:rPr>
              <w:t>提供相關的例子和示意圖，幫助學生理解每個分類的功能和用法。</w:t>
            </w:r>
          </w:p>
          <w:p w14:paraId="5F2F6C29" w14:textId="77777777" w:rsidR="00F1460D" w:rsidRPr="0078088E" w:rsidRDefault="00F1460D" w:rsidP="00F1460D">
            <w:pPr>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sidRPr="0078088E">
              <w:rPr>
                <w:rFonts w:ascii="標楷體" w:eastAsia="標楷體" w:hAnsi="標楷體" w:hint="eastAsia"/>
                <w:sz w:val="24"/>
                <w:szCs w:val="24"/>
              </w:rPr>
              <w:t>老師說明詞彙語意。</w:t>
            </w:r>
          </w:p>
          <w:p w14:paraId="25E3DB58" w14:textId="77777777" w:rsidR="00707348" w:rsidRDefault="00F1460D" w:rsidP="00E25032">
            <w:pPr>
              <w:jc w:val="distribute"/>
              <w:rPr>
                <w:rFonts w:eastAsia="標楷體"/>
                <w:color w:val="5B9BD5" w:themeColor="accent1"/>
                <w:sz w:val="24"/>
                <w:szCs w:val="24"/>
              </w:rPr>
            </w:pPr>
            <w:r w:rsidRPr="003C4142">
              <w:rPr>
                <w:rFonts w:eastAsia="新細明體"/>
                <w:color w:val="5B9BD5" w:themeColor="accent1"/>
                <w:sz w:val="24"/>
                <w:szCs w:val="24"/>
              </w:rPr>
              <w:lastRenderedPageBreak/>
              <w:t>alua a puluq</w:t>
            </w:r>
            <w:r w:rsidRPr="003C4142">
              <w:rPr>
                <w:rFonts w:eastAsia="標楷體"/>
                <w:color w:val="5B9BD5" w:themeColor="accent1"/>
                <w:sz w:val="24"/>
                <w:szCs w:val="24"/>
                <w:shd w:val="clear" w:color="auto" w:fill="FFFFFF"/>
              </w:rPr>
              <w:t>、</w:t>
            </w:r>
            <w:r w:rsidRPr="003C4142">
              <w:rPr>
                <w:rFonts w:eastAsia="新細明體"/>
                <w:color w:val="5B9BD5" w:themeColor="accent1"/>
                <w:sz w:val="24"/>
                <w:szCs w:val="24"/>
              </w:rPr>
              <w:t>drusa a puluq</w:t>
            </w:r>
            <w:r w:rsidRPr="003C4142">
              <w:rPr>
                <w:rFonts w:eastAsia="標楷體"/>
                <w:color w:val="5B9BD5" w:themeColor="accent1"/>
                <w:sz w:val="24"/>
                <w:szCs w:val="24"/>
                <w:shd w:val="clear" w:color="auto" w:fill="FFFFFF"/>
              </w:rPr>
              <w:t>、</w:t>
            </w:r>
            <w:r w:rsidR="00734C40">
              <w:rPr>
                <w:rFonts w:eastAsia="標楷體" w:hint="eastAsia"/>
                <w:color w:val="5B9BD5" w:themeColor="accent1"/>
                <w:sz w:val="24"/>
                <w:szCs w:val="24"/>
                <w:shd w:val="clear" w:color="auto" w:fill="FFFFFF"/>
              </w:rPr>
              <w:t>k</w:t>
            </w:r>
            <w:r w:rsidRPr="003C4142">
              <w:rPr>
                <w:rFonts w:eastAsia="標楷體"/>
                <w:color w:val="5B9BD5" w:themeColor="accent1"/>
                <w:sz w:val="24"/>
                <w:szCs w:val="24"/>
                <w:shd w:val="clear" w:color="auto" w:fill="FFFFFF"/>
              </w:rPr>
              <w:t>ivalit</w:t>
            </w:r>
            <w:r w:rsidRPr="003C4142">
              <w:rPr>
                <w:rFonts w:eastAsia="標楷體"/>
                <w:color w:val="5B9BD5" w:themeColor="accent1"/>
                <w:sz w:val="24"/>
                <w:szCs w:val="24"/>
              </w:rPr>
              <w:t>、</w:t>
            </w:r>
            <w:r w:rsidRPr="003C4142">
              <w:rPr>
                <w:rFonts w:eastAsia="標楷體"/>
                <w:color w:val="5B9BD5" w:themeColor="accent1"/>
                <w:sz w:val="24"/>
                <w:szCs w:val="24"/>
              </w:rPr>
              <w:t>iya</w:t>
            </w:r>
            <w:r w:rsidRPr="003C4142">
              <w:rPr>
                <w:rFonts w:eastAsia="標楷體"/>
                <w:color w:val="5B9BD5" w:themeColor="accent1"/>
                <w:sz w:val="24"/>
                <w:szCs w:val="24"/>
              </w:rPr>
              <w:t>、</w:t>
            </w:r>
            <w:r w:rsidR="00AE0021" w:rsidRPr="003C4142">
              <w:rPr>
                <w:rFonts w:eastAsia="標楷體"/>
                <w:color w:val="5B9BD5" w:themeColor="accent1"/>
                <w:sz w:val="24"/>
                <w:szCs w:val="24"/>
                <w:shd w:val="clear" w:color="auto" w:fill="FFFFFF"/>
              </w:rPr>
              <w:t>valit</w:t>
            </w:r>
            <w:r w:rsidRPr="003C4142">
              <w:rPr>
                <w:rFonts w:eastAsia="標楷體"/>
                <w:color w:val="5B9BD5" w:themeColor="accent1"/>
                <w:sz w:val="24"/>
                <w:szCs w:val="24"/>
              </w:rPr>
              <w:t>、</w:t>
            </w:r>
            <w:r w:rsidRPr="003C4142">
              <w:rPr>
                <w:rFonts w:eastAsia="標楷體"/>
                <w:color w:val="5B9BD5" w:themeColor="accent1"/>
                <w:sz w:val="24"/>
                <w:szCs w:val="24"/>
              </w:rPr>
              <w:t>lima a puluq</w:t>
            </w:r>
            <w:r w:rsidRPr="003C4142">
              <w:rPr>
                <w:rFonts w:eastAsia="標楷體"/>
                <w:color w:val="5B9BD5" w:themeColor="accent1"/>
                <w:sz w:val="24"/>
                <w:szCs w:val="24"/>
              </w:rPr>
              <w:t>、</w:t>
            </w:r>
            <w:r w:rsidRPr="003C4142">
              <w:rPr>
                <w:rFonts w:eastAsia="標楷體"/>
                <w:color w:val="5B9BD5" w:themeColor="accent1"/>
                <w:sz w:val="24"/>
                <w:szCs w:val="24"/>
              </w:rPr>
              <w:t>pitju a puluq</w:t>
            </w:r>
            <w:r w:rsidRPr="003C4142">
              <w:rPr>
                <w:rFonts w:eastAsia="標楷體"/>
                <w:color w:val="5B9BD5" w:themeColor="accent1"/>
                <w:sz w:val="24"/>
                <w:szCs w:val="24"/>
              </w:rPr>
              <w:t>、</w:t>
            </w:r>
            <w:r w:rsidRPr="003C4142">
              <w:rPr>
                <w:rFonts w:eastAsia="標楷體"/>
                <w:color w:val="5B9BD5" w:themeColor="accent1"/>
                <w:sz w:val="24"/>
                <w:szCs w:val="24"/>
              </w:rPr>
              <w:t>sepatj a puluq</w:t>
            </w:r>
            <w:r w:rsidRPr="003C4142">
              <w:rPr>
                <w:rFonts w:eastAsia="標楷體"/>
                <w:color w:val="5B9BD5" w:themeColor="accent1"/>
                <w:sz w:val="24"/>
                <w:szCs w:val="24"/>
              </w:rPr>
              <w:t>、</w:t>
            </w:r>
            <w:r w:rsidRPr="003C4142">
              <w:rPr>
                <w:rFonts w:eastAsia="標楷體"/>
                <w:color w:val="5B9BD5" w:themeColor="accent1"/>
                <w:sz w:val="24"/>
                <w:szCs w:val="24"/>
              </w:rPr>
              <w:t>siva a puluq</w:t>
            </w:r>
            <w:r w:rsidRPr="003C4142">
              <w:rPr>
                <w:rFonts w:eastAsia="標楷體"/>
                <w:color w:val="5B9BD5" w:themeColor="accent1"/>
                <w:sz w:val="24"/>
                <w:szCs w:val="24"/>
              </w:rPr>
              <w:t>、</w:t>
            </w:r>
            <w:r w:rsidRPr="003C4142">
              <w:rPr>
                <w:rFonts w:eastAsia="標楷體"/>
                <w:color w:val="5B9BD5" w:themeColor="accent1"/>
                <w:sz w:val="24"/>
                <w:szCs w:val="24"/>
              </w:rPr>
              <w:t>taiday</w:t>
            </w:r>
            <w:r w:rsidRPr="003C4142">
              <w:rPr>
                <w:rFonts w:eastAsia="標楷體"/>
                <w:color w:val="5B9BD5" w:themeColor="accent1"/>
                <w:sz w:val="24"/>
                <w:szCs w:val="24"/>
              </w:rPr>
              <w:t>、</w:t>
            </w:r>
            <w:r w:rsidRPr="003C4142">
              <w:rPr>
                <w:rFonts w:eastAsia="標楷體"/>
                <w:color w:val="5B9BD5" w:themeColor="accent1"/>
                <w:sz w:val="24"/>
                <w:szCs w:val="24"/>
              </w:rPr>
              <w:t>tjelu a puluq</w:t>
            </w:r>
            <w:r w:rsidRPr="003C4142">
              <w:rPr>
                <w:rFonts w:eastAsia="標楷體"/>
                <w:color w:val="5B9BD5" w:themeColor="accent1"/>
                <w:sz w:val="24"/>
                <w:szCs w:val="24"/>
              </w:rPr>
              <w:t>、</w:t>
            </w:r>
            <w:r w:rsidRPr="003C4142">
              <w:rPr>
                <w:rFonts w:eastAsia="標楷體"/>
                <w:color w:val="5B9BD5" w:themeColor="accent1"/>
                <w:sz w:val="24"/>
                <w:szCs w:val="24"/>
              </w:rPr>
              <w:t>unem a puluq</w:t>
            </w:r>
          </w:p>
          <w:p w14:paraId="11F6D900" w14:textId="0C21A06D" w:rsidR="00F1460D" w:rsidRDefault="00707348" w:rsidP="00AD6260">
            <w:pPr>
              <w:rPr>
                <w:rFonts w:ascii="標楷體" w:eastAsia="標楷體" w:hAnsi="標楷體"/>
                <w:sz w:val="24"/>
                <w:szCs w:val="24"/>
              </w:rPr>
            </w:pPr>
            <w:r>
              <w:rPr>
                <w:rFonts w:eastAsia="標楷體"/>
                <w:color w:val="5B9BD5" w:themeColor="accent1"/>
                <w:sz w:val="24"/>
                <w:szCs w:val="24"/>
              </w:rPr>
              <w:t>in</w:t>
            </w:r>
            <w:r w:rsidR="002359FC">
              <w:rPr>
                <w:rFonts w:eastAsia="標楷體"/>
                <w:color w:val="5B9BD5" w:themeColor="accent1"/>
                <w:sz w:val="24"/>
                <w:szCs w:val="24"/>
              </w:rPr>
              <w:t>ia</w:t>
            </w:r>
            <w:r>
              <w:rPr>
                <w:rFonts w:eastAsia="標楷體"/>
                <w:color w:val="5B9BD5" w:themeColor="accent1"/>
                <w:sz w:val="24"/>
                <w:szCs w:val="24"/>
              </w:rPr>
              <w:t>ka s</w:t>
            </w:r>
            <w:r w:rsidR="002359FC">
              <w:rPr>
                <w:rFonts w:eastAsia="標楷體"/>
                <w:color w:val="5B9BD5" w:themeColor="accent1"/>
                <w:sz w:val="24"/>
                <w:szCs w:val="24"/>
              </w:rPr>
              <w:t xml:space="preserve">etjezua </w:t>
            </w:r>
            <w:r w:rsidR="00F1460D" w:rsidRPr="0078088E">
              <w:rPr>
                <w:rFonts w:ascii="標楷體" w:eastAsia="標楷體" w:hAnsi="標楷體" w:hint="eastAsia"/>
                <w:sz w:val="24"/>
                <w:szCs w:val="24"/>
              </w:rPr>
              <w:t>請學生</w:t>
            </w:r>
            <w:r w:rsidR="00F1460D">
              <w:rPr>
                <w:rFonts w:ascii="標楷體" w:eastAsia="標楷體" w:hAnsi="標楷體" w:hint="eastAsia"/>
                <w:sz w:val="24"/>
                <w:szCs w:val="24"/>
              </w:rPr>
              <w:t>運用族語線上辭典找出詞彙的字根並書寫</w:t>
            </w:r>
            <w:r w:rsidR="00F1460D" w:rsidRPr="0078088E">
              <w:rPr>
                <w:rFonts w:ascii="標楷體" w:eastAsia="標楷體" w:hAnsi="標楷體" w:hint="eastAsia"/>
                <w:sz w:val="24"/>
                <w:szCs w:val="24"/>
              </w:rPr>
              <w:t>。</w:t>
            </w:r>
          </w:p>
          <w:p w14:paraId="5A76E7E3" w14:textId="662370AF" w:rsidR="001F407B" w:rsidRDefault="009D2A7A" w:rsidP="00AD6260">
            <w:pPr>
              <w:rPr>
                <w:rFonts w:ascii="標楷體" w:eastAsia="標楷體" w:hAnsi="標楷體"/>
                <w:sz w:val="24"/>
                <w:szCs w:val="24"/>
              </w:rPr>
            </w:pPr>
            <w:r>
              <w:rPr>
                <w:rFonts w:eastAsia="標楷體"/>
                <w:color w:val="5B9BD5" w:themeColor="accent1"/>
                <w:sz w:val="24"/>
                <w:szCs w:val="24"/>
                <w:shd w:val="clear" w:color="auto" w:fill="FFFFFF"/>
              </w:rPr>
              <w:t>k</w:t>
            </w:r>
            <w:r w:rsidR="001F407B" w:rsidRPr="003C4142">
              <w:rPr>
                <w:rFonts w:eastAsia="標楷體"/>
                <w:color w:val="5B9BD5" w:themeColor="accent1"/>
                <w:sz w:val="24"/>
                <w:szCs w:val="24"/>
                <w:shd w:val="clear" w:color="auto" w:fill="FFFFFF"/>
              </w:rPr>
              <w:t>i</w:t>
            </w:r>
            <w:r>
              <w:rPr>
                <w:rFonts w:eastAsia="標楷體"/>
                <w:color w:val="5B9BD5" w:themeColor="accent1"/>
                <w:sz w:val="24"/>
                <w:szCs w:val="24"/>
                <w:shd w:val="clear" w:color="auto" w:fill="FFFFFF"/>
              </w:rPr>
              <w:t>-</w:t>
            </w:r>
            <w:r w:rsidR="001F407B" w:rsidRPr="003C4142">
              <w:rPr>
                <w:rFonts w:eastAsia="標楷體"/>
                <w:color w:val="5B9BD5" w:themeColor="accent1"/>
                <w:sz w:val="24"/>
                <w:szCs w:val="24"/>
                <w:shd w:val="clear" w:color="auto" w:fill="FFFFFF"/>
              </w:rPr>
              <w:t>valit</w:t>
            </w:r>
            <w:r>
              <w:rPr>
                <w:rFonts w:eastAsia="標楷體"/>
                <w:color w:val="5B9BD5" w:themeColor="accent1"/>
                <w:sz w:val="24"/>
                <w:szCs w:val="24"/>
                <w:shd w:val="clear" w:color="auto" w:fill="FFFFFF"/>
              </w:rPr>
              <w:t xml:space="preserve">  </w:t>
            </w:r>
            <w:r w:rsidR="009C76E4">
              <w:rPr>
                <w:rFonts w:eastAsia="標楷體"/>
                <w:color w:val="5B9BD5" w:themeColor="accent1"/>
                <w:sz w:val="24"/>
                <w:szCs w:val="24"/>
              </w:rPr>
              <w:t>se-tjezua</w:t>
            </w:r>
          </w:p>
          <w:p w14:paraId="45EF8FAB" w14:textId="77777777" w:rsidR="00F1460D" w:rsidRDefault="00F1460D" w:rsidP="00F1460D">
            <w:pPr>
              <w:rPr>
                <w:rFonts w:ascii="標楷體" w:eastAsia="標楷體" w:hAnsi="標楷體"/>
                <w:sz w:val="24"/>
                <w:szCs w:val="24"/>
              </w:rPr>
            </w:pPr>
            <w:r>
              <w:rPr>
                <w:rFonts w:ascii="標楷體" w:eastAsia="標楷體" w:hAnsi="標楷體"/>
                <w:sz w:val="24"/>
                <w:szCs w:val="24"/>
              </w:rPr>
              <w:t>4.</w:t>
            </w:r>
            <w:r w:rsidRPr="0078088E">
              <w:rPr>
                <w:rFonts w:ascii="標楷體" w:eastAsia="標楷體" w:hAnsi="標楷體" w:hint="eastAsia"/>
                <w:sz w:val="24"/>
                <w:szCs w:val="24"/>
              </w:rPr>
              <w:t>引導學生以本課的詞彙進行簡單的造句練習。</w:t>
            </w:r>
          </w:p>
          <w:p w14:paraId="79C1E3AE" w14:textId="426A80CC" w:rsidR="00F1460D" w:rsidRPr="00FB6A21" w:rsidRDefault="009C76E4" w:rsidP="00F1460D">
            <w:pPr>
              <w:rPr>
                <w:rFonts w:eastAsia="標楷體"/>
                <w:color w:val="000000" w:themeColor="text1"/>
                <w:sz w:val="24"/>
                <w:szCs w:val="24"/>
                <w:shd w:val="pct15" w:color="auto" w:fill="FFFFFF"/>
              </w:rPr>
            </w:pPr>
            <w:r w:rsidRPr="00FB6A21">
              <w:rPr>
                <w:rFonts w:eastAsia="標楷體"/>
                <w:color w:val="000000" w:themeColor="text1"/>
                <w:sz w:val="24"/>
                <w:szCs w:val="24"/>
                <w:shd w:val="pct15" w:color="auto" w:fill="FFFFFF"/>
              </w:rPr>
              <w:t>k</w:t>
            </w:r>
            <w:r w:rsidR="001319D7" w:rsidRPr="00FB6A21">
              <w:rPr>
                <w:rFonts w:eastAsia="標楷體"/>
                <w:color w:val="000000" w:themeColor="text1"/>
                <w:sz w:val="24"/>
                <w:szCs w:val="24"/>
                <w:shd w:val="pct15" w:color="auto" w:fill="FFFFFF"/>
              </w:rPr>
              <w:t>i</w:t>
            </w:r>
            <w:r w:rsidR="00F519E4" w:rsidRPr="00FB6A21">
              <w:rPr>
                <w:rFonts w:eastAsia="標楷體"/>
                <w:color w:val="000000" w:themeColor="text1"/>
                <w:sz w:val="24"/>
                <w:szCs w:val="24"/>
                <w:shd w:val="pct15" w:color="auto" w:fill="FFFFFF"/>
              </w:rPr>
              <w:t>valit</w:t>
            </w:r>
            <w:r w:rsidRPr="00FB6A21">
              <w:rPr>
                <w:rFonts w:eastAsia="標楷體"/>
                <w:color w:val="000000" w:themeColor="text1"/>
                <w:sz w:val="24"/>
                <w:szCs w:val="24"/>
                <w:shd w:val="pct15" w:color="auto" w:fill="FFFFFF"/>
              </w:rPr>
              <w:t xml:space="preserve"> </w:t>
            </w:r>
            <w:r w:rsidR="00FB6A21" w:rsidRPr="00FB6A21">
              <w:rPr>
                <w:rFonts w:eastAsia="標楷體"/>
                <w:color w:val="000000" w:themeColor="text1"/>
                <w:sz w:val="24"/>
                <w:szCs w:val="24"/>
                <w:shd w:val="pct15" w:color="auto" w:fill="FFFFFF"/>
              </w:rPr>
              <w:t>-</w:t>
            </w:r>
          </w:p>
          <w:p w14:paraId="2AD2BE13" w14:textId="56BE23D1" w:rsidR="00734C40" w:rsidRPr="0088728B" w:rsidRDefault="0080682D" w:rsidP="00F1460D">
            <w:pPr>
              <w:rPr>
                <w:rFonts w:ascii="標楷體" w:eastAsia="標楷體" w:hAnsi="標楷體"/>
                <w:color w:val="000000" w:themeColor="text1"/>
                <w:sz w:val="24"/>
                <w:szCs w:val="24"/>
              </w:rPr>
            </w:pPr>
            <w:r w:rsidRPr="0088728B">
              <w:rPr>
                <w:rFonts w:eastAsia="標楷體" w:hint="eastAsia"/>
                <w:color w:val="000000" w:themeColor="text1"/>
                <w:sz w:val="24"/>
                <w:szCs w:val="24"/>
                <w:shd w:val="clear" w:color="auto" w:fill="FFFFFF"/>
              </w:rPr>
              <w:t>v</w:t>
            </w:r>
            <w:r w:rsidRPr="0088728B">
              <w:rPr>
                <w:rFonts w:eastAsia="標楷體"/>
                <w:color w:val="000000" w:themeColor="text1"/>
                <w:sz w:val="24"/>
                <w:szCs w:val="24"/>
                <w:shd w:val="clear" w:color="auto" w:fill="FFFFFF"/>
              </w:rPr>
              <w:t xml:space="preserve">aik aken a kivalit </w:t>
            </w:r>
            <w:r w:rsidR="00711310" w:rsidRPr="0088728B">
              <w:rPr>
                <w:rFonts w:eastAsia="標楷體"/>
                <w:color w:val="000000" w:themeColor="text1"/>
                <w:sz w:val="24"/>
                <w:szCs w:val="24"/>
                <w:shd w:val="clear" w:color="auto" w:fill="FFFFFF"/>
              </w:rPr>
              <w:t xml:space="preserve">tua </w:t>
            </w:r>
            <w:r w:rsidR="00C74173" w:rsidRPr="0088728B">
              <w:rPr>
                <w:rFonts w:eastAsia="標楷體"/>
                <w:color w:val="000000" w:themeColor="text1"/>
                <w:sz w:val="24"/>
                <w:szCs w:val="24"/>
                <w:shd w:val="clear" w:color="auto" w:fill="FFFFFF"/>
              </w:rPr>
              <w:t>paisu.</w:t>
            </w:r>
          </w:p>
          <w:p w14:paraId="4468ECD9" w14:textId="322386FC" w:rsidR="0088728B" w:rsidRPr="00FB6A21" w:rsidRDefault="00AE0E61" w:rsidP="00F1460D">
            <w:pPr>
              <w:rPr>
                <w:rFonts w:eastAsia="標楷體"/>
                <w:color w:val="000000" w:themeColor="text1"/>
                <w:sz w:val="24"/>
                <w:szCs w:val="24"/>
                <w:shd w:val="pct15" w:color="auto" w:fill="FFFFFF"/>
              </w:rPr>
            </w:pPr>
            <w:r w:rsidRPr="00FB6A21">
              <w:rPr>
                <w:rFonts w:eastAsia="標楷體"/>
                <w:color w:val="000000" w:themeColor="text1"/>
                <w:sz w:val="24"/>
                <w:szCs w:val="24"/>
                <w:shd w:val="pct15" w:color="auto" w:fill="FFFFFF"/>
              </w:rPr>
              <w:t>iniaka setjezua-</w:t>
            </w:r>
          </w:p>
          <w:p w14:paraId="06CB3D0E" w14:textId="5EDAFA33" w:rsidR="00C57D59" w:rsidRPr="00E76B97" w:rsidRDefault="00E76B97" w:rsidP="00E76B97">
            <w:pPr>
              <w:jc w:val="left"/>
              <w:rPr>
                <w:rFonts w:ascii="標楷體" w:eastAsia="標楷體" w:hAnsi="標楷體"/>
                <w:b/>
                <w:color w:val="000000" w:themeColor="text1"/>
                <w:sz w:val="24"/>
                <w:szCs w:val="24"/>
              </w:rPr>
            </w:pPr>
            <w:r w:rsidRPr="00E76B97">
              <w:rPr>
                <w:rFonts w:eastAsia="標楷體" w:hint="eastAsia"/>
                <w:color w:val="000000" w:themeColor="text1"/>
                <w:sz w:val="24"/>
                <w:szCs w:val="24"/>
              </w:rPr>
              <w:t>i</w:t>
            </w:r>
            <w:r w:rsidRPr="00E76B97">
              <w:rPr>
                <w:rFonts w:eastAsia="標楷體"/>
                <w:color w:val="000000" w:themeColor="text1"/>
                <w:sz w:val="24"/>
                <w:szCs w:val="24"/>
              </w:rPr>
              <w:t>nika na setjezua tua nia kanen.</w:t>
            </w:r>
          </w:p>
          <w:p w14:paraId="7EE7602D" w14:textId="2E020FB7" w:rsidR="00F1460D" w:rsidRPr="0078088E" w:rsidRDefault="00F1460D" w:rsidP="00F1460D">
            <w:pPr>
              <w:rPr>
                <w:rFonts w:ascii="標楷體" w:eastAsia="標楷體" w:hAnsi="標楷體"/>
                <w:sz w:val="24"/>
                <w:szCs w:val="24"/>
              </w:rPr>
            </w:pPr>
            <w:r w:rsidRPr="0078088E">
              <w:rPr>
                <w:rFonts w:ascii="標楷體" w:eastAsia="標楷體" w:hAnsi="標楷體" w:hint="eastAsia"/>
                <w:b/>
                <w:sz w:val="24"/>
                <w:szCs w:val="24"/>
              </w:rPr>
              <w:t>三、綜合活動:</w:t>
            </w:r>
            <w:r w:rsidR="006E31B7">
              <w:rPr>
                <w:rFonts w:ascii="標楷體" w:eastAsia="標楷體" w:hAnsi="標楷體" w:hint="eastAsia"/>
                <w:b/>
                <w:sz w:val="24"/>
                <w:szCs w:val="24"/>
              </w:rPr>
              <w:t>造句口說練習</w:t>
            </w:r>
          </w:p>
          <w:p w14:paraId="1EB6FC7A" w14:textId="77777777" w:rsidR="00F1460D" w:rsidRPr="00621E73" w:rsidRDefault="00F1460D" w:rsidP="00F1460D">
            <w:pPr>
              <w:ind w:left="23" w:firstLine="0"/>
              <w:rPr>
                <w:rFonts w:ascii="Segoe UI" w:eastAsia="新細明體" w:hAnsi="Segoe UI" w:cs="Segoe UI"/>
                <w:sz w:val="21"/>
                <w:szCs w:val="21"/>
              </w:rPr>
            </w:pPr>
            <w:r>
              <w:rPr>
                <w:rFonts w:ascii="標楷體" w:eastAsia="標楷體" w:hAnsi="標楷體" w:hint="eastAsia"/>
                <w:sz w:val="24"/>
                <w:szCs w:val="24"/>
              </w:rPr>
              <w:t>1</w:t>
            </w:r>
            <w:r>
              <w:rPr>
                <w:rFonts w:ascii="標楷體" w:eastAsia="標楷體" w:hAnsi="標楷體"/>
                <w:sz w:val="24"/>
                <w:szCs w:val="24"/>
              </w:rPr>
              <w:t>.</w:t>
            </w:r>
            <w:r w:rsidRPr="0078088E">
              <w:rPr>
                <w:rFonts w:ascii="標楷體" w:eastAsia="標楷體" w:hAnsi="標楷體" w:hint="eastAsia"/>
                <w:sz w:val="24"/>
                <w:szCs w:val="24"/>
              </w:rPr>
              <w:t>請學生</w:t>
            </w:r>
            <w:r>
              <w:rPr>
                <w:rFonts w:ascii="標楷體" w:eastAsia="標楷體" w:hAnsi="標楷體" w:hint="eastAsia"/>
                <w:sz w:val="24"/>
                <w:szCs w:val="24"/>
              </w:rPr>
              <w:t>分享</w:t>
            </w:r>
            <w:r w:rsidRPr="00621E73">
              <w:rPr>
                <w:rFonts w:ascii="標楷體" w:eastAsia="標楷體" w:hAnsi="標楷體" w:cs="Segoe UI"/>
                <w:sz w:val="24"/>
                <w:szCs w:val="24"/>
              </w:rPr>
              <w:t>他們創造的句子，</w:t>
            </w:r>
            <w:r>
              <w:rPr>
                <w:rFonts w:ascii="標楷體" w:eastAsia="標楷體" w:hAnsi="標楷體" w:cs="Segoe UI" w:hint="eastAsia"/>
                <w:sz w:val="24"/>
                <w:szCs w:val="24"/>
              </w:rPr>
              <w:t>老</w:t>
            </w:r>
            <w:r w:rsidRPr="00621E73">
              <w:rPr>
                <w:rFonts w:ascii="標楷體" w:eastAsia="標楷體" w:hAnsi="標楷體" w:cs="Segoe UI"/>
                <w:sz w:val="24"/>
                <w:szCs w:val="24"/>
              </w:rPr>
              <w:t>師引導討論每個句子的結構和詞彙使用。</w:t>
            </w:r>
          </w:p>
          <w:p w14:paraId="6D009A3A" w14:textId="77777777" w:rsidR="00F1460D" w:rsidRPr="0078088E" w:rsidRDefault="00F1460D" w:rsidP="00F1460D">
            <w:pPr>
              <w:rPr>
                <w:rFonts w:ascii="標楷體" w:eastAsia="標楷體" w:hAnsi="標楷體"/>
                <w:sz w:val="24"/>
                <w:szCs w:val="24"/>
              </w:rPr>
            </w:pPr>
            <w:r w:rsidRPr="0078088E">
              <w:rPr>
                <w:rFonts w:ascii="標楷體" w:eastAsia="標楷體" w:hAnsi="標楷體" w:hint="eastAsia"/>
                <w:sz w:val="24"/>
                <w:szCs w:val="24"/>
              </w:rPr>
              <w:t>2.</w:t>
            </w:r>
            <w:r w:rsidRPr="0078088E">
              <w:rPr>
                <w:rFonts w:ascii="標楷體" w:eastAsia="標楷體" w:hAnsi="標楷體" w:hint="eastAsia"/>
                <w:color w:val="000000" w:themeColor="text1"/>
                <w:sz w:val="24"/>
                <w:szCs w:val="24"/>
              </w:rPr>
              <w:t>學生分組唸</w:t>
            </w:r>
            <w:r>
              <w:rPr>
                <w:rFonts w:ascii="標楷體" w:eastAsia="標楷體" w:hAnsi="標楷體" w:hint="eastAsia"/>
                <w:color w:val="000000" w:themeColor="text1"/>
                <w:sz w:val="24"/>
                <w:szCs w:val="24"/>
              </w:rPr>
              <w:t>課文</w:t>
            </w:r>
            <w:r w:rsidRPr="0078088E">
              <w:rPr>
                <w:rFonts w:ascii="標楷體" w:eastAsia="標楷體" w:hAnsi="標楷體" w:hint="eastAsia"/>
                <w:sz w:val="24"/>
                <w:szCs w:val="24"/>
              </w:rPr>
              <w:t>。</w:t>
            </w:r>
          </w:p>
          <w:p w14:paraId="7EE76030" w14:textId="4B298EF7" w:rsidR="00F1460D" w:rsidRPr="0078088E" w:rsidRDefault="00F1460D" w:rsidP="00F1460D">
            <w:pPr>
              <w:rPr>
                <w:rFonts w:ascii="標楷體" w:eastAsia="標楷體" w:hAnsi="標楷體" w:cs="標楷體"/>
                <w:color w:val="FF0000"/>
                <w:sz w:val="24"/>
                <w:szCs w:val="24"/>
              </w:rPr>
            </w:pPr>
            <w:r w:rsidRPr="0078088E">
              <w:rPr>
                <w:rFonts w:ascii="標楷體" w:eastAsia="標楷體" w:hAnsi="標楷體" w:hint="eastAsia"/>
                <w:sz w:val="24"/>
                <w:szCs w:val="24"/>
              </w:rPr>
              <w:t>3.</w:t>
            </w:r>
            <w:r w:rsidRPr="0078088E">
              <w:rPr>
                <w:rFonts w:eastAsia="標楷體" w:hint="eastAsia"/>
                <w:sz w:val="24"/>
                <w:szCs w:val="24"/>
              </w:rPr>
              <w:t>請學生回家時，與家人分享上課所學的族語</w:t>
            </w:r>
            <w:r w:rsidRPr="0078088E">
              <w:rPr>
                <w:rFonts w:eastAsia="標楷體" w:hint="eastAsia"/>
                <w:sz w:val="24"/>
                <w:szCs w:val="24"/>
                <w:lang w:val="zh-TW"/>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31" w14:textId="77777777" w:rsidR="00F1460D" w:rsidRPr="00500692" w:rsidRDefault="00F1460D" w:rsidP="00F1460D">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9C3DC8"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69FAF7AC"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5BFC6F67"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7E4AAE29"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120862BE"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66C0D2A3"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0E5D9939"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032" w14:textId="77777777" w:rsidR="00F1460D" w:rsidRPr="00500692" w:rsidRDefault="00F1460D" w:rsidP="00F1460D">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2D2C3E" w14:textId="77777777" w:rsidR="00A16D6F" w:rsidRPr="0028089D" w:rsidRDefault="00A16D6F" w:rsidP="00A16D6F">
            <w:pPr>
              <w:rPr>
                <w:rFonts w:ascii="標楷體" w:eastAsia="標楷體" w:hAnsi="標楷體"/>
                <w:sz w:val="24"/>
                <w:szCs w:val="24"/>
              </w:rPr>
            </w:pPr>
            <w:r w:rsidRPr="0028089D">
              <w:rPr>
                <w:rFonts w:ascii="標楷體" w:eastAsia="標楷體" w:hAnsi="標楷體" w:hint="eastAsia"/>
                <w:sz w:val="24"/>
                <w:szCs w:val="24"/>
              </w:rPr>
              <w:t>1.聆聽評量</w:t>
            </w:r>
          </w:p>
          <w:p w14:paraId="2A071E7E" w14:textId="77777777" w:rsidR="00A16D6F" w:rsidRDefault="00A16D6F" w:rsidP="00A16D6F">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6E2984B0"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49D447A0"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6FCCB058"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033" w14:textId="1A961D67" w:rsidR="00F1460D" w:rsidRPr="00500692" w:rsidRDefault="00A16D6F" w:rsidP="00A16D6F">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34" w14:textId="77777777" w:rsidR="00F1460D" w:rsidRPr="00500692" w:rsidRDefault="00F1460D" w:rsidP="00F1460D">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035" w14:textId="77777777" w:rsidR="00F1460D" w:rsidRPr="00500692" w:rsidRDefault="00F1460D" w:rsidP="00F1460D">
            <w:pPr>
              <w:adjustRightInd w:val="0"/>
              <w:snapToGrid w:val="0"/>
              <w:spacing w:line="0" w:lineRule="atLeast"/>
              <w:ind w:hanging="7"/>
              <w:jc w:val="left"/>
              <w:rPr>
                <w:rFonts w:ascii="標楷體" w:eastAsia="標楷體" w:hAnsi="標楷體" w:cs="標楷體"/>
                <w:sz w:val="24"/>
                <w:szCs w:val="24"/>
              </w:rPr>
            </w:pPr>
          </w:p>
        </w:tc>
      </w:tr>
      <w:tr w:rsidR="00C03B47" w:rsidRPr="00500692" w14:paraId="7EE76051"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037" w14:textId="6E2CCAF3" w:rsidR="00C03B47" w:rsidRPr="0028089D" w:rsidRDefault="00C03B47" w:rsidP="00C03B47">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00E8421F">
              <w:rPr>
                <w:rFonts w:ascii="標楷體" w:eastAsia="標楷體" w:hAnsi="標楷體"/>
                <w:sz w:val="24"/>
                <w:szCs w:val="24"/>
              </w:rPr>
              <w:t>8</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7EE76038" w14:textId="77777777" w:rsidR="00C03B47" w:rsidRPr="0028089D" w:rsidRDefault="00C03B47" w:rsidP="00C03B47">
            <w:pPr>
              <w:pStyle w:val="Default"/>
              <w:rPr>
                <w:rFonts w:eastAsia="標楷體"/>
              </w:rPr>
            </w:pPr>
            <w:r w:rsidRPr="0028089D">
              <w:rPr>
                <w:rFonts w:eastAsia="標楷體" w:hint="eastAsia"/>
              </w:rPr>
              <w:t>Ac</w:t>
            </w:r>
            <w:r w:rsidRPr="0028089D">
              <w:rPr>
                <w:rFonts w:eastAsia="標楷體"/>
              </w:rPr>
              <w:t>-</w:t>
            </w:r>
            <w:r w:rsidRPr="0028089D">
              <w:rPr>
                <w:rFonts w:eastAsia="標楷體" w:hint="eastAsia"/>
              </w:rPr>
              <w:t>Ⅳ</w:t>
            </w:r>
            <w:r w:rsidRPr="0028089D">
              <w:rPr>
                <w:rFonts w:eastAsia="標楷體"/>
              </w:rPr>
              <w:t>-</w:t>
            </w:r>
            <w:r w:rsidRPr="0028089D">
              <w:rPr>
                <w:rFonts w:eastAsia="標楷體" w:hint="eastAsia"/>
              </w:rPr>
              <w:t>1複合句（合句、複句或連接兩個獨立的句子）。</w:t>
            </w:r>
          </w:p>
          <w:p w14:paraId="4B88FF08" w14:textId="77777777" w:rsidR="00C03B47" w:rsidRDefault="00C03B47" w:rsidP="00C03B47">
            <w:pPr>
              <w:jc w:val="cente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w:t>
            </w:r>
          </w:p>
          <w:p w14:paraId="7EE76039" w14:textId="6C59C936" w:rsidR="00C03B47" w:rsidRPr="0028089D" w:rsidRDefault="00C03B47" w:rsidP="00C03B47">
            <w:pPr>
              <w:rPr>
                <w:rFonts w:ascii="標楷體" w:eastAsia="標楷體" w:hAnsi="標楷體" w:cs="標楷體"/>
                <w:color w:val="FF0000"/>
                <w:sz w:val="24"/>
                <w:szCs w:val="24"/>
              </w:rPr>
            </w:pPr>
            <w:r w:rsidRPr="0028089D">
              <w:rPr>
                <w:rFonts w:eastAsia="標楷體" w:hint="eastAsia"/>
                <w:sz w:val="24"/>
                <w:szCs w:val="24"/>
              </w:rPr>
              <w:t>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EE7603A" w14:textId="77777777" w:rsidR="00C03B47" w:rsidRPr="0028089D" w:rsidRDefault="00C03B47" w:rsidP="00C03B47">
            <w:pPr>
              <w:rPr>
                <w:rFonts w:ascii="標楷體" w:eastAsia="標楷體" w:hAnsi="標楷體" w:cs="標楷體"/>
                <w:sz w:val="24"/>
                <w:szCs w:val="24"/>
              </w:rPr>
            </w:pPr>
            <w:r w:rsidRPr="0028089D">
              <w:rPr>
                <w:rFonts w:ascii="標楷體" w:eastAsia="標楷體" w:hAnsi="標楷體" w:cs="標楷體" w:hint="eastAsia"/>
                <w:sz w:val="24"/>
                <w:szCs w:val="24"/>
              </w:rPr>
              <w:t>1-Ⅳ-1能聽懂複合句。</w:t>
            </w:r>
          </w:p>
          <w:p w14:paraId="7EE7603B" w14:textId="77777777" w:rsidR="00C03B47" w:rsidRPr="0028089D" w:rsidRDefault="00C03B47" w:rsidP="00C03B47">
            <w:pPr>
              <w:rPr>
                <w:rFonts w:ascii="標楷體" w:eastAsia="標楷體" w:hAnsi="標楷體" w:cs="標楷體"/>
                <w:sz w:val="24"/>
                <w:szCs w:val="24"/>
              </w:rPr>
            </w:pPr>
            <w:r w:rsidRPr="0028089D">
              <w:rPr>
                <w:rFonts w:ascii="標楷體" w:eastAsia="標楷體" w:hAnsi="標楷體" w:cs="標楷體" w:hint="eastAsia"/>
                <w:sz w:val="24"/>
                <w:szCs w:val="24"/>
              </w:rPr>
              <w:t>2-Ⅳ-2能說出複合句。</w:t>
            </w:r>
          </w:p>
          <w:p w14:paraId="47154276" w14:textId="77777777" w:rsidR="00C03B47" w:rsidRDefault="00C03B47" w:rsidP="00C03B47">
            <w:pPr>
              <w:rPr>
                <w:rFonts w:ascii="標楷體" w:eastAsia="標楷體" w:hAnsi="標楷體" w:cs="標楷體"/>
                <w:sz w:val="24"/>
                <w:szCs w:val="24"/>
              </w:rPr>
            </w:pPr>
            <w:r w:rsidRPr="0028089D">
              <w:rPr>
                <w:rFonts w:ascii="標楷體" w:eastAsia="標楷體" w:hAnsi="標楷體" w:cs="標楷體" w:hint="eastAsia"/>
                <w:sz w:val="24"/>
                <w:szCs w:val="24"/>
              </w:rPr>
              <w:t>3-Ⅳ-3能讀懂複合句。</w:t>
            </w:r>
          </w:p>
          <w:p w14:paraId="15A38ACD" w14:textId="77777777" w:rsidR="00956859" w:rsidRPr="003D3C28" w:rsidRDefault="00956859" w:rsidP="00956859">
            <w:pPr>
              <w:rPr>
                <w:rFonts w:ascii="標楷體" w:eastAsia="標楷體" w:hAnsi="標楷體" w:cs="新細明體"/>
                <w:sz w:val="24"/>
                <w:szCs w:val="24"/>
              </w:rPr>
            </w:pPr>
            <w:r w:rsidRPr="003D3C28">
              <w:rPr>
                <w:rFonts w:ascii="標楷體" w:eastAsia="標楷體" w:hAnsi="標楷體"/>
                <w:sz w:val="24"/>
                <w:szCs w:val="24"/>
              </w:rPr>
              <w:t>4-Ⅳ-3 能書寫複合句。</w:t>
            </w:r>
          </w:p>
          <w:p w14:paraId="7EE7603C" w14:textId="77777777" w:rsidR="00956859" w:rsidRPr="0028089D" w:rsidRDefault="00956859" w:rsidP="00C03B47">
            <w:pPr>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3D" w14:textId="77777777" w:rsidR="00C03B47" w:rsidRPr="00AA65D9" w:rsidRDefault="00C03B47" w:rsidP="00C03B47">
            <w:pPr>
              <w:rPr>
                <w:rFonts w:ascii="標楷體" w:eastAsia="標楷體" w:hAnsi="標楷體"/>
                <w:color w:val="auto"/>
                <w:sz w:val="24"/>
                <w:szCs w:val="24"/>
                <w:bdr w:val="none" w:sz="0" w:space="0" w:color="auto" w:frame="1"/>
                <w:shd w:val="pct15" w:color="auto" w:fill="FFFFFF"/>
              </w:rPr>
            </w:pPr>
            <w:r w:rsidRPr="0078088E">
              <w:rPr>
                <w:rFonts w:ascii="標楷體" w:eastAsia="標楷體" w:hAnsi="標楷體" w:hint="eastAsia"/>
                <w:b/>
                <w:sz w:val="24"/>
                <w:szCs w:val="24"/>
                <w:shd w:val="pct15" w:color="auto" w:fill="FFFFFF"/>
              </w:rPr>
              <w:t xml:space="preserve">單元三: </w:t>
            </w:r>
            <w:r w:rsidRPr="00DF2E26">
              <w:rPr>
                <w:rFonts w:eastAsia="新細明體"/>
                <w:b/>
                <w:bCs/>
                <w:sz w:val="24"/>
                <w:szCs w:val="24"/>
                <w:shd w:val="pct15" w:color="auto" w:fill="FFFFFF"/>
              </w:rPr>
              <w:t>ivalit ta pakiyaw</w:t>
            </w:r>
            <w:r w:rsidRPr="00DF2E26">
              <w:rPr>
                <w:rFonts w:eastAsia="新細明體"/>
                <w:b/>
                <w:bCs/>
                <w:sz w:val="24"/>
                <w:szCs w:val="24"/>
                <w:shd w:val="pct15" w:color="auto" w:fill="FFFFFF"/>
              </w:rPr>
              <w:br/>
            </w:r>
            <w:r w:rsidRPr="00DF2E26">
              <w:rPr>
                <w:rFonts w:ascii="標楷體" w:eastAsia="標楷體" w:hAnsi="標楷體"/>
                <w:color w:val="auto"/>
                <w:sz w:val="24"/>
                <w:szCs w:val="24"/>
                <w:bdr w:val="none" w:sz="0" w:space="0" w:color="auto" w:frame="1"/>
                <w:shd w:val="pct15" w:color="auto" w:fill="FFFFFF"/>
              </w:rPr>
              <w:t>換錢</w:t>
            </w:r>
          </w:p>
          <w:p w14:paraId="78E280AF" w14:textId="77777777" w:rsidR="00C03B47" w:rsidRPr="0078088E" w:rsidRDefault="00C03B47" w:rsidP="00C03B47">
            <w:pPr>
              <w:rPr>
                <w:rFonts w:ascii="標楷體" w:eastAsia="標楷體" w:hAnsi="標楷體"/>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246FAE8A" w14:textId="77777777" w:rsidR="00C03B47" w:rsidRPr="0078088E" w:rsidRDefault="00C03B47" w:rsidP="00C03B47">
            <w:pPr>
              <w:rPr>
                <w:rFonts w:ascii="標楷體" w:eastAsia="標楷體" w:hAnsi="標楷體"/>
                <w:sz w:val="24"/>
                <w:szCs w:val="24"/>
              </w:rPr>
            </w:pPr>
            <w:r w:rsidRPr="0078088E">
              <w:rPr>
                <w:rFonts w:ascii="標楷體" w:eastAsia="標楷體" w:hAnsi="標楷體" w:hint="eastAsia"/>
                <w:sz w:val="24"/>
                <w:szCs w:val="24"/>
              </w:rPr>
              <w:t>1.招呼語及教室用語</w:t>
            </w:r>
          </w:p>
          <w:p w14:paraId="6B87AC70" w14:textId="1C12F582" w:rsidR="00C03B47" w:rsidRPr="0078088E" w:rsidRDefault="00C03B47" w:rsidP="00C03B47">
            <w:pPr>
              <w:rPr>
                <w:rFonts w:ascii="標楷體" w:eastAsia="標楷體" w:hAnsi="標楷體"/>
                <w:sz w:val="24"/>
                <w:szCs w:val="24"/>
              </w:rPr>
            </w:pPr>
            <w:r w:rsidRPr="0078088E">
              <w:rPr>
                <w:rFonts w:ascii="標楷體" w:eastAsia="標楷體" w:hAnsi="標楷體" w:hint="eastAsia"/>
                <w:sz w:val="24"/>
                <w:szCs w:val="24"/>
              </w:rPr>
              <w:t>2.複習</w:t>
            </w:r>
            <w:r w:rsidR="006E31B7">
              <w:rPr>
                <w:rFonts w:ascii="標楷體" w:eastAsia="標楷體" w:hAnsi="標楷體" w:hint="eastAsia"/>
                <w:sz w:val="24"/>
                <w:szCs w:val="24"/>
              </w:rPr>
              <w:t>上週學習</w:t>
            </w:r>
            <w:r w:rsidRPr="0078088E">
              <w:rPr>
                <w:rFonts w:ascii="標楷體" w:eastAsia="標楷體" w:hAnsi="標楷體" w:hint="eastAsia"/>
                <w:sz w:val="24"/>
                <w:szCs w:val="24"/>
              </w:rPr>
              <w:t>詞彙。</w:t>
            </w:r>
          </w:p>
          <w:p w14:paraId="74955788" w14:textId="77777777" w:rsidR="003A3AD0" w:rsidRPr="0078088E" w:rsidRDefault="00C03B47" w:rsidP="003A3AD0">
            <w:pPr>
              <w:rPr>
                <w:rFonts w:ascii="標楷體" w:eastAsia="標楷體" w:hAnsi="標楷體"/>
                <w:sz w:val="24"/>
                <w:szCs w:val="24"/>
              </w:rPr>
            </w:pPr>
            <w:r w:rsidRPr="0078088E">
              <w:rPr>
                <w:rFonts w:ascii="標楷體" w:eastAsia="標楷體" w:hAnsi="標楷體" w:hint="eastAsia"/>
                <w:b/>
                <w:sz w:val="24"/>
                <w:szCs w:val="24"/>
              </w:rPr>
              <w:t>二、發展活動：</w:t>
            </w:r>
            <w:r w:rsidR="003A3AD0">
              <w:rPr>
                <w:rFonts w:ascii="標楷體" w:eastAsia="標楷體" w:hAnsi="標楷體" w:hint="eastAsia"/>
                <w:b/>
                <w:sz w:val="24"/>
                <w:szCs w:val="24"/>
              </w:rPr>
              <w:t>句型/詞彙理解</w:t>
            </w:r>
          </w:p>
          <w:p w14:paraId="4EEF2964" w14:textId="204BE575" w:rsidR="00C03B47" w:rsidRPr="003A3AD0" w:rsidRDefault="00C03B47" w:rsidP="00C03B47">
            <w:pPr>
              <w:rPr>
                <w:rFonts w:ascii="標楷體" w:eastAsia="標楷體" w:hAnsi="標楷體"/>
                <w:sz w:val="24"/>
                <w:szCs w:val="24"/>
              </w:rPr>
            </w:pPr>
          </w:p>
          <w:p w14:paraId="4813BFF6" w14:textId="77777777" w:rsidR="00C03B47" w:rsidRPr="0078088E" w:rsidRDefault="00C03B47" w:rsidP="00C03B47">
            <w:pPr>
              <w:rPr>
                <w:rFonts w:ascii="標楷體" w:eastAsia="標楷體" w:hAnsi="標楷體"/>
                <w:sz w:val="24"/>
                <w:szCs w:val="24"/>
              </w:rPr>
            </w:pPr>
            <w:r w:rsidRPr="0078088E">
              <w:rPr>
                <w:rFonts w:ascii="標楷體" w:eastAsia="標楷體" w:hAnsi="標楷體" w:hint="eastAsia"/>
                <w:sz w:val="24"/>
                <w:szCs w:val="24"/>
              </w:rPr>
              <w:t>1.</w:t>
            </w:r>
            <w:r w:rsidRPr="0078088E">
              <w:rPr>
                <w:rFonts w:ascii="標楷體" w:eastAsia="標楷體" w:hAnsi="標楷體" w:hint="eastAsia"/>
                <w:color w:val="000000" w:themeColor="text1"/>
                <w:sz w:val="24"/>
                <w:szCs w:val="24"/>
              </w:rPr>
              <w:t>學生一起唸課文</w:t>
            </w:r>
            <w:r w:rsidRPr="0078088E">
              <w:rPr>
                <w:rFonts w:ascii="標楷體" w:eastAsia="標楷體" w:hAnsi="標楷體" w:hint="eastAsia"/>
                <w:sz w:val="24"/>
                <w:szCs w:val="24"/>
              </w:rPr>
              <w:t>。</w:t>
            </w:r>
          </w:p>
          <w:p w14:paraId="38B82A04" w14:textId="77777777" w:rsidR="00C03B47" w:rsidRPr="0078088E" w:rsidRDefault="00C03B47" w:rsidP="00C03B47">
            <w:pPr>
              <w:ind w:firstLine="0"/>
              <w:jc w:val="left"/>
              <w:textAlignment w:val="baseline"/>
              <w:rPr>
                <w:rFonts w:ascii="標楷體" w:eastAsia="標楷體" w:hAnsi="標楷體"/>
                <w:sz w:val="24"/>
                <w:szCs w:val="24"/>
              </w:rPr>
            </w:pPr>
            <w:r w:rsidRPr="0078088E">
              <w:rPr>
                <w:rFonts w:ascii="標楷體" w:eastAsia="標楷體" w:hAnsi="標楷體" w:hint="eastAsia"/>
                <w:sz w:val="24"/>
                <w:szCs w:val="24"/>
              </w:rPr>
              <w:t>2.老師說明句型的變化。</w:t>
            </w:r>
          </w:p>
          <w:p w14:paraId="100AFDBE" w14:textId="77777777" w:rsidR="00C03B47" w:rsidRPr="0060428C" w:rsidRDefault="00C03B47" w:rsidP="00C03B47">
            <w:pPr>
              <w:ind w:firstLine="0"/>
              <w:jc w:val="left"/>
              <w:textAlignment w:val="baseline"/>
              <w:rPr>
                <w:rFonts w:eastAsia="新細明體"/>
                <w:sz w:val="24"/>
                <w:szCs w:val="24"/>
                <w:lang w:val="pl-PL"/>
              </w:rPr>
            </w:pPr>
            <w:r w:rsidRPr="0060428C">
              <w:rPr>
                <w:rFonts w:eastAsia="新細明體"/>
                <w:sz w:val="24"/>
                <w:szCs w:val="24"/>
                <w:lang w:val="pl-PL"/>
              </w:rPr>
              <w:t>tawki,</w:t>
            </w:r>
            <w:r w:rsidRPr="0060428C">
              <w:rPr>
                <w:rFonts w:eastAsia="新細明體" w:hint="eastAsia"/>
                <w:sz w:val="24"/>
                <w:szCs w:val="24"/>
                <w:lang w:val="pl-PL"/>
              </w:rPr>
              <w:t xml:space="preserve"> </w:t>
            </w:r>
            <w:r w:rsidRPr="0060428C">
              <w:rPr>
                <w:rFonts w:eastAsia="新細明體"/>
                <w:sz w:val="24"/>
                <w:szCs w:val="24"/>
                <w:lang w:val="pl-PL"/>
              </w:rPr>
              <w:t>uzai</w:t>
            </w:r>
            <w:r w:rsidRPr="0060428C">
              <w:rPr>
                <w:rFonts w:eastAsia="新細明體" w:hint="eastAsia"/>
                <w:sz w:val="24"/>
                <w:szCs w:val="24"/>
                <w:lang w:val="pl-PL"/>
              </w:rPr>
              <w:t xml:space="preserve"> </w:t>
            </w:r>
            <w:r w:rsidRPr="0060428C">
              <w:rPr>
                <w:rFonts w:eastAsia="新細明體"/>
                <w:sz w:val="24"/>
                <w:szCs w:val="24"/>
                <w:lang w:val="pl-PL"/>
              </w:rPr>
              <w:t>a</w:t>
            </w:r>
            <w:r w:rsidRPr="0060428C">
              <w:rPr>
                <w:rFonts w:eastAsia="新細明體" w:hint="eastAsia"/>
                <w:sz w:val="24"/>
                <w:szCs w:val="24"/>
                <w:lang w:val="pl-PL"/>
              </w:rPr>
              <w:t xml:space="preserve"> </w:t>
            </w:r>
            <w:r w:rsidRPr="0060428C">
              <w:rPr>
                <w:rFonts w:eastAsia="新細明體"/>
                <w:sz w:val="24"/>
                <w:szCs w:val="24"/>
                <w:lang w:val="pl-PL"/>
              </w:rPr>
              <w:t>ku</w:t>
            </w:r>
            <w:r w:rsidRPr="0060428C">
              <w:rPr>
                <w:rFonts w:eastAsia="新細明體" w:hint="eastAsia"/>
                <w:sz w:val="24"/>
                <w:szCs w:val="24"/>
                <w:lang w:val="pl-PL"/>
              </w:rPr>
              <w:t xml:space="preserve"> </w:t>
            </w:r>
            <w:r w:rsidRPr="0060428C">
              <w:rPr>
                <w:rFonts w:eastAsia="新細明體"/>
                <w:sz w:val="24"/>
                <w:szCs w:val="24"/>
                <w:lang w:val="pl-PL"/>
              </w:rPr>
              <w:t>pakiyaw</w:t>
            </w:r>
            <w:r w:rsidRPr="0060428C">
              <w:rPr>
                <w:rFonts w:eastAsia="新細明體" w:hint="eastAsia"/>
                <w:sz w:val="24"/>
                <w:szCs w:val="24"/>
                <w:lang w:val="pl-PL"/>
              </w:rPr>
              <w:t xml:space="preserve"> </w:t>
            </w:r>
            <w:r w:rsidRPr="0060428C">
              <w:rPr>
                <w:rFonts w:eastAsia="新細明體"/>
                <w:sz w:val="24"/>
                <w:szCs w:val="24"/>
                <w:lang w:val="pl-PL"/>
              </w:rPr>
              <w:t>a</w:t>
            </w:r>
          </w:p>
          <w:p w14:paraId="10B50E76" w14:textId="77777777" w:rsidR="00C03B47" w:rsidRPr="00DF2E26" w:rsidRDefault="00C03B47" w:rsidP="00C03B47">
            <w:pPr>
              <w:ind w:firstLine="0"/>
              <w:jc w:val="left"/>
              <w:textAlignment w:val="baseline"/>
              <w:rPr>
                <w:rFonts w:eastAsia="新細明體"/>
                <w:sz w:val="24"/>
                <w:szCs w:val="24"/>
              </w:rPr>
            </w:pPr>
            <w:r w:rsidRPr="0060428C">
              <w:rPr>
                <w:rFonts w:eastAsia="新細明體"/>
                <w:sz w:val="24"/>
                <w:szCs w:val="24"/>
                <w:lang w:val="pl-PL"/>
              </w:rPr>
              <w:t> </w:t>
            </w:r>
            <w:r w:rsidRPr="00DF2E26">
              <w:rPr>
                <w:rFonts w:eastAsia="新細明體"/>
                <w:sz w:val="24"/>
                <w:szCs w:val="24"/>
              </w:rPr>
              <w:t>taiday,</w:t>
            </w:r>
            <w:r>
              <w:rPr>
                <w:rFonts w:eastAsia="新細明體" w:hint="eastAsia"/>
                <w:sz w:val="24"/>
                <w:szCs w:val="24"/>
              </w:rPr>
              <w:t xml:space="preserve"> </w:t>
            </w:r>
            <w:r w:rsidRPr="00DF2E26">
              <w:rPr>
                <w:rFonts w:eastAsia="新細明體"/>
                <w:sz w:val="24"/>
                <w:szCs w:val="24"/>
              </w:rPr>
              <w:t>uri</w:t>
            </w:r>
            <w:r>
              <w:rPr>
                <w:rFonts w:eastAsia="新細明體" w:hint="eastAsia"/>
                <w:sz w:val="24"/>
                <w:szCs w:val="24"/>
              </w:rPr>
              <w:t xml:space="preserve"> </w:t>
            </w:r>
            <w:r w:rsidRPr="00DF2E26">
              <w:rPr>
                <w:rFonts w:eastAsia="新細明體"/>
                <w:sz w:val="24"/>
                <w:szCs w:val="24"/>
              </w:rPr>
              <w:t>ivalit</w:t>
            </w:r>
            <w:r>
              <w:rPr>
                <w:rFonts w:eastAsia="新細明體" w:hint="eastAsia"/>
                <w:sz w:val="24"/>
                <w:szCs w:val="24"/>
              </w:rPr>
              <w:t xml:space="preserve"> </w:t>
            </w:r>
            <w:r w:rsidRPr="00DF2E26">
              <w:rPr>
                <w:rFonts w:eastAsia="新細明體"/>
                <w:sz w:val="24"/>
                <w:szCs w:val="24"/>
              </w:rPr>
              <w:t>aken</w:t>
            </w:r>
            <w:r>
              <w:rPr>
                <w:rFonts w:eastAsia="新細明體" w:hint="eastAsia"/>
                <w:sz w:val="24"/>
                <w:szCs w:val="24"/>
              </w:rPr>
              <w:t xml:space="preserve"> </w:t>
            </w:r>
            <w:r w:rsidRPr="00DF2E26">
              <w:rPr>
                <w:rFonts w:eastAsia="新細明體"/>
                <w:sz w:val="24"/>
                <w:szCs w:val="24"/>
              </w:rPr>
              <w:t>ta</w:t>
            </w:r>
          </w:p>
          <w:p w14:paraId="0CF86D55" w14:textId="77777777" w:rsidR="00C03B47" w:rsidRPr="00DF2E26" w:rsidRDefault="00C03B47" w:rsidP="00C03B47">
            <w:pPr>
              <w:ind w:firstLine="0"/>
              <w:jc w:val="left"/>
              <w:textAlignment w:val="baseline"/>
              <w:rPr>
                <w:rFonts w:eastAsia="新細明體"/>
                <w:sz w:val="24"/>
                <w:szCs w:val="24"/>
              </w:rPr>
            </w:pPr>
            <w:r w:rsidRPr="00DF2E26">
              <w:rPr>
                <w:rFonts w:eastAsia="新細明體"/>
                <w:sz w:val="24"/>
                <w:szCs w:val="24"/>
              </w:rPr>
              <w:t> na</w:t>
            </w:r>
            <w:r>
              <w:rPr>
                <w:rFonts w:eastAsia="新細明體" w:hint="eastAsia"/>
                <w:sz w:val="24"/>
                <w:szCs w:val="24"/>
              </w:rPr>
              <w:t xml:space="preserve"> </w:t>
            </w:r>
            <w:r w:rsidRPr="00DF2E26">
              <w:rPr>
                <w:rFonts w:eastAsia="新細明體"/>
                <w:sz w:val="24"/>
                <w:szCs w:val="24"/>
              </w:rPr>
              <w:t>tjakakedrian</w:t>
            </w:r>
            <w:r>
              <w:rPr>
                <w:rFonts w:eastAsia="新細明體" w:hint="eastAsia"/>
                <w:sz w:val="24"/>
                <w:szCs w:val="24"/>
              </w:rPr>
              <w:t xml:space="preserve"> </w:t>
            </w:r>
            <w:r w:rsidRPr="00DF2E26">
              <w:rPr>
                <w:rFonts w:eastAsia="新細明體"/>
                <w:sz w:val="24"/>
                <w:szCs w:val="24"/>
              </w:rPr>
              <w:t>a</w:t>
            </w:r>
            <w:r>
              <w:rPr>
                <w:rFonts w:eastAsia="新細明體" w:hint="eastAsia"/>
                <w:sz w:val="24"/>
                <w:szCs w:val="24"/>
              </w:rPr>
              <w:t xml:space="preserve"> </w:t>
            </w:r>
            <w:r w:rsidRPr="00DF2E26">
              <w:rPr>
                <w:rFonts w:eastAsia="新細明體"/>
                <w:sz w:val="24"/>
                <w:szCs w:val="24"/>
              </w:rPr>
              <w:t>pakiyaw.</w:t>
            </w:r>
          </w:p>
          <w:p w14:paraId="31870CA7" w14:textId="7E2406BA" w:rsidR="00C03B47" w:rsidRPr="001446AD" w:rsidRDefault="00233919" w:rsidP="00C03B47">
            <w:pPr>
              <w:ind w:firstLine="0"/>
              <w:jc w:val="left"/>
              <w:textAlignment w:val="baseline"/>
              <w:rPr>
                <w:rFonts w:ascii="標楷體" w:eastAsia="標楷體" w:hAnsi="標楷體"/>
                <w:color w:val="000000" w:themeColor="text1"/>
                <w:sz w:val="24"/>
                <w:szCs w:val="24"/>
              </w:rPr>
            </w:pPr>
            <w:r w:rsidRPr="001446AD">
              <w:rPr>
                <w:rFonts w:ascii="標楷體" w:eastAsia="標楷體" w:hAnsi="標楷體" w:hint="eastAsia"/>
                <w:color w:val="000000" w:themeColor="text1"/>
                <w:sz w:val="24"/>
                <w:szCs w:val="24"/>
              </w:rPr>
              <w:t>(直述句)</w:t>
            </w:r>
          </w:p>
          <w:p w14:paraId="1E82ADBC" w14:textId="77777777" w:rsidR="00E13794" w:rsidRPr="00DF2E26" w:rsidRDefault="00E13794" w:rsidP="00E13794">
            <w:pPr>
              <w:ind w:firstLine="0"/>
              <w:jc w:val="left"/>
              <w:textAlignment w:val="baseline"/>
              <w:rPr>
                <w:rFonts w:eastAsia="新細明體"/>
                <w:sz w:val="24"/>
                <w:szCs w:val="24"/>
              </w:rPr>
            </w:pPr>
            <w:r>
              <w:rPr>
                <w:rFonts w:eastAsia="新細明體" w:hint="eastAsia"/>
                <w:sz w:val="24"/>
                <w:szCs w:val="24"/>
              </w:rPr>
              <w:t>u</w:t>
            </w:r>
            <w:r w:rsidRPr="00DF2E26">
              <w:rPr>
                <w:rFonts w:eastAsia="新細明體"/>
                <w:sz w:val="24"/>
                <w:szCs w:val="24"/>
              </w:rPr>
              <w:t>ri</w:t>
            </w:r>
            <w:r>
              <w:rPr>
                <w:rFonts w:eastAsia="新細明體" w:hint="eastAsia"/>
                <w:sz w:val="24"/>
                <w:szCs w:val="24"/>
              </w:rPr>
              <w:t xml:space="preserve"> </w:t>
            </w:r>
            <w:r w:rsidRPr="00DF2E26">
              <w:rPr>
                <w:rFonts w:eastAsia="新細明體"/>
                <w:sz w:val="24"/>
                <w:szCs w:val="24"/>
              </w:rPr>
              <w:t>su</w:t>
            </w:r>
            <w:r>
              <w:rPr>
                <w:rFonts w:eastAsia="新細明體" w:hint="eastAsia"/>
                <w:sz w:val="24"/>
                <w:szCs w:val="24"/>
              </w:rPr>
              <w:t xml:space="preserve"> </w:t>
            </w:r>
            <w:r w:rsidRPr="00DF2E26">
              <w:rPr>
                <w:rFonts w:eastAsia="新細明體"/>
                <w:sz w:val="24"/>
                <w:szCs w:val="24"/>
              </w:rPr>
              <w:t>kudain</w:t>
            </w:r>
            <w:r>
              <w:rPr>
                <w:rFonts w:eastAsia="新細明體" w:hint="eastAsia"/>
                <w:sz w:val="24"/>
                <w:szCs w:val="24"/>
              </w:rPr>
              <w:t xml:space="preserve"> </w:t>
            </w:r>
            <w:r w:rsidRPr="00DF2E26">
              <w:rPr>
                <w:rFonts w:eastAsia="新細明體"/>
                <w:sz w:val="24"/>
                <w:szCs w:val="24"/>
              </w:rPr>
              <w:t>a</w:t>
            </w:r>
            <w:r>
              <w:rPr>
                <w:rFonts w:eastAsia="新細明體" w:hint="eastAsia"/>
                <w:sz w:val="24"/>
                <w:szCs w:val="24"/>
              </w:rPr>
              <w:t xml:space="preserve"> </w:t>
            </w:r>
            <w:r w:rsidRPr="00DF2E26">
              <w:rPr>
                <w:rFonts w:eastAsia="新細明體"/>
                <w:sz w:val="24"/>
                <w:szCs w:val="24"/>
              </w:rPr>
              <w:t>ivalit?</w:t>
            </w:r>
          </w:p>
          <w:p w14:paraId="1566A989" w14:textId="47332705" w:rsidR="00E13794" w:rsidRPr="001446AD" w:rsidRDefault="00E13794" w:rsidP="00C03B47">
            <w:pPr>
              <w:ind w:firstLine="0"/>
              <w:jc w:val="left"/>
              <w:textAlignment w:val="baseline"/>
              <w:rPr>
                <w:rFonts w:ascii="標楷體" w:eastAsia="標楷體" w:hAnsi="標楷體"/>
                <w:color w:val="000000" w:themeColor="text1"/>
                <w:sz w:val="24"/>
                <w:szCs w:val="24"/>
              </w:rPr>
            </w:pPr>
            <w:r w:rsidRPr="001446AD">
              <w:rPr>
                <w:rFonts w:ascii="標楷體" w:eastAsia="標楷體" w:hAnsi="標楷體" w:hint="eastAsia"/>
                <w:color w:val="000000" w:themeColor="text1"/>
                <w:sz w:val="24"/>
                <w:szCs w:val="24"/>
              </w:rPr>
              <w:t>(疑問句)</w:t>
            </w:r>
          </w:p>
          <w:p w14:paraId="7976EDC2" w14:textId="12C97177" w:rsidR="00C03B47" w:rsidRPr="00DF2E26" w:rsidRDefault="00C03B47" w:rsidP="00C03B47">
            <w:pPr>
              <w:ind w:firstLine="0"/>
              <w:jc w:val="left"/>
              <w:textAlignment w:val="baseline"/>
              <w:rPr>
                <w:rFonts w:eastAsia="新細明體"/>
                <w:sz w:val="24"/>
                <w:szCs w:val="24"/>
              </w:rPr>
            </w:pPr>
            <w:r w:rsidRPr="00DF2E26">
              <w:rPr>
                <w:rFonts w:eastAsia="新細明體"/>
                <w:sz w:val="24"/>
                <w:szCs w:val="24"/>
              </w:rPr>
              <w:t>iya! siva puluq</w:t>
            </w:r>
            <w:r>
              <w:rPr>
                <w:rFonts w:eastAsia="新細明體" w:hint="eastAsia"/>
                <w:sz w:val="24"/>
                <w:szCs w:val="24"/>
              </w:rPr>
              <w:t xml:space="preserve"> </w:t>
            </w:r>
            <w:r w:rsidRPr="00DF2E26">
              <w:rPr>
                <w:rFonts w:eastAsia="新細明體"/>
                <w:sz w:val="24"/>
                <w:szCs w:val="24"/>
              </w:rPr>
              <w:t>sakamaya,</w:t>
            </w:r>
            <w:r>
              <w:rPr>
                <w:rFonts w:eastAsia="新細明體" w:hint="eastAsia"/>
                <w:sz w:val="24"/>
                <w:szCs w:val="24"/>
              </w:rPr>
              <w:t xml:space="preserve"> </w:t>
            </w:r>
            <w:r w:rsidRPr="00DF2E26">
              <w:rPr>
                <w:rFonts w:eastAsia="新細明體"/>
                <w:sz w:val="24"/>
                <w:szCs w:val="24"/>
              </w:rPr>
              <w:t>inika setjezua.</w:t>
            </w:r>
            <w:r w:rsidR="005254F8" w:rsidRPr="001446AD">
              <w:rPr>
                <w:rFonts w:ascii="標楷體" w:eastAsia="標楷體" w:hAnsi="標楷體" w:hint="eastAsia"/>
                <w:sz w:val="24"/>
                <w:szCs w:val="24"/>
              </w:rPr>
              <w:t>(</w:t>
            </w:r>
            <w:r w:rsidR="001446AD" w:rsidRPr="001446AD">
              <w:rPr>
                <w:rFonts w:ascii="標楷體" w:eastAsia="標楷體" w:hAnsi="標楷體" w:hint="eastAsia"/>
                <w:sz w:val="24"/>
                <w:szCs w:val="24"/>
              </w:rPr>
              <w:t>感嘆句)</w:t>
            </w:r>
          </w:p>
          <w:p w14:paraId="2930ED85" w14:textId="54C55409" w:rsidR="00C03B47" w:rsidRDefault="00C03B47" w:rsidP="00C03B47">
            <w:pPr>
              <w:rPr>
                <w:rFonts w:ascii="標楷體" w:eastAsia="標楷體" w:hAnsi="標楷體"/>
                <w:sz w:val="24"/>
                <w:szCs w:val="24"/>
              </w:rPr>
            </w:pPr>
            <w:r w:rsidRPr="0078088E">
              <w:rPr>
                <w:rFonts w:ascii="標楷體" w:eastAsia="標楷體" w:hAnsi="標楷體" w:hint="eastAsia"/>
                <w:sz w:val="24"/>
                <w:szCs w:val="24"/>
              </w:rPr>
              <w:t>3.引導學生以本課的句型進行</w:t>
            </w:r>
            <w:r>
              <w:rPr>
                <w:rFonts w:ascii="標楷體" w:eastAsia="標楷體" w:hAnsi="標楷體" w:hint="eastAsia"/>
                <w:sz w:val="24"/>
                <w:szCs w:val="24"/>
              </w:rPr>
              <w:t>仿造</w:t>
            </w:r>
            <w:r w:rsidRPr="0078088E">
              <w:rPr>
                <w:rFonts w:ascii="標楷體" w:eastAsia="標楷體" w:hAnsi="標楷體" w:hint="eastAsia"/>
                <w:sz w:val="24"/>
                <w:szCs w:val="24"/>
              </w:rPr>
              <w:t>替換語詞的練習。</w:t>
            </w:r>
          </w:p>
          <w:p w14:paraId="5514C55B" w14:textId="77777777" w:rsidR="00C03B47" w:rsidRDefault="00C03B47" w:rsidP="00C03B47">
            <w:pPr>
              <w:rPr>
                <w:rFonts w:ascii="標楷體" w:eastAsia="標楷體" w:hAnsi="標楷體" w:cs="Segoe UI"/>
                <w:sz w:val="24"/>
                <w:szCs w:val="24"/>
              </w:rPr>
            </w:pPr>
            <w:r>
              <w:rPr>
                <w:rFonts w:ascii="標楷體" w:eastAsia="標楷體" w:hAnsi="標楷體" w:hint="eastAsia"/>
                <w:sz w:val="24"/>
                <w:szCs w:val="24"/>
              </w:rPr>
              <w:t>4</w:t>
            </w:r>
            <w:r>
              <w:rPr>
                <w:rFonts w:ascii="標楷體" w:eastAsia="標楷體" w:hAnsi="標楷體"/>
                <w:sz w:val="24"/>
                <w:szCs w:val="24"/>
              </w:rPr>
              <w:t>.</w:t>
            </w:r>
            <w:r w:rsidRPr="00663E4E">
              <w:rPr>
                <w:rFonts w:ascii="標楷體" w:eastAsia="標楷體" w:hAnsi="標楷體" w:cs="Segoe UI"/>
                <w:sz w:val="24"/>
                <w:szCs w:val="24"/>
              </w:rPr>
              <w:t>提供不同類型的複合句範例，並與學生一起分析句子結構和連接詞的用法。</w:t>
            </w:r>
          </w:p>
          <w:p w14:paraId="7C1D36AA" w14:textId="3DA9ADC8" w:rsidR="00CC012B" w:rsidRPr="00DF2E26" w:rsidRDefault="00CC012B" w:rsidP="00CC012B">
            <w:pPr>
              <w:ind w:firstLine="0"/>
              <w:jc w:val="left"/>
              <w:textAlignment w:val="baseline"/>
              <w:rPr>
                <w:rFonts w:eastAsia="新細明體"/>
                <w:sz w:val="24"/>
                <w:szCs w:val="24"/>
              </w:rPr>
            </w:pPr>
            <w:r>
              <w:rPr>
                <w:rFonts w:eastAsia="新細明體" w:hint="eastAsia"/>
                <w:sz w:val="24"/>
                <w:szCs w:val="24"/>
              </w:rPr>
              <w:t>u</w:t>
            </w:r>
            <w:r w:rsidRPr="00DF2E26">
              <w:rPr>
                <w:rFonts w:eastAsia="新細明體"/>
                <w:sz w:val="24"/>
                <w:szCs w:val="24"/>
              </w:rPr>
              <w:t>ri</w:t>
            </w:r>
            <w:r>
              <w:rPr>
                <w:rFonts w:eastAsia="新細明體" w:hint="eastAsia"/>
                <w:sz w:val="24"/>
                <w:szCs w:val="24"/>
              </w:rPr>
              <w:t xml:space="preserve"> </w:t>
            </w:r>
            <w:r w:rsidRPr="00DF2E26">
              <w:rPr>
                <w:rFonts w:eastAsia="新細明體"/>
                <w:sz w:val="24"/>
                <w:szCs w:val="24"/>
              </w:rPr>
              <w:t>su</w:t>
            </w:r>
            <w:r>
              <w:rPr>
                <w:rFonts w:eastAsia="新細明體" w:hint="eastAsia"/>
                <w:sz w:val="24"/>
                <w:szCs w:val="24"/>
              </w:rPr>
              <w:t xml:space="preserve"> </w:t>
            </w:r>
            <w:r w:rsidRPr="00DF2E26">
              <w:rPr>
                <w:rFonts w:eastAsia="新細明體"/>
                <w:sz w:val="24"/>
                <w:szCs w:val="24"/>
              </w:rPr>
              <w:t>kudain</w:t>
            </w:r>
            <w:r>
              <w:rPr>
                <w:rFonts w:eastAsia="新細明體" w:hint="eastAsia"/>
                <w:sz w:val="24"/>
                <w:szCs w:val="24"/>
              </w:rPr>
              <w:t xml:space="preserve"> </w:t>
            </w:r>
            <w:r w:rsidRPr="00DF2E26">
              <w:rPr>
                <w:rFonts w:eastAsia="新細明體"/>
                <w:sz w:val="24"/>
                <w:szCs w:val="24"/>
              </w:rPr>
              <w:t>a</w:t>
            </w:r>
            <w:r>
              <w:rPr>
                <w:rFonts w:eastAsia="新細明體" w:hint="eastAsia"/>
                <w:sz w:val="24"/>
                <w:szCs w:val="24"/>
              </w:rPr>
              <w:t xml:space="preserve"> </w:t>
            </w:r>
            <w:r w:rsidRPr="00DF2E26">
              <w:rPr>
                <w:rFonts w:eastAsia="新細明體"/>
                <w:sz w:val="24"/>
                <w:szCs w:val="24"/>
              </w:rPr>
              <w:t>ivalit?</w:t>
            </w:r>
            <w:r w:rsidR="009B4233">
              <w:rPr>
                <w:rFonts w:eastAsia="新細明體"/>
                <w:sz w:val="24"/>
                <w:szCs w:val="24"/>
              </w:rPr>
              <w:t xml:space="preserve"> aya tawki</w:t>
            </w:r>
          </w:p>
          <w:p w14:paraId="07C6FF9D" w14:textId="4B0FF152" w:rsidR="00CC012B" w:rsidRPr="00DF2E26" w:rsidRDefault="00EB16C3" w:rsidP="00CC012B">
            <w:pPr>
              <w:ind w:firstLine="0"/>
              <w:jc w:val="left"/>
              <w:textAlignment w:val="baseline"/>
              <w:rPr>
                <w:rFonts w:ascii="標楷體" w:eastAsia="標楷體" w:hAnsi="標楷體"/>
                <w:color w:val="64B3CC"/>
                <w:sz w:val="24"/>
                <w:szCs w:val="24"/>
              </w:rPr>
            </w:pPr>
            <w:r>
              <w:rPr>
                <w:rFonts w:ascii="標楷體" w:eastAsia="標楷體" w:hAnsi="標楷體" w:hint="eastAsia"/>
                <w:color w:val="64B3CC"/>
                <w:sz w:val="24"/>
                <w:szCs w:val="24"/>
              </w:rPr>
              <w:t>老闆說，</w:t>
            </w:r>
            <w:r w:rsidR="00CC012B" w:rsidRPr="00DF2E26">
              <w:rPr>
                <w:rFonts w:ascii="標楷體" w:eastAsia="標楷體" w:hAnsi="標楷體"/>
                <w:color w:val="64B3CC"/>
                <w:sz w:val="24"/>
                <w:szCs w:val="24"/>
              </w:rPr>
              <w:t>你想要怎麼換？</w:t>
            </w:r>
          </w:p>
          <w:p w14:paraId="1D024C4D" w14:textId="54C68DD2" w:rsidR="00CC012B" w:rsidRPr="00DF2E26" w:rsidRDefault="00EB16C3" w:rsidP="00CC012B">
            <w:pPr>
              <w:ind w:firstLine="0"/>
              <w:jc w:val="left"/>
              <w:textAlignment w:val="baseline"/>
              <w:rPr>
                <w:rFonts w:eastAsia="新細明體"/>
                <w:sz w:val="24"/>
                <w:szCs w:val="24"/>
              </w:rPr>
            </w:pPr>
            <w:r w:rsidRPr="00EB16C3">
              <w:rPr>
                <w:rFonts w:eastAsia="新細明體"/>
                <w:sz w:val="24"/>
                <w:szCs w:val="24"/>
              </w:rPr>
              <w:lastRenderedPageBreak/>
              <w:t>ku tevelain timadju</w:t>
            </w:r>
            <w:r w:rsidR="00E8455E" w:rsidRPr="00EB16C3">
              <w:rPr>
                <w:rFonts w:eastAsia="新細明體"/>
                <w:sz w:val="24"/>
                <w:szCs w:val="24"/>
              </w:rPr>
              <w:t xml:space="preserve"> </w:t>
            </w:r>
            <w:r w:rsidR="00E8455E">
              <w:rPr>
                <w:rFonts w:eastAsia="新細明體"/>
                <w:sz w:val="24"/>
                <w:szCs w:val="24"/>
              </w:rPr>
              <w:t xml:space="preserve">tu </w:t>
            </w:r>
            <w:r w:rsidR="00CC012B">
              <w:rPr>
                <w:rFonts w:eastAsia="新細明體" w:hint="eastAsia"/>
                <w:sz w:val="24"/>
                <w:szCs w:val="24"/>
              </w:rPr>
              <w:t>u</w:t>
            </w:r>
            <w:r w:rsidR="00CC012B" w:rsidRPr="00DF2E26">
              <w:rPr>
                <w:rFonts w:eastAsia="新細明體"/>
                <w:sz w:val="24"/>
                <w:szCs w:val="24"/>
              </w:rPr>
              <w:t>ri</w:t>
            </w:r>
            <w:r w:rsidR="00CC012B">
              <w:rPr>
                <w:rFonts w:eastAsia="新細明體" w:hint="eastAsia"/>
                <w:sz w:val="24"/>
                <w:szCs w:val="24"/>
              </w:rPr>
              <w:t xml:space="preserve"> </w:t>
            </w:r>
            <w:r w:rsidR="00E8455E">
              <w:rPr>
                <w:rFonts w:eastAsia="新細明體"/>
                <w:sz w:val="24"/>
                <w:szCs w:val="24"/>
              </w:rPr>
              <w:t>k</w:t>
            </w:r>
            <w:r w:rsidR="00CC012B" w:rsidRPr="00DF2E26">
              <w:rPr>
                <w:rFonts w:eastAsia="新細明體"/>
                <w:sz w:val="24"/>
                <w:szCs w:val="24"/>
              </w:rPr>
              <w:t>ivalit</w:t>
            </w:r>
            <w:r w:rsidR="00CC012B">
              <w:rPr>
                <w:rFonts w:eastAsia="新細明體" w:hint="eastAsia"/>
                <w:sz w:val="24"/>
                <w:szCs w:val="24"/>
              </w:rPr>
              <w:t xml:space="preserve"> </w:t>
            </w:r>
            <w:r>
              <w:rPr>
                <w:rFonts w:eastAsia="新細明體"/>
                <w:sz w:val="24"/>
                <w:szCs w:val="24"/>
              </w:rPr>
              <w:t xml:space="preserve">aken </w:t>
            </w:r>
            <w:r w:rsidR="00CC012B" w:rsidRPr="00DF2E26">
              <w:rPr>
                <w:rFonts w:eastAsia="新細明體"/>
                <w:sz w:val="24"/>
                <w:szCs w:val="24"/>
              </w:rPr>
              <w:t>tua</w:t>
            </w:r>
            <w:r w:rsidR="00CC012B">
              <w:rPr>
                <w:rFonts w:eastAsia="新細明體"/>
                <w:sz w:val="24"/>
                <w:szCs w:val="24"/>
              </w:rPr>
              <w:t xml:space="preserve"> </w:t>
            </w:r>
            <w:r>
              <w:rPr>
                <w:rFonts w:eastAsia="新細明體"/>
                <w:sz w:val="24"/>
                <w:szCs w:val="24"/>
              </w:rPr>
              <w:t>t</w:t>
            </w:r>
            <w:r w:rsidR="00CC012B" w:rsidRPr="00DF2E26">
              <w:rPr>
                <w:rFonts w:eastAsia="新細明體"/>
                <w:sz w:val="24"/>
                <w:szCs w:val="24"/>
              </w:rPr>
              <w:t>apulupuluqan.</w:t>
            </w:r>
          </w:p>
          <w:p w14:paraId="1EC3CD4C" w14:textId="6D387921" w:rsidR="00D579F1" w:rsidRPr="00E8455E" w:rsidRDefault="00E8455E" w:rsidP="00C03B47">
            <w:pPr>
              <w:rPr>
                <w:rFonts w:ascii="標楷體" w:eastAsia="標楷體" w:hAnsi="標楷體" w:cs="Segoe UI"/>
                <w:color w:val="5B9BD5" w:themeColor="accent1"/>
                <w:sz w:val="24"/>
                <w:szCs w:val="24"/>
              </w:rPr>
            </w:pPr>
            <w:r w:rsidRPr="00E8455E">
              <w:rPr>
                <w:rFonts w:ascii="標楷體" w:eastAsia="標楷體" w:hAnsi="標楷體" w:cs="Segoe UI"/>
                <w:color w:val="5B9BD5" w:themeColor="accent1"/>
                <w:sz w:val="24"/>
                <w:szCs w:val="24"/>
              </w:rPr>
              <w:t>我回答</w:t>
            </w:r>
            <w:r w:rsidR="00EB16C3">
              <w:rPr>
                <w:rFonts w:ascii="標楷體" w:eastAsia="標楷體" w:hAnsi="標楷體" w:cs="Segoe UI" w:hint="eastAsia"/>
                <w:color w:val="5B9BD5" w:themeColor="accent1"/>
                <w:sz w:val="24"/>
                <w:szCs w:val="24"/>
              </w:rPr>
              <w:t>他</w:t>
            </w:r>
            <w:r w:rsidRPr="00E8455E">
              <w:rPr>
                <w:rFonts w:ascii="標楷體" w:eastAsia="標楷體" w:hAnsi="標楷體" w:cs="Segoe UI"/>
                <w:color w:val="5B9BD5" w:themeColor="accent1"/>
                <w:sz w:val="24"/>
                <w:szCs w:val="24"/>
              </w:rPr>
              <w:t>說，</w:t>
            </w:r>
            <w:r w:rsidR="00EB16C3">
              <w:rPr>
                <w:rFonts w:ascii="標楷體" w:eastAsia="標楷體" w:hAnsi="標楷體" w:cs="Segoe UI" w:hint="eastAsia"/>
                <w:color w:val="5B9BD5" w:themeColor="accent1"/>
                <w:sz w:val="24"/>
                <w:szCs w:val="24"/>
              </w:rPr>
              <w:t>我</w:t>
            </w:r>
            <w:r w:rsidRPr="00E8455E">
              <w:rPr>
                <w:rFonts w:ascii="標楷體" w:eastAsia="標楷體" w:hAnsi="標楷體" w:cs="Segoe UI"/>
                <w:color w:val="5B9BD5" w:themeColor="accent1"/>
                <w:sz w:val="24"/>
                <w:szCs w:val="24"/>
              </w:rPr>
              <w:t>要換十元的。</w:t>
            </w:r>
          </w:p>
          <w:p w14:paraId="18E41D30" w14:textId="77777777" w:rsidR="00C03B47" w:rsidRPr="007C2131" w:rsidRDefault="00C03B47" w:rsidP="00C03B47">
            <w:pPr>
              <w:rPr>
                <w:rFonts w:ascii="標楷體" w:eastAsia="標楷體" w:hAnsi="標楷體"/>
                <w:sz w:val="24"/>
                <w:szCs w:val="24"/>
              </w:rPr>
            </w:pPr>
            <w:r>
              <w:rPr>
                <w:rFonts w:ascii="標楷體" w:eastAsia="標楷體" w:hAnsi="標楷體" w:cs="Segoe UI" w:hint="eastAsia"/>
                <w:sz w:val="24"/>
                <w:szCs w:val="24"/>
              </w:rPr>
              <w:t>5</w:t>
            </w:r>
            <w:r>
              <w:rPr>
                <w:rFonts w:ascii="標楷體" w:eastAsia="標楷體" w:hAnsi="標楷體" w:cs="Segoe UI"/>
                <w:sz w:val="24"/>
                <w:szCs w:val="24"/>
              </w:rPr>
              <w:t>.</w:t>
            </w:r>
            <w:r w:rsidRPr="00663E4E">
              <w:rPr>
                <w:rFonts w:ascii="標楷體" w:eastAsia="標楷體" w:hAnsi="標楷體" w:cs="Segoe UI"/>
                <w:sz w:val="24"/>
                <w:szCs w:val="24"/>
              </w:rPr>
              <w:t>引導學生從簡單句開始構建複合句，練習將兩個獨立的句子連接起來形成複合句。</w:t>
            </w:r>
          </w:p>
          <w:p w14:paraId="024067D9" w14:textId="4A0A63F1" w:rsidR="00C03B47" w:rsidRDefault="00C03B47" w:rsidP="00C03B47">
            <w:pPr>
              <w:rPr>
                <w:rFonts w:ascii="標楷體" w:eastAsia="標楷體" w:hAnsi="標楷體"/>
                <w:b/>
                <w:sz w:val="24"/>
                <w:szCs w:val="24"/>
              </w:rPr>
            </w:pPr>
            <w:r w:rsidRPr="0078088E">
              <w:rPr>
                <w:rFonts w:ascii="標楷體" w:eastAsia="標楷體" w:hAnsi="標楷體" w:hint="eastAsia"/>
                <w:b/>
                <w:sz w:val="24"/>
                <w:szCs w:val="24"/>
              </w:rPr>
              <w:t>三、綜合活動:</w:t>
            </w:r>
            <w:r w:rsidR="006E31B7">
              <w:rPr>
                <w:rFonts w:ascii="標楷體" w:eastAsia="標楷體" w:hAnsi="標楷體" w:hint="eastAsia"/>
                <w:b/>
                <w:sz w:val="24"/>
                <w:szCs w:val="24"/>
              </w:rPr>
              <w:t>說寫小達人</w:t>
            </w:r>
          </w:p>
          <w:p w14:paraId="7BDCA627" w14:textId="77777777" w:rsidR="00C03B47" w:rsidRPr="00663E4E" w:rsidRDefault="00C03B47" w:rsidP="00C03B47">
            <w:pPr>
              <w:rPr>
                <w:rFonts w:ascii="Segoe UI" w:eastAsia="新細明體" w:hAnsi="Segoe UI" w:cs="Segoe UI"/>
                <w:sz w:val="21"/>
                <w:szCs w:val="21"/>
              </w:rPr>
            </w:pPr>
            <w:r>
              <w:rPr>
                <w:rFonts w:ascii="標楷體" w:eastAsia="標楷體" w:hAnsi="標楷體" w:hint="eastAsia"/>
                <w:b/>
                <w:sz w:val="24"/>
                <w:szCs w:val="24"/>
              </w:rPr>
              <w:t>1</w:t>
            </w:r>
            <w:r>
              <w:rPr>
                <w:rFonts w:ascii="標楷體" w:eastAsia="標楷體" w:hAnsi="標楷體"/>
                <w:b/>
                <w:sz w:val="24"/>
                <w:szCs w:val="24"/>
              </w:rPr>
              <w:t>.</w:t>
            </w:r>
            <w:r w:rsidRPr="00663E4E">
              <w:rPr>
                <w:rFonts w:ascii="標楷體" w:eastAsia="標楷體" w:hAnsi="標楷體" w:cs="Segoe UI"/>
                <w:sz w:val="24"/>
                <w:szCs w:val="24"/>
              </w:rPr>
              <w:t>分發學生練習</w:t>
            </w:r>
            <w:r>
              <w:rPr>
                <w:rFonts w:ascii="標楷體" w:eastAsia="標楷體" w:hAnsi="標楷體" w:cs="Segoe UI" w:hint="eastAsia"/>
                <w:sz w:val="24"/>
                <w:szCs w:val="24"/>
              </w:rPr>
              <w:t>單</w:t>
            </w:r>
            <w:r w:rsidRPr="00663E4E">
              <w:rPr>
                <w:rFonts w:ascii="標楷體" w:eastAsia="標楷體" w:hAnsi="標楷體" w:cs="Segoe UI"/>
                <w:sz w:val="24"/>
                <w:szCs w:val="24"/>
              </w:rPr>
              <w:t>，包含一些句子，要求學生將其改寫成複合句。</w:t>
            </w:r>
          </w:p>
          <w:p w14:paraId="07221852" w14:textId="77777777" w:rsidR="003C478E" w:rsidRPr="005F6394" w:rsidRDefault="003C478E" w:rsidP="003C478E">
            <w:pPr>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161838">
              <w:rPr>
                <w:rFonts w:ascii="標楷體" w:eastAsia="標楷體" w:hAnsi="標楷體" w:cs="Segoe UI"/>
                <w:color w:val="000000" w:themeColor="text1"/>
                <w:sz w:val="24"/>
                <w:szCs w:val="24"/>
              </w:rPr>
              <w:t>選擇幾個學生分享他們創建的複合句，並提供反饋和指導。</w:t>
            </w:r>
          </w:p>
          <w:p w14:paraId="7EE7604B" w14:textId="3C06E7D3" w:rsidR="00C03B47" w:rsidRPr="0078088E" w:rsidRDefault="00C03B47" w:rsidP="00C03B47">
            <w:pPr>
              <w:rPr>
                <w:rFonts w:ascii="標楷體" w:eastAsia="標楷體" w:hAnsi="標楷體" w:cs="標楷體"/>
                <w:color w:val="FF0000"/>
                <w:sz w:val="24"/>
                <w:szCs w:val="24"/>
              </w:rPr>
            </w:pPr>
            <w:r>
              <w:rPr>
                <w:rFonts w:ascii="標楷體" w:eastAsia="標楷體" w:hAnsi="標楷體"/>
                <w:sz w:val="24"/>
                <w:szCs w:val="24"/>
              </w:rPr>
              <w:t>3</w:t>
            </w:r>
            <w:r w:rsidRPr="0078088E">
              <w:rPr>
                <w:rFonts w:ascii="標楷體" w:eastAsia="標楷體" w:hAnsi="標楷體" w:hint="eastAsia"/>
                <w:sz w:val="24"/>
                <w:szCs w:val="24"/>
              </w:rPr>
              <w:t>.請學生回家要複習今天所學的族語。</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4C" w14:textId="77777777" w:rsidR="00C03B47" w:rsidRPr="00500692" w:rsidRDefault="00C03B47" w:rsidP="00C03B47">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CBE9A9"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24CFDCF3"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555C26F9"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4B501059"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599003C4"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04ED6374"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220D062D"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04D" w14:textId="77777777" w:rsidR="00C03B47" w:rsidRPr="00500692" w:rsidRDefault="00C03B47" w:rsidP="00C03B4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965BE8" w14:textId="77777777" w:rsidR="00A16D6F" w:rsidRPr="0028089D" w:rsidRDefault="00A16D6F" w:rsidP="00A16D6F">
            <w:pPr>
              <w:rPr>
                <w:rFonts w:ascii="標楷體" w:eastAsia="標楷體" w:hAnsi="標楷體"/>
                <w:sz w:val="24"/>
                <w:szCs w:val="24"/>
              </w:rPr>
            </w:pPr>
            <w:r w:rsidRPr="0028089D">
              <w:rPr>
                <w:rFonts w:ascii="標楷體" w:eastAsia="標楷體" w:hAnsi="標楷體" w:hint="eastAsia"/>
                <w:sz w:val="24"/>
                <w:szCs w:val="24"/>
              </w:rPr>
              <w:t>1.聆聽評量</w:t>
            </w:r>
          </w:p>
          <w:p w14:paraId="7C50AFD0" w14:textId="77777777" w:rsidR="00A16D6F" w:rsidRDefault="00A16D6F" w:rsidP="00A16D6F">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3E75CB47"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4804416D"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664EDC3F"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04E" w14:textId="7A643B11" w:rsidR="00C03B47" w:rsidRPr="00500692" w:rsidRDefault="00A16D6F" w:rsidP="00A16D6F">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4F" w14:textId="77777777" w:rsidR="00C03B47" w:rsidRPr="00500692" w:rsidRDefault="00C03B47" w:rsidP="00C03B47">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050" w14:textId="77777777" w:rsidR="00C03B47" w:rsidRPr="00500692" w:rsidRDefault="00C03B47" w:rsidP="00C03B47">
            <w:pPr>
              <w:adjustRightInd w:val="0"/>
              <w:snapToGrid w:val="0"/>
              <w:spacing w:line="0" w:lineRule="atLeast"/>
              <w:ind w:hanging="7"/>
              <w:jc w:val="left"/>
              <w:rPr>
                <w:rFonts w:ascii="標楷體" w:eastAsia="標楷體" w:hAnsi="標楷體" w:cs="標楷體"/>
                <w:sz w:val="24"/>
                <w:szCs w:val="24"/>
              </w:rPr>
            </w:pPr>
          </w:p>
        </w:tc>
      </w:tr>
      <w:tr w:rsidR="00C03B47" w:rsidRPr="00500692" w14:paraId="7EE7606C"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052" w14:textId="189D0DB5" w:rsidR="00C03B47" w:rsidRPr="0028089D" w:rsidRDefault="00C03B47" w:rsidP="00C03B47">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00E8421F">
              <w:rPr>
                <w:rFonts w:ascii="標楷體" w:eastAsia="標楷體" w:hAnsi="標楷體"/>
                <w:sz w:val="24"/>
                <w:szCs w:val="24"/>
              </w:rPr>
              <w:t>9</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7EE76053" w14:textId="77777777" w:rsidR="00C03B47" w:rsidRPr="0028089D" w:rsidRDefault="00C03B47" w:rsidP="00C03B47">
            <w:pPr>
              <w:pStyle w:val="Default"/>
              <w:rPr>
                <w:rFonts w:eastAsia="標楷體"/>
              </w:rPr>
            </w:pPr>
            <w:r w:rsidRPr="0028089D">
              <w:rPr>
                <w:rFonts w:eastAsia="標楷體" w:hint="eastAsia"/>
              </w:rPr>
              <w:t>Ad-Ⅳ-1</w:t>
            </w:r>
          </w:p>
          <w:p w14:paraId="7EE76054" w14:textId="61ACAB66" w:rsidR="00C03B47" w:rsidRPr="0028089D" w:rsidRDefault="00C03B47" w:rsidP="00C03B47">
            <w:pPr>
              <w:rPr>
                <w:rFonts w:ascii="標楷體" w:eastAsia="標楷體" w:hAnsi="標楷體" w:cs="標楷體"/>
                <w:sz w:val="24"/>
                <w:szCs w:val="24"/>
              </w:rPr>
            </w:pPr>
            <w:r w:rsidRPr="0028089D">
              <w:rPr>
                <w:rFonts w:eastAsia="標楷體" w:hint="eastAsia"/>
                <w:sz w:val="24"/>
                <w:szCs w:val="24"/>
              </w:rPr>
              <w:t>描述圖片的短文</w:t>
            </w:r>
            <w:r>
              <w:rPr>
                <w:rFonts w:eastAsia="標楷體" w:hint="eastAsia"/>
                <w:sz w:val="24"/>
                <w:szCs w:val="24"/>
              </w:rPr>
              <w:t>。</w:t>
            </w:r>
          </w:p>
          <w:p w14:paraId="62B78F2E" w14:textId="77777777" w:rsidR="00C03B47" w:rsidRDefault="00C03B47" w:rsidP="00C03B47">
            <w:pPr>
              <w:jc w:val="cente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w:t>
            </w:r>
          </w:p>
          <w:p w14:paraId="7EE76055" w14:textId="38384B8F" w:rsidR="00C03B47" w:rsidRPr="0028089D" w:rsidRDefault="00C03B47" w:rsidP="00C03B47">
            <w:pPr>
              <w:rPr>
                <w:rFonts w:ascii="標楷體" w:eastAsia="標楷體" w:hAnsi="標楷體" w:cs="標楷體"/>
                <w:color w:val="FF0000"/>
                <w:sz w:val="24"/>
                <w:szCs w:val="24"/>
              </w:rPr>
            </w:pPr>
            <w:r w:rsidRPr="0028089D">
              <w:rPr>
                <w:rFonts w:eastAsia="標楷體" w:hint="eastAsia"/>
                <w:sz w:val="24"/>
                <w:szCs w:val="24"/>
              </w:rPr>
              <w:t>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EE76056" w14:textId="77777777" w:rsidR="00C03B47" w:rsidRPr="0028089D" w:rsidRDefault="00C03B47" w:rsidP="00C03B47">
            <w:pPr>
              <w:rPr>
                <w:rFonts w:ascii="標楷體" w:eastAsia="標楷體" w:hAnsi="標楷體" w:cs="標楷體"/>
                <w:sz w:val="24"/>
                <w:szCs w:val="24"/>
              </w:rPr>
            </w:pPr>
            <w:r w:rsidRPr="0028089D">
              <w:rPr>
                <w:rFonts w:ascii="標楷體" w:eastAsia="標楷體" w:hAnsi="標楷體" w:cs="標楷體" w:hint="eastAsia"/>
                <w:sz w:val="24"/>
                <w:szCs w:val="24"/>
              </w:rPr>
              <w:t>3-Ⅳ-7</w:t>
            </w:r>
          </w:p>
          <w:p w14:paraId="7EE76057" w14:textId="0BA7BB60" w:rsidR="00C03B47" w:rsidRPr="0028089D" w:rsidRDefault="00C03B47" w:rsidP="00C03B47">
            <w:pPr>
              <w:rPr>
                <w:rFonts w:ascii="標楷體" w:eastAsia="標楷體" w:hAnsi="標楷體" w:cs="標楷體"/>
                <w:sz w:val="24"/>
                <w:szCs w:val="24"/>
              </w:rPr>
            </w:pPr>
            <w:r w:rsidRPr="0028089D">
              <w:rPr>
                <w:rFonts w:ascii="標楷體" w:eastAsia="標楷體" w:hAnsi="標楷體" w:cs="標楷體" w:hint="eastAsia"/>
                <w:sz w:val="24"/>
                <w:szCs w:val="24"/>
              </w:rPr>
              <w:t>能使用辭典等工具書及數位媒體教材，俾利閱讀短文</w:t>
            </w:r>
            <w:r>
              <w:rPr>
                <w:rFonts w:ascii="標楷體" w:eastAsia="標楷體" w:hAnsi="標楷體" w:cs="標楷體" w:hint="eastAsia"/>
                <w:sz w:val="24"/>
                <w:szCs w:val="24"/>
              </w:rPr>
              <w:t>。</w:t>
            </w:r>
          </w:p>
          <w:p w14:paraId="7EE76058" w14:textId="77777777" w:rsidR="00C03B47" w:rsidRPr="0028089D" w:rsidRDefault="00C03B47" w:rsidP="00C03B47">
            <w:pPr>
              <w:rPr>
                <w:rFonts w:ascii="標楷體" w:eastAsia="標楷體" w:hAnsi="標楷體" w:cs="標楷體"/>
                <w:sz w:val="24"/>
                <w:szCs w:val="24"/>
              </w:rPr>
            </w:pPr>
            <w:r w:rsidRPr="0028089D">
              <w:rPr>
                <w:rFonts w:ascii="標楷體" w:eastAsia="標楷體" w:hAnsi="標楷體" w:cs="標楷體" w:hint="eastAsia"/>
                <w:sz w:val="24"/>
                <w:szCs w:val="24"/>
              </w:rPr>
              <w:t>4-Ⅳ-4</w:t>
            </w:r>
          </w:p>
          <w:p w14:paraId="1F4F0143" w14:textId="77777777" w:rsidR="00C03B47" w:rsidRDefault="00C03B47" w:rsidP="00C03B47">
            <w:pPr>
              <w:jc w:val="center"/>
              <w:rPr>
                <w:rFonts w:ascii="標楷體" w:eastAsia="標楷體" w:hAnsi="標楷體" w:cs="標楷體"/>
                <w:sz w:val="24"/>
                <w:szCs w:val="24"/>
              </w:rPr>
            </w:pPr>
            <w:r w:rsidRPr="0028089D">
              <w:rPr>
                <w:rFonts w:ascii="標楷體" w:eastAsia="標楷體" w:hAnsi="標楷體" w:cs="標楷體" w:hint="eastAsia"/>
                <w:sz w:val="24"/>
                <w:szCs w:val="24"/>
              </w:rPr>
              <w:t>能雙向翻譯並書寫出簡單的族語及其他語</w:t>
            </w:r>
          </w:p>
          <w:p w14:paraId="7EE76059" w14:textId="1F549A14" w:rsidR="00C03B47" w:rsidRPr="0028089D" w:rsidRDefault="00C03B47" w:rsidP="00C03B47">
            <w:pPr>
              <w:rPr>
                <w:rFonts w:ascii="標楷體" w:eastAsia="標楷體" w:hAnsi="標楷體" w:cs="標楷體"/>
                <w:color w:val="FF0000"/>
                <w:sz w:val="24"/>
                <w:szCs w:val="24"/>
              </w:rPr>
            </w:pPr>
            <w:r w:rsidRPr="0028089D">
              <w:rPr>
                <w:rFonts w:ascii="標楷體" w:eastAsia="標楷體" w:hAnsi="標楷體" w:cs="標楷體" w:hint="eastAsia"/>
                <w:sz w:val="24"/>
                <w:szCs w:val="24"/>
              </w:rPr>
              <w:lastRenderedPageBreak/>
              <w:t>文句子</w:t>
            </w:r>
            <w:r>
              <w:rPr>
                <w:rFonts w:ascii="標楷體" w:eastAsia="標楷體" w:hAnsi="標楷體" w:cs="標楷體" w:hint="eastAsia"/>
                <w:sz w:val="24"/>
                <w:szCs w:val="24"/>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5A" w14:textId="77777777" w:rsidR="00C03B47" w:rsidRPr="00AA65D9" w:rsidRDefault="00C03B47" w:rsidP="00C03B47">
            <w:pPr>
              <w:rPr>
                <w:rFonts w:ascii="標楷體" w:eastAsia="標楷體" w:hAnsi="標楷體"/>
                <w:color w:val="auto"/>
                <w:sz w:val="24"/>
                <w:szCs w:val="24"/>
                <w:bdr w:val="none" w:sz="0" w:space="0" w:color="auto" w:frame="1"/>
                <w:shd w:val="pct15" w:color="auto" w:fill="FFFFFF"/>
              </w:rPr>
            </w:pPr>
            <w:r w:rsidRPr="0078088E">
              <w:rPr>
                <w:rFonts w:ascii="標楷體" w:eastAsia="標楷體" w:hAnsi="標楷體" w:hint="eastAsia"/>
                <w:b/>
                <w:sz w:val="24"/>
                <w:szCs w:val="24"/>
                <w:shd w:val="pct15" w:color="auto" w:fill="FFFFFF"/>
              </w:rPr>
              <w:lastRenderedPageBreak/>
              <w:t xml:space="preserve">單元四: </w:t>
            </w:r>
            <w:r w:rsidRPr="00DF2E26">
              <w:rPr>
                <w:rFonts w:eastAsia="新細明體"/>
                <w:b/>
                <w:bCs/>
                <w:sz w:val="24"/>
                <w:szCs w:val="24"/>
                <w:shd w:val="pct15" w:color="auto" w:fill="FFFFFF"/>
              </w:rPr>
              <w:t>ivalit ta pakiyaw</w:t>
            </w:r>
            <w:r w:rsidRPr="00DF2E26">
              <w:rPr>
                <w:rFonts w:eastAsia="新細明體"/>
                <w:b/>
                <w:bCs/>
                <w:sz w:val="24"/>
                <w:szCs w:val="24"/>
                <w:shd w:val="pct15" w:color="auto" w:fill="FFFFFF"/>
              </w:rPr>
              <w:br/>
            </w:r>
            <w:r w:rsidRPr="00DF2E26">
              <w:rPr>
                <w:rFonts w:ascii="標楷體" w:eastAsia="標楷體" w:hAnsi="標楷體"/>
                <w:color w:val="auto"/>
                <w:sz w:val="24"/>
                <w:szCs w:val="24"/>
                <w:bdr w:val="none" w:sz="0" w:space="0" w:color="auto" w:frame="1"/>
                <w:shd w:val="pct15" w:color="auto" w:fill="FFFFFF"/>
              </w:rPr>
              <w:t>換錢</w:t>
            </w:r>
          </w:p>
          <w:p w14:paraId="7EE7605B" w14:textId="77777777" w:rsidR="00C03B47" w:rsidRPr="0078088E" w:rsidRDefault="00C03B47" w:rsidP="00C03B47">
            <w:pPr>
              <w:rPr>
                <w:rFonts w:ascii="標楷體" w:eastAsia="標楷體" w:hAnsi="標楷體"/>
                <w:b/>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570C621A" w14:textId="77777777" w:rsidR="00C03B47" w:rsidRPr="0078088E" w:rsidRDefault="00C03B47" w:rsidP="00C03B47">
            <w:pPr>
              <w:ind w:firstLine="0"/>
              <w:rPr>
                <w:rFonts w:ascii="標楷體" w:eastAsia="標楷體" w:hAnsi="標楷體"/>
                <w:sz w:val="24"/>
                <w:szCs w:val="24"/>
              </w:rPr>
            </w:pPr>
            <w:r w:rsidRPr="0078088E">
              <w:rPr>
                <w:rFonts w:ascii="標楷體" w:eastAsia="標楷體" w:hAnsi="標楷體" w:hint="eastAsia"/>
                <w:sz w:val="24"/>
                <w:szCs w:val="24"/>
              </w:rPr>
              <w:t>1.複習招呼語及教室用語</w:t>
            </w:r>
          </w:p>
          <w:p w14:paraId="47021F92" w14:textId="77777777" w:rsidR="00C30A18" w:rsidRDefault="00C03B47" w:rsidP="00C30A18">
            <w:pPr>
              <w:jc w:val="left"/>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Pr>
                <w:rFonts w:ascii="標楷體" w:eastAsia="標楷體" w:hAnsi="標楷體" w:hint="eastAsia"/>
                <w:sz w:val="24"/>
                <w:szCs w:val="24"/>
              </w:rPr>
              <w:t>老師提問</w:t>
            </w:r>
          </w:p>
          <w:p w14:paraId="59EA5B3E" w14:textId="703F49E1" w:rsidR="00C30A18" w:rsidRDefault="00C30A18" w:rsidP="00C30A18">
            <w:pPr>
              <w:jc w:val="left"/>
              <w:rPr>
                <w:rFonts w:eastAsia="新細明體"/>
                <w:sz w:val="24"/>
                <w:szCs w:val="24"/>
              </w:rPr>
            </w:pPr>
            <w:r>
              <w:rPr>
                <w:rFonts w:eastAsia="新細明體" w:hint="eastAsia"/>
                <w:sz w:val="24"/>
                <w:szCs w:val="24"/>
              </w:rPr>
              <w:t>izua a nu pakiyaw?</w:t>
            </w:r>
          </w:p>
          <w:p w14:paraId="14DC407B" w14:textId="0EBB377D" w:rsidR="001876B5" w:rsidRPr="00DF2E26" w:rsidRDefault="001876B5" w:rsidP="001876B5">
            <w:pPr>
              <w:ind w:firstLine="0"/>
              <w:jc w:val="left"/>
              <w:textAlignment w:val="baseline"/>
              <w:rPr>
                <w:rFonts w:eastAsia="新細明體"/>
                <w:sz w:val="24"/>
                <w:szCs w:val="24"/>
              </w:rPr>
            </w:pPr>
            <w:r>
              <w:rPr>
                <w:rFonts w:eastAsia="新細明體" w:hint="eastAsia"/>
                <w:sz w:val="24"/>
                <w:szCs w:val="24"/>
              </w:rPr>
              <w:t>u</w:t>
            </w:r>
            <w:r w:rsidRPr="00DF2E26">
              <w:rPr>
                <w:rFonts w:eastAsia="新細明體"/>
                <w:sz w:val="24"/>
                <w:szCs w:val="24"/>
              </w:rPr>
              <w:t>ri</w:t>
            </w:r>
            <w:r>
              <w:rPr>
                <w:rFonts w:eastAsia="新細明體" w:hint="eastAsia"/>
                <w:sz w:val="24"/>
                <w:szCs w:val="24"/>
              </w:rPr>
              <w:t xml:space="preserve"> </w:t>
            </w:r>
            <w:r w:rsidR="00DA5E29">
              <w:rPr>
                <w:rFonts w:eastAsia="新細明體" w:hint="eastAsia"/>
                <w:sz w:val="24"/>
                <w:szCs w:val="24"/>
              </w:rPr>
              <w:t>k</w:t>
            </w:r>
            <w:r w:rsidRPr="00DF2E26">
              <w:rPr>
                <w:rFonts w:eastAsia="新細明體"/>
                <w:sz w:val="24"/>
                <w:szCs w:val="24"/>
              </w:rPr>
              <w:t>ivalit</w:t>
            </w:r>
            <w:r>
              <w:rPr>
                <w:rFonts w:eastAsia="新細明體" w:hint="eastAsia"/>
                <w:sz w:val="24"/>
                <w:szCs w:val="24"/>
              </w:rPr>
              <w:t xml:space="preserve"> </w:t>
            </w:r>
            <w:r w:rsidRPr="00DF2E26">
              <w:rPr>
                <w:rFonts w:eastAsia="新細明體"/>
                <w:sz w:val="24"/>
                <w:szCs w:val="24"/>
              </w:rPr>
              <w:t>aken</w:t>
            </w:r>
            <w:r>
              <w:rPr>
                <w:rFonts w:eastAsia="新細明體" w:hint="eastAsia"/>
                <w:sz w:val="24"/>
                <w:szCs w:val="24"/>
              </w:rPr>
              <w:t xml:space="preserve"> </w:t>
            </w:r>
            <w:r w:rsidRPr="00DF2E26">
              <w:rPr>
                <w:rFonts w:eastAsia="新細明體"/>
                <w:sz w:val="24"/>
                <w:szCs w:val="24"/>
              </w:rPr>
              <w:t>tua</w:t>
            </w:r>
            <w:r>
              <w:rPr>
                <w:rFonts w:eastAsia="新細明體" w:hint="eastAsia"/>
                <w:sz w:val="24"/>
                <w:szCs w:val="24"/>
              </w:rPr>
              <w:t xml:space="preserve"> </w:t>
            </w:r>
            <w:r w:rsidRPr="00DF2E26">
              <w:rPr>
                <w:rFonts w:eastAsia="新細明體"/>
                <w:sz w:val="24"/>
                <w:szCs w:val="24"/>
              </w:rPr>
              <w:t>tapulupuluqan.</w:t>
            </w:r>
          </w:p>
          <w:p w14:paraId="07AB566B" w14:textId="34DE1C6F" w:rsidR="00C03B47" w:rsidRPr="0078088E" w:rsidRDefault="00C03B47" w:rsidP="00C03B47">
            <w:pPr>
              <w:rPr>
                <w:rFonts w:ascii="標楷體" w:eastAsia="標楷體" w:hAnsi="標楷體"/>
                <w:sz w:val="24"/>
                <w:szCs w:val="24"/>
              </w:rPr>
            </w:pPr>
            <w:r>
              <w:rPr>
                <w:rFonts w:ascii="標楷體" w:eastAsia="標楷體" w:hAnsi="標楷體" w:hint="eastAsia"/>
                <w:sz w:val="24"/>
                <w:szCs w:val="24"/>
              </w:rPr>
              <w:lastRenderedPageBreak/>
              <w:t>3</w:t>
            </w:r>
            <w:r>
              <w:rPr>
                <w:rFonts w:ascii="標楷體" w:eastAsia="標楷體" w:hAnsi="標楷體"/>
                <w:sz w:val="24"/>
                <w:szCs w:val="24"/>
              </w:rPr>
              <w:t>.</w:t>
            </w:r>
            <w:r>
              <w:rPr>
                <w:rFonts w:ascii="標楷體" w:eastAsia="標楷體" w:hAnsi="標楷體" w:hint="eastAsia"/>
                <w:sz w:val="24"/>
                <w:szCs w:val="24"/>
              </w:rPr>
              <w:t>請學生用族語自由發表</w:t>
            </w:r>
            <w:r w:rsidR="006E31B7">
              <w:rPr>
                <w:rFonts w:ascii="標楷體" w:eastAsia="標楷體" w:hAnsi="標楷體" w:hint="eastAsia"/>
                <w:sz w:val="24"/>
                <w:szCs w:val="24"/>
              </w:rPr>
              <w:t>個人經驗</w:t>
            </w:r>
            <w:r>
              <w:rPr>
                <w:rFonts w:ascii="標楷體" w:eastAsia="標楷體" w:hAnsi="標楷體" w:hint="eastAsia"/>
                <w:sz w:val="24"/>
                <w:szCs w:val="24"/>
              </w:rPr>
              <w:t>。</w:t>
            </w:r>
          </w:p>
          <w:p w14:paraId="7EE7605E" w14:textId="3DF70B47" w:rsidR="00C03B47" w:rsidRPr="0078088E" w:rsidRDefault="00C03B47" w:rsidP="00C03B47">
            <w:pPr>
              <w:rPr>
                <w:rFonts w:ascii="標楷體" w:eastAsia="標楷體" w:hAnsi="標楷體"/>
                <w:sz w:val="24"/>
                <w:szCs w:val="24"/>
              </w:rPr>
            </w:pPr>
            <w:r w:rsidRPr="0078088E">
              <w:rPr>
                <w:rFonts w:ascii="標楷體" w:eastAsia="標楷體" w:hAnsi="標楷體" w:hint="eastAsia"/>
                <w:b/>
                <w:sz w:val="24"/>
                <w:szCs w:val="24"/>
              </w:rPr>
              <w:t>二、發展活動：</w:t>
            </w:r>
            <w:r w:rsidR="00AA3D37">
              <w:rPr>
                <w:rFonts w:ascii="標楷體" w:eastAsia="標楷體" w:hAnsi="標楷體" w:hint="eastAsia"/>
                <w:b/>
                <w:sz w:val="24"/>
                <w:szCs w:val="24"/>
              </w:rPr>
              <w:t>換錢情境練習</w:t>
            </w:r>
          </w:p>
          <w:p w14:paraId="44F5A8A3" w14:textId="77777777" w:rsidR="00F376CA" w:rsidRDefault="00F376CA" w:rsidP="00F376CA">
            <w:pPr>
              <w:rPr>
                <w:rFonts w:ascii="標楷體" w:eastAsia="標楷體" w:hAnsi="標楷體"/>
                <w:sz w:val="24"/>
                <w:szCs w:val="24"/>
              </w:rPr>
            </w:pPr>
            <w:r w:rsidRPr="0078088E">
              <w:rPr>
                <w:rFonts w:ascii="標楷體" w:eastAsia="標楷體" w:hAnsi="標楷體" w:hint="eastAsia"/>
                <w:sz w:val="24"/>
                <w:szCs w:val="24"/>
              </w:rPr>
              <w:t>1.</w:t>
            </w:r>
            <w:r w:rsidRPr="0078088E">
              <w:rPr>
                <w:rFonts w:ascii="標楷體" w:eastAsia="標楷體" w:hAnsi="標楷體" w:hint="eastAsia"/>
                <w:color w:val="000000" w:themeColor="text1"/>
                <w:sz w:val="24"/>
                <w:szCs w:val="24"/>
              </w:rPr>
              <w:t>學生一起唸課文</w:t>
            </w:r>
            <w:r w:rsidRPr="0078088E">
              <w:rPr>
                <w:rFonts w:ascii="標楷體" w:eastAsia="標楷體" w:hAnsi="標楷體" w:hint="eastAsia"/>
                <w:sz w:val="24"/>
                <w:szCs w:val="24"/>
              </w:rPr>
              <w:t>。</w:t>
            </w:r>
          </w:p>
          <w:p w14:paraId="1F534265" w14:textId="77777777" w:rsidR="00F376CA" w:rsidRDefault="00F376CA" w:rsidP="00F376CA">
            <w:pPr>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Pr>
                <w:rFonts w:ascii="標楷體" w:eastAsia="標楷體" w:hAnsi="標楷體" w:hint="eastAsia"/>
                <w:sz w:val="24"/>
                <w:szCs w:val="24"/>
              </w:rPr>
              <w:t>請學生課文對話練習</w:t>
            </w:r>
            <w:r w:rsidRPr="0078088E">
              <w:rPr>
                <w:rFonts w:ascii="標楷體" w:eastAsia="標楷體" w:hAnsi="標楷體" w:hint="eastAsia"/>
                <w:sz w:val="24"/>
                <w:szCs w:val="24"/>
              </w:rPr>
              <w:t>。</w:t>
            </w:r>
          </w:p>
          <w:p w14:paraId="5826D39D" w14:textId="77777777" w:rsidR="00F376CA" w:rsidRDefault="00F376CA" w:rsidP="00F376CA">
            <w:pPr>
              <w:rPr>
                <w:rFonts w:ascii="標楷體" w:eastAsia="標楷體" w:hAnsi="標楷體" w:cs="Segoe UI"/>
                <w:sz w:val="24"/>
                <w:szCs w:val="24"/>
              </w:rPr>
            </w:pPr>
            <w:r>
              <w:rPr>
                <w:rFonts w:ascii="標楷體" w:eastAsia="標楷體" w:hAnsi="標楷體" w:hint="eastAsia"/>
                <w:sz w:val="24"/>
                <w:szCs w:val="24"/>
              </w:rPr>
              <w:t>3</w:t>
            </w:r>
            <w:r>
              <w:rPr>
                <w:rFonts w:ascii="標楷體" w:eastAsia="標楷體" w:hAnsi="標楷體"/>
                <w:sz w:val="24"/>
                <w:szCs w:val="24"/>
              </w:rPr>
              <w:t>.</w:t>
            </w:r>
            <w:r>
              <w:rPr>
                <w:rFonts w:ascii="標楷體" w:eastAsia="標楷體" w:hAnsi="標楷體" w:hint="eastAsia"/>
                <w:sz w:val="24"/>
                <w:szCs w:val="24"/>
              </w:rPr>
              <w:t>老師</w:t>
            </w:r>
            <w:r w:rsidRPr="003A20B8">
              <w:rPr>
                <w:rFonts w:ascii="標楷體" w:eastAsia="標楷體" w:hAnsi="標楷體" w:cs="Segoe UI"/>
                <w:sz w:val="24"/>
                <w:szCs w:val="24"/>
              </w:rPr>
              <w:t>準備一系列購物情境的圖片或簡短描述，例如在商店、超市或市場等地方購物的情景。</w:t>
            </w:r>
          </w:p>
          <w:p w14:paraId="6B3052D2" w14:textId="6C9D1CC6" w:rsidR="00ED6A11" w:rsidRPr="0078088E" w:rsidRDefault="00CA62F1" w:rsidP="00ED6A11">
            <w:pPr>
              <w:rPr>
                <w:rFonts w:ascii="標楷體" w:eastAsia="標楷體" w:hAnsi="標楷體"/>
                <w:color w:val="64B3CC"/>
                <w:sz w:val="24"/>
                <w:szCs w:val="24"/>
              </w:rPr>
            </w:pPr>
            <w:r>
              <w:rPr>
                <w:rFonts w:eastAsia="新細明體" w:hint="eastAsia"/>
                <w:sz w:val="24"/>
                <w:szCs w:val="24"/>
              </w:rPr>
              <w:t>4</w:t>
            </w:r>
            <w:r w:rsidR="00ED6A11">
              <w:rPr>
                <w:rFonts w:eastAsia="新細明體" w:hint="eastAsia"/>
                <w:sz w:val="24"/>
                <w:szCs w:val="24"/>
              </w:rPr>
              <w:t>.</w:t>
            </w:r>
            <w:r w:rsidR="00ED6A11" w:rsidRPr="00427969">
              <w:rPr>
                <w:rFonts w:ascii="標楷體" w:eastAsia="標楷體" w:hAnsi="標楷體" w:hint="eastAsia"/>
                <w:sz w:val="24"/>
                <w:szCs w:val="24"/>
              </w:rPr>
              <w:t>請學生描述圖片內容</w:t>
            </w:r>
            <w:r w:rsidR="00ED6A11" w:rsidRPr="003A20B8">
              <w:rPr>
                <w:rFonts w:ascii="標楷體" w:eastAsia="標楷體" w:hAnsi="標楷體" w:cs="Segoe UI"/>
                <w:sz w:val="24"/>
                <w:szCs w:val="24"/>
              </w:rPr>
              <w:t>。</w:t>
            </w:r>
          </w:p>
          <w:p w14:paraId="786675EB" w14:textId="5B826380" w:rsidR="00CA62F1" w:rsidRDefault="00CA62F1" w:rsidP="00CA62F1">
            <w:pPr>
              <w:rPr>
                <w:rFonts w:ascii="標楷體" w:eastAsia="標楷體" w:hAnsi="標楷體" w:cs="Segoe UI"/>
                <w:sz w:val="24"/>
                <w:szCs w:val="24"/>
              </w:rPr>
            </w:pPr>
            <w:r>
              <w:rPr>
                <w:rFonts w:ascii="標楷體" w:eastAsia="標楷體" w:hAnsi="標楷體" w:cs="Segoe UI" w:hint="eastAsia"/>
                <w:sz w:val="24"/>
                <w:szCs w:val="24"/>
              </w:rPr>
              <w:t>5</w:t>
            </w:r>
            <w:r>
              <w:rPr>
                <w:rFonts w:ascii="標楷體" w:eastAsia="標楷體" w:hAnsi="標楷體" w:cs="Segoe UI"/>
                <w:sz w:val="24"/>
                <w:szCs w:val="24"/>
              </w:rPr>
              <w:t>.</w:t>
            </w:r>
            <w:r>
              <w:rPr>
                <w:rFonts w:ascii="標楷體" w:eastAsia="標楷體" w:hAnsi="標楷體" w:cs="Segoe UI" w:hint="eastAsia"/>
                <w:sz w:val="24"/>
                <w:szCs w:val="24"/>
              </w:rPr>
              <w:t>請</w:t>
            </w:r>
            <w:r w:rsidRPr="003A20B8">
              <w:rPr>
                <w:rFonts w:ascii="標楷體" w:eastAsia="標楷體" w:hAnsi="標楷體" w:cs="Segoe UI"/>
                <w:sz w:val="24"/>
                <w:szCs w:val="24"/>
              </w:rPr>
              <w:t>學生</w:t>
            </w:r>
            <w:r>
              <w:rPr>
                <w:rFonts w:ascii="標楷體" w:eastAsia="標楷體" w:hAnsi="標楷體" w:cs="Segoe UI" w:hint="eastAsia"/>
                <w:sz w:val="24"/>
                <w:szCs w:val="24"/>
              </w:rPr>
              <w:t>運用</w:t>
            </w:r>
            <w:r w:rsidRPr="0028089D">
              <w:rPr>
                <w:rFonts w:ascii="標楷體" w:eastAsia="標楷體" w:hAnsi="標楷體" w:cs="新細明體" w:hint="eastAsia"/>
                <w:sz w:val="24"/>
                <w:szCs w:val="24"/>
              </w:rPr>
              <w:t>辭典等工具書及數位媒體教材</w:t>
            </w:r>
            <w:r w:rsidRPr="0028089D">
              <w:rPr>
                <w:rFonts w:ascii="新細明體" w:eastAsia="新細明體" w:hAnsi="新細明體" w:cs="新細明體" w:hint="eastAsia"/>
                <w:sz w:val="24"/>
                <w:szCs w:val="24"/>
              </w:rPr>
              <w:t>，</w:t>
            </w:r>
            <w:r w:rsidR="00E72080" w:rsidRPr="00E72080">
              <w:rPr>
                <w:rFonts w:ascii="標楷體" w:eastAsia="標楷體" w:hAnsi="標楷體" w:cs="新細明體" w:hint="eastAsia"/>
                <w:sz w:val="24"/>
                <w:szCs w:val="24"/>
              </w:rPr>
              <w:t>練習</w:t>
            </w:r>
            <w:r>
              <w:rPr>
                <w:rFonts w:ascii="標楷體" w:eastAsia="標楷體" w:hAnsi="標楷體" w:cs="新細明體" w:hint="eastAsia"/>
                <w:sz w:val="24"/>
                <w:szCs w:val="24"/>
              </w:rPr>
              <w:t>寫出</w:t>
            </w:r>
            <w:r w:rsidRPr="003A20B8">
              <w:rPr>
                <w:rFonts w:ascii="標楷體" w:eastAsia="標楷體" w:hAnsi="標楷體" w:cs="Segoe UI"/>
                <w:sz w:val="24"/>
                <w:szCs w:val="24"/>
              </w:rPr>
              <w:t>模擬購物</w:t>
            </w:r>
            <w:r>
              <w:rPr>
                <w:rFonts w:ascii="標楷體" w:eastAsia="標楷體" w:hAnsi="標楷體" w:cs="Segoe UI" w:hint="eastAsia"/>
                <w:sz w:val="24"/>
                <w:szCs w:val="24"/>
              </w:rPr>
              <w:t>換零錢</w:t>
            </w:r>
            <w:r w:rsidRPr="003A20B8">
              <w:rPr>
                <w:rFonts w:ascii="標楷體" w:eastAsia="標楷體" w:hAnsi="標楷體" w:cs="Segoe UI"/>
                <w:sz w:val="24"/>
                <w:szCs w:val="24"/>
              </w:rPr>
              <w:t>對話情境</w:t>
            </w:r>
            <w:r>
              <w:rPr>
                <w:rFonts w:ascii="標楷體" w:eastAsia="標楷體" w:hAnsi="標楷體" w:cs="Segoe UI" w:hint="eastAsia"/>
                <w:sz w:val="24"/>
                <w:szCs w:val="24"/>
              </w:rPr>
              <w:t>短文</w:t>
            </w:r>
            <w:r w:rsidRPr="003A20B8">
              <w:rPr>
                <w:rFonts w:ascii="標楷體" w:eastAsia="標楷體" w:hAnsi="標楷體" w:cs="Segoe UI"/>
                <w:sz w:val="24"/>
                <w:szCs w:val="24"/>
              </w:rPr>
              <w:t>。</w:t>
            </w:r>
          </w:p>
          <w:p w14:paraId="10B84DC5" w14:textId="5343706E" w:rsidR="00F376CA" w:rsidRPr="0078088E" w:rsidRDefault="00F376CA" w:rsidP="00F376CA">
            <w:pPr>
              <w:rPr>
                <w:rFonts w:ascii="標楷體" w:eastAsia="標楷體" w:hAnsi="標楷體"/>
                <w:sz w:val="24"/>
                <w:szCs w:val="24"/>
              </w:rPr>
            </w:pPr>
            <w:r w:rsidRPr="0078088E">
              <w:rPr>
                <w:rFonts w:ascii="標楷體" w:eastAsia="標楷體" w:hAnsi="標楷體" w:hint="eastAsia"/>
                <w:b/>
                <w:sz w:val="24"/>
                <w:szCs w:val="24"/>
              </w:rPr>
              <w:t>三、綜合活動:</w:t>
            </w:r>
            <w:r w:rsidR="00E72080">
              <w:rPr>
                <w:rFonts w:ascii="標楷體" w:eastAsia="標楷體" w:hAnsi="標楷體" w:hint="eastAsia"/>
                <w:b/>
                <w:sz w:val="24"/>
                <w:szCs w:val="24"/>
              </w:rPr>
              <w:t>換錢高手</w:t>
            </w:r>
          </w:p>
          <w:p w14:paraId="064D60E5" w14:textId="4590D72A" w:rsidR="007C0A48" w:rsidRDefault="007C0A48" w:rsidP="007C0A48">
            <w:pPr>
              <w:rPr>
                <w:rFonts w:ascii="標楷體" w:eastAsia="標楷體" w:hAnsi="標楷體"/>
                <w:sz w:val="24"/>
                <w:szCs w:val="24"/>
              </w:rPr>
            </w:pPr>
            <w:r w:rsidRPr="00CE78F8">
              <w:rPr>
                <w:rFonts w:ascii="標楷體" w:eastAsia="標楷體" w:hAnsi="標楷體" w:hint="eastAsia"/>
                <w:color w:val="000000" w:themeColor="text1"/>
                <w:sz w:val="24"/>
                <w:szCs w:val="24"/>
              </w:rPr>
              <w:t>1.</w:t>
            </w:r>
            <w:r w:rsidRPr="00CE78F8">
              <w:rPr>
                <w:rFonts w:ascii="標楷體" w:eastAsia="標楷體" w:hAnsi="標楷體" w:cs="Segoe UI"/>
                <w:color w:val="000000" w:themeColor="text1"/>
                <w:sz w:val="24"/>
                <w:szCs w:val="24"/>
              </w:rPr>
              <w:t>選擇幾個學生分享他們</w:t>
            </w:r>
            <w:r>
              <w:rPr>
                <w:rFonts w:ascii="標楷體" w:eastAsia="標楷體" w:hAnsi="標楷體" w:cs="新細明體" w:hint="eastAsia"/>
                <w:sz w:val="24"/>
                <w:szCs w:val="24"/>
              </w:rPr>
              <w:t>寫出不同場所模</w:t>
            </w:r>
            <w:r w:rsidRPr="003A20B8">
              <w:rPr>
                <w:rFonts w:ascii="標楷體" w:eastAsia="標楷體" w:hAnsi="標楷體" w:cs="Segoe UI"/>
                <w:sz w:val="24"/>
                <w:szCs w:val="24"/>
              </w:rPr>
              <w:t>擬購物</w:t>
            </w:r>
            <w:r w:rsidR="003205D2">
              <w:rPr>
                <w:rFonts w:ascii="標楷體" w:eastAsia="標楷體" w:hAnsi="標楷體" w:cs="Segoe UI" w:hint="eastAsia"/>
                <w:sz w:val="24"/>
                <w:szCs w:val="24"/>
              </w:rPr>
              <w:t>換零錢</w:t>
            </w:r>
            <w:r w:rsidRPr="003A20B8">
              <w:rPr>
                <w:rFonts w:ascii="標楷體" w:eastAsia="標楷體" w:hAnsi="標楷體" w:cs="Segoe UI"/>
                <w:sz w:val="24"/>
                <w:szCs w:val="24"/>
              </w:rPr>
              <w:t>對話情境</w:t>
            </w:r>
            <w:r>
              <w:rPr>
                <w:rFonts w:ascii="標楷體" w:eastAsia="標楷體" w:hAnsi="標楷體" w:cs="Segoe UI" w:hint="eastAsia"/>
                <w:sz w:val="24"/>
                <w:szCs w:val="24"/>
              </w:rPr>
              <w:t>短文</w:t>
            </w:r>
            <w:r w:rsidRPr="00CE78F8">
              <w:rPr>
                <w:rFonts w:ascii="標楷體" w:eastAsia="標楷體" w:hAnsi="標楷體" w:cs="Segoe UI"/>
                <w:color w:val="000000" w:themeColor="text1"/>
                <w:sz w:val="24"/>
                <w:szCs w:val="24"/>
              </w:rPr>
              <w:t>，並提供反饋和指導。</w:t>
            </w:r>
          </w:p>
          <w:p w14:paraId="7EE76066" w14:textId="618AEA0F" w:rsidR="00C03B47" w:rsidRPr="0078088E" w:rsidRDefault="007C0A48" w:rsidP="007C0A48">
            <w:pPr>
              <w:rPr>
                <w:rFonts w:ascii="標楷體" w:eastAsia="標楷體" w:hAnsi="標楷體" w:cs="標楷體"/>
                <w:color w:val="FF0000"/>
                <w:sz w:val="24"/>
                <w:szCs w:val="24"/>
              </w:rPr>
            </w:pPr>
            <w:r>
              <w:rPr>
                <w:rFonts w:ascii="標楷體" w:eastAsia="標楷體" w:hAnsi="標楷體" w:hint="eastAsia"/>
                <w:sz w:val="24"/>
                <w:szCs w:val="24"/>
              </w:rPr>
              <w:t>2</w:t>
            </w:r>
            <w:r w:rsidRPr="0078088E">
              <w:rPr>
                <w:rFonts w:ascii="標楷體" w:eastAsia="標楷體" w:hAnsi="標楷體" w:hint="eastAsia"/>
                <w:sz w:val="24"/>
                <w:szCs w:val="24"/>
              </w:rPr>
              <w:t>.請學生回家與家長分享所學的內容。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67" w14:textId="77777777" w:rsidR="00C03B47" w:rsidRPr="00500692" w:rsidRDefault="00C03B47" w:rsidP="00C03B47">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B2A631"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289E8855"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64E0F93F"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25C6D3F5"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57BE3153"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36771665"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11A2E0FC"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068" w14:textId="77777777" w:rsidR="00C03B47" w:rsidRPr="00500692" w:rsidRDefault="00C03B47" w:rsidP="00C03B4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1CE90E" w14:textId="77777777" w:rsidR="00A16D6F" w:rsidRPr="0028089D" w:rsidRDefault="00A16D6F" w:rsidP="00A16D6F">
            <w:pPr>
              <w:rPr>
                <w:rFonts w:ascii="標楷體" w:eastAsia="標楷體" w:hAnsi="標楷體"/>
                <w:sz w:val="24"/>
                <w:szCs w:val="24"/>
              </w:rPr>
            </w:pPr>
            <w:r w:rsidRPr="0028089D">
              <w:rPr>
                <w:rFonts w:ascii="標楷體" w:eastAsia="標楷體" w:hAnsi="標楷體" w:hint="eastAsia"/>
                <w:sz w:val="24"/>
                <w:szCs w:val="24"/>
              </w:rPr>
              <w:lastRenderedPageBreak/>
              <w:t>1.聆聽評量</w:t>
            </w:r>
          </w:p>
          <w:p w14:paraId="29258619" w14:textId="77777777" w:rsidR="00A16D6F" w:rsidRDefault="00A16D6F" w:rsidP="00A16D6F">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1F96268C"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5E51794D"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76A75626"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069" w14:textId="0CA0E9CB" w:rsidR="00C03B47" w:rsidRPr="00500692" w:rsidRDefault="00A16D6F" w:rsidP="00A16D6F">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6A" w14:textId="77777777" w:rsidR="00C03B47" w:rsidRPr="00500692" w:rsidRDefault="00C03B47" w:rsidP="00C03B47">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06B" w14:textId="77777777" w:rsidR="00C03B47" w:rsidRPr="00500692" w:rsidRDefault="00C03B47" w:rsidP="00C03B47">
            <w:pPr>
              <w:adjustRightInd w:val="0"/>
              <w:snapToGrid w:val="0"/>
              <w:spacing w:line="0" w:lineRule="atLeast"/>
              <w:ind w:hanging="7"/>
              <w:jc w:val="left"/>
              <w:rPr>
                <w:rFonts w:ascii="標楷體" w:eastAsia="標楷體" w:hAnsi="標楷體" w:cs="標楷體"/>
                <w:sz w:val="24"/>
                <w:szCs w:val="24"/>
              </w:rPr>
            </w:pPr>
          </w:p>
        </w:tc>
      </w:tr>
      <w:tr w:rsidR="006D75A0" w:rsidRPr="00500692" w14:paraId="7EE76085"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06D" w14:textId="0F3B7873" w:rsidR="006D75A0" w:rsidRPr="00AA65D9" w:rsidRDefault="006D75A0" w:rsidP="006D75A0">
            <w:pPr>
              <w:jc w:val="center"/>
              <w:rPr>
                <w:rFonts w:ascii="標楷體" w:eastAsia="標楷體" w:hAnsi="標楷體"/>
                <w:color w:val="auto"/>
                <w:sz w:val="24"/>
                <w:szCs w:val="24"/>
              </w:rPr>
            </w:pPr>
            <w:r w:rsidRPr="00AA65D9">
              <w:rPr>
                <w:rFonts w:ascii="標楷體" w:eastAsia="標楷體" w:hAnsi="標楷體" w:hint="eastAsia"/>
                <w:color w:val="auto"/>
                <w:sz w:val="24"/>
                <w:szCs w:val="24"/>
                <w:lang w:eastAsia="zh-HK"/>
              </w:rPr>
              <w:lastRenderedPageBreak/>
              <w:t>第</w:t>
            </w:r>
            <w:r>
              <w:rPr>
                <w:rFonts w:ascii="標楷體" w:eastAsia="標楷體" w:hAnsi="標楷體"/>
                <w:color w:val="auto"/>
                <w:sz w:val="24"/>
                <w:szCs w:val="24"/>
              </w:rPr>
              <w:t>10</w:t>
            </w:r>
            <w:r w:rsidRPr="00AA65D9">
              <w:rPr>
                <w:rFonts w:ascii="標楷體" w:eastAsia="標楷體" w:hAnsi="標楷體" w:hint="eastAsia"/>
                <w:color w:val="auto"/>
                <w:sz w:val="24"/>
                <w:szCs w:val="24"/>
                <w:lang w:eastAsia="zh-HK"/>
              </w:rPr>
              <w:t>週</w:t>
            </w:r>
          </w:p>
          <w:p w14:paraId="7EE7606E" w14:textId="77777777" w:rsidR="006D75A0" w:rsidRPr="0028089D" w:rsidRDefault="006D75A0" w:rsidP="006D75A0">
            <w:pPr>
              <w:jc w:val="center"/>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14:paraId="57E723C7" w14:textId="77777777" w:rsidR="006D75A0" w:rsidRPr="0028089D" w:rsidRDefault="006D75A0" w:rsidP="006D75A0">
            <w:pPr>
              <w:pStyle w:val="Default"/>
              <w:rPr>
                <w:rFonts w:eastAsia="標楷體"/>
              </w:rPr>
            </w:pPr>
            <w:r w:rsidRPr="0028089D">
              <w:rPr>
                <w:rFonts w:eastAsia="標楷體" w:hint="eastAsia"/>
              </w:rPr>
              <w:t>Ad-Ⅳ-2</w:t>
            </w:r>
          </w:p>
          <w:p w14:paraId="59545B1D" w14:textId="77777777" w:rsidR="006D75A0" w:rsidRPr="0028089D" w:rsidRDefault="006D75A0" w:rsidP="006D75A0">
            <w:pPr>
              <w:rPr>
                <w:rFonts w:eastAsia="標楷體"/>
                <w:sz w:val="24"/>
                <w:szCs w:val="24"/>
              </w:rPr>
            </w:pPr>
            <w:r w:rsidRPr="0028089D">
              <w:rPr>
                <w:rFonts w:eastAsia="標楷體" w:hint="eastAsia"/>
                <w:sz w:val="24"/>
                <w:szCs w:val="24"/>
              </w:rPr>
              <w:t>生活會話的短文</w:t>
            </w:r>
            <w:r>
              <w:rPr>
                <w:rFonts w:eastAsia="標楷體" w:hint="eastAsia"/>
                <w:sz w:val="24"/>
                <w:szCs w:val="24"/>
              </w:rPr>
              <w:t>。</w:t>
            </w:r>
          </w:p>
          <w:p w14:paraId="7EE76070" w14:textId="14384EDD" w:rsidR="006D75A0" w:rsidRPr="0028089D" w:rsidRDefault="006D75A0" w:rsidP="006D75A0">
            <w:pPr>
              <w:rPr>
                <w:rFonts w:ascii="標楷體" w:eastAsia="標楷體" w:hAnsi="標楷體" w:cs="標楷體"/>
                <w:color w:val="FF0000"/>
                <w:sz w:val="24"/>
                <w:szCs w:val="24"/>
              </w:rPr>
            </w:pPr>
            <w:r w:rsidRPr="0028089D">
              <w:rPr>
                <w:rFonts w:ascii="標楷體" w:eastAsia="標楷體" w:hAnsi="標楷體"/>
                <w:sz w:val="24"/>
                <w:szCs w:val="24"/>
              </w:rPr>
              <w:lastRenderedPageBreak/>
              <w:t>Ba-</w:t>
            </w:r>
            <w:r w:rsidRPr="0028089D">
              <w:rPr>
                <w:rFonts w:ascii="標楷體" w:eastAsia="標楷體" w:hAnsi="標楷體" w:hint="eastAsia"/>
                <w:sz w:val="24"/>
                <w:szCs w:val="24"/>
              </w:rPr>
              <w:t>Ⅳ</w:t>
            </w:r>
            <w:r w:rsidRPr="0028089D">
              <w:rPr>
                <w:rFonts w:ascii="標楷體" w:eastAsia="標楷體" w:hAnsi="標楷體"/>
                <w:sz w:val="24"/>
                <w:szCs w:val="24"/>
              </w:rPr>
              <w:t>-3</w:t>
            </w:r>
            <w:r w:rsidRPr="0028089D">
              <w:rPr>
                <w:rFonts w:eastAsia="標楷體" w:hint="eastAsia"/>
                <w:sz w:val="24"/>
                <w:szCs w:val="24"/>
              </w:rPr>
              <w:t>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E663591" w14:textId="77777777" w:rsidR="006D75A0" w:rsidRPr="0028089D" w:rsidRDefault="006D75A0" w:rsidP="006D75A0">
            <w:pPr>
              <w:rPr>
                <w:rFonts w:ascii="標楷體" w:eastAsia="標楷體" w:hAnsi="標楷體" w:cs="標楷體"/>
                <w:sz w:val="24"/>
                <w:szCs w:val="24"/>
              </w:rPr>
            </w:pPr>
            <w:r w:rsidRPr="0028089D">
              <w:rPr>
                <w:rFonts w:ascii="標楷體" w:eastAsia="標楷體" w:hAnsi="標楷體" w:cs="標楷體" w:hint="eastAsia"/>
                <w:sz w:val="24"/>
                <w:szCs w:val="24"/>
              </w:rPr>
              <w:lastRenderedPageBreak/>
              <w:t>1-Ⅳ-2能聽辨不同句子語調所表達的意義和情緒。</w:t>
            </w:r>
          </w:p>
          <w:p w14:paraId="7EE76072" w14:textId="6221E6F9" w:rsidR="006D75A0" w:rsidRPr="0028089D" w:rsidRDefault="006D75A0" w:rsidP="006D75A0">
            <w:pPr>
              <w:rPr>
                <w:rFonts w:ascii="標楷體" w:eastAsia="標楷體" w:hAnsi="標楷體" w:cs="標楷體"/>
                <w:color w:val="FF0000"/>
                <w:sz w:val="24"/>
                <w:szCs w:val="24"/>
              </w:rPr>
            </w:pPr>
            <w:r w:rsidRPr="0028089D">
              <w:rPr>
                <w:rFonts w:ascii="標楷體" w:eastAsia="標楷體" w:hAnsi="標楷體" w:cs="標楷體" w:hint="eastAsia"/>
                <w:sz w:val="24"/>
                <w:szCs w:val="24"/>
              </w:rPr>
              <w:lastRenderedPageBreak/>
              <w:t>3-Ⅳ-4能正確讀出不同句子的語調及所表達的意義與情緒。</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73" w14:textId="77777777" w:rsidR="006D75A0" w:rsidRPr="00AA65D9" w:rsidRDefault="006D75A0" w:rsidP="006D75A0">
            <w:pPr>
              <w:rPr>
                <w:rFonts w:ascii="標楷體" w:eastAsia="標楷體" w:hAnsi="標楷體"/>
                <w:color w:val="auto"/>
                <w:sz w:val="24"/>
                <w:szCs w:val="24"/>
                <w:bdr w:val="none" w:sz="0" w:space="0" w:color="auto" w:frame="1"/>
                <w:shd w:val="pct15" w:color="auto" w:fill="FFFFFF"/>
              </w:rPr>
            </w:pPr>
            <w:r w:rsidRPr="0078088E">
              <w:rPr>
                <w:rFonts w:ascii="標楷體" w:eastAsia="標楷體" w:hAnsi="標楷體" w:hint="eastAsia"/>
                <w:b/>
                <w:sz w:val="24"/>
                <w:szCs w:val="24"/>
                <w:shd w:val="pct15" w:color="auto" w:fill="FFFFFF"/>
              </w:rPr>
              <w:lastRenderedPageBreak/>
              <w:t xml:space="preserve">單元五: </w:t>
            </w:r>
            <w:r w:rsidRPr="00DF2E26">
              <w:rPr>
                <w:rFonts w:eastAsia="新細明體"/>
                <w:b/>
                <w:bCs/>
                <w:sz w:val="24"/>
                <w:szCs w:val="24"/>
                <w:shd w:val="pct15" w:color="auto" w:fill="FFFFFF"/>
              </w:rPr>
              <w:t>ivalit ta pakiyaw</w:t>
            </w:r>
            <w:r w:rsidRPr="00DF2E26">
              <w:rPr>
                <w:rFonts w:eastAsia="新細明體"/>
                <w:b/>
                <w:bCs/>
                <w:sz w:val="24"/>
                <w:szCs w:val="24"/>
                <w:shd w:val="pct15" w:color="auto" w:fill="FFFFFF"/>
              </w:rPr>
              <w:br/>
            </w:r>
            <w:r w:rsidRPr="00DF2E26">
              <w:rPr>
                <w:rFonts w:ascii="標楷體" w:eastAsia="標楷體" w:hAnsi="標楷體"/>
                <w:color w:val="auto"/>
                <w:sz w:val="24"/>
                <w:szCs w:val="24"/>
                <w:bdr w:val="none" w:sz="0" w:space="0" w:color="auto" w:frame="1"/>
                <w:shd w:val="pct15" w:color="auto" w:fill="FFFFFF"/>
              </w:rPr>
              <w:t>換錢</w:t>
            </w:r>
          </w:p>
          <w:p w14:paraId="612769A8" w14:textId="77777777" w:rsidR="006D75A0" w:rsidRPr="0078088E" w:rsidRDefault="006D75A0" w:rsidP="006D75A0">
            <w:pPr>
              <w:rPr>
                <w:rFonts w:ascii="標楷體" w:eastAsia="標楷體" w:hAnsi="標楷體"/>
                <w:b/>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400D2C8C" w14:textId="77777777" w:rsidR="006D75A0" w:rsidRPr="0078088E" w:rsidRDefault="006D75A0" w:rsidP="006D75A0">
            <w:pPr>
              <w:ind w:firstLine="0"/>
              <w:rPr>
                <w:rFonts w:ascii="標楷體" w:eastAsia="標楷體" w:hAnsi="標楷體"/>
                <w:sz w:val="24"/>
                <w:szCs w:val="24"/>
              </w:rPr>
            </w:pPr>
            <w:r w:rsidRPr="0078088E">
              <w:rPr>
                <w:rFonts w:ascii="標楷體" w:eastAsia="標楷體" w:hAnsi="標楷體" w:hint="eastAsia"/>
                <w:sz w:val="24"/>
                <w:szCs w:val="24"/>
              </w:rPr>
              <w:t>1.複習招呼語及教室用語</w:t>
            </w:r>
          </w:p>
          <w:p w14:paraId="7A6E009C" w14:textId="77777777" w:rsidR="006D75A0" w:rsidRDefault="006D75A0" w:rsidP="006D75A0">
            <w:pPr>
              <w:ind w:firstLine="0"/>
              <w:jc w:val="left"/>
              <w:textAlignment w:val="baseline"/>
              <w:rPr>
                <w:rFonts w:ascii="標楷體" w:eastAsia="標楷體" w:hAnsi="標楷體"/>
                <w:sz w:val="24"/>
                <w:szCs w:val="24"/>
              </w:rPr>
            </w:pPr>
            <w:r>
              <w:rPr>
                <w:rFonts w:ascii="標楷體" w:eastAsia="標楷體" w:hAnsi="標楷體" w:hint="eastAsia"/>
                <w:sz w:val="24"/>
                <w:szCs w:val="24"/>
              </w:rPr>
              <w:lastRenderedPageBreak/>
              <w:t>2</w:t>
            </w:r>
            <w:r>
              <w:rPr>
                <w:rFonts w:ascii="標楷體" w:eastAsia="標楷體" w:hAnsi="標楷體"/>
                <w:sz w:val="24"/>
                <w:szCs w:val="24"/>
              </w:rPr>
              <w:t>.</w:t>
            </w:r>
            <w:r>
              <w:rPr>
                <w:rFonts w:ascii="標楷體" w:eastAsia="標楷體" w:hAnsi="標楷體" w:hint="eastAsia"/>
                <w:sz w:val="24"/>
                <w:szCs w:val="24"/>
              </w:rPr>
              <w:t>老師提問</w:t>
            </w:r>
          </w:p>
          <w:p w14:paraId="3B269B01" w14:textId="337E9F71" w:rsidR="006D75A0" w:rsidRDefault="006D75A0" w:rsidP="006D75A0">
            <w:pPr>
              <w:ind w:firstLine="0"/>
              <w:jc w:val="left"/>
              <w:textAlignment w:val="baseline"/>
              <w:rPr>
                <w:rFonts w:eastAsia="新細明體"/>
                <w:sz w:val="24"/>
                <w:szCs w:val="24"/>
              </w:rPr>
            </w:pPr>
            <w:r>
              <w:rPr>
                <w:rFonts w:eastAsia="新細明體"/>
                <w:sz w:val="24"/>
                <w:szCs w:val="24"/>
              </w:rPr>
              <w:t>izua nu pakiyaw ?</w:t>
            </w:r>
          </w:p>
          <w:p w14:paraId="44A7D086" w14:textId="57A07043" w:rsidR="006D75A0" w:rsidRPr="00DF2E26" w:rsidRDefault="006D75A0" w:rsidP="006D75A0">
            <w:pPr>
              <w:ind w:firstLine="0"/>
              <w:jc w:val="left"/>
              <w:textAlignment w:val="baseline"/>
              <w:rPr>
                <w:rFonts w:eastAsia="新細明體"/>
                <w:sz w:val="24"/>
                <w:szCs w:val="24"/>
              </w:rPr>
            </w:pPr>
            <w:r>
              <w:rPr>
                <w:rFonts w:eastAsia="新細明體" w:hint="eastAsia"/>
                <w:sz w:val="24"/>
                <w:szCs w:val="24"/>
              </w:rPr>
              <w:t>u</w:t>
            </w:r>
            <w:r w:rsidRPr="00DF2E26">
              <w:rPr>
                <w:rFonts w:eastAsia="新細明體"/>
                <w:sz w:val="24"/>
                <w:szCs w:val="24"/>
              </w:rPr>
              <w:t>ri</w:t>
            </w:r>
            <w:r>
              <w:rPr>
                <w:rFonts w:eastAsia="新細明體" w:hint="eastAsia"/>
                <w:sz w:val="24"/>
                <w:szCs w:val="24"/>
              </w:rPr>
              <w:t xml:space="preserve"> </w:t>
            </w:r>
            <w:r w:rsidRPr="00DF2E26">
              <w:rPr>
                <w:rFonts w:eastAsia="新細明體"/>
                <w:sz w:val="24"/>
                <w:szCs w:val="24"/>
              </w:rPr>
              <w:t>ivalit</w:t>
            </w:r>
            <w:r>
              <w:rPr>
                <w:rFonts w:eastAsia="新細明體" w:hint="eastAsia"/>
                <w:sz w:val="24"/>
                <w:szCs w:val="24"/>
              </w:rPr>
              <w:t xml:space="preserve"> </w:t>
            </w:r>
            <w:r w:rsidRPr="00DF2E26">
              <w:rPr>
                <w:rFonts w:eastAsia="新細明體"/>
                <w:sz w:val="24"/>
                <w:szCs w:val="24"/>
              </w:rPr>
              <w:t>aken</w:t>
            </w:r>
            <w:r>
              <w:rPr>
                <w:rFonts w:eastAsia="新細明體" w:hint="eastAsia"/>
                <w:sz w:val="24"/>
                <w:szCs w:val="24"/>
              </w:rPr>
              <w:t xml:space="preserve"> </w:t>
            </w:r>
            <w:r w:rsidRPr="00DF2E26">
              <w:rPr>
                <w:rFonts w:eastAsia="新細明體"/>
                <w:sz w:val="24"/>
                <w:szCs w:val="24"/>
              </w:rPr>
              <w:t>tua</w:t>
            </w:r>
          </w:p>
          <w:p w14:paraId="531557F8" w14:textId="77777777" w:rsidR="006D75A0" w:rsidRPr="00DF2E26" w:rsidRDefault="006D75A0" w:rsidP="006D75A0">
            <w:pPr>
              <w:ind w:firstLine="0"/>
              <w:jc w:val="left"/>
              <w:textAlignment w:val="baseline"/>
              <w:rPr>
                <w:rFonts w:eastAsia="新細明體"/>
                <w:sz w:val="24"/>
                <w:szCs w:val="24"/>
              </w:rPr>
            </w:pPr>
            <w:r w:rsidRPr="00DF2E26">
              <w:rPr>
                <w:rFonts w:eastAsia="新細明體"/>
                <w:sz w:val="24"/>
                <w:szCs w:val="24"/>
              </w:rPr>
              <w:t>tapulupuluqan.</w:t>
            </w:r>
          </w:p>
          <w:p w14:paraId="506A5AFB" w14:textId="30184C85" w:rsidR="006D75A0" w:rsidRPr="0078088E" w:rsidRDefault="006D75A0" w:rsidP="006D75A0">
            <w:pPr>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Pr>
                <w:rFonts w:ascii="標楷體" w:eastAsia="標楷體" w:hAnsi="標楷體" w:hint="eastAsia"/>
                <w:sz w:val="24"/>
                <w:szCs w:val="24"/>
              </w:rPr>
              <w:t>請學生用族語</w:t>
            </w:r>
            <w:r w:rsidR="00BD714D">
              <w:rPr>
                <w:rFonts w:ascii="標楷體" w:eastAsia="標楷體" w:hAnsi="標楷體" w:hint="eastAsia"/>
                <w:sz w:val="24"/>
                <w:szCs w:val="24"/>
              </w:rPr>
              <w:t>對話</w:t>
            </w:r>
            <w:r>
              <w:rPr>
                <w:rFonts w:ascii="標楷體" w:eastAsia="標楷體" w:hAnsi="標楷體" w:hint="eastAsia"/>
                <w:sz w:val="24"/>
                <w:szCs w:val="24"/>
              </w:rPr>
              <w:t>。</w:t>
            </w:r>
          </w:p>
          <w:p w14:paraId="1B3120C8" w14:textId="13D381BE" w:rsidR="006D75A0" w:rsidRPr="0078088E" w:rsidRDefault="006D75A0" w:rsidP="006D75A0">
            <w:pPr>
              <w:rPr>
                <w:rFonts w:ascii="標楷體" w:eastAsia="標楷體" w:hAnsi="標楷體"/>
                <w:sz w:val="24"/>
                <w:szCs w:val="24"/>
              </w:rPr>
            </w:pPr>
            <w:r w:rsidRPr="0078088E">
              <w:rPr>
                <w:rFonts w:ascii="標楷體" w:eastAsia="標楷體" w:hAnsi="標楷體" w:hint="eastAsia"/>
                <w:b/>
                <w:sz w:val="24"/>
                <w:szCs w:val="24"/>
              </w:rPr>
              <w:t>二、發展活動：</w:t>
            </w:r>
            <w:r w:rsidR="00BD714D">
              <w:rPr>
                <w:rFonts w:ascii="標楷體" w:eastAsia="標楷體" w:hAnsi="標楷體" w:hint="eastAsia"/>
                <w:b/>
                <w:sz w:val="24"/>
                <w:szCs w:val="24"/>
              </w:rPr>
              <w:t>換錢情境預備</w:t>
            </w:r>
          </w:p>
          <w:p w14:paraId="5F674824" w14:textId="77777777" w:rsidR="006D75A0" w:rsidRDefault="006D75A0" w:rsidP="006D75A0">
            <w:pPr>
              <w:rPr>
                <w:rFonts w:ascii="標楷體" w:eastAsia="標楷體" w:hAnsi="標楷體" w:cs="Segoe UI"/>
                <w:sz w:val="24"/>
                <w:szCs w:val="24"/>
              </w:rPr>
            </w:pPr>
            <w:r w:rsidRPr="0078088E">
              <w:rPr>
                <w:rFonts w:ascii="標楷體" w:eastAsia="標楷體" w:hAnsi="標楷體" w:hint="eastAsia"/>
                <w:sz w:val="24"/>
                <w:szCs w:val="24"/>
              </w:rPr>
              <w:t>1.</w:t>
            </w:r>
            <w:r>
              <w:rPr>
                <w:rFonts w:ascii="標楷體" w:eastAsia="標楷體" w:hAnsi="標楷體" w:hint="eastAsia"/>
                <w:sz w:val="24"/>
                <w:szCs w:val="24"/>
              </w:rPr>
              <w:t>老師</w:t>
            </w:r>
            <w:r w:rsidRPr="003A20B8">
              <w:rPr>
                <w:rFonts w:ascii="標楷體" w:eastAsia="標楷體" w:hAnsi="標楷體" w:cs="Segoe UI"/>
                <w:sz w:val="24"/>
                <w:szCs w:val="24"/>
              </w:rPr>
              <w:t>準備一購物情境的圖片，例如在商店、超市或市場等地方購物的情景。</w:t>
            </w:r>
          </w:p>
          <w:p w14:paraId="18477202" w14:textId="77777777" w:rsidR="006D75A0" w:rsidRPr="005F70A1" w:rsidRDefault="006D75A0" w:rsidP="006D75A0">
            <w:pPr>
              <w:rPr>
                <w:rFonts w:ascii="標楷體" w:eastAsia="標楷體" w:hAnsi="標楷體" w:cs="Segoe UI"/>
                <w:sz w:val="24"/>
                <w:szCs w:val="24"/>
              </w:rPr>
            </w:pPr>
            <w:r>
              <w:rPr>
                <w:rFonts w:ascii="標楷體" w:eastAsia="標楷體" w:hAnsi="標楷體" w:cs="Segoe UI" w:hint="eastAsia"/>
                <w:sz w:val="24"/>
                <w:szCs w:val="24"/>
              </w:rPr>
              <w:t>2</w:t>
            </w:r>
            <w:r>
              <w:rPr>
                <w:rFonts w:ascii="標楷體" w:eastAsia="標楷體" w:hAnsi="標楷體" w:cs="Segoe UI"/>
                <w:sz w:val="24"/>
                <w:szCs w:val="24"/>
              </w:rPr>
              <w:t>.</w:t>
            </w:r>
            <w:r>
              <w:rPr>
                <w:rFonts w:ascii="標楷體" w:eastAsia="標楷體" w:hAnsi="標楷體" w:cs="Segoe UI" w:hint="eastAsia"/>
                <w:sz w:val="24"/>
                <w:szCs w:val="24"/>
              </w:rPr>
              <w:t>請學生分享上一節課所寫的情境短文。</w:t>
            </w:r>
          </w:p>
          <w:p w14:paraId="5AF205F1" w14:textId="7021C80E" w:rsidR="006D75A0" w:rsidRPr="00083505" w:rsidRDefault="006D75A0" w:rsidP="006D75A0">
            <w:pPr>
              <w:rPr>
                <w:rFonts w:ascii="標楷體" w:eastAsia="標楷體" w:hAnsi="標楷體" w:cs="Segoe UI"/>
                <w:sz w:val="24"/>
                <w:szCs w:val="24"/>
              </w:rPr>
            </w:pPr>
            <w:r>
              <w:rPr>
                <w:rFonts w:ascii="標楷體" w:eastAsia="標楷體" w:hAnsi="標楷體" w:cs="Segoe UI" w:hint="eastAsia"/>
                <w:sz w:val="24"/>
                <w:szCs w:val="24"/>
              </w:rPr>
              <w:t>4</w:t>
            </w:r>
            <w:r>
              <w:rPr>
                <w:rFonts w:ascii="標楷體" w:eastAsia="標楷體" w:hAnsi="標楷體" w:cs="Segoe UI"/>
                <w:sz w:val="24"/>
                <w:szCs w:val="24"/>
              </w:rPr>
              <w:t>.</w:t>
            </w:r>
            <w:r w:rsidRPr="003A20B8">
              <w:rPr>
                <w:rFonts w:ascii="標楷體" w:eastAsia="標楷體" w:hAnsi="標楷體" w:cs="Segoe UI"/>
                <w:sz w:val="24"/>
                <w:szCs w:val="24"/>
              </w:rPr>
              <w:t>角色分配：將學生分成小組，每個小組包含至少兩個角色，例如買家和賣家，讓</w:t>
            </w:r>
            <w:r>
              <w:rPr>
                <w:rFonts w:ascii="標楷體" w:eastAsia="標楷體" w:hAnsi="標楷體" w:cs="Segoe UI" w:hint="eastAsia"/>
                <w:sz w:val="24"/>
                <w:szCs w:val="24"/>
              </w:rPr>
              <w:t>學生</w:t>
            </w:r>
            <w:r w:rsidRPr="003A20B8">
              <w:rPr>
                <w:rFonts w:ascii="標楷體" w:eastAsia="標楷體" w:hAnsi="標楷體" w:cs="Segoe UI"/>
                <w:sz w:val="24"/>
                <w:szCs w:val="24"/>
              </w:rPr>
              <w:t>準備相應購物</w:t>
            </w:r>
            <w:r>
              <w:rPr>
                <w:rFonts w:ascii="標楷體" w:eastAsia="標楷體" w:hAnsi="標楷體" w:cs="Segoe UI" w:hint="eastAsia"/>
                <w:sz w:val="24"/>
                <w:szCs w:val="24"/>
              </w:rPr>
              <w:t>換零錢的</w:t>
            </w:r>
            <w:r w:rsidRPr="003A20B8">
              <w:rPr>
                <w:rFonts w:ascii="標楷體" w:eastAsia="標楷體" w:hAnsi="標楷體" w:cs="Segoe UI"/>
                <w:sz w:val="24"/>
                <w:szCs w:val="24"/>
              </w:rPr>
              <w:t>對話。</w:t>
            </w:r>
          </w:p>
          <w:p w14:paraId="11DAD415" w14:textId="5B8F526D" w:rsidR="006D75A0" w:rsidRPr="0078088E" w:rsidRDefault="006D75A0" w:rsidP="006D75A0">
            <w:pPr>
              <w:rPr>
                <w:rFonts w:ascii="標楷體" w:eastAsia="標楷體" w:hAnsi="標楷體"/>
                <w:sz w:val="24"/>
                <w:szCs w:val="24"/>
              </w:rPr>
            </w:pPr>
            <w:r w:rsidRPr="0078088E">
              <w:rPr>
                <w:rFonts w:ascii="標楷體" w:eastAsia="標楷體" w:hAnsi="標楷體" w:hint="eastAsia"/>
                <w:b/>
                <w:sz w:val="24"/>
                <w:szCs w:val="24"/>
              </w:rPr>
              <w:t>三、綜合活動:</w:t>
            </w:r>
            <w:r w:rsidR="00BD714D">
              <w:rPr>
                <w:rFonts w:ascii="標楷體" w:eastAsia="標楷體" w:hAnsi="標楷體" w:hint="eastAsia"/>
                <w:b/>
                <w:sz w:val="24"/>
                <w:szCs w:val="24"/>
              </w:rPr>
              <w:t>換錢情境演練</w:t>
            </w:r>
          </w:p>
          <w:p w14:paraId="1306E1D4" w14:textId="0C00A5BA" w:rsidR="006D75A0" w:rsidRPr="0078088E" w:rsidRDefault="006D75A0" w:rsidP="006D75A0">
            <w:pPr>
              <w:rPr>
                <w:rFonts w:ascii="標楷體" w:eastAsia="標楷體" w:hAnsi="標楷體"/>
                <w:sz w:val="24"/>
                <w:szCs w:val="24"/>
              </w:rPr>
            </w:pPr>
            <w:r w:rsidRPr="0078088E">
              <w:rPr>
                <w:rFonts w:ascii="標楷體" w:eastAsia="標楷體" w:hAnsi="標楷體" w:hint="eastAsia"/>
                <w:sz w:val="24"/>
                <w:szCs w:val="24"/>
              </w:rPr>
              <w:t>1.</w:t>
            </w:r>
            <w:r w:rsidRPr="003A20B8">
              <w:rPr>
                <w:rFonts w:ascii="標楷體" w:eastAsia="標楷體" w:hAnsi="標楷體" w:cs="Segoe UI"/>
                <w:sz w:val="24"/>
                <w:szCs w:val="24"/>
              </w:rPr>
              <w:t>對話練習：學生們進行</w:t>
            </w:r>
            <w:r>
              <w:rPr>
                <w:rFonts w:ascii="標楷體" w:eastAsia="標楷體" w:hAnsi="標楷體" w:cs="Segoe UI" w:hint="eastAsia"/>
                <w:sz w:val="24"/>
                <w:szCs w:val="24"/>
              </w:rPr>
              <w:t>角色扮演</w:t>
            </w:r>
            <w:r w:rsidRPr="003A20B8">
              <w:rPr>
                <w:rFonts w:ascii="標楷體" w:eastAsia="標楷體" w:hAnsi="標楷體" w:cs="Segoe UI"/>
                <w:sz w:val="24"/>
                <w:szCs w:val="24"/>
              </w:rPr>
              <w:t>對話練習，模擬購物</w:t>
            </w:r>
            <w:r>
              <w:rPr>
                <w:rFonts w:ascii="標楷體" w:eastAsia="標楷體" w:hAnsi="標楷體" w:cs="Segoe UI" w:hint="eastAsia"/>
                <w:sz w:val="24"/>
                <w:szCs w:val="24"/>
              </w:rPr>
              <w:t>換零錢</w:t>
            </w:r>
            <w:r w:rsidRPr="003A20B8">
              <w:rPr>
                <w:rFonts w:ascii="標楷體" w:eastAsia="標楷體" w:hAnsi="標楷體" w:cs="Segoe UI"/>
                <w:sz w:val="24"/>
                <w:szCs w:val="24"/>
              </w:rPr>
              <w:t>對話情境。</w:t>
            </w:r>
          </w:p>
          <w:p w14:paraId="0A123E56" w14:textId="22CE5AFD" w:rsidR="006D75A0" w:rsidRPr="0078088E" w:rsidRDefault="006D75A0" w:rsidP="006D75A0">
            <w:pPr>
              <w:rPr>
                <w:rFonts w:ascii="標楷體" w:eastAsia="標楷體" w:hAnsi="標楷體"/>
                <w:sz w:val="24"/>
                <w:szCs w:val="24"/>
              </w:rPr>
            </w:pPr>
            <w:r w:rsidRPr="0078088E">
              <w:rPr>
                <w:rFonts w:ascii="標楷體" w:eastAsia="標楷體" w:hAnsi="標楷體" w:hint="eastAsia"/>
                <w:sz w:val="24"/>
                <w:szCs w:val="24"/>
              </w:rPr>
              <w:t>2.</w:t>
            </w:r>
            <w:r w:rsidRPr="003A20B8">
              <w:rPr>
                <w:rFonts w:ascii="標楷體" w:eastAsia="標楷體" w:hAnsi="標楷體" w:cs="Segoe UI"/>
                <w:sz w:val="24"/>
                <w:szCs w:val="24"/>
              </w:rPr>
              <w:t>情境</w:t>
            </w:r>
            <w:r>
              <w:rPr>
                <w:rFonts w:ascii="標楷體" w:eastAsia="標楷體" w:hAnsi="標楷體" w:cs="Segoe UI" w:hint="eastAsia"/>
                <w:sz w:val="24"/>
                <w:szCs w:val="24"/>
              </w:rPr>
              <w:t>地點更換，學生角色互換</w:t>
            </w:r>
            <w:r w:rsidRPr="003A20B8">
              <w:rPr>
                <w:rFonts w:ascii="標楷體" w:eastAsia="標楷體" w:hAnsi="標楷體" w:cs="Segoe UI"/>
                <w:sz w:val="24"/>
                <w:szCs w:val="24"/>
              </w:rPr>
              <w:t>，讓學生瞭解不同角色在購物</w:t>
            </w:r>
            <w:r>
              <w:rPr>
                <w:rFonts w:ascii="標楷體" w:eastAsia="標楷體" w:hAnsi="標楷體" w:cs="Segoe UI" w:hint="eastAsia"/>
                <w:sz w:val="24"/>
                <w:szCs w:val="24"/>
              </w:rPr>
              <w:t>換零錢</w:t>
            </w:r>
            <w:r w:rsidRPr="003A20B8">
              <w:rPr>
                <w:rFonts w:ascii="標楷體" w:eastAsia="標楷體" w:hAnsi="標楷體" w:cs="Segoe UI"/>
                <w:sz w:val="24"/>
                <w:szCs w:val="24"/>
              </w:rPr>
              <w:t>對話中的角色和責任</w:t>
            </w:r>
            <w:r w:rsidRPr="0092546E">
              <w:rPr>
                <w:rFonts w:ascii="標楷體" w:eastAsia="標楷體" w:hAnsi="標楷體" w:cs="Segoe UI" w:hint="eastAsia"/>
                <w:sz w:val="24"/>
                <w:szCs w:val="24"/>
              </w:rPr>
              <w:t>。</w:t>
            </w:r>
          </w:p>
          <w:p w14:paraId="7EE7607F" w14:textId="38B04F8A" w:rsidR="006D75A0" w:rsidRPr="0078088E" w:rsidRDefault="006D75A0" w:rsidP="006D75A0">
            <w:pPr>
              <w:rPr>
                <w:rFonts w:ascii="標楷體" w:eastAsia="標楷體" w:hAnsi="標楷體" w:cs="標楷體"/>
                <w:color w:val="FF0000"/>
                <w:sz w:val="24"/>
                <w:szCs w:val="24"/>
              </w:rPr>
            </w:pPr>
            <w:r w:rsidRPr="0078088E">
              <w:rPr>
                <w:rFonts w:ascii="標楷體" w:eastAsia="標楷體" w:hAnsi="標楷體" w:hint="eastAsia"/>
                <w:sz w:val="24"/>
                <w:szCs w:val="24"/>
              </w:rPr>
              <w:t>3.請學生回家與家長分享所學的內容。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80" w14:textId="77777777" w:rsidR="006D75A0" w:rsidRPr="00500692" w:rsidRDefault="006D75A0" w:rsidP="006D75A0">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9DD12E"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316E9CF1"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7B878B1C"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19F0AEE7"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lastRenderedPageBreak/>
              <w:t>4.</w:t>
            </w:r>
            <w:r>
              <w:rPr>
                <w:rFonts w:ascii="標楷體" w:eastAsia="標楷體" w:hAnsi="標楷體" w:cs="標楷體" w:hint="eastAsia"/>
                <w:color w:val="000000" w:themeColor="text1"/>
                <w:sz w:val="24"/>
                <w:szCs w:val="24"/>
              </w:rPr>
              <w:t>學習單</w:t>
            </w:r>
          </w:p>
          <w:p w14:paraId="4172A5F7"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6655CA99"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044A2F92"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081" w14:textId="77777777" w:rsidR="006D75A0" w:rsidRPr="00500692" w:rsidRDefault="006D75A0" w:rsidP="006D75A0">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C97961" w14:textId="77777777" w:rsidR="00A16D6F" w:rsidRPr="0028089D" w:rsidRDefault="00A16D6F" w:rsidP="00A16D6F">
            <w:pPr>
              <w:rPr>
                <w:rFonts w:ascii="標楷體" w:eastAsia="標楷體" w:hAnsi="標楷體"/>
                <w:sz w:val="24"/>
                <w:szCs w:val="24"/>
              </w:rPr>
            </w:pPr>
            <w:r w:rsidRPr="0028089D">
              <w:rPr>
                <w:rFonts w:ascii="標楷體" w:eastAsia="標楷體" w:hAnsi="標楷體" w:hint="eastAsia"/>
                <w:sz w:val="24"/>
                <w:szCs w:val="24"/>
              </w:rPr>
              <w:lastRenderedPageBreak/>
              <w:t>1.聆聽評量</w:t>
            </w:r>
          </w:p>
          <w:p w14:paraId="04423FF4" w14:textId="77777777" w:rsidR="00A16D6F" w:rsidRDefault="00A16D6F" w:rsidP="00A16D6F">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7C9C3294"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0F4D47C9"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22C7B2C7" w14:textId="77777777" w:rsidR="00A16D6F" w:rsidRPr="00402E92" w:rsidRDefault="00A16D6F" w:rsidP="00A16D6F">
            <w:pP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5</w:t>
            </w:r>
            <w:r w:rsidRPr="00402E92">
              <w:rPr>
                <w:rFonts w:ascii="標楷體" w:eastAsia="標楷體" w:hAnsi="標楷體" w:cs="標楷體"/>
                <w:color w:val="auto"/>
                <w:sz w:val="24"/>
                <w:szCs w:val="24"/>
              </w:rPr>
              <w:t>.參與態度</w:t>
            </w:r>
          </w:p>
          <w:p w14:paraId="7EE76082" w14:textId="62223E14" w:rsidR="006D75A0" w:rsidRPr="00500692" w:rsidRDefault="00A16D6F" w:rsidP="00A16D6F">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83" w14:textId="77777777" w:rsidR="006D75A0" w:rsidRPr="00500692" w:rsidRDefault="006D75A0" w:rsidP="006D75A0">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084" w14:textId="77777777" w:rsidR="006D75A0" w:rsidRPr="00500692" w:rsidRDefault="006D75A0" w:rsidP="006D75A0">
            <w:pPr>
              <w:adjustRightInd w:val="0"/>
              <w:snapToGrid w:val="0"/>
              <w:spacing w:line="0" w:lineRule="atLeast"/>
              <w:ind w:hanging="7"/>
              <w:jc w:val="left"/>
              <w:rPr>
                <w:rFonts w:ascii="標楷體" w:eastAsia="標楷體" w:hAnsi="標楷體" w:cs="標楷體"/>
                <w:sz w:val="24"/>
                <w:szCs w:val="24"/>
              </w:rPr>
            </w:pPr>
          </w:p>
        </w:tc>
      </w:tr>
      <w:tr w:rsidR="00C03B47" w:rsidRPr="00500692" w14:paraId="7EE7609D"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086" w14:textId="4B18A187" w:rsidR="00C03B47" w:rsidRPr="0028089D" w:rsidRDefault="00C03B47" w:rsidP="00C03B47">
            <w:pPr>
              <w:jc w:val="center"/>
              <w:rPr>
                <w:rFonts w:ascii="標楷體" w:eastAsia="標楷體" w:hAnsi="標楷體" w:cs="標楷體"/>
                <w:color w:val="000000" w:themeColor="text1"/>
                <w:sz w:val="24"/>
                <w:szCs w:val="24"/>
              </w:rPr>
            </w:pPr>
            <w:r w:rsidRPr="0028089D">
              <w:rPr>
                <w:rFonts w:ascii="標楷體" w:eastAsia="標楷體" w:hAnsi="標楷體" w:hint="eastAsia"/>
                <w:color w:val="000000" w:themeColor="text1"/>
                <w:sz w:val="24"/>
                <w:szCs w:val="24"/>
                <w:lang w:eastAsia="zh-HK"/>
              </w:rPr>
              <w:lastRenderedPageBreak/>
              <w:t>第</w:t>
            </w:r>
            <w:r w:rsidRPr="0028089D">
              <w:rPr>
                <w:rFonts w:ascii="標楷體" w:eastAsia="標楷體" w:hAnsi="標楷體" w:hint="eastAsia"/>
                <w:color w:val="000000" w:themeColor="text1"/>
                <w:sz w:val="24"/>
                <w:szCs w:val="24"/>
              </w:rPr>
              <w:t>1</w:t>
            </w:r>
            <w:r w:rsidR="00E8421F">
              <w:rPr>
                <w:rFonts w:ascii="標楷體" w:eastAsia="標楷體" w:hAnsi="標楷體"/>
                <w:color w:val="000000" w:themeColor="text1"/>
                <w:sz w:val="24"/>
                <w:szCs w:val="24"/>
              </w:rPr>
              <w:t>1</w:t>
            </w:r>
            <w:r w:rsidRPr="0028089D">
              <w:rPr>
                <w:rFonts w:ascii="標楷體" w:eastAsia="標楷體" w:hAnsi="標楷體" w:hint="eastAsia"/>
                <w:color w:val="000000" w:themeColor="text1"/>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7EE76087" w14:textId="77777777" w:rsidR="00C03B47" w:rsidRPr="0028089D" w:rsidRDefault="00C03B47" w:rsidP="00C03B47">
            <w:pPr>
              <w:pStyle w:val="Default"/>
              <w:rPr>
                <w:rFonts w:eastAsia="標楷體"/>
              </w:rPr>
            </w:pPr>
            <w:r w:rsidRPr="0028089D">
              <w:rPr>
                <w:rFonts w:eastAsia="標楷體" w:hint="eastAsia"/>
              </w:rPr>
              <w:t>Ab-</w:t>
            </w:r>
            <w:r w:rsidRPr="0028089D">
              <w:rPr>
                <w:rFonts w:eastAsia="標楷體" w:cs="新細明體" w:hint="eastAsia"/>
              </w:rPr>
              <w:t>Ⅳ-2</w:t>
            </w:r>
          </w:p>
          <w:p w14:paraId="7EE76088" w14:textId="77777777" w:rsidR="00C03B47" w:rsidRPr="0028089D" w:rsidRDefault="00C03B47" w:rsidP="00C03B47">
            <w:pPr>
              <w:pStyle w:val="Default"/>
              <w:rPr>
                <w:rFonts w:eastAsia="標楷體"/>
              </w:rPr>
            </w:pPr>
            <w:r w:rsidRPr="0028089D">
              <w:rPr>
                <w:rFonts w:eastAsia="標楷體"/>
              </w:rPr>
              <w:t>功能詞（含語助詞、連接詞及格位標記等）。</w:t>
            </w:r>
          </w:p>
          <w:p w14:paraId="45496345" w14:textId="77777777" w:rsidR="00C03B47" w:rsidRDefault="00C03B47" w:rsidP="00C03B47">
            <w:pPr>
              <w:jc w:val="cente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w:t>
            </w:r>
          </w:p>
          <w:p w14:paraId="7EE76089" w14:textId="1C495B89" w:rsidR="00C03B47" w:rsidRPr="0028089D" w:rsidRDefault="00C03B47" w:rsidP="00C03B47">
            <w:pPr>
              <w:rPr>
                <w:rFonts w:ascii="標楷體" w:eastAsia="標楷體" w:hAnsi="標楷體" w:cs="標楷體"/>
                <w:color w:val="FF0000"/>
                <w:sz w:val="24"/>
                <w:szCs w:val="24"/>
              </w:rPr>
            </w:pPr>
            <w:r w:rsidRPr="0028089D">
              <w:rPr>
                <w:rFonts w:eastAsia="標楷體" w:hint="eastAsia"/>
                <w:sz w:val="24"/>
                <w:szCs w:val="24"/>
              </w:rPr>
              <w:t>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EE7608A" w14:textId="77777777" w:rsidR="00C03B47" w:rsidRPr="0028089D" w:rsidRDefault="00C03B47" w:rsidP="00C03B47">
            <w:pPr>
              <w:rPr>
                <w:rFonts w:ascii="標楷體" w:eastAsia="標楷體" w:hAnsi="標楷體" w:cs="標楷體"/>
                <w:sz w:val="24"/>
                <w:szCs w:val="24"/>
              </w:rPr>
            </w:pPr>
            <w:r w:rsidRPr="0028089D">
              <w:rPr>
                <w:rFonts w:ascii="標楷體" w:eastAsia="標楷體" w:hAnsi="標楷體" w:cs="標楷體" w:hint="eastAsia"/>
                <w:sz w:val="24"/>
                <w:szCs w:val="24"/>
              </w:rPr>
              <w:t>3-Ⅳ-7能使用辭典等工具書及數位媒體教材，俾利閱讀短文。</w:t>
            </w:r>
          </w:p>
          <w:p w14:paraId="2402D8F1" w14:textId="77777777" w:rsidR="00C03B47" w:rsidRDefault="00C03B47" w:rsidP="00C03B47">
            <w:pPr>
              <w:jc w:val="center"/>
              <w:rPr>
                <w:rFonts w:ascii="標楷體" w:eastAsia="標楷體" w:hAnsi="標楷體" w:cs="標楷體"/>
                <w:sz w:val="24"/>
                <w:szCs w:val="24"/>
              </w:rPr>
            </w:pPr>
            <w:r w:rsidRPr="0028089D">
              <w:rPr>
                <w:rFonts w:ascii="標楷體" w:eastAsia="標楷體" w:hAnsi="標楷體" w:cs="標楷體" w:hint="eastAsia"/>
                <w:sz w:val="24"/>
                <w:szCs w:val="24"/>
              </w:rPr>
              <w:t>4-Ⅳ-1能熟練書寫多音節</w:t>
            </w:r>
          </w:p>
          <w:p w14:paraId="7EE7608B" w14:textId="26F1C442" w:rsidR="00C03B47" w:rsidRPr="0028089D" w:rsidRDefault="00C03B47" w:rsidP="00C03B47">
            <w:pPr>
              <w:rPr>
                <w:rFonts w:ascii="標楷體" w:eastAsia="標楷體" w:hAnsi="標楷體" w:cs="標楷體"/>
                <w:color w:val="FF0000"/>
                <w:sz w:val="24"/>
                <w:szCs w:val="24"/>
              </w:rPr>
            </w:pPr>
            <w:r w:rsidRPr="0028089D">
              <w:rPr>
                <w:rFonts w:ascii="標楷體" w:eastAsia="標楷體" w:hAnsi="標楷體" w:cs="標楷體" w:hint="eastAsia"/>
                <w:sz w:val="24"/>
                <w:szCs w:val="24"/>
              </w:rPr>
              <w:t>語詞。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CAC04E7" w14:textId="2E631842" w:rsidR="00C03B47" w:rsidRPr="0078088E" w:rsidRDefault="00C03B47" w:rsidP="00C03B47">
            <w:pPr>
              <w:rPr>
                <w:rFonts w:ascii="標楷體" w:eastAsia="標楷體" w:hAnsi="標楷體" w:cs="標楷體"/>
                <w:color w:val="0D0D0D" w:themeColor="text1" w:themeTint="F2"/>
                <w:sz w:val="24"/>
                <w:szCs w:val="24"/>
                <w:shd w:val="pct15" w:color="auto" w:fill="FFFFFF"/>
              </w:rPr>
            </w:pPr>
            <w:r w:rsidRPr="0078088E">
              <w:rPr>
                <w:rFonts w:ascii="標楷體" w:eastAsia="標楷體" w:hAnsi="標楷體" w:cs="標楷體" w:hint="eastAsia"/>
                <w:color w:val="0D0D0D" w:themeColor="text1" w:themeTint="F2"/>
                <w:sz w:val="24"/>
                <w:szCs w:val="24"/>
                <w:shd w:val="pct15" w:color="auto" w:fill="FFFFFF"/>
              </w:rPr>
              <w:t>第</w:t>
            </w:r>
            <w:r>
              <w:rPr>
                <w:rFonts w:ascii="標楷體" w:eastAsia="標楷體" w:hAnsi="標楷體" w:cs="標楷體" w:hint="eastAsia"/>
                <w:color w:val="0D0D0D" w:themeColor="text1" w:themeTint="F2"/>
                <w:sz w:val="24"/>
                <w:szCs w:val="24"/>
                <w:shd w:val="pct15" w:color="auto" w:fill="FFFFFF"/>
              </w:rPr>
              <w:t>一</w:t>
            </w:r>
            <w:r w:rsidRPr="0078088E">
              <w:rPr>
                <w:rFonts w:ascii="標楷體" w:eastAsia="標楷體" w:hAnsi="標楷體" w:cs="標楷體" w:hint="eastAsia"/>
                <w:color w:val="0D0D0D" w:themeColor="text1" w:themeTint="F2"/>
                <w:sz w:val="24"/>
                <w:szCs w:val="24"/>
                <w:shd w:val="pct15" w:color="auto" w:fill="FFFFFF"/>
              </w:rPr>
              <w:t>次定期評量</w:t>
            </w:r>
          </w:p>
          <w:p w14:paraId="190D4EE0" w14:textId="77777777" w:rsidR="00C03B47" w:rsidRPr="0078088E" w:rsidRDefault="00C03B47" w:rsidP="00C03B47">
            <w:pPr>
              <w:rPr>
                <w:rFonts w:ascii="標楷體" w:eastAsia="標楷體" w:hAnsi="標楷體"/>
                <w:b/>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2E979FA6" w14:textId="77777777" w:rsidR="00C03B47" w:rsidRPr="0078088E" w:rsidRDefault="00C03B47" w:rsidP="00C03B47">
            <w:pPr>
              <w:ind w:firstLine="0"/>
              <w:rPr>
                <w:rFonts w:ascii="標楷體" w:eastAsia="標楷體" w:hAnsi="標楷體"/>
                <w:sz w:val="24"/>
                <w:szCs w:val="24"/>
              </w:rPr>
            </w:pPr>
            <w:r w:rsidRPr="0078088E">
              <w:rPr>
                <w:rFonts w:ascii="標楷體" w:eastAsia="標楷體" w:hAnsi="標楷體" w:hint="eastAsia"/>
                <w:sz w:val="24"/>
                <w:szCs w:val="24"/>
              </w:rPr>
              <w:t>1.招呼語及教室用語</w:t>
            </w:r>
          </w:p>
          <w:p w14:paraId="09D46698" w14:textId="75D96ECF" w:rsidR="00C03B47" w:rsidRPr="0078088E" w:rsidRDefault="00C03B47" w:rsidP="00C03B47">
            <w:pPr>
              <w:rPr>
                <w:rFonts w:ascii="標楷體" w:eastAsia="標楷體" w:hAnsi="標楷體"/>
                <w:sz w:val="24"/>
                <w:szCs w:val="24"/>
              </w:rPr>
            </w:pPr>
            <w:r w:rsidRPr="0078088E">
              <w:rPr>
                <w:rFonts w:ascii="標楷體" w:eastAsia="標楷體" w:hAnsi="標楷體" w:hint="eastAsia"/>
                <w:sz w:val="24"/>
                <w:szCs w:val="24"/>
              </w:rPr>
              <w:t>2.複</w:t>
            </w:r>
            <w:r w:rsidR="0003377D">
              <w:rPr>
                <w:rFonts w:ascii="標楷體" w:eastAsia="標楷體" w:hAnsi="標楷體" w:hint="eastAsia"/>
                <w:sz w:val="24"/>
                <w:szCs w:val="24"/>
              </w:rPr>
              <w:t>習上週</w:t>
            </w:r>
            <w:r w:rsidRPr="0078088E">
              <w:rPr>
                <w:rFonts w:ascii="標楷體" w:eastAsia="標楷體" w:hAnsi="標楷體" w:hint="eastAsia"/>
                <w:sz w:val="24"/>
                <w:szCs w:val="24"/>
              </w:rPr>
              <w:t>詞彙、句型</w:t>
            </w:r>
          </w:p>
          <w:p w14:paraId="34708D0B" w14:textId="11C1395B" w:rsidR="00C03B47" w:rsidRPr="00E91F51" w:rsidRDefault="00C03B47" w:rsidP="00C03B47">
            <w:pPr>
              <w:rPr>
                <w:rFonts w:ascii="標楷體" w:eastAsia="標楷體" w:hAnsi="標楷體"/>
                <w:b/>
                <w:sz w:val="24"/>
                <w:szCs w:val="24"/>
              </w:rPr>
            </w:pPr>
            <w:r w:rsidRPr="0078088E">
              <w:rPr>
                <w:rFonts w:ascii="標楷體" w:eastAsia="標楷體" w:hAnsi="標楷體" w:hint="eastAsia"/>
                <w:b/>
                <w:sz w:val="24"/>
                <w:szCs w:val="24"/>
              </w:rPr>
              <w:t>二、發展活動：</w:t>
            </w:r>
            <w:r w:rsidR="0003377D">
              <w:rPr>
                <w:rFonts w:ascii="標楷體" w:eastAsia="標楷體" w:hAnsi="標楷體" w:hint="eastAsia"/>
                <w:b/>
                <w:sz w:val="24"/>
                <w:szCs w:val="24"/>
              </w:rPr>
              <w:t>聽說寫</w:t>
            </w:r>
            <w:r w:rsidR="00E91F51">
              <w:rPr>
                <w:rFonts w:ascii="標楷體" w:eastAsia="標楷體" w:hAnsi="標楷體" w:hint="eastAsia"/>
                <w:b/>
                <w:sz w:val="24"/>
                <w:szCs w:val="24"/>
              </w:rPr>
              <w:t>闖關</w:t>
            </w:r>
          </w:p>
          <w:p w14:paraId="5CDF9ED5" w14:textId="29F24185" w:rsidR="00C03B47" w:rsidRPr="0078088E" w:rsidRDefault="0003377D" w:rsidP="00C03B47">
            <w:pPr>
              <w:rPr>
                <w:rFonts w:ascii="標楷體" w:eastAsia="標楷體" w:hAnsi="標楷體"/>
                <w:sz w:val="24"/>
                <w:szCs w:val="24"/>
              </w:rPr>
            </w:pPr>
            <w:r>
              <w:rPr>
                <w:rFonts w:ascii="標楷體" w:eastAsia="標楷體" w:hAnsi="標楷體" w:hint="eastAsia"/>
                <w:b/>
                <w:sz w:val="24"/>
                <w:szCs w:val="24"/>
              </w:rPr>
              <w:t>根據幾週所學，進行階段複習</w:t>
            </w:r>
            <w:r w:rsidR="00E91F51">
              <w:rPr>
                <w:rFonts w:ascii="標楷體" w:eastAsia="標楷體" w:hAnsi="標楷體" w:hint="eastAsia"/>
                <w:b/>
                <w:sz w:val="24"/>
                <w:szCs w:val="24"/>
              </w:rPr>
              <w:t>，老師先進行活動說明</w:t>
            </w:r>
          </w:p>
          <w:p w14:paraId="09DD484B" w14:textId="77777777" w:rsidR="00C03B47" w:rsidRPr="0078088E" w:rsidRDefault="00C03B47" w:rsidP="00C03B47">
            <w:pPr>
              <w:rPr>
                <w:rFonts w:ascii="標楷體" w:eastAsia="標楷體" w:hAnsi="標楷體"/>
                <w:sz w:val="24"/>
                <w:szCs w:val="24"/>
              </w:rPr>
            </w:pPr>
            <w:r w:rsidRPr="0078088E">
              <w:rPr>
                <w:rFonts w:ascii="標楷體" w:eastAsia="標楷體" w:hAnsi="標楷體" w:hint="eastAsia"/>
                <w:sz w:val="24"/>
                <w:szCs w:val="24"/>
              </w:rPr>
              <w:t>1.</w:t>
            </w:r>
            <w:r>
              <w:rPr>
                <w:rFonts w:ascii="標楷體" w:eastAsia="標楷體" w:hAnsi="標楷體" w:hint="eastAsia"/>
                <w:sz w:val="24"/>
                <w:szCs w:val="24"/>
              </w:rPr>
              <w:t>課文克漏字</w:t>
            </w:r>
            <w:r w:rsidRPr="0078088E">
              <w:rPr>
                <w:rFonts w:ascii="標楷體" w:eastAsia="標楷體" w:hAnsi="標楷體" w:hint="eastAsia"/>
                <w:sz w:val="24"/>
                <w:szCs w:val="24"/>
              </w:rPr>
              <w:t>。</w:t>
            </w:r>
          </w:p>
          <w:p w14:paraId="092B22D7" w14:textId="77777777" w:rsidR="00C03B47" w:rsidRPr="0078088E" w:rsidRDefault="00C03B47" w:rsidP="00C03B47">
            <w:pPr>
              <w:ind w:firstLine="0"/>
              <w:jc w:val="left"/>
              <w:textAlignment w:val="baseline"/>
              <w:rPr>
                <w:rFonts w:eastAsia="新細明體"/>
                <w:sz w:val="24"/>
                <w:szCs w:val="24"/>
              </w:rPr>
            </w:pPr>
            <w:r w:rsidRPr="0078088E">
              <w:rPr>
                <w:rFonts w:ascii="標楷體" w:eastAsia="標楷體" w:hAnsi="標楷體" w:hint="eastAsia"/>
                <w:sz w:val="24"/>
                <w:szCs w:val="24"/>
              </w:rPr>
              <w:t>2.課文句型重組。</w:t>
            </w:r>
          </w:p>
          <w:p w14:paraId="56E4516B" w14:textId="77777777" w:rsidR="00C03B47" w:rsidRDefault="00C03B47" w:rsidP="00C03B47">
            <w:pPr>
              <w:rPr>
                <w:rFonts w:ascii="標楷體" w:eastAsia="標楷體" w:hAnsi="標楷體"/>
                <w:sz w:val="24"/>
                <w:szCs w:val="24"/>
              </w:rPr>
            </w:pPr>
            <w:r w:rsidRPr="0078088E">
              <w:rPr>
                <w:rFonts w:ascii="標楷體" w:eastAsia="標楷體" w:hAnsi="標楷體" w:hint="eastAsia"/>
                <w:sz w:val="24"/>
                <w:szCs w:val="24"/>
              </w:rPr>
              <w:t>3.看圖說族語。</w:t>
            </w:r>
          </w:p>
          <w:p w14:paraId="1014625F" w14:textId="77777777" w:rsidR="00C03B47" w:rsidRPr="0078088E" w:rsidRDefault="00C03B47" w:rsidP="00C03B47">
            <w:pPr>
              <w:rPr>
                <w:rFonts w:ascii="標楷體" w:eastAsia="標楷體" w:hAnsi="標楷體"/>
                <w:sz w:val="24"/>
                <w:szCs w:val="24"/>
              </w:rPr>
            </w:pPr>
            <w:r>
              <w:rPr>
                <w:rFonts w:ascii="標楷體" w:eastAsia="標楷體" w:hAnsi="標楷體"/>
                <w:sz w:val="24"/>
                <w:szCs w:val="24"/>
              </w:rPr>
              <w:t>4.</w:t>
            </w:r>
            <w:r>
              <w:rPr>
                <w:rFonts w:ascii="標楷體" w:eastAsia="標楷體" w:hAnsi="標楷體" w:hint="eastAsia"/>
                <w:sz w:val="24"/>
                <w:szCs w:val="24"/>
              </w:rPr>
              <w:t>聽力測驗選擇題。</w:t>
            </w:r>
          </w:p>
          <w:p w14:paraId="790E8A95" w14:textId="77777777" w:rsidR="00C03B47" w:rsidRPr="0078088E" w:rsidRDefault="00C03B47" w:rsidP="00C03B47">
            <w:pPr>
              <w:rPr>
                <w:rFonts w:ascii="標楷體" w:eastAsia="標楷體" w:hAnsi="標楷體"/>
                <w:sz w:val="24"/>
                <w:szCs w:val="24"/>
              </w:rPr>
            </w:pPr>
            <w:r w:rsidRPr="0078088E">
              <w:rPr>
                <w:rFonts w:ascii="標楷體" w:eastAsia="標楷體" w:hAnsi="標楷體" w:hint="eastAsia"/>
                <w:b/>
                <w:sz w:val="24"/>
                <w:szCs w:val="24"/>
              </w:rPr>
              <w:t>三、綜合活動:</w:t>
            </w:r>
          </w:p>
          <w:p w14:paraId="3DE77F8C" w14:textId="284134C1" w:rsidR="00C03B47" w:rsidRPr="0078088E" w:rsidRDefault="00C03B47" w:rsidP="00C03B47">
            <w:pPr>
              <w:rPr>
                <w:rFonts w:ascii="標楷體" w:eastAsia="標楷體" w:hAnsi="標楷體"/>
                <w:sz w:val="24"/>
                <w:szCs w:val="24"/>
              </w:rPr>
            </w:pPr>
            <w:r w:rsidRPr="0078088E">
              <w:rPr>
                <w:rFonts w:ascii="標楷體" w:eastAsia="標楷體" w:hAnsi="標楷體" w:hint="eastAsia"/>
                <w:sz w:val="24"/>
                <w:szCs w:val="24"/>
              </w:rPr>
              <w:t>1.</w:t>
            </w:r>
            <w:r w:rsidR="00E91F51">
              <w:rPr>
                <w:rFonts w:ascii="標楷體" w:eastAsia="標楷體" w:hAnsi="標楷體" w:hint="eastAsia"/>
                <w:sz w:val="24"/>
                <w:szCs w:val="24"/>
              </w:rPr>
              <w:t>老師與學生討論評量內容</w:t>
            </w:r>
          </w:p>
          <w:p w14:paraId="7EE76097" w14:textId="6DEDF7A0" w:rsidR="00C03B47" w:rsidRPr="00811796" w:rsidRDefault="00C03B47" w:rsidP="00C03B47">
            <w:pPr>
              <w:rPr>
                <w:rFonts w:ascii="標楷體" w:eastAsia="標楷體" w:hAnsi="標楷體" w:cs="標楷體"/>
                <w:color w:val="FF0000"/>
                <w:sz w:val="24"/>
                <w:szCs w:val="24"/>
              </w:rPr>
            </w:pPr>
            <w:r w:rsidRPr="0078088E">
              <w:rPr>
                <w:rFonts w:ascii="標楷體" w:eastAsia="標楷體" w:hAnsi="標楷體" w:hint="eastAsia"/>
                <w:sz w:val="24"/>
                <w:szCs w:val="24"/>
              </w:rPr>
              <w:t>2.請學生回家與家長分享所學的內容。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98" w14:textId="77777777" w:rsidR="00C03B47" w:rsidRPr="00500692" w:rsidRDefault="00C03B47" w:rsidP="00C03B47">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0F9B4E"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4AC5B9B4"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1E721B57"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1A8F9021"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10990C52"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5A7A6075"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23D34AF6"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099" w14:textId="77777777" w:rsidR="00C03B47" w:rsidRPr="00500692" w:rsidRDefault="00C03B47" w:rsidP="00C03B4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901663" w14:textId="77777777" w:rsidR="00A76B12" w:rsidRPr="0028089D" w:rsidRDefault="00A76B12" w:rsidP="00A76B12">
            <w:pPr>
              <w:rPr>
                <w:rFonts w:ascii="標楷體" w:eastAsia="標楷體" w:hAnsi="標楷體"/>
                <w:sz w:val="24"/>
                <w:szCs w:val="24"/>
              </w:rPr>
            </w:pPr>
            <w:r w:rsidRPr="0028089D">
              <w:rPr>
                <w:rFonts w:ascii="標楷體" w:eastAsia="標楷體" w:hAnsi="標楷體" w:hint="eastAsia"/>
                <w:sz w:val="24"/>
                <w:szCs w:val="24"/>
              </w:rPr>
              <w:t>1.聆聽評量</w:t>
            </w:r>
          </w:p>
          <w:p w14:paraId="35B7B30D" w14:textId="77777777" w:rsidR="00A76B12" w:rsidRDefault="00A76B12" w:rsidP="00A76B12">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635CC074"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78500DF6"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32347ED2"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09A" w14:textId="22F1F9DC" w:rsidR="00C03B47" w:rsidRPr="00500692" w:rsidRDefault="00A76B12" w:rsidP="00A76B12">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9B" w14:textId="77777777" w:rsidR="00C03B47" w:rsidRPr="00500692" w:rsidRDefault="00C03B47" w:rsidP="00C03B47">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09C" w14:textId="77777777" w:rsidR="00C03B47" w:rsidRPr="00500692" w:rsidRDefault="00C03B47" w:rsidP="00C03B47">
            <w:pPr>
              <w:adjustRightInd w:val="0"/>
              <w:snapToGrid w:val="0"/>
              <w:spacing w:line="0" w:lineRule="atLeast"/>
              <w:ind w:hanging="7"/>
              <w:jc w:val="left"/>
              <w:rPr>
                <w:rFonts w:ascii="標楷體" w:eastAsia="標楷體" w:hAnsi="標楷體" w:cs="標楷體"/>
                <w:sz w:val="24"/>
                <w:szCs w:val="24"/>
              </w:rPr>
            </w:pPr>
          </w:p>
        </w:tc>
      </w:tr>
      <w:tr w:rsidR="007A52E3" w:rsidRPr="00500692" w14:paraId="7EE760C9"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09E" w14:textId="3ADCC804" w:rsidR="007A52E3" w:rsidRPr="0028089D" w:rsidRDefault="007A52E3" w:rsidP="007A52E3">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t>第</w:t>
            </w:r>
            <w:r>
              <w:rPr>
                <w:rFonts w:ascii="標楷體" w:eastAsia="標楷體" w:hAnsi="標楷體" w:hint="eastAsia"/>
                <w:sz w:val="24"/>
                <w:szCs w:val="24"/>
              </w:rPr>
              <w:t>12</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109DAF13" w14:textId="77777777" w:rsidR="007A52E3" w:rsidRPr="0028089D" w:rsidRDefault="007A52E3" w:rsidP="007A52E3">
            <w:pPr>
              <w:pStyle w:val="Default"/>
              <w:rPr>
                <w:rFonts w:eastAsia="標楷體"/>
              </w:rPr>
            </w:pPr>
            <w:r w:rsidRPr="0028089D">
              <w:rPr>
                <w:rFonts w:eastAsia="標楷體" w:hint="eastAsia"/>
              </w:rPr>
              <w:t>A</w:t>
            </w:r>
            <w:r w:rsidRPr="0028089D">
              <w:rPr>
                <w:rFonts w:eastAsia="標楷體"/>
              </w:rPr>
              <w:t>a-</w:t>
            </w:r>
            <w:r w:rsidRPr="0028089D">
              <w:rPr>
                <w:rFonts w:eastAsia="標楷體" w:hint="eastAsia"/>
              </w:rPr>
              <w:t>Ⅳ</w:t>
            </w:r>
            <w:r w:rsidRPr="0028089D">
              <w:rPr>
                <w:rFonts w:eastAsia="標楷體"/>
              </w:rPr>
              <w:t>-</w:t>
            </w:r>
            <w:r w:rsidRPr="0028089D">
              <w:rPr>
                <w:rFonts w:eastAsia="標楷體" w:hint="eastAsia"/>
              </w:rPr>
              <w:t>1句子的語調所表達的意義與情緒。</w:t>
            </w:r>
          </w:p>
          <w:p w14:paraId="0C522E24" w14:textId="77777777" w:rsidR="007A52E3" w:rsidRDefault="007A52E3" w:rsidP="007A52E3">
            <w:pPr>
              <w:jc w:val="cente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w:t>
            </w:r>
          </w:p>
          <w:p w14:paraId="7EE760A0" w14:textId="47C0E46F" w:rsidR="007A52E3" w:rsidRPr="0028089D" w:rsidRDefault="007A52E3" w:rsidP="007A52E3">
            <w:pPr>
              <w:rPr>
                <w:rFonts w:ascii="標楷體" w:eastAsia="標楷體" w:hAnsi="標楷體" w:cs="標楷體"/>
                <w:color w:val="FF0000"/>
                <w:sz w:val="24"/>
                <w:szCs w:val="24"/>
              </w:rPr>
            </w:pPr>
            <w:r w:rsidRPr="0028089D">
              <w:rPr>
                <w:rFonts w:eastAsia="標楷體" w:hint="eastAsia"/>
                <w:sz w:val="24"/>
                <w:szCs w:val="24"/>
              </w:rPr>
              <w:t>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EF85871" w14:textId="77777777" w:rsidR="007A52E3" w:rsidRPr="0028089D" w:rsidRDefault="007A52E3" w:rsidP="007A52E3">
            <w:pPr>
              <w:rPr>
                <w:rFonts w:ascii="標楷體" w:eastAsia="標楷體" w:hAnsi="標楷體" w:cs="標楷體"/>
                <w:sz w:val="24"/>
                <w:szCs w:val="24"/>
              </w:rPr>
            </w:pPr>
            <w:r w:rsidRPr="0028089D">
              <w:rPr>
                <w:rFonts w:ascii="標楷體" w:eastAsia="標楷體" w:hAnsi="標楷體" w:cs="標楷體" w:hint="eastAsia"/>
                <w:sz w:val="24"/>
                <w:szCs w:val="24"/>
              </w:rPr>
              <w:t>1-Ⅳ-2能聽辨不同句子語調所表達的意義和情緒。</w:t>
            </w:r>
          </w:p>
          <w:p w14:paraId="7EE760A3" w14:textId="0865AF96" w:rsidR="007A52E3" w:rsidRPr="0028089D" w:rsidRDefault="007A52E3" w:rsidP="007A52E3">
            <w:pPr>
              <w:pStyle w:val="Default"/>
              <w:rPr>
                <w:rFonts w:eastAsia="標楷體"/>
                <w:color w:val="FF0000"/>
              </w:rPr>
            </w:pPr>
            <w:r w:rsidRPr="0028089D">
              <w:rPr>
                <w:rFonts w:eastAsia="標楷體" w:hint="eastAsia"/>
              </w:rPr>
              <w:t>3-Ⅳ-4能正確讀出不同句子的語調及所表達的意義與情緒。</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A4" w14:textId="77777777" w:rsidR="007A52E3" w:rsidRPr="00AA65D9" w:rsidRDefault="007A52E3" w:rsidP="00C56EBC">
            <w:pPr>
              <w:jc w:val="left"/>
              <w:rPr>
                <w:rFonts w:ascii="標楷體" w:eastAsia="標楷體" w:hAnsi="標楷體"/>
                <w:b/>
                <w:sz w:val="24"/>
                <w:szCs w:val="24"/>
                <w:shd w:val="pct15" w:color="auto" w:fill="FFFFFF"/>
              </w:rPr>
            </w:pPr>
            <w:r w:rsidRPr="00AA65D9">
              <w:rPr>
                <w:rFonts w:ascii="標楷體" w:eastAsia="標楷體" w:hAnsi="標楷體" w:hint="eastAsia"/>
                <w:b/>
                <w:sz w:val="24"/>
                <w:szCs w:val="24"/>
                <w:shd w:val="pct15" w:color="auto" w:fill="FFFFFF"/>
              </w:rPr>
              <w:t>單元一:</w:t>
            </w:r>
            <w:r w:rsidRPr="00AA65D9">
              <w:rPr>
                <w:rFonts w:eastAsia="新細明體"/>
                <w:b/>
                <w:bCs/>
                <w:sz w:val="24"/>
                <w:szCs w:val="24"/>
                <w:shd w:val="pct15" w:color="auto" w:fill="FFFFFF"/>
              </w:rPr>
              <w:t xml:space="preserve"> zemululj tua pakiyaw</w:t>
            </w:r>
            <w:r w:rsidRPr="00AA65D9">
              <w:rPr>
                <w:rFonts w:ascii="inherit" w:eastAsia="新細明體" w:hAnsi="inherit"/>
                <w:color w:val="auto"/>
                <w:sz w:val="24"/>
                <w:szCs w:val="24"/>
                <w:bdr w:val="none" w:sz="0" w:space="0" w:color="auto" w:frame="1"/>
                <w:shd w:val="pct15" w:color="auto" w:fill="FFFFFF"/>
              </w:rPr>
              <w:t>存錢</w:t>
            </w:r>
          </w:p>
          <w:p w14:paraId="7EE760A5" w14:textId="77777777" w:rsidR="007A52E3" w:rsidRPr="0078088E" w:rsidRDefault="007A52E3" w:rsidP="007A52E3">
            <w:pPr>
              <w:rPr>
                <w:rFonts w:ascii="標楷體" w:eastAsia="標楷體" w:hAnsi="標楷體"/>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7EE760A6" w14:textId="77777777" w:rsidR="007A52E3" w:rsidRPr="002371EE" w:rsidRDefault="007A52E3" w:rsidP="007A52E3">
            <w:pPr>
              <w:widowControl w:val="0"/>
              <w:ind w:firstLine="0"/>
              <w:jc w:val="left"/>
              <w:rPr>
                <w:rFonts w:ascii="標楷體" w:eastAsia="標楷體" w:hAnsi="標楷體"/>
                <w:color w:val="000000" w:themeColor="text1"/>
                <w:sz w:val="24"/>
                <w:szCs w:val="24"/>
              </w:rPr>
            </w:pPr>
            <w:r w:rsidRPr="002371EE">
              <w:rPr>
                <w:rFonts w:ascii="標楷體" w:eastAsia="標楷體" w:hAnsi="標楷體" w:hint="eastAsia"/>
                <w:color w:val="000000" w:themeColor="text1"/>
                <w:sz w:val="24"/>
                <w:szCs w:val="24"/>
              </w:rPr>
              <w:t>1.招呼語及教室用語</w:t>
            </w:r>
          </w:p>
          <w:p w14:paraId="45BED876" w14:textId="77777777" w:rsidR="006F7CC8" w:rsidRDefault="00D35E96" w:rsidP="00D35E96">
            <w:pPr>
              <w:ind w:firstLine="0"/>
              <w:rPr>
                <w:rFonts w:ascii="標楷體" w:eastAsia="標楷體" w:hAnsi="標楷體"/>
                <w:bCs/>
                <w:sz w:val="24"/>
                <w:szCs w:val="24"/>
              </w:rPr>
            </w:pPr>
            <w:r>
              <w:rPr>
                <w:rFonts w:ascii="標楷體" w:eastAsia="標楷體" w:hAnsi="標楷體" w:hint="eastAsia"/>
                <w:bCs/>
                <w:sz w:val="24"/>
                <w:szCs w:val="24"/>
              </w:rPr>
              <w:t>2</w:t>
            </w:r>
            <w:r>
              <w:rPr>
                <w:rFonts w:ascii="標楷體" w:eastAsia="標楷體" w:hAnsi="標楷體"/>
                <w:bCs/>
                <w:sz w:val="24"/>
                <w:szCs w:val="24"/>
              </w:rPr>
              <w:t>.</w:t>
            </w:r>
            <w:r>
              <w:rPr>
                <w:rFonts w:ascii="標楷體" w:eastAsia="標楷體" w:hAnsi="標楷體" w:hint="eastAsia"/>
                <w:bCs/>
                <w:sz w:val="24"/>
                <w:szCs w:val="24"/>
              </w:rPr>
              <w:t>展示各種面額的錢幣，問學生</w:t>
            </w:r>
            <w:r w:rsidR="004F2F24">
              <w:rPr>
                <w:rFonts w:ascii="標楷體" w:eastAsia="標楷體" w:hAnsi="標楷體" w:hint="eastAsia"/>
                <w:bCs/>
                <w:sz w:val="24"/>
                <w:szCs w:val="24"/>
              </w:rPr>
              <w:t>平常是否有</w:t>
            </w:r>
            <w:r w:rsidR="0000769C">
              <w:rPr>
                <w:rFonts w:ascii="標楷體" w:eastAsia="標楷體" w:hAnsi="標楷體" w:hint="eastAsia"/>
                <w:bCs/>
                <w:sz w:val="24"/>
                <w:szCs w:val="24"/>
              </w:rPr>
              <w:t>零用錢？</w:t>
            </w:r>
          </w:p>
          <w:p w14:paraId="729D0377" w14:textId="7FCA255A" w:rsidR="00D35E96" w:rsidRPr="00900F6F" w:rsidRDefault="006F7CC8" w:rsidP="00D35E96">
            <w:pPr>
              <w:ind w:firstLine="0"/>
              <w:rPr>
                <w:rFonts w:ascii="標楷體" w:eastAsia="標楷體" w:hAnsi="標楷體"/>
                <w:bCs/>
                <w:sz w:val="24"/>
                <w:szCs w:val="24"/>
              </w:rPr>
            </w:pPr>
            <w:r>
              <w:rPr>
                <w:rFonts w:ascii="標楷體" w:eastAsia="標楷體" w:hAnsi="標楷體" w:hint="eastAsia"/>
                <w:bCs/>
                <w:sz w:val="24"/>
                <w:szCs w:val="24"/>
              </w:rPr>
              <w:t>3</w:t>
            </w:r>
            <w:r>
              <w:rPr>
                <w:rFonts w:ascii="標楷體" w:eastAsia="標楷體" w:hAnsi="標楷體"/>
                <w:bCs/>
                <w:sz w:val="24"/>
                <w:szCs w:val="24"/>
              </w:rPr>
              <w:t>.</w:t>
            </w:r>
            <w:r w:rsidR="00D35E96">
              <w:rPr>
                <w:rFonts w:ascii="標楷體" w:eastAsia="標楷體" w:hAnsi="標楷體" w:hint="eastAsia"/>
                <w:bCs/>
                <w:sz w:val="24"/>
                <w:szCs w:val="24"/>
              </w:rPr>
              <w:t>請學生自由發表</w:t>
            </w:r>
            <w:r w:rsidR="0018044F">
              <w:rPr>
                <w:rFonts w:ascii="標楷體" w:eastAsia="標楷體" w:hAnsi="標楷體" w:hint="eastAsia"/>
                <w:bCs/>
                <w:sz w:val="24"/>
                <w:szCs w:val="24"/>
              </w:rPr>
              <w:t>在平常是如何使用零用錢</w:t>
            </w:r>
            <w:r w:rsidR="00135F31">
              <w:rPr>
                <w:rFonts w:ascii="標楷體" w:eastAsia="標楷體" w:hAnsi="標楷體" w:hint="eastAsia"/>
                <w:bCs/>
                <w:sz w:val="24"/>
                <w:szCs w:val="24"/>
              </w:rPr>
              <w:t>？</w:t>
            </w:r>
          </w:p>
          <w:p w14:paraId="7EE760A8" w14:textId="0623EB9B" w:rsidR="007A52E3" w:rsidRPr="0078088E" w:rsidRDefault="007A52E3" w:rsidP="007A52E3">
            <w:pPr>
              <w:rPr>
                <w:rFonts w:ascii="標楷體" w:eastAsia="標楷體" w:hAnsi="標楷體"/>
                <w:b/>
                <w:sz w:val="24"/>
                <w:szCs w:val="24"/>
              </w:rPr>
            </w:pPr>
            <w:r w:rsidRPr="0078088E">
              <w:rPr>
                <w:rFonts w:ascii="標楷體" w:eastAsia="標楷體" w:hAnsi="標楷體" w:hint="eastAsia"/>
                <w:b/>
                <w:sz w:val="24"/>
                <w:szCs w:val="24"/>
              </w:rPr>
              <w:t>二、發展活動：</w:t>
            </w:r>
            <w:r w:rsidR="00E91F51">
              <w:rPr>
                <w:rFonts w:ascii="標楷體" w:eastAsia="標楷體" w:hAnsi="標楷體" w:hint="eastAsia"/>
                <w:b/>
                <w:sz w:val="24"/>
                <w:szCs w:val="24"/>
              </w:rPr>
              <w:t>理財</w:t>
            </w:r>
            <w:r w:rsidR="004B0813">
              <w:rPr>
                <w:rFonts w:ascii="標楷體" w:eastAsia="標楷體" w:hAnsi="標楷體" w:hint="eastAsia"/>
                <w:b/>
                <w:sz w:val="24"/>
                <w:szCs w:val="24"/>
              </w:rPr>
              <w:t>小勇士</w:t>
            </w:r>
          </w:p>
          <w:p w14:paraId="3C8704FD" w14:textId="3D447B4A" w:rsidR="00CA1F6A" w:rsidRDefault="00CA1F6A" w:rsidP="007A52E3">
            <w:pPr>
              <w:rPr>
                <w:rFonts w:ascii="標楷體" w:eastAsia="標楷體" w:hAnsi="標楷體" w:cs="Segoe UI"/>
                <w:color w:val="000000" w:themeColor="text1"/>
                <w:sz w:val="24"/>
                <w:szCs w:val="24"/>
              </w:rPr>
            </w:pPr>
            <w:r>
              <w:rPr>
                <w:rFonts w:ascii="標楷體" w:eastAsia="標楷體" w:hAnsi="標楷體" w:hint="eastAsia"/>
                <w:sz w:val="24"/>
                <w:szCs w:val="24"/>
              </w:rPr>
              <w:t>1</w:t>
            </w:r>
            <w:r>
              <w:rPr>
                <w:rFonts w:ascii="標楷體" w:eastAsia="標楷體" w:hAnsi="標楷體"/>
                <w:sz w:val="24"/>
                <w:szCs w:val="24"/>
              </w:rPr>
              <w:t>.</w:t>
            </w:r>
            <w:r w:rsidR="001F2D41" w:rsidRPr="001F2D41">
              <w:rPr>
                <w:rFonts w:ascii="標楷體" w:eastAsia="標楷體" w:hAnsi="標楷體" w:hint="eastAsia"/>
                <w:color w:val="000000" w:themeColor="text1"/>
                <w:sz w:val="24"/>
                <w:szCs w:val="24"/>
              </w:rPr>
              <w:t>老師</w:t>
            </w:r>
            <w:r w:rsidR="001F2D41" w:rsidRPr="001F2D41">
              <w:rPr>
                <w:rFonts w:ascii="標楷體" w:eastAsia="標楷體" w:hAnsi="標楷體" w:cs="Segoe UI"/>
                <w:color w:val="000000" w:themeColor="text1"/>
                <w:sz w:val="24"/>
                <w:szCs w:val="24"/>
              </w:rPr>
              <w:t>講述一個成功的理財故事或一個沒有理財規劃的</w:t>
            </w:r>
            <w:r w:rsidR="001F2D41" w:rsidRPr="001F2D41">
              <w:rPr>
                <w:rFonts w:ascii="標楷體" w:eastAsia="標楷體" w:hAnsi="標楷體" w:cs="Segoe UI"/>
                <w:color w:val="000000" w:themeColor="text1"/>
                <w:sz w:val="24"/>
                <w:szCs w:val="24"/>
              </w:rPr>
              <w:lastRenderedPageBreak/>
              <w:t>人遭遇困境的故事。透過故事，讓學生意識到金錢的力量和必要性。</w:t>
            </w:r>
          </w:p>
          <w:p w14:paraId="3D8DC2E6" w14:textId="7B89CE5F" w:rsidR="00E8328A" w:rsidRPr="0040372A" w:rsidRDefault="00B73459" w:rsidP="00E8328A">
            <w:pPr>
              <w:ind w:firstLine="0"/>
              <w:rPr>
                <w:rFonts w:ascii="標楷體" w:eastAsia="標楷體" w:hAnsi="標楷體"/>
                <w:sz w:val="24"/>
                <w:szCs w:val="24"/>
              </w:rPr>
            </w:pPr>
            <w:r>
              <w:rPr>
                <w:rFonts w:ascii="標楷體" w:eastAsia="標楷體" w:hAnsi="標楷體" w:hint="eastAsia"/>
                <w:sz w:val="24"/>
                <w:szCs w:val="24"/>
              </w:rPr>
              <w:t>2</w:t>
            </w:r>
            <w:r w:rsidR="00E8328A">
              <w:rPr>
                <w:rFonts w:ascii="標楷體" w:eastAsia="標楷體" w:hAnsi="標楷體" w:hint="eastAsia"/>
                <w:sz w:val="24"/>
                <w:szCs w:val="24"/>
              </w:rPr>
              <w:t>.</w:t>
            </w:r>
            <w:r w:rsidR="00E8328A" w:rsidRPr="0040372A">
              <w:rPr>
                <w:rFonts w:ascii="標楷體" w:eastAsia="標楷體" w:hAnsi="標楷體" w:hint="eastAsia"/>
                <w:sz w:val="24"/>
                <w:szCs w:val="24"/>
              </w:rPr>
              <w:t>老師提出問題：</w:t>
            </w:r>
          </w:p>
          <w:p w14:paraId="5B03D52C" w14:textId="77777777" w:rsidR="004B0813" w:rsidRDefault="004B0813" w:rsidP="004B0813">
            <w:pPr>
              <w:ind w:firstLine="0"/>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t>（1）</w:t>
            </w:r>
            <w:r w:rsidR="009D6368" w:rsidRPr="009D6368">
              <w:rPr>
                <w:rFonts w:ascii="標楷體" w:eastAsia="標楷體" w:hAnsi="標楷體" w:cs="Segoe UI"/>
                <w:color w:val="000000" w:themeColor="text1"/>
                <w:sz w:val="24"/>
                <w:szCs w:val="24"/>
              </w:rPr>
              <w:t>早期排灣族</w:t>
            </w:r>
            <w:r w:rsidR="00801F19">
              <w:rPr>
                <w:rFonts w:ascii="標楷體" w:eastAsia="標楷體" w:hAnsi="標楷體" w:cs="Segoe UI" w:hint="eastAsia"/>
                <w:color w:val="000000" w:themeColor="text1"/>
                <w:sz w:val="24"/>
                <w:szCs w:val="24"/>
              </w:rPr>
              <w:t>是否</w:t>
            </w:r>
            <w:r w:rsidR="009D6368" w:rsidRPr="009D6368">
              <w:rPr>
                <w:rFonts w:ascii="標楷體" w:eastAsia="標楷體" w:hAnsi="標楷體" w:cs="Segoe UI"/>
                <w:color w:val="000000" w:themeColor="text1"/>
                <w:sz w:val="24"/>
                <w:szCs w:val="24"/>
              </w:rPr>
              <w:t>有明確的存錢觀念</w:t>
            </w:r>
            <w:r w:rsidR="0041546D">
              <w:rPr>
                <w:rFonts w:ascii="標楷體" w:eastAsia="標楷體" w:hAnsi="標楷體" w:cs="Segoe UI" w:hint="eastAsia"/>
                <w:color w:val="000000" w:themeColor="text1"/>
                <w:sz w:val="24"/>
                <w:szCs w:val="24"/>
              </w:rPr>
              <w:t>？</w:t>
            </w:r>
          </w:p>
          <w:p w14:paraId="53A5573A" w14:textId="30805BC5" w:rsidR="00E8328A" w:rsidRDefault="004B0813" w:rsidP="004B0813">
            <w:pPr>
              <w:ind w:firstLine="0"/>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t>（2）</w:t>
            </w:r>
            <w:r w:rsidR="00165939">
              <w:rPr>
                <w:rFonts w:ascii="標楷體" w:eastAsia="標楷體" w:hAnsi="標楷體" w:cs="Segoe UI" w:hint="eastAsia"/>
                <w:color w:val="000000" w:themeColor="text1"/>
                <w:sz w:val="24"/>
                <w:szCs w:val="24"/>
              </w:rPr>
              <w:t>有那些</w:t>
            </w:r>
            <w:r w:rsidR="009D6368" w:rsidRPr="009D6368">
              <w:rPr>
                <w:rFonts w:ascii="標楷體" w:eastAsia="標楷體" w:hAnsi="標楷體" w:cs="Segoe UI"/>
                <w:color w:val="000000" w:themeColor="text1"/>
                <w:sz w:val="24"/>
                <w:szCs w:val="24"/>
              </w:rPr>
              <w:t>與存錢相關的良好習慣或價值觀</w:t>
            </w:r>
            <w:r w:rsidR="00266C70">
              <w:rPr>
                <w:rFonts w:ascii="標楷體" w:eastAsia="標楷體" w:hAnsi="標楷體" w:cs="Segoe UI" w:hint="eastAsia"/>
                <w:color w:val="000000" w:themeColor="text1"/>
                <w:sz w:val="24"/>
                <w:szCs w:val="24"/>
              </w:rPr>
              <w:t xml:space="preserve">嗎？ </w:t>
            </w:r>
          </w:p>
          <w:p w14:paraId="4DE3EE2B" w14:textId="54E912E4" w:rsidR="006F5E85" w:rsidRDefault="00165939" w:rsidP="006F5E85">
            <w:pPr>
              <w:ind w:firstLine="0"/>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shd w:val="clear" w:color="auto" w:fill="F7F7F8"/>
              </w:rPr>
              <w:t>（3）</w:t>
            </w:r>
            <w:r w:rsidR="00EC2F54" w:rsidRPr="002929D7">
              <w:rPr>
                <w:rFonts w:ascii="標楷體" w:eastAsia="標楷體" w:hAnsi="標楷體" w:cs="Segoe UI"/>
                <w:color w:val="000000" w:themeColor="text1"/>
                <w:sz w:val="24"/>
                <w:szCs w:val="24"/>
                <w:shd w:val="clear" w:color="auto" w:fill="F7F7F8"/>
              </w:rPr>
              <w:t>早期排灣族</w:t>
            </w:r>
            <w:r w:rsidR="00087890">
              <w:rPr>
                <w:rFonts w:ascii="標楷體" w:eastAsia="標楷體" w:hAnsi="標楷體" w:cs="Segoe UI" w:hint="eastAsia"/>
                <w:color w:val="000000" w:themeColor="text1"/>
                <w:sz w:val="24"/>
                <w:szCs w:val="24"/>
              </w:rPr>
              <w:t>會保存那些</w:t>
            </w:r>
            <w:r>
              <w:rPr>
                <w:rFonts w:ascii="標楷體" w:eastAsia="標楷體" w:hAnsi="標楷體" w:cs="Segoe UI" w:hint="eastAsia"/>
                <w:color w:val="000000" w:themeColor="text1"/>
                <w:sz w:val="24"/>
                <w:szCs w:val="24"/>
              </w:rPr>
              <w:t>貴重物品或金錢</w:t>
            </w:r>
            <w:r w:rsidR="00087890">
              <w:rPr>
                <w:rFonts w:ascii="標楷體" w:eastAsia="標楷體" w:hAnsi="標楷體" w:cs="Segoe UI" w:hint="eastAsia"/>
                <w:color w:val="000000" w:themeColor="text1"/>
                <w:sz w:val="24"/>
                <w:szCs w:val="24"/>
              </w:rPr>
              <w:t>？</w:t>
            </w:r>
            <w:r w:rsidR="005E6880">
              <w:rPr>
                <w:rFonts w:ascii="標楷體" w:eastAsia="標楷體" w:hAnsi="標楷體" w:cs="Segoe UI" w:hint="eastAsia"/>
                <w:color w:val="000000" w:themeColor="text1"/>
                <w:sz w:val="24"/>
                <w:szCs w:val="24"/>
              </w:rPr>
              <w:t>是如何保存及存放地點在哪裡？</w:t>
            </w:r>
          </w:p>
          <w:p w14:paraId="15D55A4F" w14:textId="77777777" w:rsidR="006F5E85" w:rsidRDefault="006D7B8A" w:rsidP="00E8328A">
            <w:pPr>
              <w:ind w:firstLine="0"/>
              <w:rPr>
                <w:rFonts w:ascii="標楷體" w:eastAsia="標楷體" w:hAnsi="標楷體"/>
                <w:sz w:val="24"/>
                <w:szCs w:val="24"/>
              </w:rPr>
            </w:pPr>
            <w:r>
              <w:rPr>
                <w:rFonts w:ascii="標楷體" w:eastAsia="標楷體" w:hAnsi="標楷體" w:hint="eastAsia"/>
                <w:sz w:val="24"/>
                <w:szCs w:val="24"/>
              </w:rPr>
              <w:t>3</w:t>
            </w:r>
            <w:r w:rsidR="00E8328A">
              <w:rPr>
                <w:rFonts w:ascii="標楷體" w:eastAsia="標楷體" w:hAnsi="標楷體"/>
                <w:sz w:val="24"/>
                <w:szCs w:val="24"/>
              </w:rPr>
              <w:t>.</w:t>
            </w:r>
            <w:r w:rsidR="006F5E85">
              <w:rPr>
                <w:rFonts w:ascii="標楷體" w:eastAsia="標楷體" w:hAnsi="標楷體" w:hint="eastAsia"/>
                <w:sz w:val="24"/>
                <w:szCs w:val="24"/>
              </w:rPr>
              <w:t>分組討論：</w:t>
            </w:r>
          </w:p>
          <w:p w14:paraId="4E8D8AA8" w14:textId="668EF838" w:rsidR="00E8328A" w:rsidRDefault="00E8328A" w:rsidP="00E8328A">
            <w:pPr>
              <w:ind w:firstLine="0"/>
              <w:rPr>
                <w:rFonts w:ascii="標楷體" w:eastAsia="標楷體" w:hAnsi="標楷體" w:cs="Segoe UI"/>
                <w:sz w:val="24"/>
                <w:szCs w:val="24"/>
              </w:rPr>
            </w:pPr>
            <w:r w:rsidRPr="00011EAE">
              <w:rPr>
                <w:rFonts w:ascii="標楷體" w:eastAsia="標楷體" w:hAnsi="標楷體" w:cs="Segoe UI"/>
                <w:sz w:val="24"/>
                <w:szCs w:val="24"/>
              </w:rPr>
              <w:t>學生分組進行比較分析</w:t>
            </w:r>
            <w:r w:rsidR="002D6F57">
              <w:rPr>
                <w:rFonts w:ascii="標楷體" w:eastAsia="標楷體" w:hAnsi="標楷體" w:cs="Segoe UI" w:hint="eastAsia"/>
                <w:sz w:val="24"/>
                <w:szCs w:val="24"/>
              </w:rPr>
              <w:t>及</w:t>
            </w:r>
            <w:r w:rsidR="0007315C">
              <w:rPr>
                <w:rFonts w:ascii="標楷體" w:eastAsia="標楷體" w:hAnsi="標楷體" w:cs="Segoe UI" w:hint="eastAsia"/>
                <w:sz w:val="24"/>
                <w:szCs w:val="24"/>
              </w:rPr>
              <w:t>討論</w:t>
            </w:r>
            <w:r w:rsidR="00D9260B" w:rsidRPr="00011EAE">
              <w:rPr>
                <w:rFonts w:ascii="標楷體" w:eastAsia="標楷體" w:hAnsi="標楷體" w:cs="Segoe UI"/>
                <w:sz w:val="24"/>
                <w:szCs w:val="24"/>
              </w:rPr>
              <w:t>，早期排灣族與現代社會</w:t>
            </w:r>
            <w:r w:rsidR="00D9260B" w:rsidRPr="009D6368">
              <w:rPr>
                <w:rFonts w:ascii="標楷體" w:eastAsia="標楷體" w:hAnsi="標楷體" w:cs="Segoe UI"/>
                <w:color w:val="000000" w:themeColor="text1"/>
                <w:sz w:val="24"/>
                <w:szCs w:val="24"/>
              </w:rPr>
              <w:t>類似與存錢相關的良好習慣或價值觀</w:t>
            </w:r>
            <w:r w:rsidR="00D9260B" w:rsidRPr="00011EAE">
              <w:rPr>
                <w:rFonts w:ascii="標楷體" w:eastAsia="標楷體" w:hAnsi="標楷體" w:cs="Segoe UI"/>
                <w:sz w:val="24"/>
                <w:szCs w:val="24"/>
              </w:rPr>
              <w:t>的差異和相似之處</w:t>
            </w:r>
            <w:r w:rsidRPr="00011EAE">
              <w:rPr>
                <w:rFonts w:ascii="標楷體" w:eastAsia="標楷體" w:hAnsi="標楷體" w:cs="Segoe UI"/>
                <w:sz w:val="24"/>
                <w:szCs w:val="24"/>
              </w:rPr>
              <w:t>。</w:t>
            </w:r>
          </w:p>
          <w:p w14:paraId="0D7E97E6" w14:textId="77777777" w:rsidR="00D33174" w:rsidRDefault="001B77D9" w:rsidP="00522750">
            <w:pPr>
              <w:ind w:firstLine="0"/>
              <w:rPr>
                <w:rFonts w:ascii="標楷體" w:eastAsia="標楷體" w:hAnsi="標楷體" w:cs="Segoe UI"/>
                <w:sz w:val="24"/>
                <w:szCs w:val="24"/>
              </w:rPr>
            </w:pPr>
            <w:r>
              <w:rPr>
                <w:rFonts w:ascii="標楷體" w:eastAsia="標楷體" w:hAnsi="標楷體" w:cs="Segoe UI"/>
                <w:sz w:val="24"/>
                <w:szCs w:val="24"/>
              </w:rPr>
              <w:t>4</w:t>
            </w:r>
            <w:r w:rsidR="00E8328A">
              <w:rPr>
                <w:rFonts w:ascii="標楷體" w:eastAsia="標楷體" w:hAnsi="標楷體" w:cs="Segoe UI"/>
                <w:sz w:val="24"/>
                <w:szCs w:val="24"/>
              </w:rPr>
              <w:t>.</w:t>
            </w:r>
            <w:r w:rsidR="00D33174">
              <w:rPr>
                <w:rFonts w:ascii="標楷體" w:eastAsia="標楷體" w:hAnsi="標楷體" w:cs="Segoe UI" w:hint="eastAsia"/>
                <w:sz w:val="24"/>
                <w:szCs w:val="24"/>
              </w:rPr>
              <w:t>小組分享：</w:t>
            </w:r>
          </w:p>
          <w:p w14:paraId="78144AFD" w14:textId="1840EADB" w:rsidR="00E8328A" w:rsidRPr="00E8328A" w:rsidRDefault="00E8328A" w:rsidP="00522750">
            <w:pPr>
              <w:ind w:firstLine="0"/>
              <w:rPr>
                <w:rFonts w:ascii="標楷體" w:eastAsia="標楷體" w:hAnsi="標楷體"/>
                <w:sz w:val="24"/>
                <w:szCs w:val="24"/>
              </w:rPr>
            </w:pPr>
            <w:r w:rsidRPr="00011EAE">
              <w:rPr>
                <w:rFonts w:ascii="標楷體" w:eastAsia="標楷體" w:hAnsi="標楷體" w:cs="Segoe UI"/>
                <w:sz w:val="24"/>
                <w:szCs w:val="24"/>
              </w:rPr>
              <w:t>每個小組分享他們的比較分析結果。</w:t>
            </w:r>
          </w:p>
          <w:p w14:paraId="7DA63BA6" w14:textId="6A1B2CAB" w:rsidR="00522750" w:rsidRDefault="0017084C" w:rsidP="00522750">
            <w:pPr>
              <w:ind w:firstLine="0"/>
              <w:rPr>
                <w:rFonts w:ascii="標楷體" w:eastAsia="標楷體" w:hAnsi="標楷體"/>
                <w:color w:val="000000" w:themeColor="text1"/>
                <w:sz w:val="24"/>
                <w:szCs w:val="24"/>
              </w:rPr>
            </w:pPr>
            <w:r>
              <w:rPr>
                <w:rFonts w:ascii="標楷體" w:eastAsia="標楷體" w:hAnsi="標楷體" w:cs="Segoe UI"/>
                <w:sz w:val="24"/>
                <w:szCs w:val="24"/>
              </w:rPr>
              <w:t>5</w:t>
            </w:r>
            <w:r w:rsidR="00522750">
              <w:rPr>
                <w:rFonts w:ascii="標楷體" w:eastAsia="標楷體" w:hAnsi="標楷體" w:cs="Segoe UI"/>
                <w:sz w:val="24"/>
                <w:szCs w:val="24"/>
              </w:rPr>
              <w:t>.</w:t>
            </w:r>
            <w:r w:rsidR="00522750" w:rsidRPr="0078088E">
              <w:rPr>
                <w:rFonts w:ascii="標楷體" w:eastAsia="標楷體" w:hAnsi="標楷體" w:hint="eastAsia"/>
                <w:sz w:val="24"/>
                <w:szCs w:val="24"/>
              </w:rPr>
              <w:t>請學生翻到課文</w:t>
            </w:r>
            <w:r w:rsidR="00522750">
              <w:rPr>
                <w:rFonts w:ascii="標楷體" w:eastAsia="標楷體" w:hAnsi="標楷體" w:hint="eastAsia"/>
                <w:sz w:val="24"/>
                <w:szCs w:val="24"/>
              </w:rPr>
              <w:t>，</w:t>
            </w:r>
            <w:r w:rsidR="00522750" w:rsidRPr="0078088E">
              <w:rPr>
                <w:rFonts w:ascii="標楷體" w:eastAsia="標楷體" w:hAnsi="標楷體" w:hint="eastAsia"/>
                <w:sz w:val="24"/>
                <w:szCs w:val="24"/>
              </w:rPr>
              <w:t>老師用族語e樂園播放課文內容，請學生看圖聽對話內容</w:t>
            </w:r>
            <w:r w:rsidR="00522750">
              <w:rPr>
                <w:rFonts w:ascii="標楷體" w:eastAsia="標楷體" w:hAnsi="標楷體" w:hint="eastAsia"/>
                <w:sz w:val="24"/>
                <w:szCs w:val="24"/>
              </w:rPr>
              <w:t>並</w:t>
            </w:r>
            <w:r w:rsidR="00522750" w:rsidRPr="0078088E">
              <w:rPr>
                <w:rFonts w:ascii="標楷體" w:eastAsia="標楷體" w:hAnsi="標楷體" w:hint="eastAsia"/>
                <w:color w:val="000000" w:themeColor="text1"/>
                <w:sz w:val="24"/>
                <w:szCs w:val="24"/>
              </w:rPr>
              <w:t>問學生</w:t>
            </w:r>
            <w:r w:rsidR="00522750" w:rsidRPr="0078088E">
              <w:rPr>
                <w:rFonts w:ascii="標楷體" w:eastAsia="標楷體" w:hAnsi="標楷體"/>
                <w:color w:val="000000" w:themeColor="text1"/>
                <w:sz w:val="24"/>
                <w:szCs w:val="24"/>
              </w:rPr>
              <w:t>圖</w:t>
            </w:r>
            <w:r w:rsidR="00522750" w:rsidRPr="0078088E">
              <w:rPr>
                <w:rFonts w:ascii="標楷體" w:eastAsia="標楷體" w:hAnsi="標楷體" w:hint="eastAsia"/>
                <w:color w:val="000000" w:themeColor="text1"/>
                <w:sz w:val="24"/>
                <w:szCs w:val="24"/>
              </w:rPr>
              <w:t>的內容？</w:t>
            </w:r>
          </w:p>
          <w:p w14:paraId="5425C35A" w14:textId="375FE052" w:rsidR="00694EAC" w:rsidRPr="0078088E" w:rsidRDefault="00694EAC" w:rsidP="00694EAC">
            <w:pPr>
              <w:rPr>
                <w:rFonts w:ascii="標楷體" w:eastAsia="標楷體" w:hAnsi="標楷體"/>
                <w:sz w:val="24"/>
                <w:szCs w:val="24"/>
              </w:rPr>
            </w:pPr>
            <w:r>
              <w:rPr>
                <w:rFonts w:ascii="標楷體" w:eastAsia="標楷體" w:hAnsi="標楷體"/>
                <w:color w:val="000000" w:themeColor="text1"/>
                <w:sz w:val="24"/>
                <w:szCs w:val="24"/>
              </w:rPr>
              <w:t>6</w:t>
            </w:r>
            <w:r w:rsidRPr="0078088E">
              <w:rPr>
                <w:rFonts w:ascii="標楷體" w:eastAsia="標楷體" w:hAnsi="標楷體" w:hint="eastAsia"/>
                <w:color w:val="000000" w:themeColor="text1"/>
                <w:sz w:val="24"/>
                <w:szCs w:val="24"/>
              </w:rPr>
              <w:t>.老師說明課文語意。</w:t>
            </w:r>
          </w:p>
          <w:p w14:paraId="7EE760B0" w14:textId="77777777" w:rsidR="007A52E3" w:rsidRPr="00AA65D9" w:rsidRDefault="007A52E3" w:rsidP="007A52E3">
            <w:pPr>
              <w:ind w:firstLine="0"/>
              <w:jc w:val="left"/>
              <w:textAlignment w:val="baseline"/>
              <w:rPr>
                <w:rFonts w:eastAsia="新細明體"/>
                <w:b/>
                <w:bCs/>
                <w:sz w:val="24"/>
                <w:szCs w:val="24"/>
              </w:rPr>
            </w:pPr>
            <w:r w:rsidRPr="00AA65D9">
              <w:rPr>
                <w:rFonts w:eastAsia="新細明體"/>
                <w:b/>
                <w:bCs/>
                <w:sz w:val="24"/>
                <w:szCs w:val="24"/>
              </w:rPr>
              <w:t>zemululj tua pakiyaw</w:t>
            </w:r>
            <w:r w:rsidRPr="00AA65D9">
              <w:rPr>
                <w:rFonts w:eastAsia="新細明體"/>
                <w:b/>
                <w:bCs/>
                <w:sz w:val="24"/>
                <w:szCs w:val="24"/>
              </w:rPr>
              <w:br/>
            </w:r>
            <w:r w:rsidRPr="00AA65D9">
              <w:rPr>
                <w:rFonts w:ascii="inherit" w:eastAsia="新細明體" w:hAnsi="inherit"/>
                <w:color w:val="auto"/>
                <w:sz w:val="24"/>
                <w:szCs w:val="24"/>
                <w:bdr w:val="none" w:sz="0" w:space="0" w:color="auto" w:frame="1"/>
              </w:rPr>
              <w:t>存錢</w:t>
            </w:r>
          </w:p>
          <w:p w14:paraId="7EE760B1" w14:textId="77777777" w:rsidR="007A52E3" w:rsidRPr="00AA65D9" w:rsidRDefault="007A52E3" w:rsidP="007A52E3">
            <w:pPr>
              <w:ind w:firstLine="0"/>
              <w:jc w:val="left"/>
              <w:textAlignment w:val="baseline"/>
              <w:rPr>
                <w:rFonts w:eastAsia="新細明體"/>
                <w:sz w:val="24"/>
                <w:szCs w:val="24"/>
              </w:rPr>
            </w:pPr>
            <w:r w:rsidRPr="00AA65D9">
              <w:rPr>
                <w:rFonts w:eastAsia="新細明體"/>
                <w:sz w:val="24"/>
                <w:szCs w:val="24"/>
              </w:rPr>
              <w:lastRenderedPageBreak/>
              <w:t>kina,</w:t>
            </w:r>
            <w:r>
              <w:rPr>
                <w:rFonts w:eastAsia="新細明體" w:hint="eastAsia"/>
                <w:sz w:val="24"/>
                <w:szCs w:val="24"/>
              </w:rPr>
              <w:t xml:space="preserve"> </w:t>
            </w:r>
            <w:r w:rsidRPr="00AA65D9">
              <w:rPr>
                <w:rFonts w:eastAsia="新細明體"/>
                <w:sz w:val="24"/>
                <w:szCs w:val="24"/>
              </w:rPr>
              <w:t>nu</w:t>
            </w:r>
            <w:r>
              <w:rPr>
                <w:rFonts w:eastAsia="新細明體" w:hint="eastAsia"/>
                <w:sz w:val="24"/>
                <w:szCs w:val="24"/>
              </w:rPr>
              <w:t xml:space="preserve"> </w:t>
            </w:r>
            <w:r w:rsidRPr="00AA65D9">
              <w:rPr>
                <w:rFonts w:eastAsia="新細明體"/>
                <w:sz w:val="24"/>
                <w:szCs w:val="24"/>
              </w:rPr>
              <w:t>ljemita</w:t>
            </w:r>
            <w:r>
              <w:rPr>
                <w:rFonts w:eastAsia="新細明體" w:hint="eastAsia"/>
                <w:sz w:val="24"/>
                <w:szCs w:val="24"/>
              </w:rPr>
              <w:t xml:space="preserve"> </w:t>
            </w:r>
            <w:r w:rsidRPr="00AA65D9">
              <w:rPr>
                <w:rFonts w:eastAsia="新細明體"/>
                <w:sz w:val="24"/>
                <w:szCs w:val="24"/>
              </w:rPr>
              <w:t>tua</w:t>
            </w:r>
            <w:r>
              <w:rPr>
                <w:rFonts w:eastAsia="新細明體" w:hint="eastAsia"/>
                <w:sz w:val="24"/>
                <w:szCs w:val="24"/>
              </w:rPr>
              <w:t xml:space="preserve"> </w:t>
            </w:r>
            <w:r w:rsidRPr="00AA65D9">
              <w:rPr>
                <w:rFonts w:eastAsia="新細明體"/>
                <w:sz w:val="24"/>
                <w:szCs w:val="24"/>
              </w:rPr>
              <w:t>li pai</w:t>
            </w:r>
          </w:p>
          <w:p w14:paraId="7EE760B2" w14:textId="77777777" w:rsidR="007A52E3" w:rsidRPr="00AA65D9" w:rsidRDefault="007A52E3" w:rsidP="007A52E3">
            <w:pPr>
              <w:ind w:firstLine="0"/>
              <w:jc w:val="left"/>
              <w:textAlignment w:val="baseline"/>
              <w:rPr>
                <w:rFonts w:eastAsia="新細明體"/>
                <w:sz w:val="24"/>
                <w:szCs w:val="24"/>
              </w:rPr>
            </w:pPr>
            <w:r w:rsidRPr="00AA65D9">
              <w:rPr>
                <w:rFonts w:eastAsia="新細明體"/>
                <w:sz w:val="24"/>
                <w:szCs w:val="24"/>
              </w:rPr>
              <w:t> pavayi</w:t>
            </w:r>
            <w:r>
              <w:rPr>
                <w:rFonts w:eastAsia="新細明體" w:hint="eastAsia"/>
                <w:sz w:val="24"/>
                <w:szCs w:val="24"/>
              </w:rPr>
              <w:t xml:space="preserve"> </w:t>
            </w:r>
            <w:r w:rsidRPr="00AA65D9">
              <w:rPr>
                <w:rFonts w:eastAsia="新細明體"/>
                <w:sz w:val="24"/>
                <w:szCs w:val="24"/>
              </w:rPr>
              <w:t>aken</w:t>
            </w:r>
            <w:r>
              <w:rPr>
                <w:rFonts w:eastAsia="新細明體" w:hint="eastAsia"/>
                <w:sz w:val="24"/>
                <w:szCs w:val="24"/>
              </w:rPr>
              <w:t xml:space="preserve"> </w:t>
            </w:r>
            <w:r w:rsidRPr="00AA65D9">
              <w:rPr>
                <w:rFonts w:eastAsia="新細明體"/>
                <w:sz w:val="24"/>
                <w:szCs w:val="24"/>
              </w:rPr>
              <w:t>tu</w:t>
            </w:r>
            <w:r>
              <w:rPr>
                <w:rFonts w:eastAsia="新細明體" w:hint="eastAsia"/>
                <w:sz w:val="24"/>
                <w:szCs w:val="24"/>
              </w:rPr>
              <w:t xml:space="preserve"> </w:t>
            </w:r>
            <w:r w:rsidRPr="00AA65D9">
              <w:rPr>
                <w:rFonts w:eastAsia="新細明體"/>
                <w:sz w:val="24"/>
                <w:szCs w:val="24"/>
              </w:rPr>
              <w:t>lima puluq a</w:t>
            </w:r>
          </w:p>
          <w:p w14:paraId="7EE760B3" w14:textId="77777777" w:rsidR="007A52E3" w:rsidRPr="00AA65D9" w:rsidRDefault="007A52E3" w:rsidP="007A52E3">
            <w:pPr>
              <w:ind w:firstLine="0"/>
              <w:jc w:val="left"/>
              <w:textAlignment w:val="baseline"/>
              <w:rPr>
                <w:rFonts w:eastAsia="新細明體"/>
                <w:sz w:val="24"/>
                <w:szCs w:val="24"/>
              </w:rPr>
            </w:pPr>
            <w:r w:rsidRPr="00AA65D9">
              <w:rPr>
                <w:rFonts w:eastAsia="新細明體"/>
                <w:sz w:val="24"/>
                <w:szCs w:val="24"/>
              </w:rPr>
              <w:t> pakiyaw</w:t>
            </w:r>
            <w:r>
              <w:rPr>
                <w:rFonts w:eastAsia="新細明體" w:hint="eastAsia"/>
                <w:sz w:val="24"/>
                <w:szCs w:val="24"/>
              </w:rPr>
              <w:t xml:space="preserve"> </w:t>
            </w:r>
            <w:r w:rsidRPr="00AA65D9">
              <w:rPr>
                <w:rFonts w:eastAsia="新細明體"/>
                <w:sz w:val="24"/>
                <w:szCs w:val="24"/>
              </w:rPr>
              <w:t>uy?</w:t>
            </w:r>
          </w:p>
          <w:p w14:paraId="7EE760B4" w14:textId="77777777" w:rsidR="007A52E3" w:rsidRPr="00AA65D9" w:rsidRDefault="007A52E3" w:rsidP="007A52E3">
            <w:pPr>
              <w:ind w:firstLine="0"/>
              <w:jc w:val="left"/>
              <w:textAlignment w:val="baseline"/>
              <w:rPr>
                <w:rFonts w:ascii="標楷體" w:eastAsia="標楷體" w:hAnsi="標楷體"/>
                <w:color w:val="64B3CC"/>
                <w:sz w:val="24"/>
                <w:szCs w:val="24"/>
              </w:rPr>
            </w:pPr>
            <w:r w:rsidRPr="00AA65D9">
              <w:rPr>
                <w:rFonts w:ascii="標楷體" w:eastAsia="標楷體" w:hAnsi="標楷體"/>
                <w:color w:val="64B3CC"/>
                <w:sz w:val="24"/>
                <w:szCs w:val="24"/>
              </w:rPr>
              <w:t>媽媽，每星期給我五十元好不好？</w:t>
            </w:r>
          </w:p>
          <w:p w14:paraId="7EE760B5" w14:textId="77777777" w:rsidR="007A52E3" w:rsidRPr="00AA65D9" w:rsidRDefault="007A52E3" w:rsidP="007A52E3">
            <w:pPr>
              <w:ind w:firstLine="0"/>
              <w:jc w:val="left"/>
              <w:textAlignment w:val="baseline"/>
              <w:rPr>
                <w:rFonts w:eastAsia="新細明體"/>
                <w:sz w:val="24"/>
                <w:szCs w:val="24"/>
              </w:rPr>
            </w:pPr>
            <w:r>
              <w:rPr>
                <w:rFonts w:eastAsia="新細明體" w:hint="eastAsia"/>
                <w:sz w:val="24"/>
                <w:szCs w:val="24"/>
              </w:rPr>
              <w:t>u</w:t>
            </w:r>
            <w:r w:rsidRPr="00AA65D9">
              <w:rPr>
                <w:rFonts w:eastAsia="新細明體"/>
                <w:sz w:val="24"/>
                <w:szCs w:val="24"/>
              </w:rPr>
              <w:t>ri</w:t>
            </w:r>
            <w:r>
              <w:rPr>
                <w:rFonts w:eastAsia="新細明體" w:hint="eastAsia"/>
                <w:sz w:val="24"/>
                <w:szCs w:val="24"/>
              </w:rPr>
              <w:t xml:space="preserve"> </w:t>
            </w:r>
            <w:r w:rsidRPr="00AA65D9">
              <w:rPr>
                <w:rFonts w:eastAsia="新細明體"/>
                <w:sz w:val="24"/>
                <w:szCs w:val="24"/>
              </w:rPr>
              <w:t>zemeliulj</w:t>
            </w:r>
            <w:r>
              <w:rPr>
                <w:rFonts w:eastAsia="新細明體" w:hint="eastAsia"/>
                <w:sz w:val="24"/>
                <w:szCs w:val="24"/>
              </w:rPr>
              <w:t xml:space="preserve"> </w:t>
            </w:r>
            <w:r w:rsidRPr="00AA65D9">
              <w:rPr>
                <w:rFonts w:eastAsia="新細明體"/>
                <w:sz w:val="24"/>
                <w:szCs w:val="24"/>
              </w:rPr>
              <w:t>aken</w:t>
            </w:r>
            <w:r>
              <w:rPr>
                <w:rFonts w:eastAsia="新細明體" w:hint="eastAsia"/>
                <w:sz w:val="24"/>
                <w:szCs w:val="24"/>
              </w:rPr>
              <w:t xml:space="preserve"> </w:t>
            </w:r>
            <w:r w:rsidRPr="00AA65D9">
              <w:rPr>
                <w:rFonts w:eastAsia="新細明體"/>
                <w:sz w:val="24"/>
                <w:szCs w:val="24"/>
              </w:rPr>
              <w:t>tu</w:t>
            </w:r>
            <w:r>
              <w:rPr>
                <w:rFonts w:eastAsia="新細明體" w:hint="eastAsia"/>
                <w:sz w:val="24"/>
                <w:szCs w:val="24"/>
              </w:rPr>
              <w:t xml:space="preserve"> </w:t>
            </w:r>
            <w:r w:rsidRPr="00AA65D9">
              <w:rPr>
                <w:rFonts w:eastAsia="新細明體"/>
                <w:sz w:val="24"/>
                <w:szCs w:val="24"/>
              </w:rPr>
              <w:t>drusa puluq a</w:t>
            </w:r>
            <w:r>
              <w:rPr>
                <w:rFonts w:eastAsia="新細明體" w:hint="eastAsia"/>
                <w:sz w:val="24"/>
                <w:szCs w:val="24"/>
              </w:rPr>
              <w:t xml:space="preserve"> </w:t>
            </w:r>
            <w:r w:rsidRPr="00AA65D9">
              <w:rPr>
                <w:rFonts w:eastAsia="新細明體"/>
                <w:sz w:val="24"/>
                <w:szCs w:val="24"/>
              </w:rPr>
              <w:t>pakiyaw.</w:t>
            </w:r>
          </w:p>
          <w:p w14:paraId="7EE760B6" w14:textId="77777777" w:rsidR="007A52E3" w:rsidRPr="00AA65D9" w:rsidRDefault="007A52E3" w:rsidP="007A52E3">
            <w:pPr>
              <w:ind w:firstLine="0"/>
              <w:jc w:val="left"/>
              <w:textAlignment w:val="baseline"/>
              <w:rPr>
                <w:rFonts w:ascii="標楷體" w:eastAsia="標楷體" w:hAnsi="標楷體"/>
                <w:color w:val="64B3CC"/>
                <w:sz w:val="24"/>
                <w:szCs w:val="24"/>
              </w:rPr>
            </w:pPr>
            <w:r w:rsidRPr="00AA65D9">
              <w:rPr>
                <w:rFonts w:ascii="標楷體" w:eastAsia="標楷體" w:hAnsi="標楷體"/>
                <w:color w:val="64B3CC"/>
                <w:sz w:val="24"/>
                <w:szCs w:val="24"/>
              </w:rPr>
              <w:t>我想存二十元。</w:t>
            </w:r>
          </w:p>
          <w:p w14:paraId="7EE760B7" w14:textId="77777777" w:rsidR="007A52E3" w:rsidRPr="00AA65D9" w:rsidRDefault="007A52E3" w:rsidP="007A52E3">
            <w:pPr>
              <w:ind w:firstLine="0"/>
              <w:jc w:val="left"/>
              <w:textAlignment w:val="baseline"/>
              <w:rPr>
                <w:rFonts w:eastAsia="新細明體"/>
                <w:sz w:val="24"/>
                <w:szCs w:val="24"/>
              </w:rPr>
            </w:pPr>
            <w:r>
              <w:rPr>
                <w:rFonts w:eastAsia="新細明體" w:hint="eastAsia"/>
                <w:sz w:val="24"/>
                <w:szCs w:val="24"/>
              </w:rPr>
              <w:t>s</w:t>
            </w:r>
            <w:r w:rsidRPr="00AA65D9">
              <w:rPr>
                <w:rFonts w:eastAsia="新細明體"/>
                <w:sz w:val="24"/>
                <w:szCs w:val="24"/>
              </w:rPr>
              <w:t>aka</w:t>
            </w:r>
            <w:r>
              <w:rPr>
                <w:rFonts w:eastAsia="新細明體" w:hint="eastAsia"/>
                <w:sz w:val="24"/>
                <w:szCs w:val="24"/>
              </w:rPr>
              <w:t xml:space="preserve"> </w:t>
            </w:r>
            <w:r w:rsidRPr="00AA65D9">
              <w:rPr>
                <w:rFonts w:eastAsia="新細明體"/>
                <w:sz w:val="24"/>
                <w:szCs w:val="24"/>
              </w:rPr>
              <w:t>nu</w:t>
            </w:r>
            <w:r>
              <w:rPr>
                <w:rFonts w:eastAsia="新細明體" w:hint="eastAsia"/>
                <w:sz w:val="24"/>
                <w:szCs w:val="24"/>
              </w:rPr>
              <w:t xml:space="preserve"> </w:t>
            </w:r>
            <w:r w:rsidRPr="00AA65D9">
              <w:rPr>
                <w:rFonts w:eastAsia="新細明體"/>
                <w:sz w:val="24"/>
                <w:szCs w:val="24"/>
              </w:rPr>
              <w:t>meqaca</w:t>
            </w:r>
            <w:r>
              <w:rPr>
                <w:rFonts w:eastAsia="新細明體" w:hint="eastAsia"/>
                <w:sz w:val="24"/>
                <w:szCs w:val="24"/>
              </w:rPr>
              <w:t xml:space="preserve"> </w:t>
            </w:r>
            <w:r w:rsidRPr="00AA65D9">
              <w:rPr>
                <w:rFonts w:eastAsia="新細明體"/>
                <w:sz w:val="24"/>
                <w:szCs w:val="24"/>
              </w:rPr>
              <w:t>anga</w:t>
            </w:r>
            <w:r>
              <w:rPr>
                <w:rFonts w:eastAsia="新細明體" w:hint="eastAsia"/>
                <w:sz w:val="24"/>
                <w:szCs w:val="24"/>
              </w:rPr>
              <w:t xml:space="preserve"> </w:t>
            </w:r>
            <w:r w:rsidRPr="00AA65D9">
              <w:rPr>
                <w:rFonts w:eastAsia="新細明體"/>
                <w:sz w:val="24"/>
                <w:szCs w:val="24"/>
              </w:rPr>
              <w:t>aken</w:t>
            </w:r>
          </w:p>
          <w:p w14:paraId="7EE760B8" w14:textId="77777777" w:rsidR="007A52E3" w:rsidRPr="005A0359" w:rsidRDefault="007A52E3" w:rsidP="007A52E3">
            <w:pPr>
              <w:ind w:firstLine="0"/>
              <w:jc w:val="left"/>
              <w:textAlignment w:val="baseline"/>
              <w:rPr>
                <w:rFonts w:eastAsia="新細明體"/>
                <w:sz w:val="24"/>
                <w:szCs w:val="24"/>
                <w:lang w:val="pl-PL"/>
              </w:rPr>
            </w:pPr>
            <w:r w:rsidRPr="00AA65D9">
              <w:rPr>
                <w:rFonts w:eastAsia="新細明體"/>
                <w:sz w:val="24"/>
                <w:szCs w:val="24"/>
              </w:rPr>
              <w:t> </w:t>
            </w:r>
            <w:r w:rsidRPr="005A0359">
              <w:rPr>
                <w:rFonts w:eastAsia="新細明體"/>
                <w:sz w:val="24"/>
                <w:szCs w:val="24"/>
                <w:lang w:val="pl-PL"/>
              </w:rPr>
              <w:t>urika</w:t>
            </w:r>
            <w:r w:rsidRPr="005A0359">
              <w:rPr>
                <w:rFonts w:eastAsia="新細明體" w:hint="eastAsia"/>
                <w:sz w:val="24"/>
                <w:szCs w:val="24"/>
                <w:lang w:val="pl-PL"/>
              </w:rPr>
              <w:t xml:space="preserve"> </w:t>
            </w:r>
            <w:r w:rsidRPr="005A0359">
              <w:rPr>
                <w:rFonts w:eastAsia="新細明體"/>
                <w:sz w:val="24"/>
                <w:szCs w:val="24"/>
                <w:lang w:val="pl-PL"/>
              </w:rPr>
              <w:t>liyaw</w:t>
            </w:r>
            <w:r w:rsidRPr="005A0359">
              <w:rPr>
                <w:rFonts w:eastAsia="新細明體" w:hint="eastAsia"/>
                <w:sz w:val="24"/>
                <w:szCs w:val="24"/>
                <w:lang w:val="pl-PL"/>
              </w:rPr>
              <w:t xml:space="preserve"> </w:t>
            </w:r>
            <w:r w:rsidRPr="005A0359">
              <w:rPr>
                <w:rFonts w:eastAsia="新細明體"/>
                <w:sz w:val="24"/>
                <w:szCs w:val="24"/>
                <w:lang w:val="pl-PL"/>
              </w:rPr>
              <w:t>anga</w:t>
            </w:r>
            <w:r w:rsidRPr="005A0359">
              <w:rPr>
                <w:rFonts w:eastAsia="新細明體" w:hint="eastAsia"/>
                <w:sz w:val="24"/>
                <w:szCs w:val="24"/>
                <w:lang w:val="pl-PL"/>
              </w:rPr>
              <w:t xml:space="preserve"> </w:t>
            </w:r>
            <w:r w:rsidRPr="005A0359">
              <w:rPr>
                <w:rFonts w:eastAsia="新細明體"/>
                <w:sz w:val="24"/>
                <w:szCs w:val="24"/>
                <w:lang w:val="pl-PL"/>
              </w:rPr>
              <w:t>ku</w:t>
            </w:r>
            <w:r w:rsidRPr="005A0359">
              <w:rPr>
                <w:rFonts w:eastAsia="新細明體" w:hint="eastAsia"/>
                <w:sz w:val="24"/>
                <w:szCs w:val="24"/>
                <w:lang w:val="pl-PL"/>
              </w:rPr>
              <w:t xml:space="preserve"> </w:t>
            </w:r>
            <w:r w:rsidRPr="005A0359">
              <w:rPr>
                <w:rFonts w:eastAsia="新細明體"/>
                <w:sz w:val="24"/>
                <w:szCs w:val="24"/>
                <w:lang w:val="pl-PL"/>
              </w:rPr>
              <w:t>pakiyaw.</w:t>
            </w:r>
          </w:p>
          <w:p w14:paraId="7EE760B9" w14:textId="77777777" w:rsidR="007A52E3" w:rsidRPr="00AA65D9" w:rsidRDefault="007A52E3" w:rsidP="007A52E3">
            <w:pPr>
              <w:ind w:firstLine="0"/>
              <w:jc w:val="left"/>
              <w:textAlignment w:val="baseline"/>
              <w:rPr>
                <w:rFonts w:ascii="標楷體" w:eastAsia="標楷體" w:hAnsi="標楷體"/>
                <w:color w:val="64B3CC"/>
                <w:sz w:val="24"/>
                <w:szCs w:val="24"/>
              </w:rPr>
            </w:pPr>
            <w:r w:rsidRPr="00AA65D9">
              <w:rPr>
                <w:rFonts w:ascii="標楷體" w:eastAsia="標楷體" w:hAnsi="標楷體"/>
                <w:color w:val="64B3CC"/>
                <w:sz w:val="24"/>
                <w:szCs w:val="24"/>
              </w:rPr>
              <w:t>等我長大以後，就會很有錢了。</w:t>
            </w:r>
          </w:p>
          <w:p w14:paraId="7EE760BA" w14:textId="77777777" w:rsidR="007A52E3" w:rsidRPr="005A0359" w:rsidRDefault="007A52E3" w:rsidP="007A52E3">
            <w:pPr>
              <w:ind w:firstLine="0"/>
              <w:jc w:val="left"/>
              <w:textAlignment w:val="baseline"/>
              <w:rPr>
                <w:rFonts w:eastAsia="新細明體"/>
                <w:sz w:val="24"/>
                <w:szCs w:val="24"/>
                <w:lang w:val="it-IT"/>
              </w:rPr>
            </w:pPr>
            <w:r w:rsidRPr="005A0359">
              <w:rPr>
                <w:rFonts w:eastAsia="新細明體" w:hint="eastAsia"/>
                <w:sz w:val="24"/>
                <w:szCs w:val="24"/>
                <w:lang w:val="it-IT"/>
              </w:rPr>
              <w:t>r</w:t>
            </w:r>
            <w:r w:rsidRPr="005A0359">
              <w:rPr>
                <w:rFonts w:eastAsia="新細明體"/>
                <w:sz w:val="24"/>
                <w:szCs w:val="24"/>
                <w:lang w:val="it-IT"/>
              </w:rPr>
              <w:t>ukikai</w:t>
            </w:r>
            <w:r w:rsidRPr="005A0359">
              <w:rPr>
                <w:rFonts w:eastAsia="新細明體" w:hint="eastAsia"/>
                <w:sz w:val="24"/>
                <w:szCs w:val="24"/>
                <w:lang w:val="it-IT"/>
              </w:rPr>
              <w:t xml:space="preserve"> </w:t>
            </w:r>
            <w:r w:rsidRPr="005A0359">
              <w:rPr>
                <w:rFonts w:eastAsia="新細明體"/>
                <w:sz w:val="24"/>
                <w:szCs w:val="24"/>
                <w:lang w:val="it-IT"/>
              </w:rPr>
              <w:t>ti</w:t>
            </w:r>
            <w:r w:rsidRPr="005A0359">
              <w:rPr>
                <w:rFonts w:eastAsia="新細明體" w:hint="eastAsia"/>
                <w:sz w:val="24"/>
                <w:szCs w:val="24"/>
                <w:lang w:val="it-IT"/>
              </w:rPr>
              <w:t xml:space="preserve"> </w:t>
            </w:r>
            <w:r w:rsidRPr="005A0359">
              <w:rPr>
                <w:rFonts w:eastAsia="新細明體"/>
                <w:sz w:val="24"/>
                <w:szCs w:val="24"/>
                <w:lang w:val="it-IT"/>
              </w:rPr>
              <w:t>sinsi</w:t>
            </w:r>
            <w:r w:rsidRPr="005A0359">
              <w:rPr>
                <w:rFonts w:eastAsia="新細明體" w:hint="eastAsia"/>
                <w:sz w:val="24"/>
                <w:szCs w:val="24"/>
                <w:lang w:val="it-IT"/>
              </w:rPr>
              <w:t xml:space="preserve"> </w:t>
            </w:r>
            <w:r w:rsidRPr="005A0359">
              <w:rPr>
                <w:rFonts w:eastAsia="新細明體"/>
                <w:sz w:val="24"/>
                <w:szCs w:val="24"/>
                <w:lang w:val="it-IT"/>
              </w:rPr>
              <w:t>tu</w:t>
            </w:r>
            <w:r w:rsidRPr="005A0359">
              <w:rPr>
                <w:rFonts w:eastAsia="新細明體" w:hint="eastAsia"/>
                <w:sz w:val="24"/>
                <w:szCs w:val="24"/>
                <w:lang w:val="it-IT"/>
              </w:rPr>
              <w:t xml:space="preserve"> </w:t>
            </w:r>
            <w:r w:rsidRPr="005A0359">
              <w:rPr>
                <w:rFonts w:eastAsia="新細明體"/>
                <w:sz w:val="24"/>
                <w:szCs w:val="24"/>
                <w:lang w:val="it-IT"/>
              </w:rPr>
              <w:t>“nu</w:t>
            </w:r>
          </w:p>
          <w:p w14:paraId="7EE760BB" w14:textId="77777777" w:rsidR="007A52E3" w:rsidRPr="005A0359" w:rsidRDefault="007A52E3" w:rsidP="007A52E3">
            <w:pPr>
              <w:ind w:firstLine="0"/>
              <w:jc w:val="left"/>
              <w:textAlignment w:val="baseline"/>
              <w:rPr>
                <w:rFonts w:eastAsia="新細明體"/>
                <w:sz w:val="24"/>
                <w:szCs w:val="24"/>
                <w:lang w:val="it-IT"/>
              </w:rPr>
            </w:pPr>
            <w:r w:rsidRPr="005A0359">
              <w:rPr>
                <w:rFonts w:eastAsia="新細明體"/>
                <w:sz w:val="24"/>
                <w:szCs w:val="24"/>
                <w:lang w:val="it-IT"/>
              </w:rPr>
              <w:t>mapazuljuzulju</w:t>
            </w:r>
            <w:r w:rsidRPr="005A0359">
              <w:rPr>
                <w:rFonts w:eastAsia="新細明體" w:hint="eastAsia"/>
                <w:sz w:val="24"/>
                <w:szCs w:val="24"/>
                <w:lang w:val="it-IT"/>
              </w:rPr>
              <w:t xml:space="preserve"> </w:t>
            </w:r>
            <w:r w:rsidRPr="005A0359">
              <w:rPr>
                <w:rFonts w:eastAsia="新細明體"/>
                <w:sz w:val="24"/>
                <w:szCs w:val="24"/>
                <w:lang w:val="it-IT"/>
              </w:rPr>
              <w:t>a</w:t>
            </w:r>
            <w:r w:rsidRPr="005A0359">
              <w:rPr>
                <w:rFonts w:eastAsia="新細明體" w:hint="eastAsia"/>
                <w:sz w:val="24"/>
                <w:szCs w:val="24"/>
                <w:lang w:val="it-IT"/>
              </w:rPr>
              <w:t xml:space="preserve"> </w:t>
            </w:r>
            <w:r w:rsidRPr="005A0359">
              <w:rPr>
                <w:rFonts w:eastAsia="新細明體"/>
                <w:sz w:val="24"/>
                <w:szCs w:val="24"/>
                <w:lang w:val="it-IT"/>
              </w:rPr>
              <w:t>kedri</w:t>
            </w:r>
            <w:r w:rsidRPr="005A0359">
              <w:rPr>
                <w:rFonts w:eastAsia="新細明體" w:hint="eastAsia"/>
                <w:sz w:val="24"/>
                <w:szCs w:val="24"/>
                <w:lang w:val="it-IT"/>
              </w:rPr>
              <w:t xml:space="preserve"> </w:t>
            </w:r>
            <w:r w:rsidRPr="005A0359">
              <w:rPr>
                <w:rFonts w:eastAsia="新細明體"/>
                <w:sz w:val="24"/>
                <w:szCs w:val="24"/>
                <w:lang w:val="it-IT"/>
              </w:rPr>
              <w:t>uri</w:t>
            </w:r>
          </w:p>
          <w:p w14:paraId="7EE760BC" w14:textId="77777777" w:rsidR="007A52E3" w:rsidRPr="005A0359" w:rsidRDefault="007A52E3" w:rsidP="007A52E3">
            <w:pPr>
              <w:ind w:firstLine="0"/>
              <w:jc w:val="left"/>
              <w:textAlignment w:val="baseline"/>
              <w:rPr>
                <w:rFonts w:eastAsia="新細明體"/>
                <w:sz w:val="24"/>
                <w:szCs w:val="24"/>
                <w:lang w:val="es-ES"/>
              </w:rPr>
            </w:pPr>
            <w:r w:rsidRPr="005A0359">
              <w:rPr>
                <w:rFonts w:eastAsia="新細明體"/>
                <w:sz w:val="24"/>
                <w:szCs w:val="24"/>
                <w:lang w:val="it-IT"/>
              </w:rPr>
              <w:t> </w:t>
            </w:r>
            <w:r w:rsidRPr="005A0359">
              <w:rPr>
                <w:rFonts w:eastAsia="新細明體"/>
                <w:sz w:val="24"/>
                <w:szCs w:val="24"/>
                <w:lang w:val="es-ES"/>
              </w:rPr>
              <w:t>masan</w:t>
            </w:r>
            <w:r w:rsidRPr="005A0359">
              <w:rPr>
                <w:rFonts w:eastAsia="新細明體" w:hint="eastAsia"/>
                <w:sz w:val="24"/>
                <w:szCs w:val="24"/>
                <w:lang w:val="es-ES"/>
              </w:rPr>
              <w:t xml:space="preserve"> </w:t>
            </w:r>
            <w:r w:rsidRPr="005A0359">
              <w:rPr>
                <w:rFonts w:eastAsia="新細明體"/>
                <w:sz w:val="24"/>
                <w:szCs w:val="24"/>
                <w:lang w:val="es-ES"/>
              </w:rPr>
              <w:t>liyaw</w:t>
            </w:r>
            <w:r w:rsidRPr="005A0359">
              <w:rPr>
                <w:rFonts w:eastAsia="新細明體" w:hint="eastAsia"/>
                <w:sz w:val="24"/>
                <w:szCs w:val="24"/>
                <w:lang w:val="es-ES"/>
              </w:rPr>
              <w:t xml:space="preserve"> </w:t>
            </w:r>
            <w:r w:rsidRPr="005A0359">
              <w:rPr>
                <w:rFonts w:eastAsia="新細明體"/>
                <w:sz w:val="24"/>
                <w:szCs w:val="24"/>
                <w:lang w:val="es-ES"/>
              </w:rPr>
              <w:t>anga</w:t>
            </w:r>
            <w:r w:rsidRPr="005A0359">
              <w:rPr>
                <w:rFonts w:eastAsia="新細明體" w:hint="eastAsia"/>
                <w:sz w:val="24"/>
                <w:szCs w:val="24"/>
                <w:lang w:val="es-ES"/>
              </w:rPr>
              <w:t xml:space="preserve"> </w:t>
            </w:r>
            <w:r w:rsidRPr="005A0359">
              <w:rPr>
                <w:rFonts w:eastAsia="新細明體"/>
                <w:sz w:val="24"/>
                <w:szCs w:val="24"/>
                <w:lang w:val="es-ES"/>
              </w:rPr>
              <w:t>”aya.</w:t>
            </w:r>
          </w:p>
          <w:p w14:paraId="7EE760BD" w14:textId="77777777" w:rsidR="007A52E3" w:rsidRPr="00AA65D9" w:rsidRDefault="007A52E3" w:rsidP="007A52E3">
            <w:pPr>
              <w:ind w:firstLine="0"/>
              <w:jc w:val="left"/>
              <w:textAlignment w:val="baseline"/>
              <w:rPr>
                <w:rFonts w:ascii="標楷體" w:eastAsia="標楷體" w:hAnsi="標楷體"/>
                <w:color w:val="64B3CC"/>
                <w:sz w:val="24"/>
                <w:szCs w:val="24"/>
              </w:rPr>
            </w:pPr>
            <w:r w:rsidRPr="00AA65D9">
              <w:rPr>
                <w:rFonts w:ascii="標楷體" w:eastAsia="標楷體" w:hAnsi="標楷體"/>
                <w:color w:val="64B3CC"/>
                <w:sz w:val="24"/>
                <w:szCs w:val="24"/>
              </w:rPr>
              <w:t>老師常說：「積少成多」。</w:t>
            </w:r>
          </w:p>
          <w:p w14:paraId="7EE760BE" w14:textId="77777777" w:rsidR="007A52E3" w:rsidRPr="00AA65D9" w:rsidRDefault="007A52E3" w:rsidP="007A52E3">
            <w:pPr>
              <w:ind w:firstLine="0"/>
              <w:jc w:val="left"/>
              <w:textAlignment w:val="baseline"/>
              <w:rPr>
                <w:rFonts w:eastAsia="新細明體"/>
                <w:sz w:val="24"/>
                <w:szCs w:val="24"/>
              </w:rPr>
            </w:pPr>
            <w:r>
              <w:rPr>
                <w:rFonts w:eastAsia="新細明體" w:hint="eastAsia"/>
                <w:sz w:val="24"/>
                <w:szCs w:val="24"/>
              </w:rPr>
              <w:t>a</w:t>
            </w:r>
            <w:r w:rsidRPr="00AA65D9">
              <w:rPr>
                <w:rFonts w:eastAsia="新細明體"/>
                <w:sz w:val="24"/>
                <w:szCs w:val="24"/>
              </w:rPr>
              <w:t>icu</w:t>
            </w:r>
            <w:r>
              <w:rPr>
                <w:rFonts w:eastAsia="新細明體" w:hint="eastAsia"/>
                <w:sz w:val="24"/>
                <w:szCs w:val="24"/>
              </w:rPr>
              <w:t xml:space="preserve"> </w:t>
            </w:r>
            <w:r w:rsidRPr="00AA65D9">
              <w:rPr>
                <w:rFonts w:eastAsia="新細明體"/>
                <w:sz w:val="24"/>
                <w:szCs w:val="24"/>
              </w:rPr>
              <w:t>a</w:t>
            </w:r>
            <w:r>
              <w:rPr>
                <w:rFonts w:eastAsia="新細明體" w:hint="eastAsia"/>
                <w:sz w:val="24"/>
                <w:szCs w:val="24"/>
              </w:rPr>
              <w:t xml:space="preserve"> </w:t>
            </w:r>
            <w:r w:rsidRPr="00AA65D9">
              <w:rPr>
                <w:rFonts w:eastAsia="新細明體"/>
                <w:sz w:val="24"/>
                <w:szCs w:val="24"/>
              </w:rPr>
              <w:t>kai,</w:t>
            </w:r>
            <w:r>
              <w:rPr>
                <w:rFonts w:eastAsia="新細明體" w:hint="eastAsia"/>
                <w:sz w:val="24"/>
                <w:szCs w:val="24"/>
              </w:rPr>
              <w:t xml:space="preserve"> </w:t>
            </w:r>
            <w:r w:rsidRPr="00AA65D9">
              <w:rPr>
                <w:rFonts w:eastAsia="新細明體"/>
                <w:sz w:val="24"/>
                <w:szCs w:val="24"/>
              </w:rPr>
              <w:t>napaqulid</w:t>
            </w:r>
            <w:r>
              <w:rPr>
                <w:rFonts w:eastAsia="新細明體" w:hint="eastAsia"/>
                <w:sz w:val="24"/>
                <w:szCs w:val="24"/>
              </w:rPr>
              <w:t xml:space="preserve"> </w:t>
            </w:r>
            <w:r w:rsidRPr="00AA65D9">
              <w:rPr>
                <w:rFonts w:eastAsia="新細明體"/>
                <w:sz w:val="24"/>
                <w:szCs w:val="24"/>
              </w:rPr>
              <w:t>angata.</w:t>
            </w:r>
          </w:p>
          <w:p w14:paraId="7EE760BF" w14:textId="77777777" w:rsidR="007A52E3" w:rsidRPr="00AA65D9" w:rsidRDefault="007A52E3" w:rsidP="007A52E3">
            <w:pPr>
              <w:ind w:firstLine="0"/>
              <w:jc w:val="left"/>
              <w:textAlignment w:val="baseline"/>
              <w:rPr>
                <w:rFonts w:ascii="標楷體" w:eastAsia="標楷體" w:hAnsi="標楷體"/>
                <w:color w:val="64B3CC"/>
                <w:sz w:val="24"/>
                <w:szCs w:val="24"/>
              </w:rPr>
            </w:pPr>
            <w:r w:rsidRPr="00AA65D9">
              <w:rPr>
                <w:rFonts w:ascii="標楷體" w:eastAsia="標楷體" w:hAnsi="標楷體"/>
                <w:color w:val="64B3CC"/>
                <w:sz w:val="24"/>
                <w:szCs w:val="24"/>
              </w:rPr>
              <w:t>這句話的確是真的。</w:t>
            </w:r>
          </w:p>
          <w:p w14:paraId="7EE760C1" w14:textId="77777777" w:rsidR="007A52E3" w:rsidRPr="0078088E" w:rsidRDefault="007A52E3" w:rsidP="007A52E3">
            <w:pPr>
              <w:rPr>
                <w:rFonts w:ascii="標楷體" w:eastAsia="標楷體" w:hAnsi="標楷體"/>
                <w:b/>
                <w:sz w:val="24"/>
                <w:szCs w:val="24"/>
              </w:rPr>
            </w:pPr>
            <w:r w:rsidRPr="0078088E">
              <w:rPr>
                <w:rFonts w:ascii="標楷體" w:eastAsia="標楷體" w:hAnsi="標楷體" w:hint="eastAsia"/>
                <w:b/>
                <w:sz w:val="24"/>
                <w:szCs w:val="24"/>
              </w:rPr>
              <w:t>三、綜合活動:</w:t>
            </w:r>
          </w:p>
          <w:p w14:paraId="4F098F36" w14:textId="77777777" w:rsidR="001309AB" w:rsidRDefault="001309AB" w:rsidP="001309AB">
            <w:pPr>
              <w:adjustRightInd w:val="0"/>
              <w:rPr>
                <w:rFonts w:ascii="標楷體" w:eastAsia="標楷體" w:hAnsi="標楷體"/>
                <w:color w:val="000000" w:themeColor="text1"/>
                <w:sz w:val="24"/>
                <w:szCs w:val="24"/>
              </w:rPr>
            </w:pPr>
            <w:r w:rsidRPr="005A0359">
              <w:rPr>
                <w:rFonts w:eastAsia="標楷體" w:hint="eastAsia"/>
                <w:sz w:val="24"/>
                <w:szCs w:val="24"/>
              </w:rPr>
              <w:t>1.</w:t>
            </w:r>
            <w:r w:rsidRPr="0078088E">
              <w:rPr>
                <w:rFonts w:ascii="標楷體" w:eastAsia="標楷體" w:hAnsi="標楷體" w:hint="eastAsia"/>
                <w:color w:val="000000" w:themeColor="text1"/>
                <w:sz w:val="24"/>
                <w:szCs w:val="24"/>
              </w:rPr>
              <w:t>老師領讀學生跟讀。</w:t>
            </w:r>
          </w:p>
          <w:p w14:paraId="3CC7DB9D" w14:textId="77777777" w:rsidR="001309AB" w:rsidRPr="0078088E" w:rsidRDefault="001309AB" w:rsidP="001309AB">
            <w:pPr>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2</w:t>
            </w:r>
            <w:r>
              <w:rPr>
                <w:rFonts w:ascii="標楷體" w:eastAsia="標楷體" w:hAnsi="標楷體"/>
                <w:color w:val="000000" w:themeColor="text1"/>
                <w:sz w:val="24"/>
                <w:szCs w:val="24"/>
              </w:rPr>
              <w:t>.</w:t>
            </w:r>
            <w:r w:rsidRPr="0078088E">
              <w:rPr>
                <w:rFonts w:ascii="標楷體" w:eastAsia="標楷體" w:hAnsi="標楷體" w:hint="eastAsia"/>
                <w:color w:val="000000" w:themeColor="text1"/>
                <w:sz w:val="24"/>
                <w:szCs w:val="24"/>
              </w:rPr>
              <w:t>學生分組唸單號或雙號。</w:t>
            </w:r>
            <w:r>
              <w:rPr>
                <w:rFonts w:ascii="標楷體" w:eastAsia="標楷體" w:hAnsi="標楷體"/>
                <w:color w:val="000000" w:themeColor="text1"/>
                <w:sz w:val="24"/>
                <w:szCs w:val="24"/>
              </w:rPr>
              <w:t>3</w:t>
            </w:r>
            <w:r w:rsidRPr="0078088E">
              <w:rPr>
                <w:rFonts w:ascii="標楷體" w:eastAsia="標楷體" w:hAnsi="標楷體" w:hint="eastAsia"/>
                <w:color w:val="000000" w:themeColor="text1"/>
                <w:sz w:val="24"/>
                <w:szCs w:val="24"/>
              </w:rPr>
              <w:t>.</w:t>
            </w:r>
            <w:r>
              <w:rPr>
                <w:rFonts w:ascii="標楷體" w:eastAsia="標楷體" w:hAnsi="標楷體" w:hint="eastAsia"/>
                <w:color w:val="000000" w:themeColor="text1"/>
                <w:sz w:val="24"/>
                <w:szCs w:val="24"/>
              </w:rPr>
              <w:t>請</w:t>
            </w:r>
            <w:r w:rsidRPr="0078088E">
              <w:rPr>
                <w:rFonts w:ascii="標楷體" w:eastAsia="標楷體" w:hAnsi="標楷體" w:hint="eastAsia"/>
                <w:color w:val="000000" w:themeColor="text1"/>
                <w:sz w:val="24"/>
                <w:szCs w:val="24"/>
              </w:rPr>
              <w:t>學生</w:t>
            </w:r>
            <w:r>
              <w:rPr>
                <w:rFonts w:ascii="標楷體" w:eastAsia="標楷體" w:hAnsi="標楷體" w:hint="eastAsia"/>
                <w:color w:val="000000" w:themeColor="text1"/>
                <w:sz w:val="24"/>
                <w:szCs w:val="24"/>
              </w:rPr>
              <w:t>合上課本，接著再次播放音檔，請學生覆誦</w:t>
            </w:r>
            <w:r w:rsidRPr="0078088E">
              <w:rPr>
                <w:rFonts w:ascii="標楷體" w:eastAsia="標楷體" w:hAnsi="標楷體" w:hint="eastAsia"/>
                <w:color w:val="000000" w:themeColor="text1"/>
                <w:sz w:val="24"/>
                <w:szCs w:val="24"/>
              </w:rPr>
              <w:t>。</w:t>
            </w:r>
          </w:p>
          <w:p w14:paraId="7EE760C3" w14:textId="3BF62D02" w:rsidR="007A52E3" w:rsidRPr="0078088E" w:rsidRDefault="001309AB" w:rsidP="001309AB">
            <w:pPr>
              <w:rPr>
                <w:rFonts w:ascii="標楷體" w:eastAsia="標楷體" w:hAnsi="標楷體" w:cs="標楷體"/>
                <w:color w:val="FF0000"/>
                <w:sz w:val="24"/>
                <w:szCs w:val="24"/>
              </w:rPr>
            </w:pPr>
            <w:r>
              <w:rPr>
                <w:rFonts w:eastAsia="標楷體"/>
                <w:sz w:val="24"/>
                <w:szCs w:val="24"/>
              </w:rPr>
              <w:t>4</w:t>
            </w:r>
            <w:r w:rsidRPr="0078088E">
              <w:rPr>
                <w:rFonts w:eastAsia="標楷體" w:hint="eastAsia"/>
                <w:sz w:val="24"/>
                <w:szCs w:val="24"/>
              </w:rPr>
              <w:t>.</w:t>
            </w:r>
            <w:r w:rsidRPr="0078088E">
              <w:rPr>
                <w:rFonts w:eastAsia="標楷體" w:hint="eastAsia"/>
                <w:sz w:val="24"/>
                <w:szCs w:val="24"/>
              </w:rPr>
              <w:t>請學生詢問家人</w:t>
            </w:r>
            <w:r w:rsidR="00FF797E">
              <w:rPr>
                <w:rFonts w:eastAsia="標楷體" w:hint="eastAsia"/>
                <w:sz w:val="24"/>
                <w:szCs w:val="24"/>
              </w:rPr>
              <w:t>，</w:t>
            </w:r>
            <w:r w:rsidR="00FF797E">
              <w:rPr>
                <w:rFonts w:ascii="標楷體" w:eastAsia="標楷體" w:hAnsi="標楷體" w:hint="eastAsia"/>
                <w:bCs/>
                <w:sz w:val="24"/>
                <w:szCs w:val="24"/>
              </w:rPr>
              <w:t>在平常是</w:t>
            </w:r>
            <w:r w:rsidR="00FF797E" w:rsidRPr="00E25CE3">
              <w:rPr>
                <w:rFonts w:ascii="標楷體" w:eastAsia="標楷體" w:hAnsi="標楷體" w:hint="eastAsia"/>
                <w:bCs/>
                <w:color w:val="000000" w:themeColor="text1"/>
                <w:sz w:val="24"/>
                <w:szCs w:val="24"/>
              </w:rPr>
              <w:t>如何</w:t>
            </w:r>
            <w:r w:rsidR="00E25CE3" w:rsidRPr="00E25CE3">
              <w:rPr>
                <w:rFonts w:ascii="標楷體" w:eastAsia="標楷體" w:hAnsi="標楷體" w:hint="eastAsia"/>
                <w:bCs/>
                <w:color w:val="000000" w:themeColor="text1"/>
                <w:sz w:val="24"/>
                <w:szCs w:val="24"/>
              </w:rPr>
              <w:t>存</w:t>
            </w:r>
            <w:r w:rsidR="00FF797E" w:rsidRPr="00E25CE3">
              <w:rPr>
                <w:rFonts w:ascii="標楷體" w:eastAsia="標楷體" w:hAnsi="標楷體" w:hint="eastAsia"/>
                <w:bCs/>
                <w:color w:val="000000" w:themeColor="text1"/>
                <w:sz w:val="24"/>
                <w:szCs w:val="24"/>
              </w:rPr>
              <w:t>錢</w:t>
            </w:r>
            <w:r w:rsidRPr="0078088E">
              <w:rPr>
                <w:rFonts w:eastAsia="標楷體" w:hint="eastAsia"/>
                <w:sz w:val="24"/>
                <w:szCs w:val="24"/>
              </w:rPr>
              <w:t>，下次分享</w:t>
            </w:r>
            <w:r w:rsidRPr="0078088E">
              <w:rPr>
                <w:rFonts w:eastAsia="標楷體" w:hint="eastAsia"/>
                <w:sz w:val="24"/>
                <w:szCs w:val="24"/>
                <w:lang w:val="zh-TW"/>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C4" w14:textId="77777777" w:rsidR="007A52E3" w:rsidRPr="00500692" w:rsidRDefault="007A52E3" w:rsidP="007A52E3">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EF8CC4"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2FF82D65"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5EF24EA3"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10BF9FFB"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22690EB7"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3366549A"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77C874C7"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0C5" w14:textId="77777777" w:rsidR="007A52E3" w:rsidRPr="00500692" w:rsidRDefault="007A52E3" w:rsidP="007A52E3">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095EF2" w14:textId="77777777" w:rsidR="00A76B12" w:rsidRPr="0028089D" w:rsidRDefault="00A76B12" w:rsidP="00A76B12">
            <w:pPr>
              <w:rPr>
                <w:rFonts w:ascii="標楷體" w:eastAsia="標楷體" w:hAnsi="標楷體"/>
                <w:sz w:val="24"/>
                <w:szCs w:val="24"/>
              </w:rPr>
            </w:pPr>
            <w:r w:rsidRPr="0028089D">
              <w:rPr>
                <w:rFonts w:ascii="標楷體" w:eastAsia="標楷體" w:hAnsi="標楷體" w:hint="eastAsia"/>
                <w:sz w:val="24"/>
                <w:szCs w:val="24"/>
              </w:rPr>
              <w:t>1.聆聽評量</w:t>
            </w:r>
          </w:p>
          <w:p w14:paraId="7C8C34C4" w14:textId="77777777" w:rsidR="00A76B12" w:rsidRDefault="00A76B12" w:rsidP="00A76B12">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29D12EA7"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58F7826D"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2A536D8F"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0C6" w14:textId="5D9ED83F" w:rsidR="007A52E3" w:rsidRPr="00500692" w:rsidRDefault="00A76B12" w:rsidP="00A76B12">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C7" w14:textId="77777777" w:rsidR="007A52E3" w:rsidRPr="00500692" w:rsidRDefault="007A52E3" w:rsidP="007A52E3">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0C8" w14:textId="77777777" w:rsidR="007A52E3" w:rsidRPr="00500692" w:rsidRDefault="007A52E3" w:rsidP="007A52E3">
            <w:pPr>
              <w:adjustRightInd w:val="0"/>
              <w:snapToGrid w:val="0"/>
              <w:spacing w:line="0" w:lineRule="atLeast"/>
              <w:ind w:hanging="7"/>
              <w:jc w:val="left"/>
              <w:rPr>
                <w:rFonts w:ascii="標楷體" w:eastAsia="標楷體" w:hAnsi="標楷體" w:cs="標楷體"/>
                <w:sz w:val="24"/>
                <w:szCs w:val="24"/>
              </w:rPr>
            </w:pPr>
          </w:p>
        </w:tc>
      </w:tr>
      <w:tr w:rsidR="00933E8B" w:rsidRPr="00500692" w14:paraId="7EE760E4"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0CA" w14:textId="5BE2EB5E" w:rsidR="00933E8B" w:rsidRPr="0028089D" w:rsidRDefault="00933E8B" w:rsidP="00933E8B">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1</w:t>
            </w:r>
            <w:r>
              <w:rPr>
                <w:rFonts w:ascii="標楷體" w:eastAsia="標楷體" w:hAnsi="標楷體" w:hint="eastAsia"/>
                <w:sz w:val="24"/>
                <w:szCs w:val="24"/>
              </w:rPr>
              <w:t>3</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2EF84B91" w14:textId="77777777" w:rsidR="00933E8B" w:rsidRPr="0028089D" w:rsidRDefault="00933E8B" w:rsidP="00933E8B">
            <w:pPr>
              <w:pStyle w:val="Default"/>
              <w:rPr>
                <w:rFonts w:eastAsia="標楷體"/>
              </w:rPr>
            </w:pPr>
            <w:r w:rsidRPr="0028089D">
              <w:rPr>
                <w:rFonts w:eastAsia="標楷體" w:hint="eastAsia"/>
              </w:rPr>
              <w:t>Ab-Ⅳ-</w:t>
            </w:r>
            <w:r>
              <w:rPr>
                <w:rFonts w:eastAsia="標楷體" w:hint="eastAsia"/>
              </w:rPr>
              <w:t>1</w:t>
            </w:r>
          </w:p>
          <w:p w14:paraId="0677D8D7" w14:textId="77777777" w:rsidR="00933E8B" w:rsidRDefault="00933E8B" w:rsidP="00933E8B">
            <w:pPr>
              <w:pStyle w:val="Default"/>
              <w:rPr>
                <w:rFonts w:eastAsia="標楷體"/>
              </w:rPr>
            </w:pPr>
            <w:r>
              <w:rPr>
                <w:rFonts w:eastAsia="標楷體" w:hint="eastAsia"/>
              </w:rPr>
              <w:t>衍生詞</w:t>
            </w:r>
          </w:p>
          <w:p w14:paraId="3EC65771" w14:textId="77777777" w:rsidR="00933E8B" w:rsidRPr="0028089D" w:rsidRDefault="00933E8B" w:rsidP="00933E8B">
            <w:pPr>
              <w:pStyle w:val="Default"/>
              <w:rPr>
                <w:rFonts w:eastAsia="標楷體"/>
              </w:rPr>
            </w:pPr>
            <w:r w:rsidRPr="0028089D">
              <w:rPr>
                <w:rFonts w:eastAsia="標楷體" w:hint="eastAsia"/>
              </w:rPr>
              <w:t>Ab-Ⅳ-2</w:t>
            </w:r>
          </w:p>
          <w:p w14:paraId="5A1571C0" w14:textId="77777777" w:rsidR="00933E8B" w:rsidRPr="0028089D" w:rsidRDefault="00933E8B" w:rsidP="00933E8B">
            <w:pPr>
              <w:pStyle w:val="Default"/>
              <w:rPr>
                <w:rFonts w:eastAsia="標楷體"/>
              </w:rPr>
            </w:pPr>
            <w:r w:rsidRPr="0028089D">
              <w:rPr>
                <w:rFonts w:eastAsia="標楷體" w:hint="eastAsia"/>
              </w:rPr>
              <w:lastRenderedPageBreak/>
              <w:t>功能詞（含語助詞、連接詞及格位標記等）。</w:t>
            </w:r>
          </w:p>
          <w:p w14:paraId="7EE760CD" w14:textId="4D78D10A" w:rsidR="00933E8B" w:rsidRPr="0028089D" w:rsidRDefault="00933E8B" w:rsidP="00933E8B">
            <w:pPr>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75DD4AA" w14:textId="77777777" w:rsidR="00933E8B" w:rsidRDefault="00933E8B" w:rsidP="00933E8B">
            <w:pPr>
              <w:rPr>
                <w:rFonts w:ascii="標楷體" w:eastAsia="標楷體" w:hAnsi="標楷體"/>
                <w:sz w:val="24"/>
                <w:szCs w:val="24"/>
              </w:rPr>
            </w:pPr>
            <w:r w:rsidRPr="001D0A4A">
              <w:rPr>
                <w:rFonts w:ascii="標楷體" w:eastAsia="標楷體" w:hAnsi="標楷體"/>
                <w:sz w:val="24"/>
                <w:szCs w:val="24"/>
              </w:rPr>
              <w:lastRenderedPageBreak/>
              <w:t>2-Ⅳ-1 能說出所學語詞的衍生詞。</w:t>
            </w:r>
          </w:p>
          <w:p w14:paraId="35B44491" w14:textId="77777777" w:rsidR="00933E8B" w:rsidRPr="0028089D" w:rsidRDefault="00933E8B" w:rsidP="00933E8B">
            <w:pPr>
              <w:rPr>
                <w:rFonts w:ascii="標楷體" w:eastAsia="標楷體" w:hAnsi="標楷體" w:cs="標楷體"/>
                <w:color w:val="000000" w:themeColor="text1"/>
                <w:sz w:val="24"/>
                <w:szCs w:val="24"/>
              </w:rPr>
            </w:pPr>
            <w:r w:rsidRPr="0028089D">
              <w:rPr>
                <w:rFonts w:ascii="標楷體" w:eastAsia="標楷體" w:hAnsi="標楷體" w:cs="標楷體" w:hint="eastAsia"/>
                <w:color w:val="000000" w:themeColor="text1"/>
                <w:sz w:val="24"/>
                <w:szCs w:val="24"/>
              </w:rPr>
              <w:lastRenderedPageBreak/>
              <w:t>3-Ⅳ-7能使用辭典等工具書及數位媒體教材，俾利閱讀短文。</w:t>
            </w:r>
          </w:p>
          <w:p w14:paraId="7EE760D1" w14:textId="5FB73B1A" w:rsidR="00933E8B" w:rsidRPr="0028089D" w:rsidRDefault="00933E8B" w:rsidP="00933E8B">
            <w:pPr>
              <w:rPr>
                <w:rFonts w:ascii="標楷體" w:eastAsia="標楷體" w:hAnsi="標楷體" w:cs="標楷體"/>
                <w:color w:val="FF0000"/>
                <w:sz w:val="24"/>
                <w:szCs w:val="24"/>
              </w:rPr>
            </w:pPr>
            <w:r w:rsidRPr="0028089D">
              <w:rPr>
                <w:rFonts w:ascii="標楷體" w:eastAsia="標楷體" w:hAnsi="標楷體" w:cs="標楷體" w:hint="eastAsia"/>
                <w:color w:val="000000" w:themeColor="text1"/>
                <w:sz w:val="24"/>
                <w:szCs w:val="24"/>
              </w:rPr>
              <w:t>4-Ⅳ-2能分辨詞根及詞綴，書寫語詞。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6DADC9" w14:textId="77777777" w:rsidR="00933E8B" w:rsidRPr="00AA65D9" w:rsidRDefault="00933E8B" w:rsidP="00C56EBC">
            <w:pPr>
              <w:jc w:val="left"/>
              <w:rPr>
                <w:rFonts w:ascii="標楷體" w:eastAsia="標楷體" w:hAnsi="標楷體"/>
                <w:b/>
                <w:sz w:val="24"/>
                <w:szCs w:val="24"/>
                <w:shd w:val="pct15" w:color="auto" w:fill="FFFFFF"/>
              </w:rPr>
            </w:pPr>
            <w:r w:rsidRPr="0078088E">
              <w:rPr>
                <w:rFonts w:ascii="標楷體" w:eastAsia="標楷體" w:hAnsi="標楷體" w:hint="eastAsia"/>
                <w:b/>
                <w:sz w:val="24"/>
                <w:szCs w:val="24"/>
                <w:shd w:val="pct15" w:color="auto" w:fill="FFFFFF"/>
              </w:rPr>
              <w:lastRenderedPageBreak/>
              <w:t xml:space="preserve">單元二: </w:t>
            </w:r>
            <w:r w:rsidRPr="00AA65D9">
              <w:rPr>
                <w:rFonts w:eastAsia="新細明體"/>
                <w:b/>
                <w:bCs/>
                <w:sz w:val="24"/>
                <w:szCs w:val="24"/>
                <w:shd w:val="pct15" w:color="auto" w:fill="FFFFFF"/>
              </w:rPr>
              <w:t>zemululj tua pakiyaw</w:t>
            </w:r>
            <w:r w:rsidRPr="00AA65D9">
              <w:rPr>
                <w:rFonts w:ascii="inherit" w:eastAsia="新細明體" w:hAnsi="inherit"/>
                <w:color w:val="auto"/>
                <w:sz w:val="24"/>
                <w:szCs w:val="24"/>
                <w:bdr w:val="none" w:sz="0" w:space="0" w:color="auto" w:frame="1"/>
                <w:shd w:val="pct15" w:color="auto" w:fill="FFFFFF"/>
              </w:rPr>
              <w:t>存錢</w:t>
            </w:r>
          </w:p>
          <w:p w14:paraId="36025A28" w14:textId="77777777" w:rsidR="00933E8B" w:rsidRPr="0078088E" w:rsidRDefault="00933E8B" w:rsidP="00933E8B">
            <w:pPr>
              <w:rPr>
                <w:rFonts w:ascii="標楷體" w:eastAsia="標楷體" w:hAnsi="標楷體"/>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134982F5" w14:textId="77777777" w:rsidR="00933E8B" w:rsidRPr="0078088E" w:rsidRDefault="00933E8B" w:rsidP="00933E8B">
            <w:pPr>
              <w:ind w:firstLine="0"/>
              <w:rPr>
                <w:rFonts w:ascii="標楷體" w:eastAsia="標楷體" w:hAnsi="標楷體"/>
                <w:sz w:val="24"/>
                <w:szCs w:val="24"/>
              </w:rPr>
            </w:pPr>
            <w:r w:rsidRPr="0078088E">
              <w:rPr>
                <w:rFonts w:ascii="標楷體" w:eastAsia="標楷體" w:hAnsi="標楷體" w:hint="eastAsia"/>
                <w:sz w:val="24"/>
                <w:szCs w:val="24"/>
              </w:rPr>
              <w:lastRenderedPageBreak/>
              <w:t>1.招呼語及教室用語</w:t>
            </w:r>
          </w:p>
          <w:p w14:paraId="06319CFE" w14:textId="5EDF2917" w:rsidR="00933E8B" w:rsidRPr="0078088E" w:rsidRDefault="00933E8B" w:rsidP="00933E8B">
            <w:pPr>
              <w:rPr>
                <w:rFonts w:ascii="標楷體" w:eastAsia="標楷體" w:hAnsi="標楷體"/>
                <w:sz w:val="24"/>
                <w:szCs w:val="24"/>
              </w:rPr>
            </w:pPr>
            <w:r w:rsidRPr="0078088E">
              <w:rPr>
                <w:rFonts w:ascii="標楷體" w:eastAsia="標楷體" w:hAnsi="標楷體" w:hint="eastAsia"/>
                <w:sz w:val="24"/>
                <w:szCs w:val="24"/>
              </w:rPr>
              <w:t>2.</w:t>
            </w:r>
            <w:r w:rsidRPr="0078088E">
              <w:rPr>
                <w:rFonts w:eastAsia="標楷體" w:hint="eastAsia"/>
                <w:sz w:val="24"/>
                <w:szCs w:val="24"/>
              </w:rPr>
              <w:t>請學生</w:t>
            </w:r>
            <w:r>
              <w:rPr>
                <w:rFonts w:eastAsia="標楷體" w:hint="eastAsia"/>
                <w:sz w:val="24"/>
                <w:szCs w:val="24"/>
              </w:rPr>
              <w:t>分享</w:t>
            </w:r>
            <w:r w:rsidRPr="0078088E">
              <w:rPr>
                <w:rFonts w:eastAsia="標楷體" w:hint="eastAsia"/>
                <w:sz w:val="24"/>
                <w:szCs w:val="24"/>
              </w:rPr>
              <w:t>家人</w:t>
            </w:r>
            <w:r w:rsidR="00FF797E">
              <w:rPr>
                <w:rFonts w:ascii="標楷體" w:eastAsia="標楷體" w:hAnsi="標楷體" w:hint="eastAsia"/>
                <w:bCs/>
                <w:sz w:val="24"/>
                <w:szCs w:val="24"/>
              </w:rPr>
              <w:t>平常是如</w:t>
            </w:r>
            <w:r w:rsidR="00FF797E" w:rsidRPr="00E25CE3">
              <w:rPr>
                <w:rFonts w:ascii="標楷體" w:eastAsia="標楷體" w:hAnsi="標楷體" w:hint="eastAsia"/>
                <w:bCs/>
                <w:color w:val="000000" w:themeColor="text1"/>
                <w:sz w:val="24"/>
                <w:szCs w:val="24"/>
              </w:rPr>
              <w:t>何</w:t>
            </w:r>
            <w:r w:rsidR="00E25CE3" w:rsidRPr="00E25CE3">
              <w:rPr>
                <w:rFonts w:ascii="標楷體" w:eastAsia="標楷體" w:hAnsi="標楷體" w:hint="eastAsia"/>
                <w:bCs/>
                <w:color w:val="000000" w:themeColor="text1"/>
                <w:sz w:val="24"/>
                <w:szCs w:val="24"/>
              </w:rPr>
              <w:t>存錢</w:t>
            </w:r>
            <w:r w:rsidRPr="00E25CE3">
              <w:rPr>
                <w:rFonts w:ascii="標楷體" w:eastAsia="標楷體" w:hAnsi="標楷體" w:hint="eastAsia"/>
                <w:bCs/>
                <w:color w:val="000000" w:themeColor="text1"/>
                <w:sz w:val="24"/>
                <w:szCs w:val="24"/>
              </w:rPr>
              <w:t>的經驗</w:t>
            </w:r>
            <w:r w:rsidRPr="00E25CE3">
              <w:rPr>
                <w:rFonts w:eastAsia="標楷體" w:hint="eastAsia"/>
                <w:color w:val="000000" w:themeColor="text1"/>
                <w:sz w:val="24"/>
                <w:szCs w:val="24"/>
                <w:lang w:val="zh-TW"/>
              </w:rPr>
              <w:t>。</w:t>
            </w:r>
          </w:p>
          <w:p w14:paraId="3860614A" w14:textId="77777777" w:rsidR="00933E8B" w:rsidRPr="0078088E" w:rsidRDefault="00933E8B" w:rsidP="00933E8B">
            <w:pPr>
              <w:rPr>
                <w:rFonts w:ascii="標楷體" w:eastAsia="標楷體" w:hAnsi="標楷體"/>
                <w:sz w:val="24"/>
                <w:szCs w:val="24"/>
              </w:rPr>
            </w:pPr>
            <w:r w:rsidRPr="0078088E">
              <w:rPr>
                <w:rFonts w:ascii="標楷體" w:eastAsia="標楷體" w:hAnsi="標楷體" w:hint="eastAsia"/>
                <w:b/>
                <w:sz w:val="24"/>
                <w:szCs w:val="24"/>
              </w:rPr>
              <w:t>二、發展活動：</w:t>
            </w:r>
          </w:p>
          <w:p w14:paraId="64812361" w14:textId="77777777" w:rsidR="00933E8B" w:rsidRDefault="00933E8B" w:rsidP="00933E8B">
            <w:pPr>
              <w:rPr>
                <w:rFonts w:ascii="標楷體" w:eastAsia="標楷體" w:hAnsi="標楷體"/>
                <w:color w:val="000000" w:themeColor="text1"/>
                <w:sz w:val="24"/>
                <w:szCs w:val="24"/>
              </w:rPr>
            </w:pPr>
            <w:r w:rsidRPr="0078088E">
              <w:rPr>
                <w:rFonts w:ascii="標楷體" w:eastAsia="標楷體" w:hAnsi="標楷體" w:hint="eastAsia"/>
                <w:sz w:val="24"/>
                <w:szCs w:val="24"/>
              </w:rPr>
              <w:t>1.</w:t>
            </w:r>
            <w:r>
              <w:rPr>
                <w:rFonts w:ascii="標楷體" w:eastAsia="標楷體" w:hAnsi="標楷體" w:hint="eastAsia"/>
                <w:color w:val="000000" w:themeColor="text1"/>
                <w:sz w:val="24"/>
                <w:szCs w:val="24"/>
              </w:rPr>
              <w:t>請</w:t>
            </w:r>
            <w:r w:rsidRPr="0078088E">
              <w:rPr>
                <w:rFonts w:ascii="標楷體" w:eastAsia="標楷體" w:hAnsi="標楷體" w:hint="eastAsia"/>
                <w:color w:val="000000" w:themeColor="text1"/>
                <w:sz w:val="24"/>
                <w:szCs w:val="24"/>
              </w:rPr>
              <w:t>學生</w:t>
            </w:r>
            <w:r>
              <w:rPr>
                <w:rFonts w:ascii="標楷體" w:eastAsia="標楷體" w:hAnsi="標楷體" w:hint="eastAsia"/>
                <w:color w:val="000000" w:themeColor="text1"/>
                <w:sz w:val="24"/>
                <w:szCs w:val="24"/>
              </w:rPr>
              <w:t>合上課本，接著播放音檔，請學生覆誦</w:t>
            </w:r>
            <w:r w:rsidRPr="0078088E">
              <w:rPr>
                <w:rFonts w:ascii="標楷體" w:eastAsia="標楷體" w:hAnsi="標楷體" w:hint="eastAsia"/>
                <w:color w:val="000000" w:themeColor="text1"/>
                <w:sz w:val="24"/>
                <w:szCs w:val="24"/>
              </w:rPr>
              <w:t>。</w:t>
            </w:r>
          </w:p>
          <w:p w14:paraId="493735BA" w14:textId="77777777" w:rsidR="00933E8B" w:rsidRDefault="00933E8B" w:rsidP="00933E8B">
            <w:pPr>
              <w:rPr>
                <w:rFonts w:ascii="標楷體" w:eastAsia="標楷體" w:hAnsi="標楷體" w:cs="Segoe UI"/>
                <w:sz w:val="24"/>
                <w:szCs w:val="24"/>
              </w:rPr>
            </w:pPr>
            <w:r>
              <w:rPr>
                <w:rFonts w:ascii="標楷體" w:eastAsia="標楷體" w:hAnsi="標楷體" w:hint="eastAsia"/>
                <w:color w:val="000000" w:themeColor="text1"/>
                <w:sz w:val="24"/>
                <w:szCs w:val="24"/>
              </w:rPr>
              <w:t>2</w:t>
            </w:r>
            <w:r>
              <w:rPr>
                <w:rFonts w:ascii="標楷體" w:eastAsia="標楷體" w:hAnsi="標楷體"/>
                <w:color w:val="000000" w:themeColor="text1"/>
                <w:sz w:val="24"/>
                <w:szCs w:val="24"/>
              </w:rPr>
              <w:t>.</w:t>
            </w:r>
            <w:r w:rsidRPr="00621E73">
              <w:rPr>
                <w:rFonts w:ascii="標楷體" w:eastAsia="標楷體" w:hAnsi="標楷體" w:cs="Segoe UI"/>
                <w:sz w:val="24"/>
                <w:szCs w:val="24"/>
              </w:rPr>
              <w:t>教師引導學生分類常見的功能詞，如語助詞、連接詞和格位標記。</w:t>
            </w:r>
          </w:p>
          <w:p w14:paraId="68E7BEEE" w14:textId="1AFBA548" w:rsidR="006D53F7" w:rsidRPr="00AA65D9" w:rsidRDefault="006D53F7" w:rsidP="006D53F7">
            <w:pPr>
              <w:ind w:firstLine="0"/>
              <w:jc w:val="left"/>
              <w:textAlignment w:val="baseline"/>
              <w:rPr>
                <w:rFonts w:eastAsia="新細明體"/>
                <w:sz w:val="24"/>
                <w:szCs w:val="24"/>
              </w:rPr>
            </w:pPr>
            <w:r w:rsidRPr="00FB6A21">
              <w:rPr>
                <w:rFonts w:eastAsia="新細明體" w:hint="eastAsia"/>
                <w:sz w:val="24"/>
                <w:szCs w:val="24"/>
                <w:shd w:val="pct15" w:color="auto" w:fill="FFFFFF"/>
              </w:rPr>
              <w:t>u</w:t>
            </w:r>
            <w:r w:rsidRPr="00FB6A21">
              <w:rPr>
                <w:rFonts w:eastAsia="新細明體"/>
                <w:sz w:val="24"/>
                <w:szCs w:val="24"/>
                <w:shd w:val="pct15" w:color="auto" w:fill="FFFFFF"/>
              </w:rPr>
              <w:t>ri</w:t>
            </w:r>
            <w:r w:rsidR="00FB6A21" w:rsidRPr="00BC03D4">
              <w:rPr>
                <w:rFonts w:ascii="標楷體" w:eastAsia="標楷體" w:hAnsi="標楷體" w:hint="eastAsia"/>
                <w:sz w:val="24"/>
                <w:szCs w:val="24"/>
              </w:rPr>
              <w:t>(助動詞)</w:t>
            </w:r>
            <w:r>
              <w:rPr>
                <w:rFonts w:eastAsia="新細明體" w:hint="eastAsia"/>
                <w:sz w:val="24"/>
                <w:szCs w:val="24"/>
              </w:rPr>
              <w:t xml:space="preserve"> </w:t>
            </w:r>
            <w:r w:rsidRPr="00AA65D9">
              <w:rPr>
                <w:rFonts w:eastAsia="新細明體"/>
                <w:sz w:val="24"/>
                <w:szCs w:val="24"/>
              </w:rPr>
              <w:t>zemeliulj</w:t>
            </w:r>
            <w:r>
              <w:rPr>
                <w:rFonts w:eastAsia="新細明體" w:hint="eastAsia"/>
                <w:sz w:val="24"/>
                <w:szCs w:val="24"/>
              </w:rPr>
              <w:t xml:space="preserve"> </w:t>
            </w:r>
            <w:r w:rsidRPr="00FB6A21">
              <w:rPr>
                <w:rFonts w:eastAsia="新細明體"/>
                <w:sz w:val="24"/>
                <w:szCs w:val="24"/>
                <w:shd w:val="pct15" w:color="auto" w:fill="FFFFFF"/>
              </w:rPr>
              <w:t>aken</w:t>
            </w:r>
            <w:r w:rsidR="00FB6A21" w:rsidRPr="00BC03D4">
              <w:rPr>
                <w:rFonts w:ascii="標楷體" w:eastAsia="標楷體" w:hAnsi="標楷體" w:hint="eastAsia"/>
                <w:sz w:val="24"/>
                <w:szCs w:val="24"/>
              </w:rPr>
              <w:t>(</w:t>
            </w:r>
            <w:r w:rsidR="00FB6A21">
              <w:rPr>
                <w:rFonts w:ascii="標楷體" w:eastAsia="標楷體" w:hAnsi="標楷體" w:hint="eastAsia"/>
                <w:sz w:val="24"/>
                <w:szCs w:val="24"/>
              </w:rPr>
              <w:t>主格</w:t>
            </w:r>
            <w:r w:rsidR="00FB6A21" w:rsidRPr="00BC03D4">
              <w:rPr>
                <w:rFonts w:ascii="標楷體" w:eastAsia="標楷體" w:hAnsi="標楷體" w:hint="eastAsia"/>
                <w:sz w:val="24"/>
                <w:szCs w:val="24"/>
              </w:rPr>
              <w:t>)</w:t>
            </w:r>
            <w:r>
              <w:rPr>
                <w:rFonts w:eastAsia="新細明體" w:hint="eastAsia"/>
                <w:sz w:val="24"/>
                <w:szCs w:val="24"/>
              </w:rPr>
              <w:t xml:space="preserve"> </w:t>
            </w:r>
            <w:r w:rsidRPr="00851181">
              <w:rPr>
                <w:rFonts w:eastAsia="新細明體"/>
                <w:sz w:val="24"/>
                <w:szCs w:val="24"/>
                <w:shd w:val="pct15" w:color="auto" w:fill="FFFFFF"/>
              </w:rPr>
              <w:t>tu</w:t>
            </w:r>
            <w:r w:rsidR="00851181" w:rsidRPr="00851181">
              <w:rPr>
                <w:rFonts w:ascii="標楷體" w:eastAsia="標楷體" w:hAnsi="標楷體"/>
                <w:sz w:val="24"/>
                <w:szCs w:val="24"/>
              </w:rPr>
              <w:t>(</w:t>
            </w:r>
            <w:r w:rsidR="00851181" w:rsidRPr="00851181">
              <w:rPr>
                <w:rFonts w:ascii="標楷體" w:eastAsia="標楷體" w:hAnsi="標楷體" w:hint="eastAsia"/>
                <w:sz w:val="24"/>
                <w:szCs w:val="24"/>
              </w:rPr>
              <w:t>補語連接詞)</w:t>
            </w:r>
            <w:r w:rsidRPr="00851181">
              <w:rPr>
                <w:rFonts w:ascii="標楷體" w:eastAsia="標楷體" w:hAnsi="標楷體" w:hint="eastAsia"/>
                <w:sz w:val="24"/>
                <w:szCs w:val="24"/>
              </w:rPr>
              <w:t xml:space="preserve"> </w:t>
            </w:r>
            <w:r w:rsidRPr="00AA65D9">
              <w:rPr>
                <w:rFonts w:eastAsia="新細明體"/>
                <w:sz w:val="24"/>
                <w:szCs w:val="24"/>
              </w:rPr>
              <w:t xml:space="preserve">drusa puluq </w:t>
            </w:r>
            <w:r w:rsidRPr="00675460">
              <w:rPr>
                <w:rFonts w:eastAsia="新細明體"/>
                <w:sz w:val="24"/>
                <w:szCs w:val="24"/>
                <w:shd w:val="pct15" w:color="auto" w:fill="FFFFFF"/>
              </w:rPr>
              <w:t>a</w:t>
            </w:r>
            <w:r w:rsidRPr="000863F3">
              <w:rPr>
                <w:rFonts w:ascii="標楷體" w:eastAsia="標楷體" w:hAnsi="標楷體" w:hint="eastAsia"/>
                <w:sz w:val="24"/>
                <w:szCs w:val="24"/>
              </w:rPr>
              <w:t xml:space="preserve"> </w:t>
            </w:r>
            <w:r w:rsidR="000863F3" w:rsidRPr="000863F3">
              <w:rPr>
                <w:rFonts w:ascii="標楷體" w:eastAsia="標楷體" w:hAnsi="標楷體" w:hint="eastAsia"/>
                <w:sz w:val="24"/>
                <w:szCs w:val="24"/>
              </w:rPr>
              <w:t>(連繫詞)</w:t>
            </w:r>
            <w:r w:rsidRPr="00AA65D9">
              <w:rPr>
                <w:rFonts w:eastAsia="新細明體"/>
                <w:sz w:val="24"/>
                <w:szCs w:val="24"/>
              </w:rPr>
              <w:t>pakiyaw.</w:t>
            </w:r>
          </w:p>
          <w:p w14:paraId="0FF6B171" w14:textId="4BD0989B" w:rsidR="00DF2714" w:rsidRPr="00AA65D9" w:rsidRDefault="0075547C" w:rsidP="00DF2714">
            <w:pPr>
              <w:ind w:firstLine="0"/>
              <w:jc w:val="left"/>
              <w:textAlignment w:val="baseline"/>
              <w:rPr>
                <w:rFonts w:eastAsia="新細明體"/>
                <w:sz w:val="24"/>
                <w:szCs w:val="24"/>
              </w:rPr>
            </w:pPr>
            <w:r w:rsidRPr="00675460">
              <w:rPr>
                <w:rFonts w:eastAsia="新細明體" w:hint="eastAsia"/>
                <w:sz w:val="24"/>
                <w:szCs w:val="24"/>
                <w:shd w:val="pct15" w:color="auto" w:fill="FFFFFF"/>
              </w:rPr>
              <w:t>a</w:t>
            </w:r>
            <w:r w:rsidRPr="00675460">
              <w:rPr>
                <w:rFonts w:ascii="標楷體" w:eastAsia="標楷體" w:hAnsi="標楷體"/>
                <w:sz w:val="24"/>
                <w:szCs w:val="24"/>
              </w:rPr>
              <w:t>(</w:t>
            </w:r>
            <w:r w:rsidR="00675460" w:rsidRPr="00675460">
              <w:rPr>
                <w:rFonts w:ascii="標楷體" w:eastAsia="標楷體" w:hAnsi="標楷體" w:hint="eastAsia"/>
                <w:sz w:val="24"/>
                <w:szCs w:val="24"/>
              </w:rPr>
              <w:t>主格)</w:t>
            </w:r>
            <w:r>
              <w:rPr>
                <w:rFonts w:eastAsia="新細明體" w:hint="eastAsia"/>
                <w:sz w:val="24"/>
                <w:szCs w:val="24"/>
              </w:rPr>
              <w:t xml:space="preserve"> </w:t>
            </w:r>
            <w:r w:rsidR="00DF2714" w:rsidRPr="00AA65D9">
              <w:rPr>
                <w:rFonts w:eastAsia="新細明體"/>
                <w:sz w:val="24"/>
                <w:szCs w:val="24"/>
              </w:rPr>
              <w:t>icu</w:t>
            </w:r>
            <w:r w:rsidR="00DF2714">
              <w:rPr>
                <w:rFonts w:eastAsia="新細明體" w:hint="eastAsia"/>
                <w:sz w:val="24"/>
                <w:szCs w:val="24"/>
              </w:rPr>
              <w:t xml:space="preserve"> </w:t>
            </w:r>
            <w:r w:rsidR="00DF2714" w:rsidRPr="00675460">
              <w:rPr>
                <w:rFonts w:eastAsia="新細明體"/>
                <w:sz w:val="24"/>
                <w:szCs w:val="24"/>
                <w:shd w:val="pct15" w:color="auto" w:fill="FFFFFF"/>
              </w:rPr>
              <w:t>a</w:t>
            </w:r>
            <w:r w:rsidR="00675460" w:rsidRPr="00675460">
              <w:rPr>
                <w:rFonts w:ascii="標楷體" w:eastAsia="標楷體" w:hAnsi="標楷體" w:hint="eastAsia"/>
                <w:sz w:val="24"/>
                <w:szCs w:val="24"/>
              </w:rPr>
              <w:t>(連繫詞)</w:t>
            </w:r>
            <w:r w:rsidR="00DF2714">
              <w:rPr>
                <w:rFonts w:eastAsia="新細明體" w:hint="eastAsia"/>
                <w:sz w:val="24"/>
                <w:szCs w:val="24"/>
              </w:rPr>
              <w:t xml:space="preserve"> </w:t>
            </w:r>
            <w:r w:rsidR="00DF2714" w:rsidRPr="00AA65D9">
              <w:rPr>
                <w:rFonts w:eastAsia="新細明體"/>
                <w:sz w:val="24"/>
                <w:szCs w:val="24"/>
              </w:rPr>
              <w:t>kai,</w:t>
            </w:r>
            <w:r w:rsidR="00DF2714">
              <w:rPr>
                <w:rFonts w:eastAsia="新細明體" w:hint="eastAsia"/>
                <w:sz w:val="24"/>
                <w:szCs w:val="24"/>
              </w:rPr>
              <w:t xml:space="preserve"> </w:t>
            </w:r>
            <w:r w:rsidR="00DF2714" w:rsidRPr="00AA65D9">
              <w:rPr>
                <w:rFonts w:eastAsia="新細明體"/>
                <w:sz w:val="24"/>
                <w:szCs w:val="24"/>
              </w:rPr>
              <w:t>napaqulid</w:t>
            </w:r>
            <w:r w:rsidR="00DF2714">
              <w:rPr>
                <w:rFonts w:eastAsia="新細明體" w:hint="eastAsia"/>
                <w:sz w:val="24"/>
                <w:szCs w:val="24"/>
              </w:rPr>
              <w:t xml:space="preserve"> </w:t>
            </w:r>
            <w:r w:rsidR="00DF2714" w:rsidRPr="00AA65D9">
              <w:rPr>
                <w:rFonts w:eastAsia="新細明體"/>
                <w:sz w:val="24"/>
                <w:szCs w:val="24"/>
              </w:rPr>
              <w:t>angata.</w:t>
            </w:r>
          </w:p>
          <w:p w14:paraId="0E940DD5" w14:textId="77777777" w:rsidR="00C30A18" w:rsidRPr="00DF2714" w:rsidRDefault="00C30A18" w:rsidP="00933E8B">
            <w:pPr>
              <w:rPr>
                <w:rFonts w:ascii="標楷體" w:eastAsia="標楷體" w:hAnsi="標楷體" w:cs="Segoe UI"/>
                <w:sz w:val="24"/>
                <w:szCs w:val="24"/>
              </w:rPr>
            </w:pPr>
          </w:p>
          <w:p w14:paraId="6614F337" w14:textId="77777777" w:rsidR="00933E8B" w:rsidRPr="00621E73" w:rsidRDefault="00933E8B" w:rsidP="00933E8B">
            <w:pPr>
              <w:rPr>
                <w:rFonts w:ascii="Segoe UI" w:eastAsia="新細明體" w:hAnsi="Segoe UI" w:cs="Segoe UI"/>
                <w:sz w:val="21"/>
                <w:szCs w:val="21"/>
              </w:rPr>
            </w:pPr>
            <w:r>
              <w:rPr>
                <w:rFonts w:ascii="標楷體" w:eastAsia="標楷體" w:hAnsi="標楷體" w:cs="Segoe UI" w:hint="eastAsia"/>
                <w:sz w:val="24"/>
                <w:szCs w:val="24"/>
              </w:rPr>
              <w:t>3</w:t>
            </w:r>
            <w:r>
              <w:rPr>
                <w:rFonts w:ascii="標楷體" w:eastAsia="標楷體" w:hAnsi="標楷體" w:cs="Segoe UI"/>
                <w:sz w:val="24"/>
                <w:szCs w:val="24"/>
              </w:rPr>
              <w:t>.</w:t>
            </w:r>
            <w:r w:rsidRPr="00621E73">
              <w:rPr>
                <w:rFonts w:ascii="標楷體" w:eastAsia="標楷體" w:hAnsi="標楷體" w:cs="Segoe UI"/>
                <w:sz w:val="24"/>
                <w:szCs w:val="24"/>
              </w:rPr>
              <w:t>提供相關的例子和示意圖，幫助學生理解每個分類的功能和用法。</w:t>
            </w:r>
          </w:p>
          <w:p w14:paraId="4CC36C3B" w14:textId="77777777" w:rsidR="00933E8B" w:rsidRPr="0078088E" w:rsidRDefault="00933E8B" w:rsidP="00933E8B">
            <w:pPr>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sidRPr="0078088E">
              <w:rPr>
                <w:rFonts w:ascii="標楷體" w:eastAsia="標楷體" w:hAnsi="標楷體" w:hint="eastAsia"/>
                <w:sz w:val="24"/>
                <w:szCs w:val="24"/>
              </w:rPr>
              <w:t>老師說明詞彙語意。</w:t>
            </w:r>
          </w:p>
          <w:p w14:paraId="001BF8D1" w14:textId="00425455" w:rsidR="00933E8B" w:rsidRPr="00A02AA6" w:rsidRDefault="009F004E" w:rsidP="00933E8B">
            <w:pPr>
              <w:jc w:val="distribute"/>
              <w:rPr>
                <w:rFonts w:eastAsia="新細明體"/>
                <w:sz w:val="24"/>
                <w:szCs w:val="24"/>
              </w:rPr>
            </w:pPr>
            <w:r w:rsidRPr="00A02AA6">
              <w:rPr>
                <w:rFonts w:eastAsia="標楷體"/>
                <w:color w:val="64B3CC"/>
                <w:sz w:val="24"/>
                <w:szCs w:val="24"/>
              </w:rPr>
              <w:t>meqaca</w:t>
            </w:r>
            <w:r w:rsidR="00933E8B" w:rsidRPr="00A02AA6">
              <w:rPr>
                <w:rFonts w:eastAsia="標楷體"/>
                <w:color w:val="64B3CC"/>
                <w:sz w:val="24"/>
                <w:szCs w:val="24"/>
              </w:rPr>
              <w:t>、</w:t>
            </w:r>
            <w:r w:rsidR="00092F49" w:rsidRPr="00A02AA6">
              <w:rPr>
                <w:rFonts w:eastAsia="標楷體"/>
                <w:color w:val="64B3CC"/>
                <w:sz w:val="24"/>
                <w:szCs w:val="24"/>
              </w:rPr>
              <w:t>mapazulju</w:t>
            </w:r>
            <w:r w:rsidR="00DE221B" w:rsidRPr="00A02AA6">
              <w:rPr>
                <w:rFonts w:eastAsia="標楷體"/>
                <w:color w:val="64B3CC"/>
                <w:sz w:val="24"/>
                <w:szCs w:val="24"/>
              </w:rPr>
              <w:t>z</w:t>
            </w:r>
            <w:r w:rsidR="00092F49" w:rsidRPr="00A02AA6">
              <w:rPr>
                <w:rFonts w:eastAsia="標楷體"/>
                <w:color w:val="64B3CC"/>
                <w:sz w:val="24"/>
                <w:szCs w:val="24"/>
              </w:rPr>
              <w:t>ulju</w:t>
            </w:r>
            <w:r w:rsidR="00933E8B" w:rsidRPr="00A02AA6">
              <w:rPr>
                <w:rFonts w:eastAsia="標楷體"/>
                <w:color w:val="64B3CC"/>
                <w:sz w:val="24"/>
                <w:szCs w:val="24"/>
              </w:rPr>
              <w:t>、</w:t>
            </w:r>
            <w:r w:rsidR="00DE221B" w:rsidRPr="00A02AA6">
              <w:rPr>
                <w:rFonts w:eastAsia="標楷體"/>
                <w:color w:val="64B3CC"/>
                <w:sz w:val="24"/>
                <w:szCs w:val="24"/>
              </w:rPr>
              <w:t>napaqulid</w:t>
            </w:r>
            <w:r w:rsidR="00933E8B" w:rsidRPr="00A02AA6">
              <w:rPr>
                <w:rFonts w:eastAsia="標楷體"/>
                <w:color w:val="64B3CC"/>
                <w:sz w:val="24"/>
                <w:szCs w:val="24"/>
              </w:rPr>
              <w:t>、</w:t>
            </w:r>
            <w:r w:rsidR="00564797" w:rsidRPr="00A02AA6">
              <w:rPr>
                <w:rFonts w:eastAsia="標楷體"/>
                <w:color w:val="64B3CC"/>
                <w:sz w:val="24"/>
                <w:szCs w:val="24"/>
              </w:rPr>
              <w:t>zem</w:t>
            </w:r>
            <w:r w:rsidR="005006A3">
              <w:rPr>
                <w:rFonts w:eastAsia="標楷體"/>
                <w:color w:val="64B3CC"/>
                <w:sz w:val="24"/>
                <w:szCs w:val="24"/>
              </w:rPr>
              <w:t>e</w:t>
            </w:r>
            <w:r w:rsidR="00564797" w:rsidRPr="00A02AA6">
              <w:rPr>
                <w:rFonts w:eastAsia="標楷體"/>
                <w:color w:val="64B3CC"/>
                <w:sz w:val="24"/>
                <w:szCs w:val="24"/>
              </w:rPr>
              <w:t>l</w:t>
            </w:r>
            <w:r w:rsidR="005006A3">
              <w:rPr>
                <w:rFonts w:eastAsia="標楷體"/>
                <w:color w:val="64B3CC"/>
                <w:sz w:val="24"/>
                <w:szCs w:val="24"/>
              </w:rPr>
              <w:t>i</w:t>
            </w:r>
            <w:r w:rsidR="00564797" w:rsidRPr="00A02AA6">
              <w:rPr>
                <w:rFonts w:eastAsia="標楷體"/>
                <w:color w:val="64B3CC"/>
                <w:sz w:val="24"/>
                <w:szCs w:val="24"/>
              </w:rPr>
              <w:t>ulj</w:t>
            </w:r>
            <w:r w:rsidR="00933E8B" w:rsidRPr="00A02AA6">
              <w:rPr>
                <w:rFonts w:eastAsia="標楷體"/>
                <w:color w:val="64B3CC"/>
                <w:sz w:val="24"/>
                <w:szCs w:val="24"/>
              </w:rPr>
              <w:t>、</w:t>
            </w:r>
          </w:p>
          <w:p w14:paraId="4C25142F" w14:textId="0F0C45BA" w:rsidR="00933E8B" w:rsidRDefault="001C5CFB" w:rsidP="00933E8B">
            <w:pPr>
              <w:rPr>
                <w:rFonts w:ascii="標楷體" w:eastAsia="標楷體" w:hAnsi="標楷體"/>
                <w:sz w:val="24"/>
                <w:szCs w:val="24"/>
              </w:rPr>
            </w:pPr>
            <w:r>
              <w:rPr>
                <w:rFonts w:ascii="標楷體" w:eastAsia="標楷體" w:hAnsi="標楷體" w:hint="eastAsia"/>
                <w:sz w:val="24"/>
                <w:szCs w:val="24"/>
              </w:rPr>
              <w:t>5</w:t>
            </w:r>
            <w:r w:rsidR="00933E8B" w:rsidRPr="0078088E">
              <w:rPr>
                <w:rFonts w:ascii="標楷體" w:eastAsia="標楷體" w:hAnsi="標楷體" w:hint="eastAsia"/>
                <w:sz w:val="24"/>
                <w:szCs w:val="24"/>
              </w:rPr>
              <w:t>.請學生</w:t>
            </w:r>
            <w:r w:rsidR="00933E8B">
              <w:rPr>
                <w:rFonts w:ascii="標楷體" w:eastAsia="標楷體" w:hAnsi="標楷體" w:hint="eastAsia"/>
                <w:sz w:val="24"/>
                <w:szCs w:val="24"/>
              </w:rPr>
              <w:t>運用族語線上辭典找出詞彙的字根並書寫</w:t>
            </w:r>
            <w:r w:rsidR="00933E8B" w:rsidRPr="0078088E">
              <w:rPr>
                <w:rFonts w:ascii="標楷體" w:eastAsia="標楷體" w:hAnsi="標楷體" w:hint="eastAsia"/>
                <w:sz w:val="24"/>
                <w:szCs w:val="24"/>
              </w:rPr>
              <w:t>。</w:t>
            </w:r>
          </w:p>
          <w:p w14:paraId="7492019B" w14:textId="247BC7E1" w:rsidR="00D9344F" w:rsidRPr="003A3D9C" w:rsidRDefault="00744BCC" w:rsidP="00933E8B">
            <w:pPr>
              <w:rPr>
                <w:rFonts w:eastAsia="標楷體"/>
                <w:color w:val="000000" w:themeColor="text1"/>
                <w:sz w:val="24"/>
                <w:szCs w:val="24"/>
                <w:shd w:val="pct15" w:color="auto" w:fill="FFFFFF"/>
              </w:rPr>
            </w:pPr>
            <w:r w:rsidRPr="003A3D9C">
              <w:rPr>
                <w:rFonts w:eastAsia="標楷體"/>
                <w:color w:val="000000" w:themeColor="text1"/>
                <w:sz w:val="24"/>
                <w:szCs w:val="24"/>
              </w:rPr>
              <w:t xml:space="preserve">me-qaca  </w:t>
            </w:r>
            <w:r w:rsidR="00DD4F3A" w:rsidRPr="003A3D9C">
              <w:rPr>
                <w:rFonts w:eastAsia="標楷體"/>
                <w:color w:val="000000" w:themeColor="text1"/>
                <w:sz w:val="24"/>
                <w:szCs w:val="24"/>
              </w:rPr>
              <w:t>ma-pa-zulju</w:t>
            </w:r>
            <w:r w:rsidR="00DD4F3A" w:rsidRPr="003A3D9C">
              <w:rPr>
                <w:rFonts w:eastAsia="標楷體"/>
                <w:color w:val="000000" w:themeColor="text1"/>
                <w:sz w:val="24"/>
                <w:szCs w:val="24"/>
                <w:shd w:val="pct15" w:color="auto" w:fill="FFFFFF"/>
              </w:rPr>
              <w:t>zulju</w:t>
            </w:r>
          </w:p>
          <w:p w14:paraId="5F9AA5E4" w14:textId="44524F8C" w:rsidR="00DD4F3A" w:rsidRPr="001F1C5A" w:rsidRDefault="00DD4F3A" w:rsidP="00933E8B">
            <w:pPr>
              <w:rPr>
                <w:rFonts w:ascii="標楷體" w:eastAsia="標楷體" w:hAnsi="標楷體"/>
                <w:sz w:val="24"/>
                <w:szCs w:val="24"/>
              </w:rPr>
            </w:pPr>
            <w:r w:rsidRPr="003A3D9C">
              <w:rPr>
                <w:rFonts w:eastAsia="標楷體"/>
                <w:color w:val="000000" w:themeColor="text1"/>
                <w:sz w:val="24"/>
                <w:szCs w:val="24"/>
              </w:rPr>
              <w:t>na</w:t>
            </w:r>
            <w:r w:rsidR="00DE1D4F" w:rsidRPr="003A3D9C">
              <w:rPr>
                <w:rFonts w:eastAsia="標楷體"/>
                <w:color w:val="000000" w:themeColor="text1"/>
                <w:sz w:val="24"/>
                <w:szCs w:val="24"/>
              </w:rPr>
              <w:t>-</w:t>
            </w:r>
            <w:r w:rsidRPr="003A3D9C">
              <w:rPr>
                <w:rFonts w:eastAsia="標楷體"/>
                <w:color w:val="000000" w:themeColor="text1"/>
                <w:sz w:val="24"/>
                <w:szCs w:val="24"/>
              </w:rPr>
              <w:t>pa</w:t>
            </w:r>
            <w:r w:rsidR="00DE1D4F" w:rsidRPr="003A3D9C">
              <w:rPr>
                <w:rFonts w:eastAsia="標楷體"/>
                <w:color w:val="000000" w:themeColor="text1"/>
                <w:sz w:val="24"/>
                <w:szCs w:val="24"/>
              </w:rPr>
              <w:t>-</w:t>
            </w:r>
            <w:r w:rsidRPr="003A3D9C">
              <w:rPr>
                <w:rFonts w:eastAsia="標楷體"/>
                <w:color w:val="000000" w:themeColor="text1"/>
                <w:sz w:val="24"/>
                <w:szCs w:val="24"/>
              </w:rPr>
              <w:t>qulid</w:t>
            </w:r>
            <w:r w:rsidR="001D528B">
              <w:rPr>
                <w:rFonts w:eastAsia="標楷體"/>
                <w:color w:val="64B3CC"/>
                <w:sz w:val="24"/>
                <w:szCs w:val="24"/>
              </w:rPr>
              <w:t xml:space="preserve">  </w:t>
            </w:r>
          </w:p>
          <w:p w14:paraId="45843A00" w14:textId="4F921D91" w:rsidR="00933E8B" w:rsidRDefault="001C5CFB" w:rsidP="00933E8B">
            <w:pPr>
              <w:rPr>
                <w:rFonts w:ascii="標楷體" w:eastAsia="標楷體" w:hAnsi="標楷體"/>
                <w:sz w:val="24"/>
                <w:szCs w:val="24"/>
              </w:rPr>
            </w:pPr>
            <w:r>
              <w:rPr>
                <w:rFonts w:ascii="標楷體" w:eastAsia="標楷體" w:hAnsi="標楷體" w:hint="eastAsia"/>
                <w:sz w:val="24"/>
                <w:szCs w:val="24"/>
              </w:rPr>
              <w:t>6</w:t>
            </w:r>
            <w:r w:rsidR="00933E8B">
              <w:rPr>
                <w:rFonts w:ascii="標楷體" w:eastAsia="標楷體" w:hAnsi="標楷體"/>
                <w:sz w:val="24"/>
                <w:szCs w:val="24"/>
              </w:rPr>
              <w:t>.</w:t>
            </w:r>
            <w:r w:rsidR="00933E8B" w:rsidRPr="0078088E">
              <w:rPr>
                <w:rFonts w:ascii="標楷體" w:eastAsia="標楷體" w:hAnsi="標楷體" w:hint="eastAsia"/>
                <w:sz w:val="24"/>
                <w:szCs w:val="24"/>
              </w:rPr>
              <w:t>引導學生以本課的詞彙進行簡單的造句練習。</w:t>
            </w:r>
          </w:p>
          <w:p w14:paraId="31669931" w14:textId="17FFD892" w:rsidR="00E122D6" w:rsidRPr="00FB6A21" w:rsidRDefault="000A5EC0" w:rsidP="00933E8B">
            <w:pPr>
              <w:rPr>
                <w:rFonts w:ascii="標楷體" w:eastAsia="標楷體" w:hAnsi="標楷體"/>
                <w:color w:val="000000" w:themeColor="text1"/>
                <w:sz w:val="24"/>
                <w:szCs w:val="24"/>
                <w:shd w:val="pct15" w:color="auto" w:fill="FFFFFF"/>
              </w:rPr>
            </w:pPr>
            <w:r w:rsidRPr="00FB6A21">
              <w:rPr>
                <w:rFonts w:eastAsia="標楷體"/>
                <w:color w:val="000000" w:themeColor="text1"/>
                <w:sz w:val="24"/>
                <w:szCs w:val="24"/>
                <w:shd w:val="pct15" w:color="auto" w:fill="FFFFFF"/>
              </w:rPr>
              <w:lastRenderedPageBreak/>
              <w:t>na</w:t>
            </w:r>
            <w:r w:rsidR="00E122D6" w:rsidRPr="00FB6A21">
              <w:rPr>
                <w:rFonts w:eastAsia="標楷體"/>
                <w:color w:val="000000" w:themeColor="text1"/>
                <w:sz w:val="24"/>
                <w:szCs w:val="24"/>
                <w:shd w:val="pct15" w:color="auto" w:fill="FFFFFF"/>
              </w:rPr>
              <w:t>paqulid-</w:t>
            </w:r>
          </w:p>
          <w:p w14:paraId="484D9720" w14:textId="1534FF07" w:rsidR="00B30A84" w:rsidRPr="005A0359" w:rsidRDefault="00354167" w:rsidP="00B30A84">
            <w:pPr>
              <w:ind w:firstLine="0"/>
              <w:jc w:val="left"/>
              <w:textAlignment w:val="baseline"/>
              <w:rPr>
                <w:rFonts w:ascii="標楷體" w:eastAsia="標楷體" w:hAnsi="標楷體"/>
                <w:color w:val="000000" w:themeColor="text1"/>
                <w:sz w:val="24"/>
                <w:szCs w:val="24"/>
                <w:lang w:val="pl-PL"/>
              </w:rPr>
            </w:pPr>
            <w:r w:rsidRPr="005A0359">
              <w:rPr>
                <w:rFonts w:eastAsia="標楷體"/>
                <w:color w:val="000000" w:themeColor="text1"/>
                <w:sz w:val="24"/>
                <w:szCs w:val="24"/>
                <w:lang w:val="pl-PL"/>
              </w:rPr>
              <w:t>na</w:t>
            </w:r>
            <w:r w:rsidR="00E122D6" w:rsidRPr="005A0359">
              <w:rPr>
                <w:rFonts w:eastAsia="標楷體"/>
                <w:color w:val="000000" w:themeColor="text1"/>
                <w:sz w:val="24"/>
                <w:szCs w:val="24"/>
                <w:lang w:val="pl-PL"/>
              </w:rPr>
              <w:t xml:space="preserve">paqulid angata a kai ni </w:t>
            </w:r>
            <w:r w:rsidR="00FB6A21" w:rsidRPr="005A0359">
              <w:rPr>
                <w:rFonts w:eastAsia="標楷體"/>
                <w:color w:val="000000" w:themeColor="text1"/>
                <w:sz w:val="24"/>
                <w:szCs w:val="24"/>
                <w:lang w:val="pl-PL"/>
              </w:rPr>
              <w:t>k</w:t>
            </w:r>
            <w:r w:rsidR="00E122D6" w:rsidRPr="005A0359">
              <w:rPr>
                <w:rFonts w:eastAsia="標楷體"/>
                <w:color w:val="000000" w:themeColor="text1"/>
                <w:sz w:val="24"/>
                <w:szCs w:val="24"/>
                <w:lang w:val="pl-PL"/>
              </w:rPr>
              <w:t>ama.</w:t>
            </w:r>
          </w:p>
          <w:p w14:paraId="4059439E" w14:textId="19BC71A4" w:rsidR="00CD52B9" w:rsidRDefault="00CD52B9" w:rsidP="00C204F6">
            <w:pPr>
              <w:rPr>
                <w:rFonts w:eastAsia="標楷體"/>
                <w:color w:val="000000" w:themeColor="text1"/>
                <w:sz w:val="24"/>
                <w:szCs w:val="24"/>
                <w:shd w:val="pct15" w:color="auto" w:fill="FFFFFF"/>
              </w:rPr>
            </w:pPr>
            <w:r w:rsidRPr="00FB6A21">
              <w:rPr>
                <w:rFonts w:eastAsia="標楷體"/>
                <w:color w:val="000000" w:themeColor="text1"/>
                <w:sz w:val="24"/>
                <w:szCs w:val="24"/>
                <w:shd w:val="pct15" w:color="auto" w:fill="FFFFFF"/>
              </w:rPr>
              <w:t>meqaca-</w:t>
            </w:r>
          </w:p>
          <w:p w14:paraId="25227182" w14:textId="319E51C7" w:rsidR="00FB6A21" w:rsidRPr="00FB6A21" w:rsidRDefault="00FB6A21" w:rsidP="00C204F6">
            <w:pPr>
              <w:rPr>
                <w:rFonts w:eastAsia="標楷體"/>
                <w:color w:val="000000" w:themeColor="text1"/>
                <w:sz w:val="24"/>
                <w:szCs w:val="24"/>
              </w:rPr>
            </w:pPr>
            <w:r w:rsidRPr="00FB6A21">
              <w:rPr>
                <w:rFonts w:eastAsia="標楷體" w:hint="eastAsia"/>
                <w:color w:val="000000" w:themeColor="text1"/>
                <w:sz w:val="24"/>
                <w:szCs w:val="24"/>
              </w:rPr>
              <w:t>u</w:t>
            </w:r>
            <w:r w:rsidRPr="00FB6A21">
              <w:rPr>
                <w:rFonts w:eastAsia="標楷體"/>
                <w:color w:val="000000" w:themeColor="text1"/>
                <w:sz w:val="24"/>
                <w:szCs w:val="24"/>
              </w:rPr>
              <w:t>lja sun na meqaca a kirimu.</w:t>
            </w:r>
          </w:p>
          <w:p w14:paraId="6F96B877" w14:textId="2D6615A6" w:rsidR="00C204F6" w:rsidRPr="0078088E" w:rsidRDefault="00C204F6" w:rsidP="00C204F6">
            <w:pPr>
              <w:rPr>
                <w:rFonts w:ascii="標楷體" w:eastAsia="標楷體" w:hAnsi="標楷體"/>
                <w:sz w:val="24"/>
                <w:szCs w:val="24"/>
              </w:rPr>
            </w:pPr>
            <w:r w:rsidRPr="0078088E">
              <w:rPr>
                <w:rFonts w:ascii="標楷體" w:eastAsia="標楷體" w:hAnsi="標楷體" w:hint="eastAsia"/>
                <w:b/>
                <w:sz w:val="24"/>
                <w:szCs w:val="24"/>
              </w:rPr>
              <w:t>三、綜合活動:</w:t>
            </w:r>
          </w:p>
          <w:p w14:paraId="759195F6" w14:textId="77777777" w:rsidR="00933E8B" w:rsidRPr="00621E73" w:rsidRDefault="00933E8B" w:rsidP="00933E8B">
            <w:pPr>
              <w:ind w:left="23" w:firstLine="0"/>
              <w:rPr>
                <w:rFonts w:ascii="Segoe UI" w:eastAsia="新細明體" w:hAnsi="Segoe UI" w:cs="Segoe UI"/>
                <w:sz w:val="21"/>
                <w:szCs w:val="21"/>
              </w:rPr>
            </w:pPr>
            <w:r>
              <w:rPr>
                <w:rFonts w:ascii="標楷體" w:eastAsia="標楷體" w:hAnsi="標楷體" w:hint="eastAsia"/>
                <w:sz w:val="24"/>
                <w:szCs w:val="24"/>
              </w:rPr>
              <w:t>1</w:t>
            </w:r>
            <w:r>
              <w:rPr>
                <w:rFonts w:ascii="標楷體" w:eastAsia="標楷體" w:hAnsi="標楷體"/>
                <w:sz w:val="24"/>
                <w:szCs w:val="24"/>
              </w:rPr>
              <w:t>.</w:t>
            </w:r>
            <w:r w:rsidRPr="0078088E">
              <w:rPr>
                <w:rFonts w:ascii="標楷體" w:eastAsia="標楷體" w:hAnsi="標楷體" w:hint="eastAsia"/>
                <w:sz w:val="24"/>
                <w:szCs w:val="24"/>
              </w:rPr>
              <w:t>請學生</w:t>
            </w:r>
            <w:r>
              <w:rPr>
                <w:rFonts w:ascii="標楷體" w:eastAsia="標楷體" w:hAnsi="標楷體" w:hint="eastAsia"/>
                <w:sz w:val="24"/>
                <w:szCs w:val="24"/>
              </w:rPr>
              <w:t>分享</w:t>
            </w:r>
            <w:r w:rsidRPr="00621E73">
              <w:rPr>
                <w:rFonts w:ascii="標楷體" w:eastAsia="標楷體" w:hAnsi="標楷體" w:cs="Segoe UI"/>
                <w:sz w:val="24"/>
                <w:szCs w:val="24"/>
              </w:rPr>
              <w:t>他們創造的句子，</w:t>
            </w:r>
            <w:r>
              <w:rPr>
                <w:rFonts w:ascii="標楷體" w:eastAsia="標楷體" w:hAnsi="標楷體" w:cs="Segoe UI" w:hint="eastAsia"/>
                <w:sz w:val="24"/>
                <w:szCs w:val="24"/>
              </w:rPr>
              <w:t>老</w:t>
            </w:r>
            <w:r w:rsidRPr="00621E73">
              <w:rPr>
                <w:rFonts w:ascii="標楷體" w:eastAsia="標楷體" w:hAnsi="標楷體" w:cs="Segoe UI"/>
                <w:sz w:val="24"/>
                <w:szCs w:val="24"/>
              </w:rPr>
              <w:t>師引導討論每個句子的結構和詞彙使用。</w:t>
            </w:r>
          </w:p>
          <w:p w14:paraId="6D32F7AC" w14:textId="77777777" w:rsidR="00933E8B" w:rsidRPr="0078088E" w:rsidRDefault="00933E8B" w:rsidP="00933E8B">
            <w:pPr>
              <w:rPr>
                <w:rFonts w:ascii="標楷體" w:eastAsia="標楷體" w:hAnsi="標楷體"/>
                <w:sz w:val="24"/>
                <w:szCs w:val="24"/>
              </w:rPr>
            </w:pPr>
            <w:r w:rsidRPr="0078088E">
              <w:rPr>
                <w:rFonts w:ascii="標楷體" w:eastAsia="標楷體" w:hAnsi="標楷體" w:hint="eastAsia"/>
                <w:sz w:val="24"/>
                <w:szCs w:val="24"/>
              </w:rPr>
              <w:t>2.</w:t>
            </w:r>
            <w:r w:rsidRPr="0078088E">
              <w:rPr>
                <w:rFonts w:ascii="標楷體" w:eastAsia="標楷體" w:hAnsi="標楷體" w:hint="eastAsia"/>
                <w:color w:val="000000" w:themeColor="text1"/>
                <w:sz w:val="24"/>
                <w:szCs w:val="24"/>
              </w:rPr>
              <w:t>學生分組唸</w:t>
            </w:r>
            <w:r>
              <w:rPr>
                <w:rFonts w:ascii="標楷體" w:eastAsia="標楷體" w:hAnsi="標楷體" w:hint="eastAsia"/>
                <w:color w:val="000000" w:themeColor="text1"/>
                <w:sz w:val="24"/>
                <w:szCs w:val="24"/>
              </w:rPr>
              <w:t>課文</w:t>
            </w:r>
            <w:r w:rsidRPr="0078088E">
              <w:rPr>
                <w:rFonts w:ascii="標楷體" w:eastAsia="標楷體" w:hAnsi="標楷體" w:hint="eastAsia"/>
                <w:sz w:val="24"/>
                <w:szCs w:val="24"/>
              </w:rPr>
              <w:t>。</w:t>
            </w:r>
          </w:p>
          <w:p w14:paraId="7EE760DE" w14:textId="575484AF" w:rsidR="00933E8B" w:rsidRPr="0078088E" w:rsidRDefault="00933E8B" w:rsidP="00933E8B">
            <w:pPr>
              <w:rPr>
                <w:rFonts w:ascii="標楷體" w:eastAsia="標楷體" w:hAnsi="標楷體" w:cs="標楷體"/>
                <w:color w:val="FF0000"/>
                <w:sz w:val="24"/>
                <w:szCs w:val="24"/>
              </w:rPr>
            </w:pPr>
            <w:r w:rsidRPr="0078088E">
              <w:rPr>
                <w:rFonts w:ascii="標楷體" w:eastAsia="標楷體" w:hAnsi="標楷體" w:hint="eastAsia"/>
                <w:sz w:val="24"/>
                <w:szCs w:val="24"/>
              </w:rPr>
              <w:t>3.</w:t>
            </w:r>
            <w:r w:rsidRPr="0078088E">
              <w:rPr>
                <w:rFonts w:eastAsia="標楷體" w:hint="eastAsia"/>
                <w:sz w:val="24"/>
                <w:szCs w:val="24"/>
              </w:rPr>
              <w:t>請學生回家時，與家人分享上課所學的族語</w:t>
            </w:r>
            <w:r w:rsidRPr="0078088E">
              <w:rPr>
                <w:rFonts w:eastAsia="標楷體" w:hint="eastAsia"/>
                <w:sz w:val="24"/>
                <w:szCs w:val="24"/>
                <w:lang w:val="zh-TW"/>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DF" w14:textId="77777777" w:rsidR="00933E8B" w:rsidRPr="00500692" w:rsidRDefault="00933E8B" w:rsidP="00933E8B">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34F884"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6B2ED477"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7E99C460"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lastRenderedPageBreak/>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6C0F8D7C"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2BB3BC91"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2955DD85"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5E1FFECC"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0E0" w14:textId="77777777" w:rsidR="00933E8B" w:rsidRPr="00500692" w:rsidRDefault="00933E8B" w:rsidP="00933E8B">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DCF874" w14:textId="77777777" w:rsidR="00A76B12" w:rsidRPr="0028089D" w:rsidRDefault="00A76B12" w:rsidP="00A76B12">
            <w:pPr>
              <w:rPr>
                <w:rFonts w:ascii="標楷體" w:eastAsia="標楷體" w:hAnsi="標楷體"/>
                <w:sz w:val="24"/>
                <w:szCs w:val="24"/>
              </w:rPr>
            </w:pPr>
            <w:r w:rsidRPr="0028089D">
              <w:rPr>
                <w:rFonts w:ascii="標楷體" w:eastAsia="標楷體" w:hAnsi="標楷體" w:hint="eastAsia"/>
                <w:sz w:val="24"/>
                <w:szCs w:val="24"/>
              </w:rPr>
              <w:lastRenderedPageBreak/>
              <w:t>1.聆聽評量</w:t>
            </w:r>
          </w:p>
          <w:p w14:paraId="25344C30" w14:textId="77777777" w:rsidR="00A76B12" w:rsidRDefault="00A76B12" w:rsidP="00A76B12">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625BA34E"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7094C751"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16AF626B"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0E1" w14:textId="615F5D3D" w:rsidR="00933E8B" w:rsidRPr="00500692" w:rsidRDefault="00A76B12" w:rsidP="00A76B12">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E2" w14:textId="77777777" w:rsidR="00933E8B" w:rsidRPr="00500692" w:rsidRDefault="00933E8B" w:rsidP="00933E8B">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0E3" w14:textId="77777777" w:rsidR="00933E8B" w:rsidRPr="00500692" w:rsidRDefault="00933E8B" w:rsidP="00933E8B">
            <w:pPr>
              <w:adjustRightInd w:val="0"/>
              <w:snapToGrid w:val="0"/>
              <w:spacing w:line="0" w:lineRule="atLeast"/>
              <w:ind w:hanging="7"/>
              <w:jc w:val="left"/>
              <w:rPr>
                <w:rFonts w:ascii="標楷體" w:eastAsia="標楷體" w:hAnsi="標楷體" w:cs="標楷體"/>
                <w:sz w:val="24"/>
                <w:szCs w:val="24"/>
              </w:rPr>
            </w:pPr>
          </w:p>
        </w:tc>
      </w:tr>
      <w:tr w:rsidR="00933E8B" w:rsidRPr="00500692" w14:paraId="7EE76102"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0E5" w14:textId="760AC6F9" w:rsidR="00933E8B" w:rsidRPr="0028089D" w:rsidRDefault="00933E8B" w:rsidP="00933E8B">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1</w:t>
            </w:r>
            <w:r>
              <w:rPr>
                <w:rFonts w:ascii="標楷體" w:eastAsia="標楷體" w:hAnsi="標楷體" w:hint="eastAsia"/>
                <w:sz w:val="24"/>
                <w:szCs w:val="24"/>
              </w:rPr>
              <w:t>4</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2AAAB1DB" w14:textId="77777777" w:rsidR="00933E8B" w:rsidRPr="0028089D" w:rsidRDefault="00933E8B" w:rsidP="00933E8B">
            <w:pPr>
              <w:pStyle w:val="Default"/>
              <w:rPr>
                <w:rFonts w:eastAsia="標楷體"/>
              </w:rPr>
            </w:pPr>
            <w:r w:rsidRPr="0028089D">
              <w:rPr>
                <w:rFonts w:eastAsia="標楷體" w:hint="eastAsia"/>
              </w:rPr>
              <w:t>Ac</w:t>
            </w:r>
            <w:r w:rsidRPr="0028089D">
              <w:rPr>
                <w:rFonts w:eastAsia="標楷體"/>
              </w:rPr>
              <w:t>-</w:t>
            </w:r>
            <w:r w:rsidRPr="0028089D">
              <w:rPr>
                <w:rFonts w:eastAsia="標楷體" w:hint="eastAsia"/>
              </w:rPr>
              <w:t>Ⅳ</w:t>
            </w:r>
            <w:r w:rsidRPr="0028089D">
              <w:rPr>
                <w:rFonts w:eastAsia="標楷體"/>
              </w:rPr>
              <w:t>-</w:t>
            </w:r>
            <w:r w:rsidRPr="0028089D">
              <w:rPr>
                <w:rFonts w:eastAsia="標楷體" w:hint="eastAsia"/>
              </w:rPr>
              <w:t>1複合句（合句、複句或連接兩個獨立的句子）。</w:t>
            </w:r>
          </w:p>
          <w:p w14:paraId="7175F6BF" w14:textId="77777777" w:rsidR="00933E8B" w:rsidRDefault="00933E8B" w:rsidP="00933E8B">
            <w:pPr>
              <w:jc w:val="cente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w:t>
            </w:r>
          </w:p>
          <w:p w14:paraId="7EE760E7" w14:textId="5587F592" w:rsidR="00933E8B" w:rsidRPr="0028089D" w:rsidRDefault="00933E8B" w:rsidP="00933E8B">
            <w:pPr>
              <w:rPr>
                <w:rFonts w:ascii="標楷體" w:eastAsia="標楷體" w:hAnsi="標楷體" w:cs="標楷體"/>
                <w:color w:val="FF0000"/>
                <w:sz w:val="24"/>
                <w:szCs w:val="24"/>
              </w:rPr>
            </w:pPr>
            <w:r w:rsidRPr="0028089D">
              <w:rPr>
                <w:rFonts w:eastAsia="標楷體" w:hint="eastAsia"/>
                <w:sz w:val="24"/>
                <w:szCs w:val="24"/>
              </w:rPr>
              <w:t>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30DE121" w14:textId="77777777" w:rsidR="00933E8B" w:rsidRPr="0028089D" w:rsidRDefault="00933E8B" w:rsidP="00933E8B">
            <w:pPr>
              <w:rPr>
                <w:rFonts w:ascii="標楷體" w:eastAsia="標楷體" w:hAnsi="標楷體" w:cs="標楷體"/>
                <w:sz w:val="24"/>
                <w:szCs w:val="24"/>
              </w:rPr>
            </w:pPr>
            <w:r w:rsidRPr="0028089D">
              <w:rPr>
                <w:rFonts w:ascii="標楷體" w:eastAsia="標楷體" w:hAnsi="標楷體" w:cs="標楷體" w:hint="eastAsia"/>
                <w:sz w:val="24"/>
                <w:szCs w:val="24"/>
              </w:rPr>
              <w:t>1-Ⅳ-1能聽懂複合句。</w:t>
            </w:r>
          </w:p>
          <w:p w14:paraId="7682A1DA" w14:textId="77777777" w:rsidR="00933E8B" w:rsidRPr="0028089D" w:rsidRDefault="00933E8B" w:rsidP="00933E8B">
            <w:pPr>
              <w:rPr>
                <w:rFonts w:ascii="標楷體" w:eastAsia="標楷體" w:hAnsi="標楷體" w:cs="標楷體"/>
                <w:sz w:val="24"/>
                <w:szCs w:val="24"/>
              </w:rPr>
            </w:pPr>
            <w:r w:rsidRPr="0028089D">
              <w:rPr>
                <w:rFonts w:ascii="標楷體" w:eastAsia="標楷體" w:hAnsi="標楷體" w:cs="標楷體" w:hint="eastAsia"/>
                <w:sz w:val="24"/>
                <w:szCs w:val="24"/>
              </w:rPr>
              <w:t>2-Ⅳ-2能說出複合句。</w:t>
            </w:r>
          </w:p>
          <w:p w14:paraId="0C881392" w14:textId="77777777" w:rsidR="00933E8B" w:rsidRDefault="00933E8B" w:rsidP="00933E8B">
            <w:pPr>
              <w:rPr>
                <w:rFonts w:ascii="標楷體" w:eastAsia="標楷體" w:hAnsi="標楷體" w:cs="標楷體"/>
                <w:sz w:val="24"/>
                <w:szCs w:val="24"/>
              </w:rPr>
            </w:pPr>
            <w:r w:rsidRPr="0028089D">
              <w:rPr>
                <w:rFonts w:ascii="標楷體" w:eastAsia="標楷體" w:hAnsi="標楷體" w:cs="標楷體" w:hint="eastAsia"/>
                <w:sz w:val="24"/>
                <w:szCs w:val="24"/>
              </w:rPr>
              <w:t>3-Ⅳ-3能讀懂複合句。</w:t>
            </w:r>
          </w:p>
          <w:p w14:paraId="5B6386C1" w14:textId="77777777" w:rsidR="00933E8B" w:rsidRPr="003D3C28" w:rsidRDefault="00933E8B" w:rsidP="00933E8B">
            <w:pPr>
              <w:rPr>
                <w:rFonts w:ascii="標楷體" w:eastAsia="標楷體" w:hAnsi="標楷體" w:cs="新細明體"/>
                <w:sz w:val="24"/>
                <w:szCs w:val="24"/>
              </w:rPr>
            </w:pPr>
            <w:r w:rsidRPr="003D3C28">
              <w:rPr>
                <w:rFonts w:ascii="標楷體" w:eastAsia="標楷體" w:hAnsi="標楷體"/>
                <w:sz w:val="24"/>
                <w:szCs w:val="24"/>
              </w:rPr>
              <w:t>4-Ⅳ-3 能書寫複合句。</w:t>
            </w:r>
          </w:p>
          <w:p w14:paraId="7EE760E9" w14:textId="5BE4C95D" w:rsidR="00933E8B" w:rsidRPr="0028089D" w:rsidRDefault="00933E8B" w:rsidP="00933E8B">
            <w:pPr>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EA" w14:textId="77777777" w:rsidR="00933E8B" w:rsidRPr="0078088E" w:rsidRDefault="00933E8B" w:rsidP="00C56EBC">
            <w:pPr>
              <w:jc w:val="left"/>
              <w:rPr>
                <w:rFonts w:ascii="標楷體" w:eastAsia="標楷體" w:hAnsi="標楷體"/>
                <w:b/>
                <w:sz w:val="24"/>
                <w:szCs w:val="24"/>
                <w:shd w:val="pct15" w:color="auto" w:fill="FFFFFF"/>
              </w:rPr>
            </w:pPr>
            <w:r w:rsidRPr="0078088E">
              <w:rPr>
                <w:rFonts w:ascii="標楷體" w:eastAsia="標楷體" w:hAnsi="標楷體" w:hint="eastAsia"/>
                <w:b/>
                <w:sz w:val="24"/>
                <w:szCs w:val="24"/>
                <w:shd w:val="pct15" w:color="auto" w:fill="FFFFFF"/>
              </w:rPr>
              <w:t xml:space="preserve">單元三: </w:t>
            </w:r>
            <w:r w:rsidRPr="00AA65D9">
              <w:rPr>
                <w:rFonts w:eastAsia="新細明體"/>
                <w:b/>
                <w:bCs/>
                <w:sz w:val="24"/>
                <w:szCs w:val="24"/>
                <w:shd w:val="pct15" w:color="auto" w:fill="FFFFFF"/>
              </w:rPr>
              <w:t>zemululj tua pakiyaw</w:t>
            </w:r>
            <w:r w:rsidRPr="00AA65D9">
              <w:rPr>
                <w:rFonts w:ascii="inherit" w:eastAsia="新細明體" w:hAnsi="inherit"/>
                <w:color w:val="auto"/>
                <w:sz w:val="24"/>
                <w:szCs w:val="24"/>
                <w:bdr w:val="none" w:sz="0" w:space="0" w:color="auto" w:frame="1"/>
                <w:shd w:val="pct15" w:color="auto" w:fill="FFFFFF"/>
              </w:rPr>
              <w:t>存錢</w:t>
            </w:r>
          </w:p>
          <w:p w14:paraId="7EE760EB" w14:textId="77777777" w:rsidR="00933E8B" w:rsidRPr="0078088E" w:rsidRDefault="00933E8B" w:rsidP="00933E8B">
            <w:pPr>
              <w:rPr>
                <w:rFonts w:ascii="標楷體" w:eastAsia="標楷體" w:hAnsi="標楷體"/>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7EE760EC" w14:textId="77777777" w:rsidR="00933E8B" w:rsidRPr="0078088E" w:rsidRDefault="00933E8B" w:rsidP="00933E8B">
            <w:pPr>
              <w:rPr>
                <w:rFonts w:ascii="標楷體" w:eastAsia="標楷體" w:hAnsi="標楷體"/>
                <w:sz w:val="24"/>
                <w:szCs w:val="24"/>
              </w:rPr>
            </w:pPr>
            <w:r w:rsidRPr="0078088E">
              <w:rPr>
                <w:rFonts w:ascii="標楷體" w:eastAsia="標楷體" w:hAnsi="標楷體" w:hint="eastAsia"/>
                <w:sz w:val="24"/>
                <w:szCs w:val="24"/>
              </w:rPr>
              <w:t>1、招呼語及教室用語</w:t>
            </w:r>
          </w:p>
          <w:p w14:paraId="7EE760ED" w14:textId="77777777" w:rsidR="00933E8B" w:rsidRPr="0078088E" w:rsidRDefault="00933E8B" w:rsidP="00933E8B">
            <w:pPr>
              <w:rPr>
                <w:rFonts w:ascii="標楷體" w:eastAsia="標楷體" w:hAnsi="標楷體"/>
                <w:sz w:val="24"/>
                <w:szCs w:val="24"/>
              </w:rPr>
            </w:pPr>
            <w:r w:rsidRPr="0078088E">
              <w:rPr>
                <w:rFonts w:ascii="標楷體" w:eastAsia="標楷體" w:hAnsi="標楷體" w:hint="eastAsia"/>
                <w:sz w:val="24"/>
                <w:szCs w:val="24"/>
              </w:rPr>
              <w:t>2、複習詞彙</w:t>
            </w:r>
          </w:p>
          <w:p w14:paraId="7EE760EE" w14:textId="77777777" w:rsidR="00933E8B" w:rsidRPr="0078088E" w:rsidRDefault="00933E8B" w:rsidP="00933E8B">
            <w:pPr>
              <w:rPr>
                <w:rFonts w:ascii="標楷體" w:eastAsia="標楷體" w:hAnsi="標楷體"/>
                <w:b/>
                <w:sz w:val="24"/>
                <w:szCs w:val="24"/>
              </w:rPr>
            </w:pPr>
            <w:r w:rsidRPr="0078088E">
              <w:rPr>
                <w:rFonts w:ascii="標楷體" w:eastAsia="標楷體" w:hAnsi="標楷體" w:hint="eastAsia"/>
                <w:b/>
                <w:sz w:val="24"/>
                <w:szCs w:val="24"/>
              </w:rPr>
              <w:t>二、發展活動：</w:t>
            </w:r>
          </w:p>
          <w:p w14:paraId="7EE760EF" w14:textId="77777777" w:rsidR="00933E8B" w:rsidRPr="0078088E" w:rsidRDefault="00933E8B" w:rsidP="00933E8B">
            <w:pPr>
              <w:rPr>
                <w:rFonts w:ascii="標楷體" w:eastAsia="標楷體" w:hAnsi="標楷體"/>
                <w:sz w:val="24"/>
                <w:szCs w:val="24"/>
              </w:rPr>
            </w:pPr>
            <w:r w:rsidRPr="0078088E">
              <w:rPr>
                <w:rFonts w:ascii="標楷體" w:eastAsia="標楷體" w:hAnsi="標楷體" w:hint="eastAsia"/>
                <w:sz w:val="24"/>
                <w:szCs w:val="24"/>
              </w:rPr>
              <w:t>1.</w:t>
            </w:r>
            <w:r w:rsidRPr="0078088E">
              <w:rPr>
                <w:rFonts w:ascii="標楷體" w:eastAsia="標楷體" w:hAnsi="標楷體" w:hint="eastAsia"/>
                <w:color w:val="000000" w:themeColor="text1"/>
                <w:sz w:val="24"/>
                <w:szCs w:val="24"/>
              </w:rPr>
              <w:t>學生一起唸課文</w:t>
            </w:r>
            <w:r w:rsidRPr="0078088E">
              <w:rPr>
                <w:rFonts w:ascii="標楷體" w:eastAsia="標楷體" w:hAnsi="標楷體" w:hint="eastAsia"/>
                <w:sz w:val="24"/>
                <w:szCs w:val="24"/>
              </w:rPr>
              <w:t>。</w:t>
            </w:r>
          </w:p>
          <w:p w14:paraId="7EE760F0" w14:textId="77777777" w:rsidR="00933E8B" w:rsidRPr="0078088E" w:rsidRDefault="00933E8B" w:rsidP="00933E8B">
            <w:pPr>
              <w:ind w:firstLine="0"/>
              <w:jc w:val="left"/>
              <w:textAlignment w:val="baseline"/>
              <w:rPr>
                <w:rFonts w:ascii="標楷體" w:eastAsia="標楷體" w:hAnsi="標楷體"/>
                <w:sz w:val="24"/>
                <w:szCs w:val="24"/>
              </w:rPr>
            </w:pPr>
            <w:r w:rsidRPr="0078088E">
              <w:rPr>
                <w:rFonts w:ascii="標楷體" w:eastAsia="標楷體" w:hAnsi="標楷體" w:hint="eastAsia"/>
                <w:sz w:val="24"/>
                <w:szCs w:val="24"/>
              </w:rPr>
              <w:t>2.老師說明句型的變化。</w:t>
            </w:r>
          </w:p>
          <w:p w14:paraId="69F4E5CE" w14:textId="77777777" w:rsidR="00152968" w:rsidRPr="00AA65D9" w:rsidRDefault="00152968" w:rsidP="00152968">
            <w:pPr>
              <w:ind w:firstLine="0"/>
              <w:jc w:val="left"/>
              <w:textAlignment w:val="baseline"/>
              <w:rPr>
                <w:rFonts w:eastAsia="新細明體"/>
                <w:sz w:val="24"/>
                <w:szCs w:val="24"/>
              </w:rPr>
            </w:pPr>
            <w:r w:rsidRPr="00AA65D9">
              <w:rPr>
                <w:rFonts w:eastAsia="新細明體"/>
                <w:sz w:val="24"/>
                <w:szCs w:val="24"/>
              </w:rPr>
              <w:t>kina,</w:t>
            </w:r>
            <w:r>
              <w:rPr>
                <w:rFonts w:eastAsia="新細明體" w:hint="eastAsia"/>
                <w:sz w:val="24"/>
                <w:szCs w:val="24"/>
              </w:rPr>
              <w:t xml:space="preserve"> </w:t>
            </w:r>
            <w:r w:rsidRPr="00AA65D9">
              <w:rPr>
                <w:rFonts w:eastAsia="新細明體"/>
                <w:sz w:val="24"/>
                <w:szCs w:val="24"/>
              </w:rPr>
              <w:t>nu</w:t>
            </w:r>
            <w:r>
              <w:rPr>
                <w:rFonts w:eastAsia="新細明體" w:hint="eastAsia"/>
                <w:sz w:val="24"/>
                <w:szCs w:val="24"/>
              </w:rPr>
              <w:t xml:space="preserve"> </w:t>
            </w:r>
            <w:r w:rsidRPr="00AA65D9">
              <w:rPr>
                <w:rFonts w:eastAsia="新細明體"/>
                <w:sz w:val="24"/>
                <w:szCs w:val="24"/>
              </w:rPr>
              <w:t>ljemita</w:t>
            </w:r>
            <w:r>
              <w:rPr>
                <w:rFonts w:eastAsia="新細明體" w:hint="eastAsia"/>
                <w:sz w:val="24"/>
                <w:szCs w:val="24"/>
              </w:rPr>
              <w:t xml:space="preserve"> </w:t>
            </w:r>
            <w:r w:rsidRPr="00AA65D9">
              <w:rPr>
                <w:rFonts w:eastAsia="新細明體"/>
                <w:sz w:val="24"/>
                <w:szCs w:val="24"/>
              </w:rPr>
              <w:t>tua</w:t>
            </w:r>
            <w:r>
              <w:rPr>
                <w:rFonts w:eastAsia="新細明體" w:hint="eastAsia"/>
                <w:sz w:val="24"/>
                <w:szCs w:val="24"/>
              </w:rPr>
              <w:t xml:space="preserve"> </w:t>
            </w:r>
            <w:r w:rsidRPr="00AA65D9">
              <w:rPr>
                <w:rFonts w:eastAsia="新細明體"/>
                <w:sz w:val="24"/>
                <w:szCs w:val="24"/>
              </w:rPr>
              <w:t>li pai</w:t>
            </w:r>
          </w:p>
          <w:p w14:paraId="7321071E" w14:textId="77777777" w:rsidR="00152968" w:rsidRPr="00AA65D9" w:rsidRDefault="00152968" w:rsidP="00152968">
            <w:pPr>
              <w:ind w:firstLine="0"/>
              <w:jc w:val="left"/>
              <w:textAlignment w:val="baseline"/>
              <w:rPr>
                <w:rFonts w:eastAsia="新細明體"/>
                <w:sz w:val="24"/>
                <w:szCs w:val="24"/>
              </w:rPr>
            </w:pPr>
            <w:r w:rsidRPr="00AA65D9">
              <w:rPr>
                <w:rFonts w:eastAsia="新細明體"/>
                <w:sz w:val="24"/>
                <w:szCs w:val="24"/>
              </w:rPr>
              <w:t> pavayi</w:t>
            </w:r>
            <w:r>
              <w:rPr>
                <w:rFonts w:eastAsia="新細明體" w:hint="eastAsia"/>
                <w:sz w:val="24"/>
                <w:szCs w:val="24"/>
              </w:rPr>
              <w:t xml:space="preserve"> </w:t>
            </w:r>
            <w:r w:rsidRPr="00AA65D9">
              <w:rPr>
                <w:rFonts w:eastAsia="新細明體"/>
                <w:sz w:val="24"/>
                <w:szCs w:val="24"/>
              </w:rPr>
              <w:t>aken</w:t>
            </w:r>
            <w:r>
              <w:rPr>
                <w:rFonts w:eastAsia="新細明體" w:hint="eastAsia"/>
                <w:sz w:val="24"/>
                <w:szCs w:val="24"/>
              </w:rPr>
              <w:t xml:space="preserve"> </w:t>
            </w:r>
            <w:r w:rsidRPr="00AA65D9">
              <w:rPr>
                <w:rFonts w:eastAsia="新細明體"/>
                <w:sz w:val="24"/>
                <w:szCs w:val="24"/>
              </w:rPr>
              <w:t>tu</w:t>
            </w:r>
            <w:r>
              <w:rPr>
                <w:rFonts w:eastAsia="新細明體" w:hint="eastAsia"/>
                <w:sz w:val="24"/>
                <w:szCs w:val="24"/>
              </w:rPr>
              <w:t xml:space="preserve"> </w:t>
            </w:r>
            <w:r w:rsidRPr="00AA65D9">
              <w:rPr>
                <w:rFonts w:eastAsia="新細明體"/>
                <w:sz w:val="24"/>
                <w:szCs w:val="24"/>
              </w:rPr>
              <w:t>lima puluq a</w:t>
            </w:r>
          </w:p>
          <w:p w14:paraId="551B10B2" w14:textId="25EFAF90" w:rsidR="00152968" w:rsidRPr="00AA65D9" w:rsidRDefault="00152968" w:rsidP="00152968">
            <w:pPr>
              <w:ind w:firstLine="0"/>
              <w:jc w:val="left"/>
              <w:textAlignment w:val="baseline"/>
              <w:rPr>
                <w:rFonts w:eastAsia="新細明體"/>
                <w:sz w:val="24"/>
                <w:szCs w:val="24"/>
              </w:rPr>
            </w:pPr>
            <w:r w:rsidRPr="00AA65D9">
              <w:rPr>
                <w:rFonts w:eastAsia="新細明體"/>
                <w:sz w:val="24"/>
                <w:szCs w:val="24"/>
              </w:rPr>
              <w:t> pakiyaw</w:t>
            </w:r>
            <w:r>
              <w:rPr>
                <w:rFonts w:eastAsia="新細明體" w:hint="eastAsia"/>
                <w:sz w:val="24"/>
                <w:szCs w:val="24"/>
              </w:rPr>
              <w:t xml:space="preserve"> </w:t>
            </w:r>
            <w:r w:rsidRPr="00AA65D9">
              <w:rPr>
                <w:rFonts w:eastAsia="新細明體"/>
                <w:sz w:val="24"/>
                <w:szCs w:val="24"/>
              </w:rPr>
              <w:t>uy?</w:t>
            </w:r>
            <w:r w:rsidR="00213F7F" w:rsidRPr="00E000DC">
              <w:rPr>
                <w:rFonts w:ascii="標楷體" w:eastAsia="標楷體" w:hAnsi="標楷體"/>
                <w:sz w:val="24"/>
                <w:szCs w:val="24"/>
              </w:rPr>
              <w:t>(</w:t>
            </w:r>
            <w:r w:rsidR="00E000DC" w:rsidRPr="00E000DC">
              <w:rPr>
                <w:rFonts w:ascii="標楷體" w:eastAsia="標楷體" w:hAnsi="標楷體" w:hint="eastAsia"/>
                <w:sz w:val="24"/>
                <w:szCs w:val="24"/>
              </w:rPr>
              <w:t>疑問句)</w:t>
            </w:r>
          </w:p>
          <w:p w14:paraId="1221F38A" w14:textId="63C91013" w:rsidR="00152968" w:rsidRPr="00AA65D9" w:rsidRDefault="00152968" w:rsidP="00152968">
            <w:pPr>
              <w:ind w:firstLine="0"/>
              <w:jc w:val="left"/>
              <w:textAlignment w:val="baseline"/>
              <w:rPr>
                <w:rFonts w:eastAsia="新細明體"/>
                <w:sz w:val="24"/>
                <w:szCs w:val="24"/>
              </w:rPr>
            </w:pPr>
            <w:r>
              <w:rPr>
                <w:rFonts w:eastAsia="新細明體" w:hint="eastAsia"/>
                <w:sz w:val="24"/>
                <w:szCs w:val="24"/>
              </w:rPr>
              <w:t>u</w:t>
            </w:r>
            <w:r w:rsidRPr="00AA65D9">
              <w:rPr>
                <w:rFonts w:eastAsia="新細明體"/>
                <w:sz w:val="24"/>
                <w:szCs w:val="24"/>
              </w:rPr>
              <w:t>ri</w:t>
            </w:r>
            <w:r>
              <w:rPr>
                <w:rFonts w:eastAsia="新細明體" w:hint="eastAsia"/>
                <w:sz w:val="24"/>
                <w:szCs w:val="24"/>
              </w:rPr>
              <w:t xml:space="preserve"> </w:t>
            </w:r>
            <w:r w:rsidRPr="00AA65D9">
              <w:rPr>
                <w:rFonts w:eastAsia="新細明體"/>
                <w:sz w:val="24"/>
                <w:szCs w:val="24"/>
              </w:rPr>
              <w:t>zemeliulj</w:t>
            </w:r>
            <w:r>
              <w:rPr>
                <w:rFonts w:eastAsia="新細明體" w:hint="eastAsia"/>
                <w:sz w:val="24"/>
                <w:szCs w:val="24"/>
              </w:rPr>
              <w:t xml:space="preserve"> </w:t>
            </w:r>
            <w:r w:rsidRPr="00AA65D9">
              <w:rPr>
                <w:rFonts w:eastAsia="新細明體"/>
                <w:sz w:val="24"/>
                <w:szCs w:val="24"/>
              </w:rPr>
              <w:t>aken</w:t>
            </w:r>
            <w:r>
              <w:rPr>
                <w:rFonts w:eastAsia="新細明體" w:hint="eastAsia"/>
                <w:sz w:val="24"/>
                <w:szCs w:val="24"/>
              </w:rPr>
              <w:t xml:space="preserve"> </w:t>
            </w:r>
            <w:r w:rsidRPr="00AA65D9">
              <w:rPr>
                <w:rFonts w:eastAsia="新細明體"/>
                <w:sz w:val="24"/>
                <w:szCs w:val="24"/>
              </w:rPr>
              <w:t>tu</w:t>
            </w:r>
            <w:r>
              <w:rPr>
                <w:rFonts w:eastAsia="新細明體" w:hint="eastAsia"/>
                <w:sz w:val="24"/>
                <w:szCs w:val="24"/>
              </w:rPr>
              <w:t xml:space="preserve"> </w:t>
            </w:r>
            <w:r w:rsidRPr="00AA65D9">
              <w:rPr>
                <w:rFonts w:eastAsia="新細明體"/>
                <w:sz w:val="24"/>
                <w:szCs w:val="24"/>
              </w:rPr>
              <w:t>drusa puluq a</w:t>
            </w:r>
            <w:r>
              <w:rPr>
                <w:rFonts w:eastAsia="新細明體" w:hint="eastAsia"/>
                <w:sz w:val="24"/>
                <w:szCs w:val="24"/>
              </w:rPr>
              <w:t xml:space="preserve"> </w:t>
            </w:r>
            <w:r w:rsidRPr="00AA65D9">
              <w:rPr>
                <w:rFonts w:eastAsia="新細明體"/>
                <w:sz w:val="24"/>
                <w:szCs w:val="24"/>
              </w:rPr>
              <w:t>pakiyaw.</w:t>
            </w:r>
            <w:r w:rsidR="00E000DC" w:rsidRPr="00E000DC">
              <w:rPr>
                <w:rFonts w:ascii="標楷體" w:eastAsia="標楷體" w:hAnsi="標楷體" w:hint="eastAsia"/>
                <w:sz w:val="24"/>
                <w:szCs w:val="24"/>
              </w:rPr>
              <w:t>(直述句)</w:t>
            </w:r>
          </w:p>
          <w:p w14:paraId="074E5C9A" w14:textId="77777777" w:rsidR="00152968" w:rsidRPr="00AA65D9" w:rsidRDefault="00152968" w:rsidP="00152968">
            <w:pPr>
              <w:ind w:firstLine="0"/>
              <w:jc w:val="left"/>
              <w:textAlignment w:val="baseline"/>
              <w:rPr>
                <w:rFonts w:eastAsia="新細明體"/>
                <w:sz w:val="24"/>
                <w:szCs w:val="24"/>
              </w:rPr>
            </w:pPr>
            <w:r>
              <w:rPr>
                <w:rFonts w:eastAsia="新細明體" w:hint="eastAsia"/>
                <w:sz w:val="24"/>
                <w:szCs w:val="24"/>
              </w:rPr>
              <w:t>s</w:t>
            </w:r>
            <w:r w:rsidRPr="00AA65D9">
              <w:rPr>
                <w:rFonts w:eastAsia="新細明體"/>
                <w:sz w:val="24"/>
                <w:szCs w:val="24"/>
              </w:rPr>
              <w:t>aka</w:t>
            </w:r>
            <w:r>
              <w:rPr>
                <w:rFonts w:eastAsia="新細明體" w:hint="eastAsia"/>
                <w:sz w:val="24"/>
                <w:szCs w:val="24"/>
              </w:rPr>
              <w:t xml:space="preserve"> </w:t>
            </w:r>
            <w:r w:rsidRPr="00AA65D9">
              <w:rPr>
                <w:rFonts w:eastAsia="新細明體"/>
                <w:sz w:val="24"/>
                <w:szCs w:val="24"/>
              </w:rPr>
              <w:t>nu</w:t>
            </w:r>
            <w:r>
              <w:rPr>
                <w:rFonts w:eastAsia="新細明體" w:hint="eastAsia"/>
                <w:sz w:val="24"/>
                <w:szCs w:val="24"/>
              </w:rPr>
              <w:t xml:space="preserve"> </w:t>
            </w:r>
            <w:r w:rsidRPr="00AA65D9">
              <w:rPr>
                <w:rFonts w:eastAsia="新細明體"/>
                <w:sz w:val="24"/>
                <w:szCs w:val="24"/>
              </w:rPr>
              <w:t>meqaca</w:t>
            </w:r>
            <w:r>
              <w:rPr>
                <w:rFonts w:eastAsia="新細明體" w:hint="eastAsia"/>
                <w:sz w:val="24"/>
                <w:szCs w:val="24"/>
              </w:rPr>
              <w:t xml:space="preserve"> </w:t>
            </w:r>
            <w:r w:rsidRPr="00AA65D9">
              <w:rPr>
                <w:rFonts w:eastAsia="新細明體"/>
                <w:sz w:val="24"/>
                <w:szCs w:val="24"/>
              </w:rPr>
              <w:t>anga</w:t>
            </w:r>
            <w:r>
              <w:rPr>
                <w:rFonts w:eastAsia="新細明體" w:hint="eastAsia"/>
                <w:sz w:val="24"/>
                <w:szCs w:val="24"/>
              </w:rPr>
              <w:t xml:space="preserve"> </w:t>
            </w:r>
            <w:r w:rsidRPr="00AA65D9">
              <w:rPr>
                <w:rFonts w:eastAsia="新細明體"/>
                <w:sz w:val="24"/>
                <w:szCs w:val="24"/>
              </w:rPr>
              <w:t>aken</w:t>
            </w:r>
          </w:p>
          <w:p w14:paraId="64433E35" w14:textId="77777777" w:rsidR="00152968" w:rsidRDefault="00152968" w:rsidP="00152968">
            <w:pPr>
              <w:ind w:firstLine="0"/>
              <w:jc w:val="left"/>
              <w:textAlignment w:val="baseline"/>
              <w:rPr>
                <w:rFonts w:eastAsia="新細明體"/>
                <w:sz w:val="24"/>
                <w:szCs w:val="24"/>
              </w:rPr>
            </w:pPr>
            <w:r w:rsidRPr="00AA65D9">
              <w:rPr>
                <w:rFonts w:eastAsia="新細明體"/>
                <w:sz w:val="24"/>
                <w:szCs w:val="24"/>
              </w:rPr>
              <w:t> urika</w:t>
            </w:r>
            <w:r>
              <w:rPr>
                <w:rFonts w:eastAsia="新細明體" w:hint="eastAsia"/>
                <w:sz w:val="24"/>
                <w:szCs w:val="24"/>
              </w:rPr>
              <w:t xml:space="preserve"> </w:t>
            </w:r>
            <w:r w:rsidRPr="00AA65D9">
              <w:rPr>
                <w:rFonts w:eastAsia="新細明體"/>
                <w:sz w:val="24"/>
                <w:szCs w:val="24"/>
              </w:rPr>
              <w:t>liyaw</w:t>
            </w:r>
            <w:r>
              <w:rPr>
                <w:rFonts w:eastAsia="新細明體" w:hint="eastAsia"/>
                <w:sz w:val="24"/>
                <w:szCs w:val="24"/>
              </w:rPr>
              <w:t xml:space="preserve"> </w:t>
            </w:r>
            <w:r w:rsidRPr="00AA65D9">
              <w:rPr>
                <w:rFonts w:eastAsia="新細明體"/>
                <w:sz w:val="24"/>
                <w:szCs w:val="24"/>
              </w:rPr>
              <w:t>anga</w:t>
            </w:r>
            <w:r>
              <w:rPr>
                <w:rFonts w:eastAsia="新細明體" w:hint="eastAsia"/>
                <w:sz w:val="24"/>
                <w:szCs w:val="24"/>
              </w:rPr>
              <w:t xml:space="preserve"> </w:t>
            </w:r>
            <w:r w:rsidRPr="00AA65D9">
              <w:rPr>
                <w:rFonts w:eastAsia="新細明體"/>
                <w:sz w:val="24"/>
                <w:szCs w:val="24"/>
              </w:rPr>
              <w:t>ku</w:t>
            </w:r>
            <w:r>
              <w:rPr>
                <w:rFonts w:eastAsia="新細明體" w:hint="eastAsia"/>
                <w:sz w:val="24"/>
                <w:szCs w:val="24"/>
              </w:rPr>
              <w:t xml:space="preserve"> </w:t>
            </w:r>
            <w:r w:rsidRPr="00AA65D9">
              <w:rPr>
                <w:rFonts w:eastAsia="新細明體"/>
                <w:sz w:val="24"/>
                <w:szCs w:val="24"/>
              </w:rPr>
              <w:t>pakiyaw.</w:t>
            </w:r>
          </w:p>
          <w:p w14:paraId="1BE637A6" w14:textId="3842FC0A" w:rsidR="00E000DC" w:rsidRPr="009856A5" w:rsidRDefault="009856A5" w:rsidP="00152968">
            <w:pPr>
              <w:ind w:firstLine="0"/>
              <w:jc w:val="left"/>
              <w:textAlignment w:val="baseline"/>
              <w:rPr>
                <w:rFonts w:ascii="標楷體" w:eastAsia="標楷體" w:hAnsi="標楷體"/>
                <w:sz w:val="24"/>
                <w:szCs w:val="24"/>
              </w:rPr>
            </w:pPr>
            <w:r w:rsidRPr="009856A5">
              <w:rPr>
                <w:rFonts w:ascii="標楷體" w:eastAsia="標楷體" w:hAnsi="標楷體" w:hint="eastAsia"/>
                <w:sz w:val="24"/>
                <w:szCs w:val="24"/>
              </w:rPr>
              <w:t>(複合句)</w:t>
            </w:r>
          </w:p>
          <w:p w14:paraId="70ECE089" w14:textId="77777777" w:rsidR="00E1323B" w:rsidRDefault="00E1323B" w:rsidP="00E1323B">
            <w:pPr>
              <w:rPr>
                <w:rFonts w:ascii="標楷體" w:eastAsia="標楷體" w:hAnsi="標楷體"/>
                <w:sz w:val="24"/>
                <w:szCs w:val="24"/>
              </w:rPr>
            </w:pPr>
            <w:r w:rsidRPr="0078088E">
              <w:rPr>
                <w:rFonts w:ascii="標楷體" w:eastAsia="標楷體" w:hAnsi="標楷體" w:hint="eastAsia"/>
                <w:sz w:val="24"/>
                <w:szCs w:val="24"/>
              </w:rPr>
              <w:lastRenderedPageBreak/>
              <w:t>3.引導學生以本課的句型進行</w:t>
            </w:r>
            <w:r>
              <w:rPr>
                <w:rFonts w:ascii="標楷體" w:eastAsia="標楷體" w:hAnsi="標楷體" w:hint="eastAsia"/>
                <w:sz w:val="24"/>
                <w:szCs w:val="24"/>
              </w:rPr>
              <w:t>仿造</w:t>
            </w:r>
            <w:r w:rsidRPr="0078088E">
              <w:rPr>
                <w:rFonts w:ascii="標楷體" w:eastAsia="標楷體" w:hAnsi="標楷體" w:hint="eastAsia"/>
                <w:sz w:val="24"/>
                <w:szCs w:val="24"/>
              </w:rPr>
              <w:t>替換語詞的練習。</w:t>
            </w:r>
          </w:p>
          <w:p w14:paraId="4A6EDFA8" w14:textId="77777777" w:rsidR="00E1323B" w:rsidRDefault="00E1323B" w:rsidP="00E1323B">
            <w:pPr>
              <w:rPr>
                <w:rFonts w:ascii="標楷體" w:eastAsia="標楷體" w:hAnsi="標楷體" w:cs="Segoe UI"/>
                <w:sz w:val="24"/>
                <w:szCs w:val="24"/>
              </w:rPr>
            </w:pPr>
            <w:r>
              <w:rPr>
                <w:rFonts w:ascii="標楷體" w:eastAsia="標楷體" w:hAnsi="標楷體" w:hint="eastAsia"/>
                <w:sz w:val="24"/>
                <w:szCs w:val="24"/>
              </w:rPr>
              <w:t>4</w:t>
            </w:r>
            <w:r>
              <w:rPr>
                <w:rFonts w:ascii="標楷體" w:eastAsia="標楷體" w:hAnsi="標楷體"/>
                <w:sz w:val="24"/>
                <w:szCs w:val="24"/>
              </w:rPr>
              <w:t>.</w:t>
            </w:r>
            <w:r w:rsidRPr="00663E4E">
              <w:rPr>
                <w:rFonts w:ascii="標楷體" w:eastAsia="標楷體" w:hAnsi="標楷體" w:cs="Segoe UI"/>
                <w:sz w:val="24"/>
                <w:szCs w:val="24"/>
              </w:rPr>
              <w:t>提供不同類型的複合句範例，並與學生一起分析句子結構和連接詞的用法。</w:t>
            </w:r>
          </w:p>
          <w:p w14:paraId="5B2AC9EF" w14:textId="2BEEC442" w:rsidR="003E0674" w:rsidRPr="00AA65D9" w:rsidRDefault="003E0674" w:rsidP="003E0674">
            <w:pPr>
              <w:ind w:firstLine="0"/>
              <w:jc w:val="left"/>
              <w:textAlignment w:val="baseline"/>
              <w:rPr>
                <w:rFonts w:eastAsia="新細明體"/>
                <w:sz w:val="24"/>
                <w:szCs w:val="24"/>
              </w:rPr>
            </w:pPr>
            <w:r w:rsidRPr="003E0674">
              <w:rPr>
                <w:rFonts w:eastAsia="新細明體"/>
                <w:sz w:val="24"/>
                <w:szCs w:val="24"/>
                <w:shd w:val="pct15" w:color="auto" w:fill="FFFFFF"/>
              </w:rPr>
              <w:t>ayatua</w:t>
            </w:r>
            <w:r>
              <w:rPr>
                <w:rFonts w:eastAsia="新細明體"/>
                <w:sz w:val="24"/>
                <w:szCs w:val="24"/>
              </w:rPr>
              <w:t xml:space="preserve"> </w:t>
            </w:r>
            <w:r>
              <w:rPr>
                <w:rFonts w:eastAsia="新細明體" w:hint="eastAsia"/>
                <w:sz w:val="24"/>
                <w:szCs w:val="24"/>
              </w:rPr>
              <w:t>u</w:t>
            </w:r>
            <w:r w:rsidRPr="00AA65D9">
              <w:rPr>
                <w:rFonts w:eastAsia="新細明體"/>
                <w:sz w:val="24"/>
                <w:szCs w:val="24"/>
              </w:rPr>
              <w:t>ri</w:t>
            </w:r>
            <w:r>
              <w:rPr>
                <w:rFonts w:eastAsia="新細明體" w:hint="eastAsia"/>
                <w:sz w:val="24"/>
                <w:szCs w:val="24"/>
              </w:rPr>
              <w:t xml:space="preserve"> </w:t>
            </w:r>
            <w:r w:rsidRPr="00AA65D9">
              <w:rPr>
                <w:rFonts w:eastAsia="新細明體"/>
                <w:sz w:val="24"/>
                <w:szCs w:val="24"/>
              </w:rPr>
              <w:t>zemeliulj</w:t>
            </w:r>
            <w:r>
              <w:rPr>
                <w:rFonts w:eastAsia="新細明體" w:hint="eastAsia"/>
                <w:sz w:val="24"/>
                <w:szCs w:val="24"/>
              </w:rPr>
              <w:t xml:space="preserve"> </w:t>
            </w:r>
            <w:r w:rsidRPr="00AA65D9">
              <w:rPr>
                <w:rFonts w:eastAsia="新細明體"/>
                <w:sz w:val="24"/>
                <w:szCs w:val="24"/>
              </w:rPr>
              <w:t>aken</w:t>
            </w:r>
            <w:r>
              <w:rPr>
                <w:rFonts w:eastAsia="新細明體" w:hint="eastAsia"/>
                <w:sz w:val="24"/>
                <w:szCs w:val="24"/>
              </w:rPr>
              <w:t xml:space="preserve"> </w:t>
            </w:r>
            <w:r w:rsidRPr="00AA65D9">
              <w:rPr>
                <w:rFonts w:eastAsia="新細明體"/>
                <w:sz w:val="24"/>
                <w:szCs w:val="24"/>
              </w:rPr>
              <w:t>tu</w:t>
            </w:r>
            <w:r>
              <w:rPr>
                <w:rFonts w:eastAsia="新細明體" w:hint="eastAsia"/>
                <w:sz w:val="24"/>
                <w:szCs w:val="24"/>
              </w:rPr>
              <w:t xml:space="preserve"> </w:t>
            </w:r>
            <w:r w:rsidRPr="00AA65D9">
              <w:rPr>
                <w:rFonts w:eastAsia="新細明體"/>
                <w:sz w:val="24"/>
                <w:szCs w:val="24"/>
              </w:rPr>
              <w:t>drusa puluq a</w:t>
            </w:r>
            <w:r>
              <w:rPr>
                <w:rFonts w:eastAsia="新細明體" w:hint="eastAsia"/>
                <w:sz w:val="24"/>
                <w:szCs w:val="24"/>
              </w:rPr>
              <w:t xml:space="preserve"> </w:t>
            </w:r>
            <w:r w:rsidRPr="00AA65D9">
              <w:rPr>
                <w:rFonts w:eastAsia="新細明體"/>
                <w:sz w:val="24"/>
                <w:szCs w:val="24"/>
              </w:rPr>
              <w:t>pakiyaw.</w:t>
            </w:r>
          </w:p>
          <w:p w14:paraId="7C74E012" w14:textId="7FCD1C16" w:rsidR="008E6690" w:rsidRDefault="003E0674" w:rsidP="003E0674">
            <w:pPr>
              <w:ind w:firstLine="0"/>
              <w:jc w:val="left"/>
              <w:textAlignment w:val="baseline"/>
              <w:rPr>
                <w:rFonts w:ascii="標楷體" w:eastAsia="標楷體" w:hAnsi="標楷體"/>
                <w:color w:val="64B3CC"/>
                <w:sz w:val="24"/>
                <w:szCs w:val="24"/>
              </w:rPr>
            </w:pPr>
            <w:r w:rsidRPr="003E0674">
              <w:rPr>
                <w:rFonts w:ascii="標楷體" w:eastAsia="標楷體" w:hAnsi="標楷體" w:hint="eastAsia"/>
                <w:color w:val="64B3CC"/>
                <w:sz w:val="24"/>
                <w:szCs w:val="24"/>
                <w:shd w:val="pct15" w:color="auto" w:fill="FFFFFF"/>
              </w:rPr>
              <w:t>因為</w:t>
            </w:r>
            <w:r w:rsidRPr="00AA65D9">
              <w:rPr>
                <w:rFonts w:ascii="標楷體" w:eastAsia="標楷體" w:hAnsi="標楷體"/>
                <w:color w:val="64B3CC"/>
                <w:sz w:val="24"/>
                <w:szCs w:val="24"/>
              </w:rPr>
              <w:t>我想存二十元。</w:t>
            </w:r>
          </w:p>
          <w:p w14:paraId="735D3E45" w14:textId="5F0E078E" w:rsidR="00532FE3" w:rsidRPr="00AA65D9" w:rsidRDefault="00532FE3" w:rsidP="00532FE3">
            <w:pPr>
              <w:ind w:firstLine="0"/>
              <w:jc w:val="left"/>
              <w:textAlignment w:val="baseline"/>
              <w:rPr>
                <w:rFonts w:eastAsia="新細明體"/>
                <w:sz w:val="24"/>
                <w:szCs w:val="24"/>
              </w:rPr>
            </w:pPr>
            <w:r>
              <w:rPr>
                <w:rFonts w:eastAsia="新細明體"/>
                <w:sz w:val="24"/>
                <w:szCs w:val="24"/>
              </w:rPr>
              <w:t>n</w:t>
            </w:r>
            <w:r w:rsidRPr="00AA65D9">
              <w:rPr>
                <w:rFonts w:eastAsia="新細明體"/>
                <w:sz w:val="24"/>
                <w:szCs w:val="24"/>
              </w:rPr>
              <w:t>u</w:t>
            </w:r>
            <w:r>
              <w:rPr>
                <w:rFonts w:eastAsia="新細明體"/>
                <w:sz w:val="24"/>
                <w:szCs w:val="24"/>
              </w:rPr>
              <w:t xml:space="preserve"> </w:t>
            </w:r>
            <w:r w:rsidRPr="00AA65D9">
              <w:rPr>
                <w:rFonts w:eastAsia="新細明體"/>
                <w:sz w:val="24"/>
                <w:szCs w:val="24"/>
              </w:rPr>
              <w:t>mapazuljuzulju</w:t>
            </w:r>
            <w:r>
              <w:rPr>
                <w:rFonts w:eastAsia="新細明體" w:hint="eastAsia"/>
                <w:sz w:val="24"/>
                <w:szCs w:val="24"/>
              </w:rPr>
              <w:t xml:space="preserve"> </w:t>
            </w:r>
            <w:r w:rsidRPr="00AA65D9">
              <w:rPr>
                <w:rFonts w:eastAsia="新細明體"/>
                <w:sz w:val="24"/>
                <w:szCs w:val="24"/>
              </w:rPr>
              <w:t>a</w:t>
            </w:r>
            <w:r>
              <w:rPr>
                <w:rFonts w:eastAsia="新細明體" w:hint="eastAsia"/>
                <w:sz w:val="24"/>
                <w:szCs w:val="24"/>
              </w:rPr>
              <w:t xml:space="preserve"> </w:t>
            </w:r>
            <w:r w:rsidRPr="00AA65D9">
              <w:rPr>
                <w:rFonts w:eastAsia="新細明體"/>
                <w:sz w:val="24"/>
                <w:szCs w:val="24"/>
              </w:rPr>
              <w:t>kedri</w:t>
            </w:r>
            <w:r>
              <w:rPr>
                <w:rFonts w:eastAsia="新細明體" w:hint="eastAsia"/>
                <w:sz w:val="24"/>
                <w:szCs w:val="24"/>
              </w:rPr>
              <w:t xml:space="preserve"> </w:t>
            </w:r>
            <w:r w:rsidRPr="00AA65D9">
              <w:rPr>
                <w:rFonts w:eastAsia="新細明體"/>
                <w:sz w:val="24"/>
                <w:szCs w:val="24"/>
              </w:rPr>
              <w:t>uri</w:t>
            </w:r>
          </w:p>
          <w:p w14:paraId="4D13BF79" w14:textId="3844B3C5" w:rsidR="00532FE3" w:rsidRDefault="00532FE3" w:rsidP="00532FE3">
            <w:pPr>
              <w:ind w:firstLine="0"/>
              <w:jc w:val="left"/>
              <w:textAlignment w:val="baseline"/>
              <w:rPr>
                <w:rFonts w:eastAsia="新細明體"/>
                <w:sz w:val="24"/>
                <w:szCs w:val="24"/>
              </w:rPr>
            </w:pPr>
            <w:r w:rsidRPr="00AA65D9">
              <w:rPr>
                <w:rFonts w:eastAsia="新細明體"/>
                <w:sz w:val="24"/>
                <w:szCs w:val="24"/>
              </w:rPr>
              <w:t> masan</w:t>
            </w:r>
            <w:r>
              <w:rPr>
                <w:rFonts w:eastAsia="新細明體" w:hint="eastAsia"/>
                <w:sz w:val="24"/>
                <w:szCs w:val="24"/>
              </w:rPr>
              <w:t xml:space="preserve"> </w:t>
            </w:r>
            <w:r w:rsidRPr="00AA65D9">
              <w:rPr>
                <w:rFonts w:eastAsia="新細明體"/>
                <w:sz w:val="24"/>
                <w:szCs w:val="24"/>
              </w:rPr>
              <w:t>liyaw</w:t>
            </w:r>
            <w:r>
              <w:rPr>
                <w:rFonts w:eastAsia="新細明體" w:hint="eastAsia"/>
                <w:sz w:val="24"/>
                <w:szCs w:val="24"/>
              </w:rPr>
              <w:t xml:space="preserve"> </w:t>
            </w:r>
            <w:r w:rsidRPr="00AA65D9">
              <w:rPr>
                <w:rFonts w:eastAsia="新細明體"/>
                <w:sz w:val="24"/>
                <w:szCs w:val="24"/>
              </w:rPr>
              <w:t>anga</w:t>
            </w:r>
            <w:r>
              <w:rPr>
                <w:rFonts w:eastAsia="新細明體"/>
                <w:sz w:val="24"/>
                <w:szCs w:val="24"/>
              </w:rPr>
              <w:t>.</w:t>
            </w:r>
          </w:p>
          <w:p w14:paraId="1347759A" w14:textId="66106CE8" w:rsidR="00532FE3" w:rsidRPr="00D579F1" w:rsidRDefault="00532FE3" w:rsidP="00532FE3">
            <w:pPr>
              <w:ind w:firstLine="0"/>
              <w:jc w:val="left"/>
              <w:textAlignment w:val="baseline"/>
              <w:rPr>
                <w:rFonts w:ascii="標楷體" w:eastAsia="標楷體" w:hAnsi="標楷體" w:cs="Segoe UI"/>
                <w:color w:val="5B9BD5" w:themeColor="accent1"/>
                <w:sz w:val="24"/>
                <w:szCs w:val="24"/>
              </w:rPr>
            </w:pPr>
            <w:r w:rsidRPr="00D579F1">
              <w:rPr>
                <w:rFonts w:ascii="標楷體" w:eastAsia="標楷體" w:hAnsi="標楷體" w:cs="Segoe UI"/>
                <w:color w:val="5B9BD5" w:themeColor="accent1"/>
                <w:sz w:val="24"/>
                <w:szCs w:val="24"/>
              </w:rPr>
              <w:t>如果每天</w:t>
            </w:r>
            <w:r w:rsidRPr="00D579F1">
              <w:rPr>
                <w:rFonts w:ascii="標楷體" w:eastAsia="標楷體" w:hAnsi="標楷體" w:cs="Segoe UI" w:hint="eastAsia"/>
                <w:color w:val="5B9BD5" w:themeColor="accent1"/>
                <w:sz w:val="24"/>
                <w:szCs w:val="24"/>
              </w:rPr>
              <w:t>存一點</w:t>
            </w:r>
            <w:r w:rsidRPr="00D579F1">
              <w:rPr>
                <w:rFonts w:ascii="標楷體" w:eastAsia="標楷體" w:hAnsi="標楷體" w:cs="Segoe UI"/>
                <w:color w:val="5B9BD5" w:themeColor="accent1"/>
                <w:sz w:val="24"/>
                <w:szCs w:val="24"/>
              </w:rPr>
              <w:t>，未來就會很多。</w:t>
            </w:r>
          </w:p>
          <w:p w14:paraId="1A86FB7D" w14:textId="77777777" w:rsidR="00E1323B" w:rsidRPr="007C2131" w:rsidRDefault="00E1323B" w:rsidP="00E1323B">
            <w:pPr>
              <w:rPr>
                <w:rFonts w:ascii="標楷體" w:eastAsia="標楷體" w:hAnsi="標楷體"/>
                <w:sz w:val="24"/>
                <w:szCs w:val="24"/>
              </w:rPr>
            </w:pPr>
            <w:r>
              <w:rPr>
                <w:rFonts w:ascii="標楷體" w:eastAsia="標楷體" w:hAnsi="標楷體" w:cs="Segoe UI" w:hint="eastAsia"/>
                <w:sz w:val="24"/>
                <w:szCs w:val="24"/>
              </w:rPr>
              <w:t>5</w:t>
            </w:r>
            <w:r>
              <w:rPr>
                <w:rFonts w:ascii="標楷體" w:eastAsia="標楷體" w:hAnsi="標楷體" w:cs="Segoe UI"/>
                <w:sz w:val="24"/>
                <w:szCs w:val="24"/>
              </w:rPr>
              <w:t>.</w:t>
            </w:r>
            <w:r w:rsidRPr="00663E4E">
              <w:rPr>
                <w:rFonts w:ascii="標楷體" w:eastAsia="標楷體" w:hAnsi="標楷體" w:cs="Segoe UI"/>
                <w:sz w:val="24"/>
                <w:szCs w:val="24"/>
              </w:rPr>
              <w:t>引導學生從簡單句開始構建複合句，練習將兩個獨立的句子連接起來形成複合句。</w:t>
            </w:r>
          </w:p>
          <w:p w14:paraId="476A9A84" w14:textId="77777777" w:rsidR="00E1323B" w:rsidRDefault="00E1323B" w:rsidP="00E1323B">
            <w:pPr>
              <w:rPr>
                <w:rFonts w:ascii="標楷體" w:eastAsia="標楷體" w:hAnsi="標楷體"/>
                <w:b/>
                <w:sz w:val="24"/>
                <w:szCs w:val="24"/>
              </w:rPr>
            </w:pPr>
            <w:r w:rsidRPr="0078088E">
              <w:rPr>
                <w:rFonts w:ascii="標楷體" w:eastAsia="標楷體" w:hAnsi="標楷體" w:hint="eastAsia"/>
                <w:b/>
                <w:sz w:val="24"/>
                <w:szCs w:val="24"/>
              </w:rPr>
              <w:t>三、綜合活動:</w:t>
            </w:r>
          </w:p>
          <w:p w14:paraId="78BB2411" w14:textId="77777777" w:rsidR="005F6394" w:rsidRDefault="00E1323B" w:rsidP="005F6394">
            <w:pPr>
              <w:rPr>
                <w:rFonts w:ascii="標楷體" w:eastAsia="標楷體" w:hAnsi="標楷體" w:cs="Segoe UI"/>
                <w:sz w:val="24"/>
                <w:szCs w:val="24"/>
              </w:rPr>
            </w:pPr>
            <w:r>
              <w:rPr>
                <w:rFonts w:ascii="標楷體" w:eastAsia="標楷體" w:hAnsi="標楷體" w:hint="eastAsia"/>
                <w:b/>
                <w:sz w:val="24"/>
                <w:szCs w:val="24"/>
              </w:rPr>
              <w:t>1</w:t>
            </w:r>
            <w:r>
              <w:rPr>
                <w:rFonts w:ascii="標楷體" w:eastAsia="標楷體" w:hAnsi="標楷體"/>
                <w:b/>
                <w:sz w:val="24"/>
                <w:szCs w:val="24"/>
              </w:rPr>
              <w:t>.</w:t>
            </w:r>
            <w:r w:rsidRPr="00663E4E">
              <w:rPr>
                <w:rFonts w:ascii="標楷體" w:eastAsia="標楷體" w:hAnsi="標楷體" w:cs="Segoe UI"/>
                <w:sz w:val="24"/>
                <w:szCs w:val="24"/>
              </w:rPr>
              <w:t>分發學生練習</w:t>
            </w:r>
            <w:r>
              <w:rPr>
                <w:rFonts w:ascii="標楷體" w:eastAsia="標楷體" w:hAnsi="標楷體" w:cs="Segoe UI" w:hint="eastAsia"/>
                <w:sz w:val="24"/>
                <w:szCs w:val="24"/>
              </w:rPr>
              <w:t>單</w:t>
            </w:r>
            <w:r w:rsidRPr="00663E4E">
              <w:rPr>
                <w:rFonts w:ascii="標楷體" w:eastAsia="標楷體" w:hAnsi="標楷體" w:cs="Segoe UI"/>
                <w:sz w:val="24"/>
                <w:szCs w:val="24"/>
              </w:rPr>
              <w:t>，包含一些句子，要求學生將其改寫成複合句。</w:t>
            </w:r>
          </w:p>
          <w:p w14:paraId="78177E05" w14:textId="5A6580F0" w:rsidR="00E1323B" w:rsidRPr="005F6394" w:rsidRDefault="00E1323B" w:rsidP="00E1323B">
            <w:pPr>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sidR="005F6394" w:rsidRPr="00161838">
              <w:rPr>
                <w:rFonts w:ascii="標楷體" w:eastAsia="標楷體" w:hAnsi="標楷體" w:cs="Segoe UI"/>
                <w:color w:val="000000" w:themeColor="text1"/>
                <w:sz w:val="24"/>
                <w:szCs w:val="24"/>
              </w:rPr>
              <w:t>選擇幾個學生分享他們創建的複合句，並提供反饋和指導。</w:t>
            </w:r>
          </w:p>
          <w:p w14:paraId="7EE760FC" w14:textId="384A8FE9" w:rsidR="00933E8B" w:rsidRPr="0078088E" w:rsidRDefault="00E1323B" w:rsidP="00E1323B">
            <w:pPr>
              <w:rPr>
                <w:rFonts w:ascii="標楷體" w:eastAsia="標楷體" w:hAnsi="標楷體" w:cs="標楷體"/>
                <w:color w:val="FF0000"/>
                <w:sz w:val="24"/>
                <w:szCs w:val="24"/>
              </w:rPr>
            </w:pPr>
            <w:r>
              <w:rPr>
                <w:rFonts w:ascii="標楷體" w:eastAsia="標楷體" w:hAnsi="標楷體"/>
                <w:sz w:val="24"/>
                <w:szCs w:val="24"/>
              </w:rPr>
              <w:t>3</w:t>
            </w:r>
            <w:r w:rsidRPr="0078088E">
              <w:rPr>
                <w:rFonts w:ascii="標楷體" w:eastAsia="標楷體" w:hAnsi="標楷體" w:hint="eastAsia"/>
                <w:sz w:val="24"/>
                <w:szCs w:val="24"/>
              </w:rPr>
              <w:t>.請學生回家要複習今天所學的族語。</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0FD" w14:textId="77777777" w:rsidR="00933E8B" w:rsidRPr="00500692" w:rsidRDefault="00933E8B" w:rsidP="00933E8B">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7EBCE4"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75213611"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16240FB5"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007B4B07"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14FA0ED5"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5817B933"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2128CB3C"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0FE" w14:textId="77777777" w:rsidR="00933E8B" w:rsidRPr="00500692" w:rsidRDefault="00933E8B" w:rsidP="00933E8B">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C79268" w14:textId="77777777" w:rsidR="00A76B12" w:rsidRPr="0028089D" w:rsidRDefault="00A76B12" w:rsidP="00A76B12">
            <w:pPr>
              <w:rPr>
                <w:rFonts w:ascii="標楷體" w:eastAsia="標楷體" w:hAnsi="標楷體"/>
                <w:sz w:val="24"/>
                <w:szCs w:val="24"/>
              </w:rPr>
            </w:pPr>
            <w:r w:rsidRPr="0028089D">
              <w:rPr>
                <w:rFonts w:ascii="標楷體" w:eastAsia="標楷體" w:hAnsi="標楷體" w:hint="eastAsia"/>
                <w:sz w:val="24"/>
                <w:szCs w:val="24"/>
              </w:rPr>
              <w:t>1.聆聽評量</w:t>
            </w:r>
          </w:p>
          <w:p w14:paraId="764861B7" w14:textId="77777777" w:rsidR="00A76B12" w:rsidRDefault="00A76B12" w:rsidP="00A76B12">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51D9A3B0"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25697AAB"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5A93C2E4"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0FF" w14:textId="71A89DAF" w:rsidR="00933E8B" w:rsidRPr="00500692" w:rsidRDefault="00A76B12" w:rsidP="00A76B12">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00" w14:textId="77777777" w:rsidR="00933E8B" w:rsidRPr="00500692" w:rsidRDefault="00933E8B" w:rsidP="00933E8B">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101" w14:textId="77777777" w:rsidR="00933E8B" w:rsidRPr="00500692" w:rsidRDefault="00933E8B" w:rsidP="00933E8B">
            <w:pPr>
              <w:adjustRightInd w:val="0"/>
              <w:snapToGrid w:val="0"/>
              <w:spacing w:line="0" w:lineRule="atLeast"/>
              <w:ind w:hanging="7"/>
              <w:jc w:val="left"/>
              <w:rPr>
                <w:rFonts w:ascii="標楷體" w:eastAsia="標楷體" w:hAnsi="標楷體" w:cs="標楷體"/>
                <w:sz w:val="24"/>
                <w:szCs w:val="24"/>
              </w:rPr>
            </w:pPr>
          </w:p>
        </w:tc>
      </w:tr>
      <w:tr w:rsidR="00933E8B" w:rsidRPr="00500692" w14:paraId="7EE7611C"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103" w14:textId="51F91F3E" w:rsidR="00933E8B" w:rsidRPr="0028089D" w:rsidRDefault="00933E8B" w:rsidP="00933E8B">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1</w:t>
            </w:r>
            <w:r>
              <w:rPr>
                <w:rFonts w:ascii="標楷體" w:eastAsia="標楷體" w:hAnsi="標楷體" w:hint="eastAsia"/>
                <w:sz w:val="24"/>
                <w:szCs w:val="24"/>
              </w:rPr>
              <w:t>5</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2C5ABCB5" w14:textId="77777777" w:rsidR="00933E8B" w:rsidRPr="0028089D" w:rsidRDefault="00933E8B" w:rsidP="00933E8B">
            <w:pPr>
              <w:pStyle w:val="Default"/>
              <w:rPr>
                <w:rFonts w:eastAsia="標楷體"/>
              </w:rPr>
            </w:pPr>
            <w:r w:rsidRPr="0028089D">
              <w:rPr>
                <w:rFonts w:eastAsia="標楷體" w:hint="eastAsia"/>
              </w:rPr>
              <w:t>Ad-Ⅳ-2</w:t>
            </w:r>
          </w:p>
          <w:p w14:paraId="30063915" w14:textId="77777777" w:rsidR="00933E8B" w:rsidRPr="0028089D" w:rsidRDefault="00933E8B" w:rsidP="00933E8B">
            <w:pPr>
              <w:rPr>
                <w:rFonts w:eastAsia="標楷體"/>
                <w:sz w:val="24"/>
                <w:szCs w:val="24"/>
              </w:rPr>
            </w:pPr>
            <w:r w:rsidRPr="0028089D">
              <w:rPr>
                <w:rFonts w:eastAsia="標楷體" w:hint="eastAsia"/>
                <w:sz w:val="24"/>
                <w:szCs w:val="24"/>
              </w:rPr>
              <w:t>生活會話的短文</w:t>
            </w:r>
            <w:r>
              <w:rPr>
                <w:rFonts w:eastAsia="標楷體" w:hint="eastAsia"/>
                <w:sz w:val="24"/>
                <w:szCs w:val="24"/>
              </w:rPr>
              <w:t>。</w:t>
            </w:r>
          </w:p>
          <w:p w14:paraId="79C89F7C" w14:textId="77777777" w:rsidR="00933E8B" w:rsidRPr="0028089D" w:rsidRDefault="00933E8B" w:rsidP="00933E8B">
            <w:pP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學習經驗。</w:t>
            </w:r>
          </w:p>
          <w:p w14:paraId="7EE76105" w14:textId="209B557B" w:rsidR="00933E8B" w:rsidRPr="0028089D" w:rsidRDefault="00933E8B" w:rsidP="00933E8B">
            <w:pPr>
              <w:rPr>
                <w:rFonts w:ascii="標楷體" w:eastAsia="標楷體" w:hAnsi="標楷體" w:cs="標楷體"/>
                <w:color w:val="FF0000"/>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w:t>
            </w:r>
            <w:r w:rsidRPr="0028089D">
              <w:rPr>
                <w:rFonts w:eastAsia="標楷體" w:hint="eastAsia"/>
                <w:sz w:val="24"/>
                <w:szCs w:val="24"/>
              </w:rPr>
              <w:t>4</w:t>
            </w:r>
            <w:r w:rsidRPr="0028089D">
              <w:rPr>
                <w:rFonts w:ascii="標楷體" w:eastAsia="標楷體" w:hAnsi="標楷體" w:cs="標楷體" w:hint="eastAsia"/>
                <w:sz w:val="24"/>
                <w:szCs w:val="24"/>
              </w:rPr>
              <w:t>工作職務內容。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78C88E9" w14:textId="77777777" w:rsidR="00933E8B" w:rsidRPr="0028089D" w:rsidRDefault="00933E8B" w:rsidP="00933E8B">
            <w:pPr>
              <w:rPr>
                <w:rFonts w:ascii="標楷體" w:eastAsia="標楷體" w:hAnsi="標楷體" w:cs="新細明體"/>
                <w:sz w:val="24"/>
                <w:szCs w:val="24"/>
              </w:rPr>
            </w:pPr>
            <w:r w:rsidRPr="0028089D">
              <w:rPr>
                <w:rFonts w:ascii="標楷體" w:eastAsia="標楷體" w:hAnsi="標楷體" w:cs="標楷體" w:hint="eastAsia"/>
                <w:sz w:val="24"/>
                <w:szCs w:val="24"/>
              </w:rPr>
              <w:t>3-</w:t>
            </w:r>
            <w:r w:rsidRPr="0028089D">
              <w:rPr>
                <w:rFonts w:ascii="標楷體" w:eastAsia="標楷體" w:hAnsi="標楷體" w:cs="新細明體" w:hint="eastAsia"/>
                <w:sz w:val="24"/>
                <w:szCs w:val="24"/>
              </w:rPr>
              <w:t>Ⅳ-7</w:t>
            </w:r>
          </w:p>
          <w:p w14:paraId="756D3121" w14:textId="77777777" w:rsidR="00933E8B" w:rsidRDefault="00933E8B" w:rsidP="00933E8B">
            <w:pPr>
              <w:rPr>
                <w:rFonts w:ascii="標楷體" w:eastAsia="標楷體" w:hAnsi="標楷體" w:cs="新細明體"/>
                <w:sz w:val="24"/>
                <w:szCs w:val="24"/>
              </w:rPr>
            </w:pPr>
            <w:r w:rsidRPr="0028089D">
              <w:rPr>
                <w:rFonts w:ascii="標楷體" w:eastAsia="標楷體" w:hAnsi="標楷體" w:cs="新細明體" w:hint="eastAsia"/>
                <w:sz w:val="24"/>
                <w:szCs w:val="24"/>
              </w:rPr>
              <w:t>能使用辭典等工具書及數位媒體教材</w:t>
            </w:r>
            <w:r w:rsidRPr="0028089D">
              <w:rPr>
                <w:rFonts w:ascii="新細明體" w:eastAsia="新細明體" w:hAnsi="新細明體" w:cs="新細明體" w:hint="eastAsia"/>
                <w:sz w:val="24"/>
                <w:szCs w:val="24"/>
              </w:rPr>
              <w:t>，</w:t>
            </w:r>
            <w:r w:rsidRPr="0028089D">
              <w:rPr>
                <w:rFonts w:ascii="標楷體" w:eastAsia="標楷體" w:hAnsi="標楷體" w:cs="新細明體" w:hint="eastAsia"/>
                <w:sz w:val="24"/>
                <w:szCs w:val="24"/>
              </w:rPr>
              <w:t>俾利閱讀短文</w:t>
            </w:r>
            <w:r>
              <w:rPr>
                <w:rFonts w:ascii="標楷體" w:eastAsia="標楷體" w:hAnsi="標楷體" w:cs="新細明體" w:hint="eastAsia"/>
                <w:sz w:val="24"/>
                <w:szCs w:val="24"/>
              </w:rPr>
              <w:t>。</w:t>
            </w:r>
          </w:p>
          <w:p w14:paraId="7EE76108" w14:textId="7902B1B3" w:rsidR="00933E8B" w:rsidRPr="0028089D" w:rsidRDefault="00933E8B" w:rsidP="00933E8B">
            <w:pPr>
              <w:rPr>
                <w:rFonts w:ascii="標楷體" w:eastAsia="標楷體" w:hAnsi="標楷體" w:cs="標楷體"/>
                <w:color w:val="FF0000"/>
                <w:sz w:val="24"/>
                <w:szCs w:val="24"/>
              </w:rPr>
            </w:pPr>
            <w:r w:rsidRPr="0028089D">
              <w:rPr>
                <w:rFonts w:ascii="標楷體" w:eastAsia="標楷體" w:hAnsi="標楷體" w:cs="標楷體" w:hint="eastAsia"/>
                <w:sz w:val="24"/>
                <w:szCs w:val="24"/>
              </w:rPr>
              <w:t>4-Ⅳ-6能看圖寫出短文（50-60個語詞）。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09" w14:textId="77777777" w:rsidR="00933E8B" w:rsidRPr="0078088E" w:rsidRDefault="00933E8B" w:rsidP="00933E8B">
            <w:pPr>
              <w:rPr>
                <w:rFonts w:ascii="標楷體" w:eastAsia="標楷體" w:hAnsi="標楷體"/>
                <w:b/>
                <w:sz w:val="24"/>
                <w:szCs w:val="24"/>
                <w:shd w:val="pct15" w:color="auto" w:fill="FFFFFF"/>
              </w:rPr>
            </w:pPr>
            <w:r w:rsidRPr="0078088E">
              <w:rPr>
                <w:rFonts w:ascii="標楷體" w:eastAsia="標楷體" w:hAnsi="標楷體" w:hint="eastAsia"/>
                <w:b/>
                <w:sz w:val="24"/>
                <w:szCs w:val="24"/>
                <w:shd w:val="pct15" w:color="auto" w:fill="FFFFFF"/>
              </w:rPr>
              <w:t xml:space="preserve">單元四: </w:t>
            </w:r>
            <w:r w:rsidRPr="00AA65D9">
              <w:rPr>
                <w:rFonts w:eastAsia="新細明體"/>
                <w:b/>
                <w:bCs/>
                <w:sz w:val="24"/>
                <w:szCs w:val="24"/>
                <w:shd w:val="pct15" w:color="auto" w:fill="FFFFFF"/>
              </w:rPr>
              <w:t>zemululj tua pakiyaw</w:t>
            </w:r>
            <w:r w:rsidRPr="00AA65D9">
              <w:rPr>
                <w:rFonts w:ascii="inherit" w:eastAsia="新細明體" w:hAnsi="inherit"/>
                <w:color w:val="auto"/>
                <w:sz w:val="24"/>
                <w:szCs w:val="24"/>
                <w:bdr w:val="none" w:sz="0" w:space="0" w:color="auto" w:frame="1"/>
                <w:shd w:val="pct15" w:color="auto" w:fill="FFFFFF"/>
              </w:rPr>
              <w:t>存錢</w:t>
            </w:r>
          </w:p>
          <w:p w14:paraId="7EE7610A" w14:textId="77777777" w:rsidR="00933E8B" w:rsidRPr="0078088E" w:rsidRDefault="00933E8B" w:rsidP="00933E8B">
            <w:pPr>
              <w:rPr>
                <w:rFonts w:ascii="標楷體" w:eastAsia="標楷體" w:hAnsi="標楷體"/>
                <w:b/>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7EE7610B" w14:textId="77777777" w:rsidR="00933E8B" w:rsidRPr="0078088E" w:rsidRDefault="00933E8B" w:rsidP="00933E8B">
            <w:pPr>
              <w:ind w:firstLine="0"/>
              <w:rPr>
                <w:rFonts w:ascii="標楷體" w:eastAsia="標楷體" w:hAnsi="標楷體"/>
                <w:sz w:val="24"/>
                <w:szCs w:val="24"/>
              </w:rPr>
            </w:pPr>
            <w:r w:rsidRPr="0078088E">
              <w:rPr>
                <w:rFonts w:ascii="標楷體" w:eastAsia="標楷體" w:hAnsi="標楷體" w:hint="eastAsia"/>
                <w:sz w:val="24"/>
                <w:szCs w:val="24"/>
              </w:rPr>
              <w:t>1.招呼語及教室用語</w:t>
            </w:r>
          </w:p>
          <w:p w14:paraId="75559551" w14:textId="536223C5" w:rsidR="00A913E2" w:rsidRDefault="00A913E2" w:rsidP="00A913E2">
            <w:pPr>
              <w:jc w:val="left"/>
              <w:rPr>
                <w:rFonts w:eastAsia="新細明體"/>
                <w:sz w:val="24"/>
                <w:szCs w:val="24"/>
              </w:rPr>
            </w:pPr>
            <w:r>
              <w:rPr>
                <w:rFonts w:ascii="標楷體" w:eastAsia="標楷體" w:hAnsi="標楷體" w:hint="eastAsia"/>
                <w:sz w:val="24"/>
                <w:szCs w:val="24"/>
              </w:rPr>
              <w:t>2</w:t>
            </w:r>
            <w:r>
              <w:rPr>
                <w:rFonts w:ascii="標楷體" w:eastAsia="標楷體" w:hAnsi="標楷體"/>
                <w:sz w:val="24"/>
                <w:szCs w:val="24"/>
              </w:rPr>
              <w:t>.</w:t>
            </w:r>
            <w:r>
              <w:rPr>
                <w:rFonts w:ascii="標楷體" w:eastAsia="標楷體" w:hAnsi="標楷體" w:hint="eastAsia"/>
                <w:sz w:val="24"/>
                <w:szCs w:val="24"/>
              </w:rPr>
              <w:t>老師提問</w:t>
            </w:r>
            <w:r w:rsidR="00161838">
              <w:rPr>
                <w:rFonts w:eastAsia="新細明體"/>
                <w:sz w:val="24"/>
                <w:szCs w:val="24"/>
              </w:rPr>
              <w:t>uri pida a su z</w:t>
            </w:r>
            <w:r w:rsidR="00DA65D0">
              <w:rPr>
                <w:rFonts w:eastAsia="新細明體"/>
                <w:sz w:val="24"/>
                <w:szCs w:val="24"/>
              </w:rPr>
              <w:t>u</w:t>
            </w:r>
            <w:r w:rsidR="00E3168F">
              <w:rPr>
                <w:rFonts w:eastAsia="新細明體"/>
                <w:sz w:val="24"/>
                <w:szCs w:val="24"/>
              </w:rPr>
              <w:t>luljin a pakiyaw</w:t>
            </w:r>
            <w:r w:rsidRPr="0078088E">
              <w:rPr>
                <w:rFonts w:eastAsia="新細明體"/>
                <w:sz w:val="24"/>
                <w:szCs w:val="24"/>
              </w:rPr>
              <w:t>?</w:t>
            </w:r>
          </w:p>
          <w:p w14:paraId="6F4E357D" w14:textId="77777777" w:rsidR="00A913E2" w:rsidRPr="0078088E" w:rsidRDefault="00A913E2" w:rsidP="00A913E2">
            <w:pPr>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Pr>
                <w:rFonts w:ascii="標楷體" w:eastAsia="標楷體" w:hAnsi="標楷體" w:hint="eastAsia"/>
                <w:sz w:val="24"/>
                <w:szCs w:val="24"/>
              </w:rPr>
              <w:t>請學生用族語自由發表。</w:t>
            </w:r>
          </w:p>
          <w:p w14:paraId="7EE7610D" w14:textId="77777777" w:rsidR="00933E8B" w:rsidRPr="0078088E" w:rsidRDefault="00933E8B" w:rsidP="00933E8B">
            <w:pPr>
              <w:rPr>
                <w:rFonts w:ascii="標楷體" w:eastAsia="標楷體" w:hAnsi="標楷體"/>
                <w:sz w:val="24"/>
                <w:szCs w:val="24"/>
              </w:rPr>
            </w:pPr>
            <w:r w:rsidRPr="0078088E">
              <w:rPr>
                <w:rFonts w:ascii="標楷體" w:eastAsia="標楷體" w:hAnsi="標楷體" w:hint="eastAsia"/>
                <w:b/>
                <w:sz w:val="24"/>
                <w:szCs w:val="24"/>
              </w:rPr>
              <w:t>二、發展活動：</w:t>
            </w:r>
          </w:p>
          <w:p w14:paraId="65E697F8" w14:textId="2C967384" w:rsidR="005A0541" w:rsidRDefault="005A0541" w:rsidP="005A0541">
            <w:pPr>
              <w:rPr>
                <w:rFonts w:ascii="標楷體" w:eastAsia="標楷體" w:hAnsi="標楷體" w:cs="Segoe UI"/>
                <w:sz w:val="24"/>
                <w:szCs w:val="24"/>
              </w:rPr>
            </w:pPr>
            <w:r w:rsidRPr="0078088E">
              <w:rPr>
                <w:rFonts w:ascii="標楷體" w:eastAsia="標楷體" w:hAnsi="標楷體" w:hint="eastAsia"/>
                <w:sz w:val="24"/>
                <w:szCs w:val="24"/>
              </w:rPr>
              <w:t>1.</w:t>
            </w:r>
            <w:r>
              <w:rPr>
                <w:rFonts w:ascii="標楷體" w:eastAsia="標楷體" w:hAnsi="標楷體" w:hint="eastAsia"/>
                <w:sz w:val="24"/>
                <w:szCs w:val="24"/>
              </w:rPr>
              <w:t>老師</w:t>
            </w:r>
            <w:r w:rsidRPr="003A20B8">
              <w:rPr>
                <w:rFonts w:ascii="標楷體" w:eastAsia="標楷體" w:hAnsi="標楷體" w:cs="Segoe UI"/>
                <w:sz w:val="24"/>
                <w:szCs w:val="24"/>
              </w:rPr>
              <w:t>準備一</w:t>
            </w:r>
            <w:r w:rsidR="00152757">
              <w:rPr>
                <w:rFonts w:ascii="標楷體" w:eastAsia="標楷體" w:hAnsi="標楷體" w:cs="Segoe UI" w:hint="eastAsia"/>
                <w:sz w:val="24"/>
                <w:szCs w:val="24"/>
              </w:rPr>
              <w:t>存錢</w:t>
            </w:r>
            <w:r w:rsidRPr="003A20B8">
              <w:rPr>
                <w:rFonts w:ascii="標楷體" w:eastAsia="標楷體" w:hAnsi="標楷體" w:cs="Segoe UI"/>
                <w:sz w:val="24"/>
                <w:szCs w:val="24"/>
              </w:rPr>
              <w:t>情境的圖片，例如在</w:t>
            </w:r>
            <w:r w:rsidR="00D90B04">
              <w:rPr>
                <w:rFonts w:ascii="標楷體" w:eastAsia="標楷體" w:hAnsi="標楷體" w:cs="Segoe UI" w:hint="eastAsia"/>
                <w:sz w:val="24"/>
                <w:szCs w:val="24"/>
              </w:rPr>
              <w:t>郵局</w:t>
            </w:r>
            <w:r w:rsidRPr="003A20B8">
              <w:rPr>
                <w:rFonts w:ascii="標楷體" w:eastAsia="標楷體" w:hAnsi="標楷體" w:cs="Segoe UI"/>
                <w:sz w:val="24"/>
                <w:szCs w:val="24"/>
              </w:rPr>
              <w:t>、</w:t>
            </w:r>
            <w:r w:rsidR="00D90B04">
              <w:rPr>
                <w:rFonts w:ascii="標楷體" w:eastAsia="標楷體" w:hAnsi="標楷體" w:cs="Segoe UI" w:hint="eastAsia"/>
                <w:sz w:val="24"/>
                <w:szCs w:val="24"/>
              </w:rPr>
              <w:t>銀行</w:t>
            </w:r>
            <w:r w:rsidRPr="003A20B8">
              <w:rPr>
                <w:rFonts w:ascii="標楷體" w:eastAsia="標楷體" w:hAnsi="標楷體" w:cs="Segoe UI"/>
                <w:sz w:val="24"/>
                <w:szCs w:val="24"/>
              </w:rPr>
              <w:t>等地方</w:t>
            </w:r>
            <w:r w:rsidR="00F87DA8">
              <w:rPr>
                <w:rFonts w:ascii="標楷體" w:eastAsia="標楷體" w:hAnsi="標楷體" w:cs="Segoe UI" w:hint="eastAsia"/>
                <w:sz w:val="24"/>
                <w:szCs w:val="24"/>
              </w:rPr>
              <w:t>存錢</w:t>
            </w:r>
            <w:r w:rsidRPr="003A20B8">
              <w:rPr>
                <w:rFonts w:ascii="標楷體" w:eastAsia="標楷體" w:hAnsi="標楷體" w:cs="Segoe UI"/>
                <w:sz w:val="24"/>
                <w:szCs w:val="24"/>
              </w:rPr>
              <w:t>的情景。</w:t>
            </w:r>
          </w:p>
          <w:p w14:paraId="12F00499" w14:textId="0479FAC6" w:rsidR="006F10C1" w:rsidRPr="00E03DA0" w:rsidRDefault="006F10C1" w:rsidP="005A0541">
            <w:pPr>
              <w:rPr>
                <w:rFonts w:ascii="標楷體" w:eastAsia="標楷體" w:hAnsi="標楷體" w:cs="Segoe UI"/>
                <w:sz w:val="24"/>
                <w:szCs w:val="24"/>
              </w:rPr>
            </w:pPr>
            <w:r>
              <w:rPr>
                <w:rFonts w:ascii="標楷體" w:eastAsia="標楷體" w:hAnsi="標楷體" w:cs="Segoe UI" w:hint="eastAsia"/>
                <w:sz w:val="24"/>
                <w:szCs w:val="24"/>
              </w:rPr>
              <w:t>2</w:t>
            </w:r>
            <w:r>
              <w:rPr>
                <w:rFonts w:ascii="標楷體" w:eastAsia="標楷體" w:hAnsi="標楷體" w:cs="Segoe UI"/>
                <w:sz w:val="24"/>
                <w:szCs w:val="24"/>
              </w:rPr>
              <w:t>.</w:t>
            </w:r>
            <w:r w:rsidR="00794432" w:rsidRPr="002839BB">
              <w:rPr>
                <w:rFonts w:ascii="標楷體" w:eastAsia="標楷體" w:hAnsi="標楷體" w:cs="Segoe UI" w:hint="eastAsia"/>
                <w:color w:val="000000" w:themeColor="text1"/>
                <w:sz w:val="24"/>
                <w:szCs w:val="24"/>
              </w:rPr>
              <w:t>老師說明</w:t>
            </w:r>
            <w:r w:rsidR="00E03DA0" w:rsidRPr="002839BB">
              <w:rPr>
                <w:rFonts w:ascii="標楷體" w:eastAsia="標楷體" w:hAnsi="標楷體" w:cs="Segoe UI"/>
                <w:color w:val="000000" w:themeColor="text1"/>
                <w:sz w:val="24"/>
                <w:szCs w:val="24"/>
              </w:rPr>
              <w:t>一些常見的銀行工作職務</w:t>
            </w:r>
            <w:r w:rsidR="002839BB" w:rsidRPr="002839BB">
              <w:rPr>
                <w:rFonts w:ascii="標楷體" w:eastAsia="標楷體" w:hAnsi="標楷體" w:cs="Segoe UI" w:hint="eastAsia"/>
                <w:color w:val="000000" w:themeColor="text1"/>
                <w:sz w:val="24"/>
                <w:szCs w:val="24"/>
              </w:rPr>
              <w:t>。</w:t>
            </w:r>
          </w:p>
          <w:p w14:paraId="2FA0D178" w14:textId="6CA918D6" w:rsidR="00265422" w:rsidRDefault="006F10C1" w:rsidP="00265422">
            <w:pPr>
              <w:rPr>
                <w:rFonts w:ascii="標楷體" w:eastAsia="標楷體" w:hAnsi="標楷體" w:cs="Segoe UI"/>
                <w:sz w:val="24"/>
                <w:szCs w:val="24"/>
              </w:rPr>
            </w:pPr>
            <w:r>
              <w:rPr>
                <w:rFonts w:ascii="標楷體" w:eastAsia="標楷體" w:hAnsi="標楷體" w:cs="Segoe UI"/>
                <w:sz w:val="24"/>
                <w:szCs w:val="24"/>
              </w:rPr>
              <w:t>3</w:t>
            </w:r>
            <w:r w:rsidR="00265422">
              <w:rPr>
                <w:rFonts w:ascii="標楷體" w:eastAsia="標楷體" w:hAnsi="標楷體" w:cs="Segoe UI"/>
                <w:sz w:val="24"/>
                <w:szCs w:val="24"/>
              </w:rPr>
              <w:t>.</w:t>
            </w:r>
            <w:r w:rsidR="00265422">
              <w:rPr>
                <w:rFonts w:ascii="標楷體" w:eastAsia="標楷體" w:hAnsi="標楷體" w:cs="Segoe UI" w:hint="eastAsia"/>
                <w:sz w:val="24"/>
                <w:szCs w:val="24"/>
              </w:rPr>
              <w:t>請</w:t>
            </w:r>
            <w:r w:rsidR="00265422" w:rsidRPr="003A20B8">
              <w:rPr>
                <w:rFonts w:ascii="標楷體" w:eastAsia="標楷體" w:hAnsi="標楷體" w:cs="Segoe UI"/>
                <w:sz w:val="24"/>
                <w:szCs w:val="24"/>
              </w:rPr>
              <w:t>學生</w:t>
            </w:r>
            <w:r w:rsidR="00265422">
              <w:rPr>
                <w:rFonts w:ascii="標楷體" w:eastAsia="標楷體" w:hAnsi="標楷體" w:cs="Segoe UI" w:hint="eastAsia"/>
                <w:sz w:val="24"/>
                <w:szCs w:val="24"/>
              </w:rPr>
              <w:t>運用</w:t>
            </w:r>
            <w:r w:rsidR="00265422" w:rsidRPr="0028089D">
              <w:rPr>
                <w:rFonts w:ascii="標楷體" w:eastAsia="標楷體" w:hAnsi="標楷體" w:cs="新細明體" w:hint="eastAsia"/>
                <w:sz w:val="24"/>
                <w:szCs w:val="24"/>
              </w:rPr>
              <w:t>辭典等工具書及數位媒體教材</w:t>
            </w:r>
            <w:r w:rsidR="00265422" w:rsidRPr="0028089D">
              <w:rPr>
                <w:rFonts w:ascii="新細明體" w:eastAsia="新細明體" w:hAnsi="新細明體" w:cs="新細明體" w:hint="eastAsia"/>
                <w:sz w:val="24"/>
                <w:szCs w:val="24"/>
              </w:rPr>
              <w:t>，</w:t>
            </w:r>
            <w:r w:rsidR="00265422">
              <w:rPr>
                <w:rFonts w:ascii="標楷體" w:eastAsia="標楷體" w:hAnsi="標楷體" w:cs="新細明體" w:hint="eastAsia"/>
                <w:sz w:val="24"/>
                <w:szCs w:val="24"/>
              </w:rPr>
              <w:t>寫出不同場所模</w:t>
            </w:r>
            <w:r w:rsidR="00265422" w:rsidRPr="003A20B8">
              <w:rPr>
                <w:rFonts w:ascii="標楷體" w:eastAsia="標楷體" w:hAnsi="標楷體" w:cs="Segoe UI"/>
                <w:sz w:val="24"/>
                <w:szCs w:val="24"/>
              </w:rPr>
              <w:t>擬購物對話情境</w:t>
            </w:r>
            <w:r w:rsidR="00265422">
              <w:rPr>
                <w:rFonts w:ascii="標楷體" w:eastAsia="標楷體" w:hAnsi="標楷體" w:cs="Segoe UI" w:hint="eastAsia"/>
                <w:sz w:val="24"/>
                <w:szCs w:val="24"/>
              </w:rPr>
              <w:t>短文</w:t>
            </w:r>
            <w:r w:rsidR="00265422" w:rsidRPr="003A20B8">
              <w:rPr>
                <w:rFonts w:ascii="標楷體" w:eastAsia="標楷體" w:hAnsi="標楷體" w:cs="Segoe UI"/>
                <w:sz w:val="24"/>
                <w:szCs w:val="24"/>
              </w:rPr>
              <w:t>。</w:t>
            </w:r>
          </w:p>
          <w:p w14:paraId="612DCCD5" w14:textId="320B96A1" w:rsidR="007A6B91" w:rsidRDefault="006F10C1" w:rsidP="007A6B91">
            <w:pPr>
              <w:rPr>
                <w:rFonts w:ascii="標楷體" w:eastAsia="標楷體" w:hAnsi="標楷體" w:cs="Segoe UI"/>
                <w:sz w:val="24"/>
                <w:szCs w:val="24"/>
              </w:rPr>
            </w:pPr>
            <w:r>
              <w:rPr>
                <w:rFonts w:ascii="標楷體" w:eastAsia="標楷體" w:hAnsi="標楷體" w:cs="Segoe UI"/>
                <w:sz w:val="24"/>
                <w:szCs w:val="24"/>
              </w:rPr>
              <w:t>4</w:t>
            </w:r>
            <w:r w:rsidR="007A6B91">
              <w:rPr>
                <w:rFonts w:ascii="標楷體" w:eastAsia="標楷體" w:hAnsi="標楷體" w:cs="Segoe UI"/>
                <w:sz w:val="24"/>
                <w:szCs w:val="24"/>
              </w:rPr>
              <w:t>.</w:t>
            </w:r>
            <w:r w:rsidR="007A6B91" w:rsidRPr="003A20B8">
              <w:rPr>
                <w:rFonts w:ascii="標楷體" w:eastAsia="標楷體" w:hAnsi="標楷體" w:cs="Segoe UI"/>
                <w:sz w:val="24"/>
                <w:szCs w:val="24"/>
              </w:rPr>
              <w:t>角色分配：將學生分成小組，每個小組包含至少兩個角色，例如</w:t>
            </w:r>
            <w:r w:rsidR="00E25CE3">
              <w:rPr>
                <w:rFonts w:ascii="標楷體" w:eastAsia="標楷體" w:hAnsi="標楷體" w:cs="Segoe UI" w:hint="eastAsia"/>
                <w:sz w:val="24"/>
                <w:szCs w:val="24"/>
              </w:rPr>
              <w:t>銀行行員</w:t>
            </w:r>
            <w:r w:rsidR="007A6B91" w:rsidRPr="003A20B8">
              <w:rPr>
                <w:rFonts w:ascii="標楷體" w:eastAsia="標楷體" w:hAnsi="標楷體" w:cs="Segoe UI"/>
                <w:sz w:val="24"/>
                <w:szCs w:val="24"/>
              </w:rPr>
              <w:t>和</w:t>
            </w:r>
            <w:r w:rsidR="00E25CE3">
              <w:rPr>
                <w:rFonts w:ascii="標楷體" w:eastAsia="標楷體" w:hAnsi="標楷體" w:cs="Segoe UI" w:hint="eastAsia"/>
                <w:sz w:val="24"/>
                <w:szCs w:val="24"/>
              </w:rPr>
              <w:t>客戶</w:t>
            </w:r>
            <w:r w:rsidR="007A6B91" w:rsidRPr="003A20B8">
              <w:rPr>
                <w:rFonts w:ascii="標楷體" w:eastAsia="標楷體" w:hAnsi="標楷體" w:cs="Segoe UI"/>
                <w:sz w:val="24"/>
                <w:szCs w:val="24"/>
              </w:rPr>
              <w:t>，讓</w:t>
            </w:r>
            <w:r w:rsidR="007A6B91">
              <w:rPr>
                <w:rFonts w:ascii="標楷體" w:eastAsia="標楷體" w:hAnsi="標楷體" w:cs="Segoe UI" w:hint="eastAsia"/>
                <w:sz w:val="24"/>
                <w:szCs w:val="24"/>
              </w:rPr>
              <w:t>學生</w:t>
            </w:r>
            <w:r w:rsidR="007A6B91" w:rsidRPr="003A20B8">
              <w:rPr>
                <w:rFonts w:ascii="標楷體" w:eastAsia="標楷體" w:hAnsi="標楷體" w:cs="Segoe UI"/>
                <w:sz w:val="24"/>
                <w:szCs w:val="24"/>
              </w:rPr>
              <w:t>準備相應</w:t>
            </w:r>
            <w:r w:rsidR="002839BB">
              <w:rPr>
                <w:rFonts w:ascii="標楷體" w:eastAsia="標楷體" w:hAnsi="標楷體" w:cs="Segoe UI" w:hint="eastAsia"/>
                <w:sz w:val="24"/>
                <w:szCs w:val="24"/>
              </w:rPr>
              <w:t>存錢</w:t>
            </w:r>
            <w:r w:rsidR="007A6B91">
              <w:rPr>
                <w:rFonts w:ascii="標楷體" w:eastAsia="標楷體" w:hAnsi="標楷體" w:cs="Segoe UI" w:hint="eastAsia"/>
                <w:sz w:val="24"/>
                <w:szCs w:val="24"/>
              </w:rPr>
              <w:t>的</w:t>
            </w:r>
            <w:r w:rsidR="007A6B91" w:rsidRPr="003A20B8">
              <w:rPr>
                <w:rFonts w:ascii="標楷體" w:eastAsia="標楷體" w:hAnsi="標楷體" w:cs="Segoe UI"/>
                <w:sz w:val="24"/>
                <w:szCs w:val="24"/>
              </w:rPr>
              <w:t>對話。</w:t>
            </w:r>
          </w:p>
          <w:p w14:paraId="3517FA65" w14:textId="77777777" w:rsidR="007A6B91" w:rsidRPr="0078088E" w:rsidRDefault="007A6B91" w:rsidP="007A6B91">
            <w:pPr>
              <w:rPr>
                <w:rFonts w:ascii="標楷體" w:eastAsia="標楷體" w:hAnsi="標楷體"/>
                <w:sz w:val="24"/>
                <w:szCs w:val="24"/>
              </w:rPr>
            </w:pPr>
            <w:r w:rsidRPr="0078088E">
              <w:rPr>
                <w:rFonts w:ascii="標楷體" w:eastAsia="標楷體" w:hAnsi="標楷體" w:hint="eastAsia"/>
                <w:b/>
                <w:sz w:val="24"/>
                <w:szCs w:val="24"/>
              </w:rPr>
              <w:t>三、綜合活動:</w:t>
            </w:r>
          </w:p>
          <w:p w14:paraId="73EDC78F" w14:textId="678121F9" w:rsidR="007A6B91" w:rsidRPr="0078088E" w:rsidRDefault="007A6B91" w:rsidP="007A6B91">
            <w:pPr>
              <w:rPr>
                <w:rFonts w:ascii="標楷體" w:eastAsia="標楷體" w:hAnsi="標楷體"/>
                <w:sz w:val="24"/>
                <w:szCs w:val="24"/>
              </w:rPr>
            </w:pPr>
            <w:r w:rsidRPr="0078088E">
              <w:rPr>
                <w:rFonts w:ascii="標楷體" w:eastAsia="標楷體" w:hAnsi="標楷體" w:hint="eastAsia"/>
                <w:sz w:val="24"/>
                <w:szCs w:val="24"/>
              </w:rPr>
              <w:t>1.</w:t>
            </w:r>
            <w:r w:rsidRPr="003A20B8">
              <w:rPr>
                <w:rFonts w:ascii="標楷體" w:eastAsia="標楷體" w:hAnsi="標楷體" w:cs="Segoe UI"/>
                <w:sz w:val="24"/>
                <w:szCs w:val="24"/>
              </w:rPr>
              <w:t>對話練習：學生們進行</w:t>
            </w:r>
            <w:r>
              <w:rPr>
                <w:rFonts w:ascii="標楷體" w:eastAsia="標楷體" w:hAnsi="標楷體" w:cs="Segoe UI" w:hint="eastAsia"/>
                <w:sz w:val="24"/>
                <w:szCs w:val="24"/>
              </w:rPr>
              <w:t>角色扮演</w:t>
            </w:r>
            <w:r w:rsidRPr="003A20B8">
              <w:rPr>
                <w:rFonts w:ascii="標楷體" w:eastAsia="標楷體" w:hAnsi="標楷體" w:cs="Segoe UI"/>
                <w:sz w:val="24"/>
                <w:szCs w:val="24"/>
              </w:rPr>
              <w:t>對話練習，模擬</w:t>
            </w:r>
            <w:r w:rsidR="004267F7">
              <w:rPr>
                <w:rFonts w:ascii="標楷體" w:eastAsia="標楷體" w:hAnsi="標楷體" w:cs="Segoe UI" w:hint="eastAsia"/>
                <w:sz w:val="24"/>
                <w:szCs w:val="24"/>
              </w:rPr>
              <w:t>存錢</w:t>
            </w:r>
            <w:r>
              <w:rPr>
                <w:rFonts w:ascii="標楷體" w:eastAsia="標楷體" w:hAnsi="標楷體" w:cs="Segoe UI" w:hint="eastAsia"/>
                <w:sz w:val="24"/>
                <w:szCs w:val="24"/>
              </w:rPr>
              <w:t>的</w:t>
            </w:r>
            <w:r w:rsidRPr="003A20B8">
              <w:rPr>
                <w:rFonts w:ascii="標楷體" w:eastAsia="標楷體" w:hAnsi="標楷體" w:cs="Segoe UI"/>
                <w:sz w:val="24"/>
                <w:szCs w:val="24"/>
              </w:rPr>
              <w:t>對話情境。</w:t>
            </w:r>
          </w:p>
          <w:p w14:paraId="040DB51C" w14:textId="603C2932" w:rsidR="007A6B91" w:rsidRPr="0078088E" w:rsidRDefault="007A6B91" w:rsidP="007A6B91">
            <w:pPr>
              <w:rPr>
                <w:rFonts w:ascii="標楷體" w:eastAsia="標楷體" w:hAnsi="標楷體"/>
                <w:sz w:val="24"/>
                <w:szCs w:val="24"/>
              </w:rPr>
            </w:pPr>
            <w:r w:rsidRPr="0078088E">
              <w:rPr>
                <w:rFonts w:ascii="標楷體" w:eastAsia="標楷體" w:hAnsi="標楷體" w:hint="eastAsia"/>
                <w:sz w:val="24"/>
                <w:szCs w:val="24"/>
              </w:rPr>
              <w:lastRenderedPageBreak/>
              <w:t>2.</w:t>
            </w:r>
            <w:r w:rsidR="004267F7">
              <w:rPr>
                <w:rFonts w:ascii="標楷體" w:eastAsia="標楷體" w:hAnsi="標楷體" w:cs="Segoe UI" w:hint="eastAsia"/>
                <w:sz w:val="24"/>
                <w:szCs w:val="24"/>
              </w:rPr>
              <w:t>存錢</w:t>
            </w:r>
            <w:r w:rsidRPr="003A20B8">
              <w:rPr>
                <w:rFonts w:ascii="標楷體" w:eastAsia="標楷體" w:hAnsi="標楷體" w:cs="Segoe UI"/>
                <w:sz w:val="24"/>
                <w:szCs w:val="24"/>
              </w:rPr>
              <w:t>情境</w:t>
            </w:r>
            <w:r>
              <w:rPr>
                <w:rFonts w:ascii="標楷體" w:eastAsia="標楷體" w:hAnsi="標楷體" w:cs="Segoe UI" w:hint="eastAsia"/>
                <w:sz w:val="24"/>
                <w:szCs w:val="24"/>
              </w:rPr>
              <w:t>地點更換，學生角色互換</w:t>
            </w:r>
            <w:r w:rsidRPr="003A20B8">
              <w:rPr>
                <w:rFonts w:ascii="標楷體" w:eastAsia="標楷體" w:hAnsi="標楷體" w:cs="Segoe UI"/>
                <w:sz w:val="24"/>
                <w:szCs w:val="24"/>
              </w:rPr>
              <w:t>，讓學生瞭解不同角色在</w:t>
            </w:r>
            <w:r w:rsidR="004267F7">
              <w:rPr>
                <w:rFonts w:ascii="標楷體" w:eastAsia="標楷體" w:hAnsi="標楷體" w:cs="Segoe UI" w:hint="eastAsia"/>
                <w:sz w:val="24"/>
                <w:szCs w:val="24"/>
              </w:rPr>
              <w:t>存錢</w:t>
            </w:r>
            <w:r w:rsidRPr="003A20B8">
              <w:rPr>
                <w:rFonts w:ascii="標楷體" w:eastAsia="標楷體" w:hAnsi="標楷體" w:cs="Segoe UI"/>
                <w:sz w:val="24"/>
                <w:szCs w:val="24"/>
              </w:rPr>
              <w:t>對話中的角色和責任</w:t>
            </w:r>
            <w:r w:rsidRPr="0092546E">
              <w:rPr>
                <w:rFonts w:ascii="標楷體" w:eastAsia="標楷體" w:hAnsi="標楷體" w:cs="Segoe UI" w:hint="eastAsia"/>
                <w:sz w:val="24"/>
                <w:szCs w:val="24"/>
              </w:rPr>
              <w:t>。</w:t>
            </w:r>
          </w:p>
          <w:p w14:paraId="7EE76116" w14:textId="01B549CC" w:rsidR="00933E8B" w:rsidRPr="0078088E" w:rsidRDefault="007A6B91" w:rsidP="007A6B91">
            <w:pPr>
              <w:rPr>
                <w:rFonts w:ascii="標楷體" w:eastAsia="標楷體" w:hAnsi="標楷體" w:cs="標楷體"/>
                <w:color w:val="FF0000"/>
                <w:sz w:val="24"/>
                <w:szCs w:val="24"/>
              </w:rPr>
            </w:pPr>
            <w:r w:rsidRPr="0078088E">
              <w:rPr>
                <w:rFonts w:ascii="標楷體" w:eastAsia="標楷體" w:hAnsi="標楷體" w:hint="eastAsia"/>
                <w:sz w:val="24"/>
                <w:szCs w:val="24"/>
              </w:rPr>
              <w:t>3.請學生回家與家長分享所學的內容。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17" w14:textId="5FD432F5" w:rsidR="00933E8B" w:rsidRPr="00500692" w:rsidRDefault="00933E8B" w:rsidP="00933E8B">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097598"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46F115EB"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29E2C013"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7AEF5B5C"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4B90DD0B"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0F7CDC52"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441CE9CA"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118" w14:textId="77777777" w:rsidR="00933E8B" w:rsidRPr="00500692" w:rsidRDefault="00933E8B" w:rsidP="00933E8B">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0E8A85" w14:textId="77777777" w:rsidR="00A76B12" w:rsidRPr="0028089D" w:rsidRDefault="00A76B12" w:rsidP="00A76B12">
            <w:pPr>
              <w:rPr>
                <w:rFonts w:ascii="標楷體" w:eastAsia="標楷體" w:hAnsi="標楷體"/>
                <w:sz w:val="24"/>
                <w:szCs w:val="24"/>
              </w:rPr>
            </w:pPr>
            <w:r w:rsidRPr="0028089D">
              <w:rPr>
                <w:rFonts w:ascii="標楷體" w:eastAsia="標楷體" w:hAnsi="標楷體" w:hint="eastAsia"/>
                <w:sz w:val="24"/>
                <w:szCs w:val="24"/>
              </w:rPr>
              <w:t>1.聆聽評量</w:t>
            </w:r>
          </w:p>
          <w:p w14:paraId="40E4FC37" w14:textId="77777777" w:rsidR="00A76B12" w:rsidRDefault="00A76B12" w:rsidP="00A76B12">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2BAC930A"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16919DEF"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6B648F3F"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119" w14:textId="0BD85149" w:rsidR="00933E8B" w:rsidRPr="00500692" w:rsidRDefault="00A76B12" w:rsidP="00A76B12">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1A" w14:textId="77777777" w:rsidR="00933E8B" w:rsidRPr="00500692" w:rsidRDefault="00933E8B" w:rsidP="00933E8B">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11B" w14:textId="77777777" w:rsidR="00933E8B" w:rsidRPr="00500692" w:rsidRDefault="00933E8B" w:rsidP="00933E8B">
            <w:pPr>
              <w:adjustRightInd w:val="0"/>
              <w:snapToGrid w:val="0"/>
              <w:spacing w:line="0" w:lineRule="atLeast"/>
              <w:ind w:hanging="7"/>
              <w:jc w:val="left"/>
              <w:rPr>
                <w:rFonts w:ascii="標楷體" w:eastAsia="標楷體" w:hAnsi="標楷體" w:cs="標楷體"/>
                <w:sz w:val="24"/>
                <w:szCs w:val="24"/>
              </w:rPr>
            </w:pPr>
          </w:p>
        </w:tc>
      </w:tr>
      <w:tr w:rsidR="00222986" w:rsidRPr="00500692" w14:paraId="7EE76135"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11D" w14:textId="26A0B973" w:rsidR="00222986" w:rsidRPr="0028089D" w:rsidRDefault="00222986" w:rsidP="00222986">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1</w:t>
            </w:r>
            <w:r>
              <w:rPr>
                <w:rFonts w:ascii="標楷體" w:eastAsia="標楷體" w:hAnsi="標楷體" w:hint="eastAsia"/>
                <w:sz w:val="24"/>
                <w:szCs w:val="24"/>
              </w:rPr>
              <w:t>6</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79441955" w14:textId="77777777" w:rsidR="00222986" w:rsidRPr="0028089D" w:rsidRDefault="00222986" w:rsidP="00222986">
            <w:pPr>
              <w:pStyle w:val="Default"/>
              <w:rPr>
                <w:rFonts w:eastAsia="標楷體"/>
              </w:rPr>
            </w:pPr>
            <w:r w:rsidRPr="0028089D">
              <w:rPr>
                <w:rFonts w:eastAsia="標楷體" w:hint="eastAsia"/>
              </w:rPr>
              <w:t>A</w:t>
            </w:r>
            <w:r w:rsidRPr="0028089D">
              <w:rPr>
                <w:rFonts w:eastAsia="標楷體"/>
              </w:rPr>
              <w:t>a-</w:t>
            </w:r>
            <w:r w:rsidRPr="0028089D">
              <w:rPr>
                <w:rFonts w:eastAsia="標楷體" w:hint="eastAsia"/>
              </w:rPr>
              <w:t>Ⅳ</w:t>
            </w:r>
            <w:r w:rsidRPr="0028089D">
              <w:rPr>
                <w:rFonts w:eastAsia="標楷體"/>
              </w:rPr>
              <w:t>-</w:t>
            </w:r>
            <w:r w:rsidRPr="0028089D">
              <w:rPr>
                <w:rFonts w:eastAsia="標楷體" w:hint="eastAsia"/>
              </w:rPr>
              <w:t>1句子的語調所表達的意義與情緒。</w:t>
            </w:r>
          </w:p>
          <w:p w14:paraId="448CCAE3" w14:textId="77777777" w:rsidR="00222986" w:rsidRDefault="00222986" w:rsidP="00222986">
            <w:pPr>
              <w:jc w:val="cente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w:t>
            </w:r>
          </w:p>
          <w:p w14:paraId="7EE7611F" w14:textId="68504DCA" w:rsidR="00222986" w:rsidRPr="0028089D" w:rsidRDefault="00222986" w:rsidP="00222986">
            <w:pPr>
              <w:rPr>
                <w:rFonts w:ascii="標楷體" w:eastAsia="標楷體" w:hAnsi="標楷體" w:cs="標楷體"/>
                <w:color w:val="FF0000"/>
                <w:sz w:val="24"/>
                <w:szCs w:val="24"/>
              </w:rPr>
            </w:pPr>
            <w:r w:rsidRPr="0028089D">
              <w:rPr>
                <w:rFonts w:eastAsia="標楷體" w:hint="eastAsia"/>
                <w:sz w:val="24"/>
                <w:szCs w:val="24"/>
              </w:rPr>
              <w:t>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6051470" w14:textId="77777777" w:rsidR="00222986" w:rsidRPr="0028089D" w:rsidRDefault="00222986" w:rsidP="00222986">
            <w:pPr>
              <w:rPr>
                <w:rFonts w:ascii="標楷體" w:eastAsia="標楷體" w:hAnsi="標楷體" w:cs="標楷體"/>
                <w:sz w:val="24"/>
                <w:szCs w:val="24"/>
              </w:rPr>
            </w:pPr>
            <w:r w:rsidRPr="0028089D">
              <w:rPr>
                <w:rFonts w:ascii="標楷體" w:eastAsia="標楷體" w:hAnsi="標楷體" w:cs="標楷體" w:hint="eastAsia"/>
                <w:sz w:val="24"/>
                <w:szCs w:val="24"/>
              </w:rPr>
              <w:t>1-Ⅳ-2能聽辨不同句子語調所表達的意義和情緒。</w:t>
            </w:r>
          </w:p>
          <w:p w14:paraId="7EE76122" w14:textId="0BEDD1B3" w:rsidR="00222986" w:rsidRPr="003423FE" w:rsidRDefault="00222986" w:rsidP="00222986">
            <w:pPr>
              <w:rPr>
                <w:rFonts w:ascii="標楷體" w:eastAsia="標楷體" w:hAnsi="標楷體" w:cs="標楷體"/>
                <w:color w:val="FF0000"/>
                <w:sz w:val="24"/>
                <w:szCs w:val="24"/>
              </w:rPr>
            </w:pPr>
            <w:r w:rsidRPr="003423FE">
              <w:rPr>
                <w:rFonts w:eastAsia="標楷體" w:hint="eastAsia"/>
                <w:sz w:val="24"/>
                <w:szCs w:val="24"/>
              </w:rPr>
              <w:t>3-</w:t>
            </w:r>
            <w:r w:rsidRPr="003423FE">
              <w:rPr>
                <w:rFonts w:eastAsia="標楷體" w:hint="eastAsia"/>
                <w:sz w:val="24"/>
                <w:szCs w:val="24"/>
              </w:rPr>
              <w:t>Ⅳ</w:t>
            </w:r>
            <w:r w:rsidRPr="003423FE">
              <w:rPr>
                <w:rFonts w:eastAsia="標楷體" w:hint="eastAsia"/>
                <w:sz w:val="24"/>
                <w:szCs w:val="24"/>
              </w:rPr>
              <w:t>-4</w:t>
            </w:r>
            <w:r w:rsidRPr="003423FE">
              <w:rPr>
                <w:rFonts w:eastAsia="標楷體" w:hint="eastAsia"/>
                <w:sz w:val="24"/>
                <w:szCs w:val="24"/>
              </w:rPr>
              <w:t>能正確讀出不同句子的語調及所表達的意義與情緒。</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E6C514" w14:textId="77777777" w:rsidR="00222986" w:rsidRDefault="00222986" w:rsidP="00222986">
            <w:pPr>
              <w:ind w:firstLine="0"/>
              <w:rPr>
                <w:rFonts w:ascii="標楷體" w:eastAsia="標楷體" w:hAnsi="標楷體"/>
                <w:b/>
                <w:sz w:val="24"/>
                <w:szCs w:val="24"/>
                <w:shd w:val="pct15" w:color="auto" w:fill="FFFFFF"/>
              </w:rPr>
            </w:pPr>
            <w:r w:rsidRPr="0078088E">
              <w:rPr>
                <w:rFonts w:ascii="標楷體" w:eastAsia="標楷體" w:hAnsi="標楷體" w:hint="eastAsia"/>
                <w:b/>
                <w:sz w:val="24"/>
                <w:szCs w:val="24"/>
              </w:rPr>
              <w:t xml:space="preserve">【主題一: </w:t>
            </w:r>
            <w:r>
              <w:rPr>
                <w:rFonts w:ascii="標楷體" w:eastAsia="標楷體" w:hAnsi="標楷體" w:hint="eastAsia"/>
                <w:b/>
                <w:sz w:val="24"/>
                <w:szCs w:val="24"/>
              </w:rPr>
              <w:t>時間</w:t>
            </w:r>
            <w:r w:rsidRPr="0078088E">
              <w:rPr>
                <w:rFonts w:ascii="標楷體" w:eastAsia="標楷體" w:hAnsi="標楷體" w:hint="eastAsia"/>
                <w:b/>
                <w:sz w:val="24"/>
                <w:szCs w:val="24"/>
              </w:rPr>
              <w:t>】</w:t>
            </w:r>
          </w:p>
          <w:p w14:paraId="502343F7" w14:textId="77777777" w:rsidR="00222986" w:rsidRPr="00AA65D9" w:rsidRDefault="00222986" w:rsidP="00222986">
            <w:pPr>
              <w:rPr>
                <w:rFonts w:ascii="標楷體" w:eastAsia="標楷體" w:hAnsi="標楷體"/>
                <w:b/>
                <w:sz w:val="24"/>
                <w:szCs w:val="24"/>
                <w:shd w:val="pct15" w:color="auto" w:fill="FFFFFF"/>
              </w:rPr>
            </w:pPr>
            <w:r w:rsidRPr="00AA65D9">
              <w:rPr>
                <w:rFonts w:ascii="標楷體" w:eastAsia="標楷體" w:hAnsi="標楷體" w:hint="eastAsia"/>
                <w:b/>
                <w:sz w:val="24"/>
                <w:szCs w:val="24"/>
                <w:shd w:val="pct15" w:color="auto" w:fill="FFFFFF"/>
              </w:rPr>
              <w:t>單元一:</w:t>
            </w:r>
            <w:r w:rsidRPr="00AA65D9">
              <w:rPr>
                <w:rFonts w:eastAsia="新細明體"/>
                <w:b/>
                <w:bCs/>
                <w:sz w:val="24"/>
                <w:szCs w:val="24"/>
                <w:shd w:val="pct15" w:color="auto" w:fill="FFFFFF"/>
              </w:rPr>
              <w:t xml:space="preserve"> milingan</w:t>
            </w:r>
            <w:r w:rsidRPr="00AA65D9">
              <w:rPr>
                <w:rFonts w:eastAsia="新細明體"/>
                <w:b/>
                <w:bCs/>
                <w:sz w:val="24"/>
                <w:szCs w:val="24"/>
                <w:shd w:val="pct15" w:color="auto" w:fill="FFFFFF"/>
              </w:rPr>
              <w:br/>
            </w:r>
            <w:r w:rsidRPr="00AA65D9">
              <w:rPr>
                <w:rFonts w:ascii="標楷體" w:eastAsia="標楷體" w:hAnsi="標楷體"/>
                <w:color w:val="auto"/>
                <w:sz w:val="24"/>
                <w:szCs w:val="24"/>
                <w:bdr w:val="none" w:sz="0" w:space="0" w:color="auto" w:frame="1"/>
                <w:shd w:val="pct15" w:color="auto" w:fill="FFFFFF"/>
              </w:rPr>
              <w:t>時鐘</w:t>
            </w:r>
          </w:p>
          <w:p w14:paraId="564B747C" w14:textId="77777777" w:rsidR="00FA1550" w:rsidRPr="0078088E" w:rsidRDefault="00FA1550" w:rsidP="00FA1550">
            <w:pPr>
              <w:rPr>
                <w:rFonts w:ascii="標楷體" w:eastAsia="標楷體" w:hAnsi="標楷體"/>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27C0AF5C" w14:textId="77777777" w:rsidR="00FA1550" w:rsidRPr="002371EE" w:rsidRDefault="00FA1550" w:rsidP="00FA1550">
            <w:pPr>
              <w:widowControl w:val="0"/>
              <w:ind w:firstLine="0"/>
              <w:jc w:val="left"/>
              <w:rPr>
                <w:rFonts w:ascii="標楷體" w:eastAsia="標楷體" w:hAnsi="標楷體"/>
                <w:color w:val="000000" w:themeColor="text1"/>
                <w:sz w:val="24"/>
                <w:szCs w:val="24"/>
              </w:rPr>
            </w:pPr>
            <w:r w:rsidRPr="002371EE">
              <w:rPr>
                <w:rFonts w:ascii="標楷體" w:eastAsia="標楷體" w:hAnsi="標楷體" w:hint="eastAsia"/>
                <w:color w:val="000000" w:themeColor="text1"/>
                <w:sz w:val="24"/>
                <w:szCs w:val="24"/>
              </w:rPr>
              <w:t>1.招呼語及教室用語</w:t>
            </w:r>
          </w:p>
          <w:p w14:paraId="3969522F" w14:textId="77777777" w:rsidR="001847FA" w:rsidRDefault="00FA1550" w:rsidP="00FA1550">
            <w:pPr>
              <w:ind w:firstLine="0"/>
              <w:rPr>
                <w:rFonts w:ascii="標楷體" w:eastAsia="標楷體" w:hAnsi="標楷體"/>
                <w:bCs/>
                <w:sz w:val="24"/>
                <w:szCs w:val="24"/>
              </w:rPr>
            </w:pPr>
            <w:r>
              <w:rPr>
                <w:rFonts w:ascii="標楷體" w:eastAsia="標楷體" w:hAnsi="標楷體" w:hint="eastAsia"/>
                <w:bCs/>
                <w:sz w:val="24"/>
                <w:szCs w:val="24"/>
              </w:rPr>
              <w:t>2</w:t>
            </w:r>
            <w:r>
              <w:rPr>
                <w:rFonts w:ascii="標楷體" w:eastAsia="標楷體" w:hAnsi="標楷體"/>
                <w:bCs/>
                <w:sz w:val="24"/>
                <w:szCs w:val="24"/>
              </w:rPr>
              <w:t>.</w:t>
            </w:r>
            <w:r>
              <w:rPr>
                <w:rFonts w:ascii="標楷體" w:eastAsia="標楷體" w:hAnsi="標楷體" w:hint="eastAsia"/>
                <w:bCs/>
                <w:sz w:val="24"/>
                <w:szCs w:val="24"/>
              </w:rPr>
              <w:t>展示</w:t>
            </w:r>
            <w:r w:rsidR="001F4EB0">
              <w:rPr>
                <w:rFonts w:ascii="標楷體" w:eastAsia="標楷體" w:hAnsi="標楷體" w:hint="eastAsia"/>
                <w:bCs/>
                <w:sz w:val="24"/>
                <w:szCs w:val="24"/>
              </w:rPr>
              <w:t>時鐘玩具或實物</w:t>
            </w:r>
            <w:r w:rsidR="001847FA">
              <w:rPr>
                <w:rFonts w:ascii="標楷體" w:eastAsia="標楷體" w:hAnsi="標楷體" w:hint="eastAsia"/>
                <w:bCs/>
                <w:sz w:val="24"/>
                <w:szCs w:val="24"/>
              </w:rPr>
              <w:t>，請學生操作時鐘長短針。</w:t>
            </w:r>
          </w:p>
          <w:p w14:paraId="6F5BA68E" w14:textId="16521AA8" w:rsidR="00FA1550" w:rsidRPr="00900F6F" w:rsidRDefault="00915977" w:rsidP="00FA1550">
            <w:pPr>
              <w:ind w:firstLine="0"/>
              <w:rPr>
                <w:rFonts w:ascii="標楷體" w:eastAsia="標楷體" w:hAnsi="標楷體"/>
                <w:bCs/>
                <w:sz w:val="24"/>
                <w:szCs w:val="24"/>
              </w:rPr>
            </w:pPr>
            <w:r>
              <w:rPr>
                <w:rFonts w:ascii="標楷體" w:eastAsia="標楷體" w:hAnsi="標楷體"/>
                <w:bCs/>
                <w:sz w:val="24"/>
                <w:szCs w:val="24"/>
              </w:rPr>
              <w:t>3.</w:t>
            </w:r>
            <w:r w:rsidR="00FA1550">
              <w:rPr>
                <w:rFonts w:ascii="標楷體" w:eastAsia="標楷體" w:hAnsi="標楷體" w:hint="eastAsia"/>
                <w:bCs/>
                <w:sz w:val="24"/>
                <w:szCs w:val="24"/>
              </w:rPr>
              <w:t>問學生</w:t>
            </w:r>
            <w:r w:rsidR="00FE0B7F" w:rsidRPr="00FE0B7F">
              <w:rPr>
                <w:rFonts w:ascii="標楷體" w:eastAsia="標楷體" w:hAnsi="標楷體" w:cs="Segoe UI"/>
                <w:color w:val="000000" w:themeColor="text1"/>
                <w:sz w:val="24"/>
                <w:szCs w:val="24"/>
                <w:shd w:val="clear" w:color="auto" w:fill="F7F7F8"/>
              </w:rPr>
              <w:t>有沒有想過為什麼時鐘上有長針和短針？</w:t>
            </w:r>
            <w:r w:rsidR="00FA1550">
              <w:rPr>
                <w:rFonts w:ascii="標楷體" w:eastAsia="標楷體" w:hAnsi="標楷體" w:hint="eastAsia"/>
                <w:bCs/>
                <w:sz w:val="24"/>
                <w:szCs w:val="24"/>
              </w:rPr>
              <w:t>請學生自由發表</w:t>
            </w:r>
            <w:r w:rsidR="001065B6">
              <w:rPr>
                <w:rFonts w:ascii="標楷體" w:eastAsia="標楷體" w:hAnsi="標楷體" w:hint="eastAsia"/>
                <w:bCs/>
                <w:sz w:val="24"/>
                <w:szCs w:val="24"/>
              </w:rPr>
              <w:t>。</w:t>
            </w:r>
          </w:p>
          <w:p w14:paraId="2A117F16" w14:textId="77777777" w:rsidR="00FA1550" w:rsidRPr="0078088E" w:rsidRDefault="00FA1550" w:rsidP="00FA1550">
            <w:pPr>
              <w:rPr>
                <w:rFonts w:ascii="標楷體" w:eastAsia="標楷體" w:hAnsi="標楷體"/>
                <w:b/>
                <w:sz w:val="24"/>
                <w:szCs w:val="24"/>
              </w:rPr>
            </w:pPr>
            <w:r w:rsidRPr="0078088E">
              <w:rPr>
                <w:rFonts w:ascii="標楷體" w:eastAsia="標楷體" w:hAnsi="標楷體" w:hint="eastAsia"/>
                <w:b/>
                <w:sz w:val="24"/>
                <w:szCs w:val="24"/>
              </w:rPr>
              <w:t>二、發展活動：</w:t>
            </w:r>
          </w:p>
          <w:p w14:paraId="7C453F3D" w14:textId="04E8BE38" w:rsidR="00FA1550" w:rsidRPr="00CB632F" w:rsidRDefault="00FA1550" w:rsidP="00FA1550">
            <w:pPr>
              <w:rPr>
                <w:rFonts w:ascii="標楷體" w:eastAsia="標楷體" w:hAnsi="標楷體" w:cs="Segoe UI"/>
                <w:color w:val="000000" w:themeColor="text1"/>
                <w:sz w:val="24"/>
                <w:szCs w:val="24"/>
              </w:rPr>
            </w:pPr>
            <w:r>
              <w:rPr>
                <w:rFonts w:ascii="標楷體" w:eastAsia="標楷體" w:hAnsi="標楷體" w:hint="eastAsia"/>
                <w:sz w:val="24"/>
                <w:szCs w:val="24"/>
              </w:rPr>
              <w:t>1</w:t>
            </w:r>
            <w:r>
              <w:rPr>
                <w:rFonts w:ascii="標楷體" w:eastAsia="標楷體" w:hAnsi="標楷體"/>
                <w:sz w:val="24"/>
                <w:szCs w:val="24"/>
              </w:rPr>
              <w:t>.</w:t>
            </w:r>
            <w:r w:rsidR="00F14E5C" w:rsidRPr="00F14E5C">
              <w:rPr>
                <w:rFonts w:ascii="標楷體" w:eastAsia="標楷體" w:hAnsi="標楷體" w:cs="Segoe UI"/>
                <w:color w:val="000000" w:themeColor="text1"/>
                <w:sz w:val="24"/>
                <w:szCs w:val="24"/>
              </w:rPr>
              <w:t>教師分享自己在某個時期或特定事件中如何因時間的運用而受益或失去機會</w:t>
            </w:r>
            <w:r w:rsidR="00F14E5C" w:rsidRPr="00CB632F">
              <w:rPr>
                <w:rFonts w:ascii="標楷體" w:eastAsia="標楷體" w:hAnsi="標楷體" w:cs="Segoe UI"/>
                <w:color w:val="000000" w:themeColor="text1"/>
                <w:sz w:val="24"/>
                <w:szCs w:val="24"/>
              </w:rPr>
              <w:t>。</w:t>
            </w:r>
            <w:r w:rsidR="00CB632F" w:rsidRPr="00CB632F">
              <w:rPr>
                <w:rFonts w:ascii="標楷體" w:eastAsia="標楷體" w:hAnsi="標楷體" w:cs="Segoe UI"/>
                <w:color w:val="000000" w:themeColor="text1"/>
                <w:sz w:val="24"/>
                <w:szCs w:val="24"/>
              </w:rPr>
              <w:t>並強調合理時間管理的重要性</w:t>
            </w:r>
            <w:r w:rsidRPr="00CB632F">
              <w:rPr>
                <w:rFonts w:ascii="標楷體" w:eastAsia="標楷體" w:hAnsi="標楷體" w:cs="Segoe UI"/>
                <w:color w:val="000000" w:themeColor="text1"/>
                <w:sz w:val="24"/>
                <w:szCs w:val="24"/>
              </w:rPr>
              <w:t>。</w:t>
            </w:r>
          </w:p>
          <w:p w14:paraId="0797F59C" w14:textId="77777777" w:rsidR="00FA1550" w:rsidRPr="0040372A" w:rsidRDefault="00FA1550" w:rsidP="00FA1550">
            <w:pPr>
              <w:ind w:firstLine="0"/>
              <w:rPr>
                <w:rFonts w:ascii="標楷體" w:eastAsia="標楷體" w:hAnsi="標楷體"/>
                <w:sz w:val="24"/>
                <w:szCs w:val="24"/>
              </w:rPr>
            </w:pPr>
            <w:r>
              <w:rPr>
                <w:rFonts w:ascii="標楷體" w:eastAsia="標楷體" w:hAnsi="標楷體" w:hint="eastAsia"/>
                <w:sz w:val="24"/>
                <w:szCs w:val="24"/>
              </w:rPr>
              <w:t>2.</w:t>
            </w:r>
            <w:r w:rsidRPr="0040372A">
              <w:rPr>
                <w:rFonts w:ascii="標楷體" w:eastAsia="標楷體" w:hAnsi="標楷體" w:hint="eastAsia"/>
                <w:sz w:val="24"/>
                <w:szCs w:val="24"/>
              </w:rPr>
              <w:t>老師提出問題：</w:t>
            </w:r>
          </w:p>
          <w:p w14:paraId="6BB60B41" w14:textId="74549C88" w:rsidR="00FA1550" w:rsidRDefault="00FA1550" w:rsidP="00FA1550">
            <w:pPr>
              <w:ind w:firstLine="0"/>
              <w:rPr>
                <w:rFonts w:ascii="標楷體" w:eastAsia="標楷體" w:hAnsi="標楷體" w:cs="Segoe UI"/>
                <w:color w:val="000000" w:themeColor="text1"/>
                <w:sz w:val="24"/>
                <w:szCs w:val="24"/>
              </w:rPr>
            </w:pPr>
            <w:r w:rsidRPr="009D6368">
              <w:rPr>
                <w:rFonts w:ascii="標楷體" w:eastAsia="標楷體" w:hAnsi="標楷體" w:cs="Segoe UI"/>
                <w:color w:val="000000" w:themeColor="text1"/>
                <w:sz w:val="24"/>
                <w:szCs w:val="24"/>
              </w:rPr>
              <w:t>早期排灣族</w:t>
            </w:r>
            <w:r w:rsidR="000035A3">
              <w:rPr>
                <w:rFonts w:ascii="標楷體" w:eastAsia="標楷體" w:hAnsi="標楷體" w:cs="Segoe UI" w:hint="eastAsia"/>
                <w:color w:val="000000" w:themeColor="text1"/>
                <w:sz w:val="24"/>
                <w:szCs w:val="24"/>
              </w:rPr>
              <w:t>的時間觀念裡，</w:t>
            </w:r>
            <w:r>
              <w:rPr>
                <w:rFonts w:ascii="標楷體" w:eastAsia="標楷體" w:hAnsi="標楷體" w:cs="Segoe UI" w:hint="eastAsia"/>
                <w:color w:val="000000" w:themeColor="text1"/>
                <w:sz w:val="24"/>
                <w:szCs w:val="24"/>
              </w:rPr>
              <w:t>是</w:t>
            </w:r>
            <w:r w:rsidR="000035A3">
              <w:rPr>
                <w:rFonts w:ascii="標楷體" w:eastAsia="標楷體" w:hAnsi="標楷體" w:cs="Segoe UI" w:hint="eastAsia"/>
                <w:color w:val="000000" w:themeColor="text1"/>
                <w:sz w:val="24"/>
                <w:szCs w:val="24"/>
              </w:rPr>
              <w:t>如何來判斷一天的時間</w:t>
            </w:r>
            <w:r>
              <w:rPr>
                <w:rFonts w:ascii="標楷體" w:eastAsia="標楷體" w:hAnsi="標楷體" w:cs="Segoe UI" w:hint="eastAsia"/>
                <w:color w:val="000000" w:themeColor="text1"/>
                <w:sz w:val="24"/>
                <w:szCs w:val="24"/>
              </w:rPr>
              <w:t>？</w:t>
            </w:r>
          </w:p>
          <w:p w14:paraId="686EADCA" w14:textId="61AE0BD8" w:rsidR="00F3109E" w:rsidRDefault="00DC5B66" w:rsidP="00FA1550">
            <w:pPr>
              <w:ind w:firstLine="0"/>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lastRenderedPageBreak/>
              <w:t>對</w:t>
            </w:r>
            <w:r w:rsidR="00F3109E" w:rsidRPr="00F3109E">
              <w:rPr>
                <w:rFonts w:ascii="標楷體" w:eastAsia="標楷體" w:hAnsi="標楷體" w:cs="Segoe UI"/>
                <w:color w:val="000000" w:themeColor="text1"/>
                <w:sz w:val="24"/>
                <w:szCs w:val="24"/>
              </w:rPr>
              <w:t>時間觀念和對時間的理解方式</w:t>
            </w:r>
            <w:r>
              <w:rPr>
                <w:rFonts w:ascii="標楷體" w:eastAsia="標楷體" w:hAnsi="標楷體" w:cs="Segoe UI" w:hint="eastAsia"/>
                <w:color w:val="000000" w:themeColor="text1"/>
                <w:sz w:val="24"/>
                <w:szCs w:val="24"/>
              </w:rPr>
              <w:t>是如何</w:t>
            </w:r>
            <w:r w:rsidR="00C52BFA">
              <w:rPr>
                <w:rFonts w:ascii="標楷體" w:eastAsia="標楷體" w:hAnsi="標楷體" w:cs="Segoe UI" w:hint="eastAsia"/>
                <w:color w:val="000000" w:themeColor="text1"/>
                <w:sz w:val="24"/>
                <w:szCs w:val="24"/>
              </w:rPr>
              <w:t>？</w:t>
            </w:r>
            <w:r w:rsidR="00F3109E" w:rsidRPr="00F3109E">
              <w:rPr>
                <w:rFonts w:ascii="標楷體" w:eastAsia="標楷體" w:hAnsi="標楷體" w:cs="Segoe UI"/>
                <w:color w:val="000000" w:themeColor="text1"/>
                <w:sz w:val="24"/>
                <w:szCs w:val="24"/>
              </w:rPr>
              <w:t xml:space="preserve"> </w:t>
            </w:r>
          </w:p>
          <w:p w14:paraId="7F23B81C" w14:textId="77777777" w:rsidR="00DC5B66" w:rsidRDefault="003946E5" w:rsidP="00FA1550">
            <w:pPr>
              <w:ind w:firstLine="0"/>
              <w:rPr>
                <w:rFonts w:ascii="標楷體" w:eastAsia="標楷體" w:hAnsi="標楷體" w:cs="Segoe UI"/>
                <w:color w:val="000000" w:themeColor="text1"/>
                <w:sz w:val="24"/>
                <w:szCs w:val="24"/>
              </w:rPr>
            </w:pPr>
            <w:r w:rsidRPr="003946E5">
              <w:rPr>
                <w:rFonts w:ascii="標楷體" w:eastAsia="標楷體" w:hAnsi="標楷體" w:cs="Segoe UI"/>
                <w:color w:val="000000" w:themeColor="text1"/>
                <w:sz w:val="24"/>
                <w:szCs w:val="24"/>
              </w:rPr>
              <w:t xml:space="preserve">你有沒有遇到時間不夠用的情況？ </w:t>
            </w:r>
          </w:p>
          <w:p w14:paraId="52E8D2D5" w14:textId="185B0236" w:rsidR="003946E5" w:rsidRPr="003946E5" w:rsidRDefault="003946E5" w:rsidP="00FA1550">
            <w:pPr>
              <w:ind w:firstLine="0"/>
              <w:rPr>
                <w:rFonts w:ascii="標楷體" w:eastAsia="標楷體" w:hAnsi="標楷體" w:cs="Segoe UI"/>
                <w:color w:val="000000" w:themeColor="text1"/>
                <w:sz w:val="24"/>
                <w:szCs w:val="24"/>
              </w:rPr>
            </w:pPr>
            <w:r w:rsidRPr="003946E5">
              <w:rPr>
                <w:rFonts w:ascii="標楷體" w:eastAsia="標楷體" w:hAnsi="標楷體" w:cs="Segoe UI"/>
                <w:color w:val="000000" w:themeColor="text1"/>
                <w:sz w:val="24"/>
                <w:szCs w:val="24"/>
              </w:rPr>
              <w:t>你可以如何改善自己的時間管理？</w:t>
            </w:r>
          </w:p>
          <w:p w14:paraId="2B81F31C" w14:textId="50E03BD5" w:rsidR="00FA1550" w:rsidRDefault="00FA1550" w:rsidP="00FA1550">
            <w:pPr>
              <w:ind w:firstLine="0"/>
              <w:rPr>
                <w:rFonts w:ascii="標楷體" w:eastAsia="標楷體" w:hAnsi="標楷體" w:cs="Segoe UI"/>
                <w:sz w:val="24"/>
                <w:szCs w:val="24"/>
              </w:rPr>
            </w:pPr>
            <w:r>
              <w:rPr>
                <w:rFonts w:ascii="標楷體" w:eastAsia="標楷體" w:hAnsi="標楷體" w:hint="eastAsia"/>
                <w:sz w:val="24"/>
                <w:szCs w:val="24"/>
              </w:rPr>
              <w:t>3</w:t>
            </w:r>
            <w:r>
              <w:rPr>
                <w:rFonts w:ascii="標楷體" w:eastAsia="標楷體" w:hAnsi="標楷體"/>
                <w:sz w:val="24"/>
                <w:szCs w:val="24"/>
              </w:rPr>
              <w:t>.</w:t>
            </w:r>
            <w:r w:rsidR="002E3294" w:rsidRPr="00011EAE">
              <w:rPr>
                <w:rFonts w:ascii="標楷體" w:eastAsia="標楷體" w:hAnsi="標楷體" w:cs="Segoe UI"/>
                <w:sz w:val="24"/>
                <w:szCs w:val="24"/>
              </w:rPr>
              <w:t>學生分組進行比較分析</w:t>
            </w:r>
            <w:r w:rsidR="002E3294">
              <w:rPr>
                <w:rFonts w:ascii="標楷體" w:eastAsia="標楷體" w:hAnsi="標楷體" w:cs="Segoe UI" w:hint="eastAsia"/>
                <w:sz w:val="24"/>
                <w:szCs w:val="24"/>
              </w:rPr>
              <w:t>及討論</w:t>
            </w:r>
            <w:r w:rsidR="002E3294" w:rsidRPr="00011EAE">
              <w:rPr>
                <w:rFonts w:ascii="標楷體" w:eastAsia="標楷體" w:hAnsi="標楷體" w:cs="Segoe UI"/>
                <w:sz w:val="24"/>
                <w:szCs w:val="24"/>
              </w:rPr>
              <w:t>，</w:t>
            </w:r>
            <w:r w:rsidR="002E3294" w:rsidRPr="002E3294">
              <w:rPr>
                <w:rFonts w:ascii="標楷體" w:eastAsia="標楷體" w:hAnsi="標楷體" w:cs="Segoe UI"/>
                <w:color w:val="000000" w:themeColor="text1"/>
                <w:sz w:val="24"/>
                <w:szCs w:val="24"/>
              </w:rPr>
              <w:t>早期排灣族的時間觀念與現代社會之間的差異和相似之處</w:t>
            </w:r>
            <w:r w:rsidRPr="00011EAE">
              <w:rPr>
                <w:rFonts w:ascii="標楷體" w:eastAsia="標楷體" w:hAnsi="標楷體" w:cs="Segoe UI"/>
                <w:sz w:val="24"/>
                <w:szCs w:val="24"/>
              </w:rPr>
              <w:t>。</w:t>
            </w:r>
          </w:p>
          <w:p w14:paraId="33583D0F" w14:textId="77777777" w:rsidR="00FA1550" w:rsidRPr="00E8328A" w:rsidRDefault="00FA1550" w:rsidP="00FA1550">
            <w:pPr>
              <w:ind w:firstLine="0"/>
              <w:rPr>
                <w:rFonts w:ascii="標楷體" w:eastAsia="標楷體" w:hAnsi="標楷體"/>
                <w:sz w:val="24"/>
                <w:szCs w:val="24"/>
              </w:rPr>
            </w:pPr>
            <w:r>
              <w:rPr>
                <w:rFonts w:ascii="標楷體" w:eastAsia="標楷體" w:hAnsi="標楷體" w:cs="Segoe UI"/>
                <w:sz w:val="24"/>
                <w:szCs w:val="24"/>
              </w:rPr>
              <w:t>4.</w:t>
            </w:r>
            <w:r w:rsidRPr="00011EAE">
              <w:rPr>
                <w:rFonts w:ascii="標楷體" w:eastAsia="標楷體" w:hAnsi="標楷體" w:cs="Segoe UI"/>
                <w:sz w:val="24"/>
                <w:szCs w:val="24"/>
              </w:rPr>
              <w:t>每個小組分享他們的比較分析結果。</w:t>
            </w:r>
          </w:p>
          <w:p w14:paraId="0DD7065C" w14:textId="77777777" w:rsidR="00D33174" w:rsidRDefault="00FA1550" w:rsidP="00FA1550">
            <w:pPr>
              <w:ind w:firstLine="0"/>
              <w:rPr>
                <w:rFonts w:ascii="標楷體" w:eastAsia="標楷體" w:hAnsi="標楷體" w:cs="Segoe UI"/>
                <w:sz w:val="24"/>
                <w:szCs w:val="24"/>
              </w:rPr>
            </w:pPr>
            <w:r>
              <w:rPr>
                <w:rFonts w:ascii="標楷體" w:eastAsia="標楷體" w:hAnsi="標楷體" w:cs="Segoe UI"/>
                <w:sz w:val="24"/>
                <w:szCs w:val="24"/>
              </w:rPr>
              <w:t>5.</w:t>
            </w:r>
            <w:r w:rsidR="00D33174">
              <w:rPr>
                <w:rFonts w:ascii="標楷體" w:eastAsia="標楷體" w:hAnsi="標楷體" w:cs="Segoe UI" w:hint="eastAsia"/>
                <w:sz w:val="24"/>
                <w:szCs w:val="24"/>
              </w:rPr>
              <w:t>聽說練習：</w:t>
            </w:r>
          </w:p>
          <w:p w14:paraId="5B2B31A7" w14:textId="7FA8E7F1" w:rsidR="00FA1550" w:rsidRDefault="00FA1550" w:rsidP="00FA1550">
            <w:pPr>
              <w:ind w:firstLine="0"/>
              <w:rPr>
                <w:rFonts w:ascii="標楷體" w:eastAsia="標楷體" w:hAnsi="標楷體"/>
                <w:color w:val="000000" w:themeColor="text1"/>
                <w:sz w:val="24"/>
                <w:szCs w:val="24"/>
              </w:rPr>
            </w:pPr>
            <w:r w:rsidRPr="0078088E">
              <w:rPr>
                <w:rFonts w:ascii="標楷體" w:eastAsia="標楷體" w:hAnsi="標楷體" w:hint="eastAsia"/>
                <w:sz w:val="24"/>
                <w:szCs w:val="24"/>
              </w:rPr>
              <w:t>請學生翻到課文</w:t>
            </w:r>
            <w:r>
              <w:rPr>
                <w:rFonts w:ascii="標楷體" w:eastAsia="標楷體" w:hAnsi="標楷體" w:hint="eastAsia"/>
                <w:sz w:val="24"/>
                <w:szCs w:val="24"/>
              </w:rPr>
              <w:t>，</w:t>
            </w:r>
            <w:r w:rsidRPr="0078088E">
              <w:rPr>
                <w:rFonts w:ascii="標楷體" w:eastAsia="標楷體" w:hAnsi="標楷體" w:hint="eastAsia"/>
                <w:sz w:val="24"/>
                <w:szCs w:val="24"/>
              </w:rPr>
              <w:t>老師用族語e樂園播放課文內容，請學生看圖聽對話內容</w:t>
            </w:r>
            <w:r>
              <w:rPr>
                <w:rFonts w:ascii="標楷體" w:eastAsia="標楷體" w:hAnsi="標楷體" w:hint="eastAsia"/>
                <w:sz w:val="24"/>
                <w:szCs w:val="24"/>
              </w:rPr>
              <w:t>並</w:t>
            </w:r>
            <w:r w:rsidRPr="0078088E">
              <w:rPr>
                <w:rFonts w:ascii="標楷體" w:eastAsia="標楷體" w:hAnsi="標楷體" w:hint="eastAsia"/>
                <w:color w:val="000000" w:themeColor="text1"/>
                <w:sz w:val="24"/>
                <w:szCs w:val="24"/>
              </w:rPr>
              <w:t>問學生</w:t>
            </w:r>
            <w:r w:rsidRPr="0078088E">
              <w:rPr>
                <w:rFonts w:ascii="標楷體" w:eastAsia="標楷體" w:hAnsi="標楷體"/>
                <w:color w:val="000000" w:themeColor="text1"/>
                <w:sz w:val="24"/>
                <w:szCs w:val="24"/>
              </w:rPr>
              <w:t>圖</w:t>
            </w:r>
            <w:r w:rsidRPr="0078088E">
              <w:rPr>
                <w:rFonts w:ascii="標楷體" w:eastAsia="標楷體" w:hAnsi="標楷體" w:hint="eastAsia"/>
                <w:color w:val="000000" w:themeColor="text1"/>
                <w:sz w:val="24"/>
                <w:szCs w:val="24"/>
              </w:rPr>
              <w:t>的內容？</w:t>
            </w:r>
          </w:p>
          <w:p w14:paraId="12531B53" w14:textId="519F1112" w:rsidR="00694EAC" w:rsidRPr="0078088E" w:rsidRDefault="00694EAC" w:rsidP="00694EAC">
            <w:pPr>
              <w:rPr>
                <w:rFonts w:ascii="標楷體" w:eastAsia="標楷體" w:hAnsi="標楷體"/>
                <w:sz w:val="24"/>
                <w:szCs w:val="24"/>
              </w:rPr>
            </w:pPr>
            <w:r>
              <w:rPr>
                <w:rFonts w:ascii="標楷體" w:eastAsia="標楷體" w:hAnsi="標楷體"/>
                <w:color w:val="000000" w:themeColor="text1"/>
                <w:sz w:val="24"/>
                <w:szCs w:val="24"/>
              </w:rPr>
              <w:t>6</w:t>
            </w:r>
            <w:r w:rsidRPr="0078088E">
              <w:rPr>
                <w:rFonts w:ascii="標楷體" w:eastAsia="標楷體" w:hAnsi="標楷體" w:hint="eastAsia"/>
                <w:color w:val="000000" w:themeColor="text1"/>
                <w:sz w:val="24"/>
                <w:szCs w:val="24"/>
              </w:rPr>
              <w:t>.老師說明課文語意。</w:t>
            </w:r>
          </w:p>
          <w:p w14:paraId="11DF4C84" w14:textId="77777777" w:rsidR="00AC395E" w:rsidRPr="00AC395E" w:rsidRDefault="00AC395E" w:rsidP="00AC395E">
            <w:pPr>
              <w:ind w:firstLine="0"/>
              <w:jc w:val="left"/>
              <w:textAlignment w:val="baseline"/>
              <w:rPr>
                <w:rFonts w:eastAsia="新細明體"/>
                <w:b/>
                <w:bCs/>
                <w:sz w:val="24"/>
                <w:szCs w:val="24"/>
              </w:rPr>
            </w:pPr>
            <w:r w:rsidRPr="00AC395E">
              <w:rPr>
                <w:rFonts w:eastAsia="新細明體"/>
                <w:b/>
                <w:bCs/>
                <w:sz w:val="24"/>
                <w:szCs w:val="24"/>
              </w:rPr>
              <w:t>milingan</w:t>
            </w:r>
            <w:r w:rsidRPr="00AC395E">
              <w:rPr>
                <w:rFonts w:eastAsia="新細明體"/>
                <w:b/>
                <w:bCs/>
                <w:sz w:val="24"/>
                <w:szCs w:val="24"/>
              </w:rPr>
              <w:br/>
            </w:r>
            <w:r w:rsidRPr="00AC395E">
              <w:rPr>
                <w:rFonts w:ascii="inherit" w:eastAsia="新細明體" w:hAnsi="inherit"/>
                <w:color w:val="000000" w:themeColor="text1"/>
                <w:sz w:val="24"/>
                <w:szCs w:val="24"/>
                <w:bdr w:val="none" w:sz="0" w:space="0" w:color="auto" w:frame="1"/>
              </w:rPr>
              <w:t>時鐘</w:t>
            </w:r>
          </w:p>
          <w:p w14:paraId="6E0A73A4" w14:textId="12CAC0E9" w:rsidR="00AC395E" w:rsidRPr="00AC395E" w:rsidRDefault="00AC395E" w:rsidP="00AC395E">
            <w:pPr>
              <w:ind w:firstLine="0"/>
              <w:jc w:val="left"/>
              <w:textAlignment w:val="baseline"/>
              <w:rPr>
                <w:rFonts w:eastAsia="新細明體"/>
                <w:sz w:val="24"/>
                <w:szCs w:val="24"/>
              </w:rPr>
            </w:pPr>
            <w:r w:rsidRPr="00AC395E">
              <w:rPr>
                <w:rFonts w:eastAsia="新細明體"/>
                <w:sz w:val="24"/>
                <w:szCs w:val="24"/>
              </w:rPr>
              <w:t>drusa</w:t>
            </w:r>
            <w:r>
              <w:rPr>
                <w:rFonts w:eastAsia="新細明體"/>
                <w:sz w:val="24"/>
                <w:szCs w:val="24"/>
              </w:rPr>
              <w:t xml:space="preserve"> </w:t>
            </w:r>
            <w:r w:rsidRPr="00AC395E">
              <w:rPr>
                <w:rFonts w:eastAsia="新細明體"/>
                <w:sz w:val="24"/>
                <w:szCs w:val="24"/>
              </w:rPr>
              <w:t>djaum</w:t>
            </w:r>
            <w:r>
              <w:rPr>
                <w:rFonts w:eastAsia="新細明體"/>
                <w:sz w:val="24"/>
                <w:szCs w:val="24"/>
              </w:rPr>
              <w:t xml:space="preserve"> </w:t>
            </w:r>
            <w:r w:rsidRPr="00AC395E">
              <w:rPr>
                <w:rFonts w:eastAsia="新細明體"/>
                <w:sz w:val="24"/>
                <w:szCs w:val="24"/>
              </w:rPr>
              <w:t>na</w:t>
            </w:r>
            <w:r>
              <w:rPr>
                <w:rFonts w:eastAsia="新細明體"/>
                <w:sz w:val="24"/>
                <w:szCs w:val="24"/>
              </w:rPr>
              <w:t xml:space="preserve"> </w:t>
            </w:r>
            <w:r w:rsidRPr="00AC395E">
              <w:rPr>
                <w:rFonts w:eastAsia="新細明體"/>
                <w:sz w:val="24"/>
                <w:szCs w:val="24"/>
              </w:rPr>
              <w:t>milingan.</w:t>
            </w:r>
          </w:p>
          <w:p w14:paraId="22033B03" w14:textId="77777777" w:rsidR="00AC395E" w:rsidRPr="00AC395E" w:rsidRDefault="00AC395E" w:rsidP="00AC395E">
            <w:pPr>
              <w:ind w:firstLine="0"/>
              <w:jc w:val="left"/>
              <w:textAlignment w:val="baseline"/>
              <w:rPr>
                <w:rFonts w:ascii="標楷體" w:eastAsia="標楷體" w:hAnsi="標楷體"/>
                <w:color w:val="64B3CC"/>
                <w:sz w:val="24"/>
                <w:szCs w:val="24"/>
              </w:rPr>
            </w:pPr>
            <w:r w:rsidRPr="00AC395E">
              <w:rPr>
                <w:rFonts w:ascii="標楷體" w:eastAsia="標楷體" w:hAnsi="標楷體"/>
                <w:color w:val="64B3CC"/>
                <w:sz w:val="24"/>
                <w:szCs w:val="24"/>
              </w:rPr>
              <w:t>時鐘有兩支針。</w:t>
            </w:r>
          </w:p>
          <w:p w14:paraId="64CB62E9" w14:textId="6114697D" w:rsidR="00AC395E" w:rsidRPr="00AC395E" w:rsidRDefault="00AB2A13" w:rsidP="00AC395E">
            <w:pPr>
              <w:ind w:firstLine="0"/>
              <w:jc w:val="left"/>
              <w:textAlignment w:val="baseline"/>
              <w:rPr>
                <w:rFonts w:eastAsia="新細明體"/>
                <w:sz w:val="24"/>
                <w:szCs w:val="24"/>
              </w:rPr>
            </w:pPr>
            <w:r>
              <w:rPr>
                <w:rFonts w:eastAsia="新細明體"/>
                <w:sz w:val="24"/>
                <w:szCs w:val="24"/>
              </w:rPr>
              <w:t>l</w:t>
            </w:r>
            <w:r w:rsidR="00AC395E" w:rsidRPr="00AC395E">
              <w:rPr>
                <w:rFonts w:eastAsia="新細明體"/>
                <w:sz w:val="24"/>
                <w:szCs w:val="24"/>
              </w:rPr>
              <w:t>adruadruq</w:t>
            </w:r>
            <w:r w:rsidR="00AC395E">
              <w:rPr>
                <w:rFonts w:eastAsia="新細明體"/>
                <w:sz w:val="24"/>
                <w:szCs w:val="24"/>
              </w:rPr>
              <w:t xml:space="preserve"> </w:t>
            </w:r>
            <w:r w:rsidR="00AC395E" w:rsidRPr="00AC395E">
              <w:rPr>
                <w:rFonts w:eastAsia="新細明體"/>
                <w:sz w:val="24"/>
                <w:szCs w:val="24"/>
              </w:rPr>
              <w:t>a</w:t>
            </w:r>
            <w:r w:rsidR="00EF2691">
              <w:rPr>
                <w:rFonts w:eastAsia="新細明體"/>
                <w:sz w:val="24"/>
                <w:szCs w:val="24"/>
              </w:rPr>
              <w:t xml:space="preserve"> </w:t>
            </w:r>
            <w:r w:rsidR="00AC395E" w:rsidRPr="00AC395E">
              <w:rPr>
                <w:rFonts w:eastAsia="新細明體"/>
                <w:sz w:val="24"/>
                <w:szCs w:val="24"/>
              </w:rPr>
              <w:t>ita,</w:t>
            </w:r>
            <w:r w:rsidR="00EF2691">
              <w:rPr>
                <w:rFonts w:eastAsia="新細明體"/>
                <w:sz w:val="24"/>
                <w:szCs w:val="24"/>
              </w:rPr>
              <w:t xml:space="preserve"> </w:t>
            </w:r>
            <w:r w:rsidR="00AC395E" w:rsidRPr="00AC395E">
              <w:rPr>
                <w:rFonts w:eastAsia="新細明體"/>
                <w:sz w:val="24"/>
                <w:szCs w:val="24"/>
              </w:rPr>
              <w:t>drikidrikitj</w:t>
            </w:r>
          </w:p>
          <w:p w14:paraId="20574309" w14:textId="498EE006" w:rsidR="00AC395E" w:rsidRPr="00AC395E" w:rsidRDefault="00AC395E" w:rsidP="00AC395E">
            <w:pPr>
              <w:ind w:firstLine="0"/>
              <w:jc w:val="left"/>
              <w:textAlignment w:val="baseline"/>
              <w:rPr>
                <w:rFonts w:eastAsia="新細明體"/>
                <w:sz w:val="24"/>
                <w:szCs w:val="24"/>
              </w:rPr>
            </w:pPr>
            <w:r w:rsidRPr="00AC395E">
              <w:rPr>
                <w:rFonts w:eastAsia="新細明體"/>
                <w:sz w:val="24"/>
                <w:szCs w:val="24"/>
              </w:rPr>
              <w:t> </w:t>
            </w:r>
            <w:r w:rsidR="00AB2A13">
              <w:rPr>
                <w:rFonts w:eastAsia="新細明體"/>
                <w:sz w:val="24"/>
                <w:szCs w:val="24"/>
              </w:rPr>
              <w:t>a</w:t>
            </w:r>
            <w:r w:rsidR="00EF2691">
              <w:rPr>
                <w:rFonts w:eastAsia="新細明體"/>
                <w:sz w:val="24"/>
                <w:szCs w:val="24"/>
              </w:rPr>
              <w:t xml:space="preserve"> </w:t>
            </w:r>
            <w:r w:rsidRPr="00AC395E">
              <w:rPr>
                <w:rFonts w:eastAsia="新細明體"/>
                <w:sz w:val="24"/>
                <w:szCs w:val="24"/>
              </w:rPr>
              <w:t>ita.</w:t>
            </w:r>
          </w:p>
          <w:p w14:paraId="4EB37CEC" w14:textId="77777777" w:rsidR="00AC395E" w:rsidRPr="00AC395E" w:rsidRDefault="00AC395E" w:rsidP="00AC395E">
            <w:pPr>
              <w:ind w:firstLine="0"/>
              <w:jc w:val="left"/>
              <w:textAlignment w:val="baseline"/>
              <w:rPr>
                <w:rFonts w:ascii="標楷體" w:eastAsia="標楷體" w:hAnsi="標楷體"/>
                <w:color w:val="64B3CC"/>
                <w:sz w:val="24"/>
                <w:szCs w:val="24"/>
              </w:rPr>
            </w:pPr>
            <w:r w:rsidRPr="00AC395E">
              <w:rPr>
                <w:rFonts w:ascii="標楷體" w:eastAsia="標楷體" w:hAnsi="標楷體"/>
                <w:color w:val="64B3CC"/>
                <w:sz w:val="24"/>
                <w:szCs w:val="24"/>
              </w:rPr>
              <w:t>一支是長的，一支是短的。</w:t>
            </w:r>
          </w:p>
          <w:p w14:paraId="03B03BB0" w14:textId="6226E496" w:rsidR="00AC395E" w:rsidRPr="00AC395E" w:rsidRDefault="0042240B" w:rsidP="00AC395E">
            <w:pPr>
              <w:ind w:firstLine="0"/>
              <w:jc w:val="left"/>
              <w:textAlignment w:val="baseline"/>
              <w:rPr>
                <w:rFonts w:eastAsia="新細明體"/>
                <w:sz w:val="24"/>
                <w:szCs w:val="24"/>
              </w:rPr>
            </w:pPr>
            <w:r>
              <w:rPr>
                <w:rFonts w:eastAsia="新細明體"/>
                <w:sz w:val="24"/>
                <w:szCs w:val="24"/>
              </w:rPr>
              <w:t>a</w:t>
            </w:r>
            <w:r w:rsidR="00AC395E" w:rsidRPr="00AC395E">
              <w:rPr>
                <w:rFonts w:eastAsia="新細明體"/>
                <w:sz w:val="24"/>
                <w:szCs w:val="24"/>
              </w:rPr>
              <w:t>zua</w:t>
            </w:r>
            <w:r w:rsidR="00AB2A13">
              <w:rPr>
                <w:rFonts w:eastAsia="新細明體"/>
                <w:sz w:val="24"/>
                <w:szCs w:val="24"/>
              </w:rPr>
              <w:t xml:space="preserve"> </w:t>
            </w:r>
            <w:r w:rsidR="00AC395E" w:rsidRPr="00AC395E">
              <w:rPr>
                <w:rFonts w:eastAsia="新細明體"/>
                <w:sz w:val="24"/>
                <w:szCs w:val="24"/>
              </w:rPr>
              <w:t>tjaladruq</w:t>
            </w:r>
            <w:r w:rsidR="00AB2A13">
              <w:rPr>
                <w:rFonts w:eastAsia="新細明體"/>
                <w:sz w:val="24"/>
                <w:szCs w:val="24"/>
              </w:rPr>
              <w:t xml:space="preserve"> </w:t>
            </w:r>
            <w:r w:rsidR="00AC395E" w:rsidRPr="00AC395E">
              <w:rPr>
                <w:rFonts w:eastAsia="新細明體"/>
                <w:sz w:val="24"/>
                <w:szCs w:val="24"/>
              </w:rPr>
              <w:t>a</w:t>
            </w:r>
            <w:r w:rsidR="00AB2A13">
              <w:rPr>
                <w:rFonts w:eastAsia="新細明體"/>
                <w:sz w:val="24"/>
                <w:szCs w:val="24"/>
              </w:rPr>
              <w:t xml:space="preserve"> </w:t>
            </w:r>
            <w:r w:rsidR="00AC395E" w:rsidRPr="00AC395E">
              <w:rPr>
                <w:rFonts w:eastAsia="新細明體"/>
                <w:sz w:val="24"/>
                <w:szCs w:val="24"/>
              </w:rPr>
              <w:t>djaum, </w:t>
            </w:r>
          </w:p>
          <w:p w14:paraId="07ADFB6C" w14:textId="1C37E908" w:rsidR="00AC395E" w:rsidRPr="00AC395E" w:rsidRDefault="0042240B" w:rsidP="00AC395E">
            <w:pPr>
              <w:ind w:firstLine="0"/>
              <w:jc w:val="left"/>
              <w:textAlignment w:val="baseline"/>
              <w:rPr>
                <w:rFonts w:eastAsia="新細明體"/>
                <w:sz w:val="24"/>
                <w:szCs w:val="24"/>
              </w:rPr>
            </w:pPr>
            <w:r>
              <w:rPr>
                <w:rFonts w:eastAsia="新細明體"/>
                <w:sz w:val="24"/>
                <w:szCs w:val="24"/>
              </w:rPr>
              <w:t>t</w:t>
            </w:r>
            <w:r w:rsidR="00AC395E" w:rsidRPr="00AC395E">
              <w:rPr>
                <w:rFonts w:eastAsia="新細明體"/>
                <w:sz w:val="24"/>
                <w:szCs w:val="24"/>
              </w:rPr>
              <w:t>jadjaljaw</w:t>
            </w:r>
            <w:r w:rsidR="006066F2">
              <w:rPr>
                <w:rFonts w:eastAsia="新細明體"/>
                <w:sz w:val="24"/>
                <w:szCs w:val="24"/>
              </w:rPr>
              <w:t xml:space="preserve"> </w:t>
            </w:r>
            <w:r w:rsidR="00AC395E" w:rsidRPr="00AC395E">
              <w:rPr>
                <w:rFonts w:eastAsia="新細明體"/>
                <w:sz w:val="24"/>
                <w:szCs w:val="24"/>
              </w:rPr>
              <w:t>nu</w:t>
            </w:r>
            <w:r w:rsidR="006066F2">
              <w:rPr>
                <w:rFonts w:eastAsia="新細明體"/>
                <w:sz w:val="24"/>
                <w:szCs w:val="24"/>
              </w:rPr>
              <w:t xml:space="preserve"> </w:t>
            </w:r>
            <w:r w:rsidR="00AC395E" w:rsidRPr="00AC395E">
              <w:rPr>
                <w:rFonts w:eastAsia="新細明體"/>
                <w:sz w:val="24"/>
                <w:szCs w:val="24"/>
              </w:rPr>
              <w:t>vaik,</w:t>
            </w:r>
            <w:r w:rsidR="006066F2">
              <w:rPr>
                <w:rFonts w:eastAsia="新細明體"/>
                <w:sz w:val="24"/>
                <w:szCs w:val="24"/>
              </w:rPr>
              <w:t xml:space="preserve"> </w:t>
            </w:r>
            <w:r w:rsidR="00AC395E" w:rsidRPr="00AC395E">
              <w:rPr>
                <w:rFonts w:eastAsia="新細明體"/>
                <w:sz w:val="24"/>
                <w:szCs w:val="24"/>
              </w:rPr>
              <w:t>nu</w:t>
            </w:r>
            <w:r w:rsidR="006066F2">
              <w:rPr>
                <w:rFonts w:eastAsia="新細明體"/>
                <w:sz w:val="24"/>
                <w:szCs w:val="24"/>
              </w:rPr>
              <w:t xml:space="preserve"> </w:t>
            </w:r>
            <w:r w:rsidR="00AC395E" w:rsidRPr="00AC395E">
              <w:rPr>
                <w:rFonts w:eastAsia="新細明體"/>
                <w:sz w:val="24"/>
                <w:szCs w:val="24"/>
              </w:rPr>
              <w:t>ita</w:t>
            </w:r>
          </w:p>
          <w:p w14:paraId="09347B51" w14:textId="4639B4A2" w:rsidR="00AC395E" w:rsidRPr="00AC395E" w:rsidRDefault="0042240B" w:rsidP="00AC395E">
            <w:pPr>
              <w:ind w:firstLine="0"/>
              <w:jc w:val="left"/>
              <w:textAlignment w:val="baseline"/>
              <w:rPr>
                <w:rFonts w:eastAsia="新細明體"/>
                <w:sz w:val="24"/>
                <w:szCs w:val="24"/>
              </w:rPr>
            </w:pPr>
            <w:r>
              <w:rPr>
                <w:rFonts w:eastAsia="新細明體"/>
                <w:sz w:val="24"/>
                <w:szCs w:val="24"/>
              </w:rPr>
              <w:lastRenderedPageBreak/>
              <w:t>q</w:t>
            </w:r>
            <w:r w:rsidR="00AC395E" w:rsidRPr="00AC395E">
              <w:rPr>
                <w:rFonts w:eastAsia="新細明體"/>
                <w:sz w:val="24"/>
                <w:szCs w:val="24"/>
              </w:rPr>
              <w:t>adav</w:t>
            </w:r>
            <w:r>
              <w:rPr>
                <w:rFonts w:eastAsia="新細明體"/>
                <w:sz w:val="24"/>
                <w:szCs w:val="24"/>
              </w:rPr>
              <w:t xml:space="preserve"> </w:t>
            </w:r>
            <w:r w:rsidR="00AC395E" w:rsidRPr="00AC395E">
              <w:rPr>
                <w:rFonts w:eastAsia="新細明體"/>
                <w:sz w:val="24"/>
                <w:szCs w:val="24"/>
              </w:rPr>
              <w:t>kivalidi</w:t>
            </w:r>
            <w:r>
              <w:rPr>
                <w:rFonts w:eastAsia="新細明體"/>
                <w:sz w:val="24"/>
                <w:szCs w:val="24"/>
              </w:rPr>
              <w:t xml:space="preserve"> </w:t>
            </w:r>
            <w:r w:rsidR="00AC395E" w:rsidRPr="00AC395E">
              <w:rPr>
                <w:rFonts w:eastAsia="新細明體"/>
                <w:sz w:val="24"/>
                <w:szCs w:val="24"/>
              </w:rPr>
              <w:t>a</w:t>
            </w:r>
            <w:r>
              <w:rPr>
                <w:rFonts w:eastAsia="新細明體"/>
                <w:sz w:val="24"/>
                <w:szCs w:val="24"/>
              </w:rPr>
              <w:t xml:space="preserve"> </w:t>
            </w:r>
            <w:r w:rsidR="00AC395E" w:rsidRPr="00AC395E">
              <w:rPr>
                <w:rFonts w:eastAsia="新細明體"/>
                <w:sz w:val="24"/>
                <w:szCs w:val="24"/>
              </w:rPr>
              <w:t>seman</w:t>
            </w:r>
            <w:r>
              <w:rPr>
                <w:rFonts w:eastAsia="新細明體"/>
                <w:sz w:val="24"/>
                <w:szCs w:val="24"/>
              </w:rPr>
              <w:t xml:space="preserve"> </w:t>
            </w:r>
            <w:r w:rsidR="00AC395E" w:rsidRPr="00AC395E">
              <w:rPr>
                <w:rFonts w:eastAsia="新細明體"/>
                <w:sz w:val="24"/>
                <w:szCs w:val="24"/>
              </w:rPr>
              <w:t>drusa a puluq tu sepatj.</w:t>
            </w:r>
          </w:p>
          <w:p w14:paraId="3D6B79D7" w14:textId="77777777" w:rsidR="00AC395E" w:rsidRPr="00AC395E" w:rsidRDefault="00AC395E" w:rsidP="00AC395E">
            <w:pPr>
              <w:ind w:firstLine="0"/>
              <w:jc w:val="left"/>
              <w:textAlignment w:val="baseline"/>
              <w:rPr>
                <w:rFonts w:ascii="標楷體" w:eastAsia="標楷體" w:hAnsi="標楷體"/>
                <w:color w:val="64B3CC"/>
                <w:sz w:val="24"/>
                <w:szCs w:val="24"/>
              </w:rPr>
            </w:pPr>
            <w:r w:rsidRPr="00AC395E">
              <w:rPr>
                <w:rFonts w:ascii="標楷體" w:eastAsia="標楷體" w:hAnsi="標楷體"/>
                <w:color w:val="64B3CC"/>
                <w:sz w:val="24"/>
                <w:szCs w:val="24"/>
              </w:rPr>
              <w:t>那支長針走的快，一天繞二十四圈。</w:t>
            </w:r>
          </w:p>
          <w:p w14:paraId="79ABA486" w14:textId="77777777" w:rsidR="004B2FAE" w:rsidRDefault="004B2FAE" w:rsidP="00AC395E">
            <w:pPr>
              <w:ind w:firstLine="0"/>
              <w:jc w:val="left"/>
              <w:textAlignment w:val="baseline"/>
              <w:rPr>
                <w:rFonts w:eastAsia="新細明體"/>
                <w:sz w:val="24"/>
                <w:szCs w:val="24"/>
              </w:rPr>
            </w:pPr>
            <w:r>
              <w:rPr>
                <w:rFonts w:eastAsia="新細明體"/>
                <w:sz w:val="24"/>
                <w:szCs w:val="24"/>
              </w:rPr>
              <w:t>a</w:t>
            </w:r>
            <w:r w:rsidR="00AC395E" w:rsidRPr="00AC395E">
              <w:rPr>
                <w:rFonts w:eastAsia="新細明體"/>
                <w:sz w:val="24"/>
                <w:szCs w:val="24"/>
              </w:rPr>
              <w:t>zua</w:t>
            </w:r>
            <w:r w:rsidR="0042240B">
              <w:rPr>
                <w:rFonts w:eastAsia="新細明體"/>
                <w:sz w:val="24"/>
                <w:szCs w:val="24"/>
              </w:rPr>
              <w:t xml:space="preserve"> </w:t>
            </w:r>
            <w:r w:rsidR="00AC395E" w:rsidRPr="00AC395E">
              <w:rPr>
                <w:rFonts w:eastAsia="新細明體"/>
                <w:sz w:val="24"/>
                <w:szCs w:val="24"/>
              </w:rPr>
              <w:t>tjadrikitj</w:t>
            </w:r>
            <w:r w:rsidR="0042240B">
              <w:rPr>
                <w:rFonts w:eastAsia="新細明體"/>
                <w:sz w:val="24"/>
                <w:szCs w:val="24"/>
              </w:rPr>
              <w:t xml:space="preserve"> </w:t>
            </w:r>
            <w:r w:rsidR="00AC395E" w:rsidRPr="00AC395E">
              <w:rPr>
                <w:rFonts w:eastAsia="新細明體"/>
                <w:sz w:val="24"/>
                <w:szCs w:val="24"/>
              </w:rPr>
              <w:t>a</w:t>
            </w:r>
            <w:r w:rsidR="0042240B">
              <w:rPr>
                <w:rFonts w:eastAsia="新細明體"/>
                <w:sz w:val="24"/>
                <w:szCs w:val="24"/>
              </w:rPr>
              <w:t xml:space="preserve"> </w:t>
            </w:r>
            <w:r w:rsidR="00AC395E" w:rsidRPr="00AC395E">
              <w:rPr>
                <w:rFonts w:eastAsia="新細明體"/>
                <w:sz w:val="24"/>
                <w:szCs w:val="24"/>
              </w:rPr>
              <w:t>djaum</w:t>
            </w:r>
          </w:p>
          <w:p w14:paraId="0E177381" w14:textId="1DDE7142" w:rsidR="00AC395E" w:rsidRPr="00AC395E" w:rsidRDefault="004B2FAE" w:rsidP="00AC395E">
            <w:pPr>
              <w:ind w:firstLine="0"/>
              <w:jc w:val="left"/>
              <w:textAlignment w:val="baseline"/>
              <w:rPr>
                <w:rFonts w:eastAsia="新細明體"/>
                <w:sz w:val="24"/>
                <w:szCs w:val="24"/>
              </w:rPr>
            </w:pPr>
            <w:r>
              <w:rPr>
                <w:rFonts w:eastAsia="新細明體"/>
                <w:sz w:val="24"/>
                <w:szCs w:val="24"/>
              </w:rPr>
              <w:t>g</w:t>
            </w:r>
            <w:r w:rsidR="00AC395E" w:rsidRPr="00AC395E">
              <w:rPr>
                <w:rFonts w:eastAsia="新細明體"/>
                <w:sz w:val="24"/>
                <w:szCs w:val="24"/>
              </w:rPr>
              <w:t>emalju</w:t>
            </w:r>
            <w:r w:rsidR="0042240B">
              <w:rPr>
                <w:rFonts w:eastAsia="新細明體"/>
                <w:sz w:val="24"/>
                <w:szCs w:val="24"/>
              </w:rPr>
              <w:t xml:space="preserve"> </w:t>
            </w:r>
            <w:r w:rsidR="00AC395E" w:rsidRPr="00AC395E">
              <w:rPr>
                <w:rFonts w:eastAsia="新細明體"/>
                <w:sz w:val="24"/>
                <w:szCs w:val="24"/>
              </w:rPr>
              <w:t>nu</w:t>
            </w:r>
            <w:r w:rsidR="0042240B">
              <w:rPr>
                <w:rFonts w:eastAsia="新細明體"/>
                <w:sz w:val="24"/>
                <w:szCs w:val="24"/>
              </w:rPr>
              <w:t xml:space="preserve"> </w:t>
            </w:r>
            <w:r w:rsidR="00AC395E" w:rsidRPr="00AC395E">
              <w:rPr>
                <w:rFonts w:eastAsia="新細明體"/>
                <w:sz w:val="24"/>
                <w:szCs w:val="24"/>
              </w:rPr>
              <w:t>vaik,</w:t>
            </w:r>
            <w:r w:rsidR="0042240B">
              <w:rPr>
                <w:rFonts w:eastAsia="新細明體"/>
                <w:sz w:val="24"/>
                <w:szCs w:val="24"/>
              </w:rPr>
              <w:t xml:space="preserve"> </w:t>
            </w:r>
            <w:r w:rsidR="00AC395E" w:rsidRPr="00AC395E">
              <w:rPr>
                <w:rFonts w:eastAsia="新細明體"/>
                <w:sz w:val="24"/>
                <w:szCs w:val="24"/>
              </w:rPr>
              <w:t>nu</w:t>
            </w:r>
            <w:r w:rsidR="0042240B">
              <w:rPr>
                <w:rFonts w:eastAsia="新細明體"/>
                <w:sz w:val="24"/>
                <w:szCs w:val="24"/>
              </w:rPr>
              <w:t xml:space="preserve"> </w:t>
            </w:r>
            <w:r w:rsidR="00AC395E" w:rsidRPr="00AC395E">
              <w:rPr>
                <w:rFonts w:eastAsia="新細明體"/>
                <w:sz w:val="24"/>
                <w:szCs w:val="24"/>
              </w:rPr>
              <w:t>ita</w:t>
            </w:r>
            <w:r w:rsidR="0042240B">
              <w:rPr>
                <w:rFonts w:eastAsia="新細明體"/>
                <w:sz w:val="24"/>
                <w:szCs w:val="24"/>
              </w:rPr>
              <w:t xml:space="preserve"> </w:t>
            </w:r>
            <w:r w:rsidR="00AC395E" w:rsidRPr="00AC395E">
              <w:rPr>
                <w:rFonts w:eastAsia="新細明體"/>
                <w:sz w:val="24"/>
                <w:szCs w:val="24"/>
              </w:rPr>
              <w:t>qadav</w:t>
            </w:r>
          </w:p>
          <w:p w14:paraId="7ECE79C6" w14:textId="015D744E" w:rsidR="00AC395E" w:rsidRPr="005A0359" w:rsidRDefault="00AC395E" w:rsidP="00AC395E">
            <w:pPr>
              <w:ind w:firstLine="0"/>
              <w:jc w:val="left"/>
              <w:textAlignment w:val="baseline"/>
              <w:rPr>
                <w:rFonts w:eastAsia="新細明體"/>
                <w:sz w:val="24"/>
                <w:szCs w:val="24"/>
                <w:lang w:val="es-ES"/>
              </w:rPr>
            </w:pPr>
            <w:r w:rsidRPr="005A0359">
              <w:rPr>
                <w:rFonts w:eastAsia="新細明體"/>
                <w:sz w:val="24"/>
                <w:szCs w:val="24"/>
                <w:lang w:val="es-ES"/>
              </w:rPr>
              <w:t>kivalidi</w:t>
            </w:r>
            <w:r w:rsidR="00BD03CC" w:rsidRPr="005A0359">
              <w:rPr>
                <w:rFonts w:eastAsia="新細明體"/>
                <w:sz w:val="24"/>
                <w:szCs w:val="24"/>
                <w:lang w:val="es-ES"/>
              </w:rPr>
              <w:t xml:space="preserve"> </w:t>
            </w:r>
            <w:r w:rsidRPr="005A0359">
              <w:rPr>
                <w:rFonts w:eastAsia="新細明體"/>
                <w:sz w:val="24"/>
                <w:szCs w:val="24"/>
                <w:lang w:val="es-ES"/>
              </w:rPr>
              <w:t>a</w:t>
            </w:r>
            <w:r w:rsidR="00BD03CC" w:rsidRPr="005A0359">
              <w:rPr>
                <w:rFonts w:eastAsia="新細明體"/>
                <w:sz w:val="24"/>
                <w:szCs w:val="24"/>
                <w:lang w:val="es-ES"/>
              </w:rPr>
              <w:t xml:space="preserve"> </w:t>
            </w:r>
            <w:r w:rsidRPr="005A0359">
              <w:rPr>
                <w:rFonts w:eastAsia="新細明體"/>
                <w:sz w:val="24"/>
                <w:szCs w:val="24"/>
                <w:lang w:val="es-ES"/>
              </w:rPr>
              <w:t>seman</w:t>
            </w:r>
            <w:r w:rsidR="00BD03CC" w:rsidRPr="005A0359">
              <w:rPr>
                <w:rFonts w:eastAsia="新細明體"/>
                <w:sz w:val="24"/>
                <w:szCs w:val="24"/>
                <w:lang w:val="es-ES"/>
              </w:rPr>
              <w:t xml:space="preserve"> </w:t>
            </w:r>
            <w:r w:rsidRPr="005A0359">
              <w:rPr>
                <w:rFonts w:eastAsia="新細明體"/>
                <w:sz w:val="24"/>
                <w:szCs w:val="24"/>
                <w:lang w:val="es-ES"/>
              </w:rPr>
              <w:t>musalj</w:t>
            </w:r>
          </w:p>
          <w:p w14:paraId="48BF62EE" w14:textId="56C39F8C" w:rsidR="00AC395E" w:rsidRPr="005A0359" w:rsidRDefault="00AC395E" w:rsidP="00AC395E">
            <w:pPr>
              <w:ind w:firstLine="0"/>
              <w:jc w:val="left"/>
              <w:textAlignment w:val="baseline"/>
              <w:rPr>
                <w:rFonts w:eastAsia="新細明體"/>
                <w:sz w:val="24"/>
                <w:szCs w:val="24"/>
                <w:lang w:val="es-ES"/>
              </w:rPr>
            </w:pPr>
            <w:r w:rsidRPr="005A0359">
              <w:rPr>
                <w:rFonts w:eastAsia="新細明體"/>
                <w:sz w:val="24"/>
                <w:szCs w:val="24"/>
                <w:lang w:val="es-ES"/>
              </w:rPr>
              <w:t> sakamaya.</w:t>
            </w:r>
          </w:p>
          <w:p w14:paraId="71432DBC" w14:textId="77777777" w:rsidR="00AC395E" w:rsidRPr="00AC395E" w:rsidRDefault="00AC395E" w:rsidP="00AC395E">
            <w:pPr>
              <w:ind w:firstLine="0"/>
              <w:jc w:val="left"/>
              <w:textAlignment w:val="baseline"/>
              <w:rPr>
                <w:rFonts w:ascii="標楷體" w:eastAsia="標楷體" w:hAnsi="標楷體"/>
                <w:color w:val="64B3CC"/>
                <w:sz w:val="24"/>
                <w:szCs w:val="24"/>
              </w:rPr>
            </w:pPr>
            <w:r w:rsidRPr="00AC395E">
              <w:rPr>
                <w:rFonts w:ascii="標楷體" w:eastAsia="標楷體" w:hAnsi="標楷體"/>
                <w:color w:val="64B3CC"/>
                <w:sz w:val="24"/>
                <w:szCs w:val="24"/>
              </w:rPr>
              <w:t>那支短針走的慢，一天只繞兩圈而已。</w:t>
            </w:r>
          </w:p>
          <w:p w14:paraId="6A5F6504" w14:textId="5A63A587" w:rsidR="00AC395E" w:rsidRPr="00AC395E" w:rsidRDefault="00BD03CC" w:rsidP="00AC395E">
            <w:pPr>
              <w:ind w:firstLine="0"/>
              <w:jc w:val="left"/>
              <w:textAlignment w:val="baseline"/>
              <w:rPr>
                <w:rFonts w:eastAsia="新細明體"/>
                <w:sz w:val="24"/>
                <w:szCs w:val="24"/>
              </w:rPr>
            </w:pPr>
            <w:r>
              <w:rPr>
                <w:rFonts w:eastAsia="新細明體"/>
                <w:sz w:val="24"/>
                <w:szCs w:val="24"/>
              </w:rPr>
              <w:t>k</w:t>
            </w:r>
            <w:r w:rsidR="00AC395E" w:rsidRPr="00AC395E">
              <w:rPr>
                <w:rFonts w:eastAsia="新細明體"/>
                <w:sz w:val="24"/>
                <w:szCs w:val="24"/>
              </w:rPr>
              <w:t>emasi</w:t>
            </w:r>
            <w:r>
              <w:rPr>
                <w:rFonts w:eastAsia="新細明體"/>
                <w:sz w:val="24"/>
                <w:szCs w:val="24"/>
              </w:rPr>
              <w:t xml:space="preserve"> </w:t>
            </w:r>
            <w:r w:rsidR="00AC395E" w:rsidRPr="00AC395E">
              <w:rPr>
                <w:rFonts w:eastAsia="新細明體"/>
                <w:sz w:val="24"/>
                <w:szCs w:val="24"/>
              </w:rPr>
              <w:t>kadjamadjaman</w:t>
            </w:r>
            <w:r>
              <w:rPr>
                <w:rFonts w:eastAsia="新細明體"/>
                <w:sz w:val="24"/>
                <w:szCs w:val="24"/>
              </w:rPr>
              <w:t xml:space="preserve"> </w:t>
            </w:r>
            <w:r w:rsidR="00AC395E" w:rsidRPr="00AC395E">
              <w:rPr>
                <w:rFonts w:eastAsia="新細明體"/>
                <w:sz w:val="24"/>
                <w:szCs w:val="24"/>
              </w:rPr>
              <w:t>patje</w:t>
            </w:r>
          </w:p>
          <w:p w14:paraId="6D662E85" w14:textId="28D1C0EF" w:rsidR="00AC395E" w:rsidRPr="00AC395E" w:rsidRDefault="00AC395E" w:rsidP="00AC395E">
            <w:pPr>
              <w:ind w:firstLine="0"/>
              <w:jc w:val="left"/>
              <w:textAlignment w:val="baseline"/>
              <w:rPr>
                <w:rFonts w:eastAsia="新細明體"/>
                <w:sz w:val="24"/>
                <w:szCs w:val="24"/>
              </w:rPr>
            </w:pPr>
            <w:r w:rsidRPr="00AC395E">
              <w:rPr>
                <w:rFonts w:eastAsia="新細明體"/>
                <w:sz w:val="24"/>
                <w:szCs w:val="24"/>
              </w:rPr>
              <w:t>masulem,</w:t>
            </w:r>
            <w:r w:rsidR="00BD03CC">
              <w:rPr>
                <w:rFonts w:eastAsia="新細明體"/>
                <w:sz w:val="24"/>
                <w:szCs w:val="24"/>
              </w:rPr>
              <w:t xml:space="preserve"> </w:t>
            </w:r>
            <w:r w:rsidRPr="00AC395E">
              <w:rPr>
                <w:rFonts w:eastAsia="新細明體"/>
                <w:sz w:val="24"/>
                <w:szCs w:val="24"/>
              </w:rPr>
              <w:t>inika</w:t>
            </w:r>
            <w:r w:rsidR="00BD03CC">
              <w:rPr>
                <w:rFonts w:eastAsia="新細明體"/>
                <w:sz w:val="24"/>
                <w:szCs w:val="24"/>
              </w:rPr>
              <w:t xml:space="preserve"> </w:t>
            </w:r>
            <w:r w:rsidRPr="00AC395E">
              <w:rPr>
                <w:rFonts w:eastAsia="新細明體"/>
                <w:sz w:val="24"/>
                <w:szCs w:val="24"/>
              </w:rPr>
              <w:t>pauteutez</w:t>
            </w:r>
            <w:r w:rsidR="00BD03CC">
              <w:rPr>
                <w:rFonts w:eastAsia="新細明體"/>
                <w:sz w:val="24"/>
                <w:szCs w:val="24"/>
              </w:rPr>
              <w:t xml:space="preserve"> </w:t>
            </w:r>
            <w:r w:rsidRPr="00AC395E">
              <w:rPr>
                <w:rFonts w:eastAsia="新細明體"/>
                <w:sz w:val="24"/>
                <w:szCs w:val="24"/>
              </w:rPr>
              <w:t>nu</w:t>
            </w:r>
          </w:p>
          <w:p w14:paraId="544A1646" w14:textId="6C580808" w:rsidR="00AC395E" w:rsidRPr="00AC395E" w:rsidRDefault="00AC395E" w:rsidP="00AC395E">
            <w:pPr>
              <w:ind w:firstLine="0"/>
              <w:jc w:val="left"/>
              <w:textAlignment w:val="baseline"/>
              <w:rPr>
                <w:rFonts w:eastAsia="新細明體"/>
                <w:sz w:val="24"/>
                <w:szCs w:val="24"/>
              </w:rPr>
            </w:pPr>
            <w:r w:rsidRPr="00AC395E">
              <w:rPr>
                <w:rFonts w:eastAsia="新細明體"/>
                <w:sz w:val="24"/>
                <w:szCs w:val="24"/>
              </w:rPr>
              <w:t>vaik.</w:t>
            </w:r>
          </w:p>
          <w:p w14:paraId="39455292" w14:textId="77777777" w:rsidR="00AC395E" w:rsidRPr="00AC395E" w:rsidRDefault="00AC395E" w:rsidP="00AC395E">
            <w:pPr>
              <w:ind w:firstLine="0"/>
              <w:jc w:val="left"/>
              <w:textAlignment w:val="baseline"/>
              <w:rPr>
                <w:rFonts w:ascii="標楷體" w:eastAsia="標楷體" w:hAnsi="標楷體"/>
                <w:color w:val="64B3CC"/>
                <w:sz w:val="24"/>
                <w:szCs w:val="24"/>
              </w:rPr>
            </w:pPr>
            <w:r w:rsidRPr="00AC395E">
              <w:rPr>
                <w:rFonts w:ascii="標楷體" w:eastAsia="標楷體" w:hAnsi="標楷體"/>
                <w:color w:val="64B3CC"/>
                <w:sz w:val="24"/>
                <w:szCs w:val="24"/>
              </w:rPr>
              <w:t>從早到晚，不停的走。</w:t>
            </w:r>
          </w:p>
          <w:p w14:paraId="2C4986A6" w14:textId="184D2295" w:rsidR="00AC395E" w:rsidRPr="00AC395E" w:rsidRDefault="00BD03CC" w:rsidP="00AC395E">
            <w:pPr>
              <w:ind w:firstLine="0"/>
              <w:jc w:val="left"/>
              <w:textAlignment w:val="baseline"/>
              <w:rPr>
                <w:rFonts w:eastAsia="新細明體"/>
                <w:sz w:val="24"/>
                <w:szCs w:val="24"/>
              </w:rPr>
            </w:pPr>
            <w:r>
              <w:rPr>
                <w:rFonts w:eastAsia="新細明體"/>
                <w:sz w:val="24"/>
                <w:szCs w:val="24"/>
              </w:rPr>
              <w:t>m</w:t>
            </w:r>
            <w:r w:rsidR="00AC395E" w:rsidRPr="00AC395E">
              <w:rPr>
                <w:rFonts w:eastAsia="新細明體"/>
                <w:sz w:val="24"/>
                <w:szCs w:val="24"/>
              </w:rPr>
              <w:t>atu</w:t>
            </w:r>
            <w:r>
              <w:rPr>
                <w:rFonts w:eastAsia="新細明體"/>
                <w:sz w:val="24"/>
                <w:szCs w:val="24"/>
              </w:rPr>
              <w:t xml:space="preserve"> </w:t>
            </w:r>
            <w:r w:rsidR="00AC395E" w:rsidRPr="00AC395E">
              <w:rPr>
                <w:rFonts w:eastAsia="新細明體"/>
                <w:sz w:val="24"/>
                <w:szCs w:val="24"/>
              </w:rPr>
              <w:t>tjemumatjumalj</w:t>
            </w:r>
          </w:p>
          <w:p w14:paraId="4F5185E7" w14:textId="1231BF36" w:rsidR="00AC395E" w:rsidRPr="00AC395E" w:rsidRDefault="00BD03CC" w:rsidP="00AC395E">
            <w:pPr>
              <w:ind w:firstLine="0"/>
              <w:jc w:val="left"/>
              <w:textAlignment w:val="baseline"/>
              <w:rPr>
                <w:rFonts w:eastAsia="新細明體"/>
                <w:sz w:val="24"/>
                <w:szCs w:val="24"/>
              </w:rPr>
            </w:pPr>
            <w:r>
              <w:rPr>
                <w:rFonts w:eastAsia="新細明體"/>
                <w:sz w:val="24"/>
                <w:szCs w:val="24"/>
              </w:rPr>
              <w:t>t</w:t>
            </w:r>
            <w:r w:rsidR="00AC395E" w:rsidRPr="00AC395E">
              <w:rPr>
                <w:rFonts w:eastAsia="新細明體"/>
                <w:sz w:val="24"/>
                <w:szCs w:val="24"/>
              </w:rPr>
              <w:t>januitjen</w:t>
            </w:r>
            <w:r>
              <w:rPr>
                <w:rFonts w:eastAsia="新細明體"/>
                <w:sz w:val="24"/>
                <w:szCs w:val="24"/>
              </w:rPr>
              <w:t xml:space="preserve"> </w:t>
            </w:r>
            <w:r w:rsidR="00AC395E" w:rsidRPr="00AC395E">
              <w:rPr>
                <w:rFonts w:eastAsia="新細明體"/>
                <w:sz w:val="24"/>
                <w:szCs w:val="24"/>
              </w:rPr>
              <w:t>tu</w:t>
            </w:r>
            <w:r>
              <w:rPr>
                <w:rFonts w:eastAsia="新細明體"/>
                <w:sz w:val="24"/>
                <w:szCs w:val="24"/>
              </w:rPr>
              <w:t xml:space="preserve"> </w:t>
            </w:r>
            <w:r w:rsidR="00AC395E" w:rsidRPr="00AC395E">
              <w:rPr>
                <w:rFonts w:eastAsia="新細明體"/>
                <w:sz w:val="24"/>
                <w:szCs w:val="24"/>
              </w:rPr>
              <w:t>napateljip</w:t>
            </w:r>
            <w:r>
              <w:rPr>
                <w:rFonts w:eastAsia="新細明體"/>
                <w:sz w:val="24"/>
                <w:szCs w:val="24"/>
              </w:rPr>
              <w:t xml:space="preserve"> </w:t>
            </w:r>
            <w:r w:rsidR="00AC395E" w:rsidRPr="00AC395E">
              <w:rPr>
                <w:rFonts w:eastAsia="新細明體"/>
                <w:sz w:val="24"/>
                <w:szCs w:val="24"/>
              </w:rPr>
              <w:t>ta</w:t>
            </w:r>
          </w:p>
          <w:p w14:paraId="508D00D1" w14:textId="3F2AD4D9" w:rsidR="00AC395E" w:rsidRPr="00AC395E" w:rsidRDefault="00AC395E" w:rsidP="00AC395E">
            <w:pPr>
              <w:ind w:firstLine="0"/>
              <w:jc w:val="left"/>
              <w:textAlignment w:val="baseline"/>
              <w:rPr>
                <w:rFonts w:eastAsia="新細明體"/>
                <w:sz w:val="24"/>
                <w:szCs w:val="24"/>
              </w:rPr>
            </w:pPr>
            <w:r w:rsidRPr="00AC395E">
              <w:rPr>
                <w:rFonts w:eastAsia="新細明體"/>
                <w:sz w:val="24"/>
                <w:szCs w:val="24"/>
              </w:rPr>
              <w:t>milingan.</w:t>
            </w:r>
          </w:p>
          <w:p w14:paraId="7EE7612D" w14:textId="042C964F" w:rsidR="00222986" w:rsidRPr="00FA1550" w:rsidRDefault="00AC395E" w:rsidP="00694EAC">
            <w:pPr>
              <w:ind w:firstLine="0"/>
              <w:jc w:val="left"/>
              <w:textAlignment w:val="baseline"/>
              <w:rPr>
                <w:rFonts w:ascii="標楷體" w:eastAsia="標楷體" w:hAnsi="標楷體"/>
                <w:sz w:val="24"/>
                <w:szCs w:val="24"/>
              </w:rPr>
            </w:pPr>
            <w:r w:rsidRPr="00AC395E">
              <w:rPr>
                <w:rFonts w:ascii="標楷體" w:eastAsia="標楷體" w:hAnsi="標楷體"/>
                <w:color w:val="64B3CC"/>
                <w:sz w:val="24"/>
                <w:szCs w:val="24"/>
              </w:rPr>
              <w:t>好像在告訴我們，要愛惜時間。</w:t>
            </w:r>
          </w:p>
          <w:p w14:paraId="170479F0" w14:textId="251A8099" w:rsidR="00FA1550" w:rsidRPr="0078088E" w:rsidRDefault="00FA1550" w:rsidP="00FA1550">
            <w:pPr>
              <w:rPr>
                <w:rFonts w:ascii="標楷體" w:eastAsia="標楷體" w:hAnsi="標楷體"/>
                <w:b/>
                <w:sz w:val="24"/>
                <w:szCs w:val="24"/>
              </w:rPr>
            </w:pPr>
            <w:r w:rsidRPr="0078088E">
              <w:rPr>
                <w:rFonts w:ascii="標楷體" w:eastAsia="標楷體" w:hAnsi="標楷體" w:hint="eastAsia"/>
                <w:b/>
                <w:sz w:val="24"/>
                <w:szCs w:val="24"/>
              </w:rPr>
              <w:t>三、綜合活動:</w:t>
            </w:r>
          </w:p>
          <w:p w14:paraId="21C6AA61" w14:textId="77777777" w:rsidR="00FA1550" w:rsidRDefault="00FA1550" w:rsidP="00FA1550">
            <w:pPr>
              <w:adjustRightInd w:val="0"/>
              <w:rPr>
                <w:rFonts w:ascii="標楷體" w:eastAsia="標楷體" w:hAnsi="標楷體"/>
                <w:color w:val="000000" w:themeColor="text1"/>
                <w:sz w:val="24"/>
                <w:szCs w:val="24"/>
              </w:rPr>
            </w:pPr>
            <w:r w:rsidRPr="0078088E">
              <w:rPr>
                <w:rFonts w:eastAsia="標楷體" w:hint="eastAsia"/>
                <w:sz w:val="24"/>
                <w:szCs w:val="24"/>
                <w:lang w:val="zh-TW"/>
              </w:rPr>
              <w:t>1.</w:t>
            </w:r>
            <w:r w:rsidRPr="0078088E">
              <w:rPr>
                <w:rFonts w:ascii="標楷體" w:eastAsia="標楷體" w:hAnsi="標楷體" w:hint="eastAsia"/>
                <w:color w:val="000000" w:themeColor="text1"/>
                <w:sz w:val="24"/>
                <w:szCs w:val="24"/>
              </w:rPr>
              <w:t>老師領讀學生跟讀。</w:t>
            </w:r>
          </w:p>
          <w:p w14:paraId="31397FBC" w14:textId="77777777" w:rsidR="00D33174" w:rsidRDefault="00FA1550" w:rsidP="00FA1550">
            <w:pPr>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2</w:t>
            </w:r>
            <w:r>
              <w:rPr>
                <w:rFonts w:ascii="標楷體" w:eastAsia="標楷體" w:hAnsi="標楷體"/>
                <w:color w:val="000000" w:themeColor="text1"/>
                <w:sz w:val="24"/>
                <w:szCs w:val="24"/>
              </w:rPr>
              <w:t>.</w:t>
            </w:r>
            <w:r w:rsidRPr="0078088E">
              <w:rPr>
                <w:rFonts w:ascii="標楷體" w:eastAsia="標楷體" w:hAnsi="標楷體" w:hint="eastAsia"/>
                <w:color w:val="000000" w:themeColor="text1"/>
                <w:sz w:val="24"/>
                <w:szCs w:val="24"/>
              </w:rPr>
              <w:t>學生分組唸</w:t>
            </w:r>
            <w:r w:rsidR="00D33174">
              <w:rPr>
                <w:rFonts w:ascii="標楷體" w:eastAsia="標楷體" w:hAnsi="標楷體" w:hint="eastAsia"/>
                <w:color w:val="000000" w:themeColor="text1"/>
                <w:sz w:val="24"/>
                <w:szCs w:val="24"/>
              </w:rPr>
              <w:t>（</w:t>
            </w:r>
            <w:r w:rsidRPr="0078088E">
              <w:rPr>
                <w:rFonts w:ascii="標楷體" w:eastAsia="標楷體" w:hAnsi="標楷體" w:hint="eastAsia"/>
                <w:color w:val="000000" w:themeColor="text1"/>
                <w:sz w:val="24"/>
                <w:szCs w:val="24"/>
              </w:rPr>
              <w:t>單號或雙號</w:t>
            </w:r>
            <w:r w:rsidR="00D33174">
              <w:rPr>
                <w:rFonts w:ascii="標楷體" w:eastAsia="標楷體" w:hAnsi="標楷體" w:hint="eastAsia"/>
                <w:color w:val="000000" w:themeColor="text1"/>
                <w:sz w:val="24"/>
                <w:szCs w:val="24"/>
              </w:rPr>
              <w:t>）</w:t>
            </w:r>
            <w:r w:rsidRPr="0078088E">
              <w:rPr>
                <w:rFonts w:ascii="標楷體" w:eastAsia="標楷體" w:hAnsi="標楷體" w:hint="eastAsia"/>
                <w:color w:val="000000" w:themeColor="text1"/>
                <w:sz w:val="24"/>
                <w:szCs w:val="24"/>
              </w:rPr>
              <w:t>。</w:t>
            </w:r>
          </w:p>
          <w:p w14:paraId="5D831BEF" w14:textId="620692C5" w:rsidR="00FA1550" w:rsidRPr="0078088E" w:rsidRDefault="00FA1550" w:rsidP="00FA1550">
            <w:pPr>
              <w:rPr>
                <w:rFonts w:ascii="標楷體" w:eastAsia="標楷體" w:hAnsi="標楷體"/>
                <w:color w:val="000000" w:themeColor="text1"/>
                <w:sz w:val="24"/>
                <w:szCs w:val="24"/>
              </w:rPr>
            </w:pPr>
            <w:r>
              <w:rPr>
                <w:rFonts w:ascii="標楷體" w:eastAsia="標楷體" w:hAnsi="標楷體"/>
                <w:color w:val="000000" w:themeColor="text1"/>
                <w:sz w:val="24"/>
                <w:szCs w:val="24"/>
              </w:rPr>
              <w:t>3</w:t>
            </w:r>
            <w:r w:rsidRPr="0078088E">
              <w:rPr>
                <w:rFonts w:ascii="標楷體" w:eastAsia="標楷體" w:hAnsi="標楷體" w:hint="eastAsia"/>
                <w:color w:val="000000" w:themeColor="text1"/>
                <w:sz w:val="24"/>
                <w:szCs w:val="24"/>
              </w:rPr>
              <w:t>.</w:t>
            </w:r>
            <w:r>
              <w:rPr>
                <w:rFonts w:ascii="標楷體" w:eastAsia="標楷體" w:hAnsi="標楷體" w:hint="eastAsia"/>
                <w:color w:val="000000" w:themeColor="text1"/>
                <w:sz w:val="24"/>
                <w:szCs w:val="24"/>
              </w:rPr>
              <w:t>請</w:t>
            </w:r>
            <w:r w:rsidRPr="0078088E">
              <w:rPr>
                <w:rFonts w:ascii="標楷體" w:eastAsia="標楷體" w:hAnsi="標楷體" w:hint="eastAsia"/>
                <w:color w:val="000000" w:themeColor="text1"/>
                <w:sz w:val="24"/>
                <w:szCs w:val="24"/>
              </w:rPr>
              <w:t>學生</w:t>
            </w:r>
            <w:r>
              <w:rPr>
                <w:rFonts w:ascii="標楷體" w:eastAsia="標楷體" w:hAnsi="標楷體" w:hint="eastAsia"/>
                <w:color w:val="000000" w:themeColor="text1"/>
                <w:sz w:val="24"/>
                <w:szCs w:val="24"/>
              </w:rPr>
              <w:t>合上課本，接著再次播放音檔，請學生覆誦</w:t>
            </w:r>
            <w:r w:rsidRPr="0078088E">
              <w:rPr>
                <w:rFonts w:ascii="標楷體" w:eastAsia="標楷體" w:hAnsi="標楷體" w:hint="eastAsia"/>
                <w:color w:val="000000" w:themeColor="text1"/>
                <w:sz w:val="24"/>
                <w:szCs w:val="24"/>
              </w:rPr>
              <w:t>。</w:t>
            </w:r>
          </w:p>
          <w:p w14:paraId="7EE7612F" w14:textId="05DB5D6D" w:rsidR="00222986" w:rsidRPr="0078088E" w:rsidRDefault="00FA1550" w:rsidP="00542DA4">
            <w:pPr>
              <w:ind w:firstLine="0"/>
              <w:rPr>
                <w:rFonts w:ascii="標楷體" w:eastAsia="標楷體" w:hAnsi="標楷體" w:cs="標楷體"/>
                <w:color w:val="FF0000"/>
                <w:sz w:val="24"/>
                <w:szCs w:val="24"/>
              </w:rPr>
            </w:pPr>
            <w:r>
              <w:rPr>
                <w:rFonts w:eastAsia="標楷體"/>
                <w:sz w:val="24"/>
                <w:szCs w:val="24"/>
              </w:rPr>
              <w:t>4</w:t>
            </w:r>
            <w:r w:rsidRPr="0078088E">
              <w:rPr>
                <w:rFonts w:eastAsia="標楷體" w:hint="eastAsia"/>
                <w:sz w:val="24"/>
                <w:szCs w:val="24"/>
              </w:rPr>
              <w:t>.</w:t>
            </w:r>
            <w:r w:rsidRPr="0078088E">
              <w:rPr>
                <w:rFonts w:eastAsia="標楷體" w:hint="eastAsia"/>
                <w:sz w:val="24"/>
                <w:szCs w:val="24"/>
              </w:rPr>
              <w:t>請學生詢問家人</w:t>
            </w:r>
            <w:r>
              <w:rPr>
                <w:rFonts w:eastAsia="標楷體" w:hint="eastAsia"/>
                <w:sz w:val="24"/>
                <w:szCs w:val="24"/>
              </w:rPr>
              <w:t>，</w:t>
            </w:r>
            <w:r>
              <w:rPr>
                <w:rFonts w:ascii="標楷體" w:eastAsia="標楷體" w:hAnsi="標楷體" w:hint="eastAsia"/>
                <w:bCs/>
                <w:sz w:val="24"/>
                <w:szCs w:val="24"/>
              </w:rPr>
              <w:t>在平常</w:t>
            </w:r>
            <w:r w:rsidR="000758C5" w:rsidRPr="003946E5">
              <w:rPr>
                <w:rFonts w:ascii="標楷體" w:eastAsia="標楷體" w:hAnsi="標楷體" w:cs="Segoe UI"/>
                <w:color w:val="000000" w:themeColor="text1"/>
                <w:sz w:val="24"/>
                <w:szCs w:val="24"/>
              </w:rPr>
              <w:t>有沒有遇到時間不夠用的情況？</w:t>
            </w:r>
            <w:r w:rsidR="00542DA4">
              <w:rPr>
                <w:rFonts w:ascii="標楷體" w:eastAsia="標楷體" w:hAnsi="標楷體" w:cs="Segoe UI" w:hint="eastAsia"/>
                <w:color w:val="000000" w:themeColor="text1"/>
                <w:sz w:val="24"/>
                <w:szCs w:val="24"/>
              </w:rPr>
              <w:t>是</w:t>
            </w:r>
            <w:r w:rsidR="000758C5" w:rsidRPr="003946E5">
              <w:rPr>
                <w:rFonts w:ascii="標楷體" w:eastAsia="標楷體" w:hAnsi="標楷體" w:cs="Segoe UI"/>
                <w:color w:val="000000" w:themeColor="text1"/>
                <w:sz w:val="24"/>
                <w:szCs w:val="24"/>
              </w:rPr>
              <w:t>如何改善自己的時間管理？</w:t>
            </w:r>
            <w:r w:rsidRPr="0078088E">
              <w:rPr>
                <w:rFonts w:eastAsia="標楷體" w:hint="eastAsia"/>
                <w:sz w:val="24"/>
                <w:szCs w:val="24"/>
              </w:rPr>
              <w:t>下次分享</w:t>
            </w:r>
            <w:r w:rsidRPr="0078088E">
              <w:rPr>
                <w:rFonts w:eastAsia="標楷體" w:hint="eastAsia"/>
                <w:sz w:val="24"/>
                <w:szCs w:val="24"/>
                <w:lang w:val="zh-TW"/>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30" w14:textId="77777777" w:rsidR="00222986" w:rsidRPr="00500692" w:rsidRDefault="00222986" w:rsidP="00222986">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41C679"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0A67CC81"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4B1D1B59"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36AEFECC"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7271AD4D"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0E1250F9"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6FB90671"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131" w14:textId="77777777" w:rsidR="00222986" w:rsidRPr="00500692" w:rsidRDefault="00222986" w:rsidP="00222986">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AE150A" w14:textId="77777777" w:rsidR="00A76B12" w:rsidRPr="0028089D" w:rsidRDefault="00A76B12" w:rsidP="00A76B12">
            <w:pPr>
              <w:rPr>
                <w:rFonts w:ascii="標楷體" w:eastAsia="標楷體" w:hAnsi="標楷體"/>
                <w:sz w:val="24"/>
                <w:szCs w:val="24"/>
              </w:rPr>
            </w:pPr>
            <w:r w:rsidRPr="0028089D">
              <w:rPr>
                <w:rFonts w:ascii="標楷體" w:eastAsia="標楷體" w:hAnsi="標楷體" w:hint="eastAsia"/>
                <w:sz w:val="24"/>
                <w:szCs w:val="24"/>
              </w:rPr>
              <w:t>1.聆聽評量</w:t>
            </w:r>
          </w:p>
          <w:p w14:paraId="786A08EE" w14:textId="77777777" w:rsidR="00A76B12" w:rsidRDefault="00A76B12" w:rsidP="00A76B12">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16E58CAC"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7F525FD9"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1633FEF9"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132" w14:textId="63C942BD" w:rsidR="00222986" w:rsidRPr="00500692" w:rsidRDefault="00A76B12" w:rsidP="00A76B12">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33" w14:textId="77777777" w:rsidR="00222986" w:rsidRPr="00500692" w:rsidRDefault="00222986" w:rsidP="00222986">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134" w14:textId="77777777" w:rsidR="00222986" w:rsidRPr="00500692" w:rsidRDefault="00222986" w:rsidP="00222986">
            <w:pPr>
              <w:adjustRightInd w:val="0"/>
              <w:snapToGrid w:val="0"/>
              <w:spacing w:line="0" w:lineRule="atLeast"/>
              <w:ind w:hanging="7"/>
              <w:jc w:val="left"/>
              <w:rPr>
                <w:rFonts w:ascii="標楷體" w:eastAsia="標楷體" w:hAnsi="標楷體" w:cs="標楷體"/>
                <w:sz w:val="24"/>
                <w:szCs w:val="24"/>
              </w:rPr>
            </w:pPr>
          </w:p>
        </w:tc>
      </w:tr>
      <w:tr w:rsidR="001E2F22" w:rsidRPr="00500692" w14:paraId="7EE76165"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136" w14:textId="6B58F639" w:rsidR="001E2F22" w:rsidRPr="0028089D" w:rsidRDefault="001E2F22" w:rsidP="001E2F22">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1</w:t>
            </w:r>
            <w:r>
              <w:rPr>
                <w:rFonts w:ascii="標楷體" w:eastAsia="標楷體" w:hAnsi="標楷體" w:hint="eastAsia"/>
                <w:sz w:val="24"/>
                <w:szCs w:val="24"/>
              </w:rPr>
              <w:t>7</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6DFA6844" w14:textId="77777777" w:rsidR="00E046F6" w:rsidRPr="0028089D" w:rsidRDefault="00E046F6" w:rsidP="00E046F6">
            <w:pPr>
              <w:pStyle w:val="Default"/>
              <w:rPr>
                <w:rFonts w:eastAsia="標楷體"/>
              </w:rPr>
            </w:pPr>
            <w:r w:rsidRPr="0028089D">
              <w:rPr>
                <w:rFonts w:eastAsia="標楷體" w:hint="eastAsia"/>
              </w:rPr>
              <w:t>Ab-Ⅳ-</w:t>
            </w:r>
            <w:r>
              <w:rPr>
                <w:rFonts w:eastAsia="標楷體" w:hint="eastAsia"/>
              </w:rPr>
              <w:t>1</w:t>
            </w:r>
          </w:p>
          <w:p w14:paraId="3A7EDB3C" w14:textId="77777777" w:rsidR="00E046F6" w:rsidRDefault="00E046F6" w:rsidP="00E046F6">
            <w:pPr>
              <w:pStyle w:val="Default"/>
              <w:rPr>
                <w:rFonts w:eastAsia="標楷體"/>
              </w:rPr>
            </w:pPr>
            <w:r>
              <w:rPr>
                <w:rFonts w:eastAsia="標楷體" w:hint="eastAsia"/>
              </w:rPr>
              <w:t>衍生詞</w:t>
            </w:r>
          </w:p>
          <w:p w14:paraId="2FAD613E" w14:textId="77777777" w:rsidR="00E046F6" w:rsidRPr="0028089D" w:rsidRDefault="00E046F6" w:rsidP="00E046F6">
            <w:pPr>
              <w:pStyle w:val="Default"/>
              <w:rPr>
                <w:rFonts w:eastAsia="標楷體"/>
              </w:rPr>
            </w:pPr>
            <w:r w:rsidRPr="0028089D">
              <w:rPr>
                <w:rFonts w:eastAsia="標楷體" w:hint="eastAsia"/>
              </w:rPr>
              <w:t>Ab-Ⅳ-2</w:t>
            </w:r>
          </w:p>
          <w:p w14:paraId="29785633" w14:textId="77777777" w:rsidR="00E046F6" w:rsidRPr="0028089D" w:rsidRDefault="00E046F6" w:rsidP="00E046F6">
            <w:pPr>
              <w:pStyle w:val="Default"/>
              <w:rPr>
                <w:rFonts w:eastAsia="標楷體"/>
              </w:rPr>
            </w:pPr>
            <w:r w:rsidRPr="0028089D">
              <w:rPr>
                <w:rFonts w:eastAsia="標楷體" w:hint="eastAsia"/>
              </w:rPr>
              <w:t>功能詞（含語助詞、連接詞及格位標記等）。</w:t>
            </w:r>
          </w:p>
          <w:p w14:paraId="7EE76138" w14:textId="5DF7295B" w:rsidR="001E2F22" w:rsidRPr="00E046F6" w:rsidRDefault="001E2F22" w:rsidP="001E2F22">
            <w:pPr>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AB1713E" w14:textId="77777777" w:rsidR="001E2F22" w:rsidRPr="0028089D" w:rsidRDefault="001E2F22" w:rsidP="001E2F22">
            <w:pPr>
              <w:rPr>
                <w:rFonts w:ascii="標楷體" w:eastAsia="標楷體" w:hAnsi="標楷體" w:cs="標楷體"/>
                <w:color w:val="000000" w:themeColor="text1"/>
                <w:sz w:val="24"/>
                <w:szCs w:val="24"/>
              </w:rPr>
            </w:pPr>
            <w:r w:rsidRPr="0028089D">
              <w:rPr>
                <w:rFonts w:ascii="標楷體" w:eastAsia="標楷體" w:hAnsi="標楷體" w:cs="標楷體" w:hint="eastAsia"/>
                <w:color w:val="000000" w:themeColor="text1"/>
                <w:sz w:val="24"/>
                <w:szCs w:val="24"/>
              </w:rPr>
              <w:t>3-Ⅳ-7能使用辭典等工具書及數位媒體教材，俾利閱讀短文。</w:t>
            </w:r>
          </w:p>
          <w:p w14:paraId="5452036E" w14:textId="77777777" w:rsidR="001E2F22" w:rsidRPr="0028089D" w:rsidRDefault="001E2F22" w:rsidP="001E2F22">
            <w:pPr>
              <w:rPr>
                <w:rFonts w:ascii="標楷體" w:eastAsia="標楷體" w:hAnsi="標楷體" w:cs="標楷體"/>
                <w:color w:val="000000" w:themeColor="text1"/>
                <w:sz w:val="24"/>
                <w:szCs w:val="24"/>
              </w:rPr>
            </w:pPr>
            <w:r w:rsidRPr="0028089D">
              <w:rPr>
                <w:rFonts w:ascii="標楷體" w:eastAsia="標楷體" w:hAnsi="標楷體" w:cs="標楷體" w:hint="eastAsia"/>
                <w:color w:val="000000" w:themeColor="text1"/>
                <w:sz w:val="24"/>
                <w:szCs w:val="24"/>
              </w:rPr>
              <w:t>4-Ⅳ-1能熟練書寫多音節語詞。</w:t>
            </w:r>
          </w:p>
          <w:p w14:paraId="7EE7613C" w14:textId="695A7DBB" w:rsidR="001E2F22" w:rsidRPr="0028089D" w:rsidRDefault="001E2F22" w:rsidP="001E2F22">
            <w:pPr>
              <w:rPr>
                <w:rFonts w:ascii="標楷體" w:eastAsia="標楷體" w:hAnsi="標楷體" w:cs="標楷體"/>
                <w:color w:val="FF0000"/>
                <w:sz w:val="24"/>
                <w:szCs w:val="24"/>
              </w:rPr>
            </w:pPr>
            <w:r w:rsidRPr="0028089D">
              <w:rPr>
                <w:rFonts w:ascii="標楷體" w:eastAsia="標楷體" w:hAnsi="標楷體" w:cs="標楷體" w:hint="eastAsia"/>
                <w:color w:val="000000" w:themeColor="text1"/>
                <w:sz w:val="24"/>
                <w:szCs w:val="24"/>
              </w:rPr>
              <w:t>4-Ⅳ-2能分辨詞根及詞綴，書寫語詞。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3D" w14:textId="0998776C" w:rsidR="001E2F22" w:rsidRPr="00AA65D9" w:rsidRDefault="001E2F22" w:rsidP="00042728">
            <w:pPr>
              <w:jc w:val="left"/>
              <w:rPr>
                <w:rFonts w:ascii="標楷體" w:eastAsia="標楷體" w:hAnsi="標楷體"/>
                <w:b/>
                <w:sz w:val="24"/>
                <w:szCs w:val="24"/>
                <w:shd w:val="pct15" w:color="auto" w:fill="FFFFFF"/>
              </w:rPr>
            </w:pPr>
            <w:r w:rsidRPr="00AA65D9">
              <w:rPr>
                <w:rFonts w:ascii="標楷體" w:eastAsia="標楷體" w:hAnsi="標楷體" w:hint="eastAsia"/>
                <w:b/>
                <w:sz w:val="24"/>
                <w:szCs w:val="24"/>
                <w:shd w:val="pct15" w:color="auto" w:fill="FFFFFF"/>
              </w:rPr>
              <w:t>單元</w:t>
            </w:r>
            <w:r>
              <w:rPr>
                <w:rFonts w:ascii="標楷體" w:eastAsia="標楷體" w:hAnsi="標楷體" w:hint="eastAsia"/>
                <w:b/>
                <w:sz w:val="24"/>
                <w:szCs w:val="24"/>
                <w:shd w:val="pct15" w:color="auto" w:fill="FFFFFF"/>
              </w:rPr>
              <w:t>二</w:t>
            </w:r>
            <w:r w:rsidRPr="00AA65D9">
              <w:rPr>
                <w:rFonts w:ascii="標楷體" w:eastAsia="標楷體" w:hAnsi="標楷體" w:hint="eastAsia"/>
                <w:b/>
                <w:sz w:val="24"/>
                <w:szCs w:val="24"/>
                <w:shd w:val="pct15" w:color="auto" w:fill="FFFFFF"/>
              </w:rPr>
              <w:t>:</w:t>
            </w:r>
            <w:r w:rsidRPr="00AA65D9">
              <w:rPr>
                <w:rFonts w:eastAsia="新細明體"/>
                <w:b/>
                <w:bCs/>
                <w:sz w:val="24"/>
                <w:szCs w:val="24"/>
                <w:shd w:val="pct15" w:color="auto" w:fill="FFFFFF"/>
              </w:rPr>
              <w:t xml:space="preserve"> milingan</w:t>
            </w:r>
            <w:r w:rsidRPr="00AA65D9">
              <w:rPr>
                <w:rFonts w:eastAsia="新細明體"/>
                <w:b/>
                <w:bCs/>
                <w:sz w:val="24"/>
                <w:szCs w:val="24"/>
                <w:shd w:val="pct15" w:color="auto" w:fill="FFFFFF"/>
              </w:rPr>
              <w:br/>
            </w:r>
            <w:r w:rsidRPr="00AA65D9">
              <w:rPr>
                <w:rFonts w:ascii="標楷體" w:eastAsia="標楷體" w:hAnsi="標楷體"/>
                <w:color w:val="auto"/>
                <w:sz w:val="24"/>
                <w:szCs w:val="24"/>
                <w:bdr w:val="none" w:sz="0" w:space="0" w:color="auto" w:frame="1"/>
                <w:shd w:val="pct15" w:color="auto" w:fill="FFFFFF"/>
              </w:rPr>
              <w:t>時鐘</w:t>
            </w:r>
          </w:p>
          <w:p w14:paraId="184580C6" w14:textId="77777777" w:rsidR="001E2F22" w:rsidRPr="0078088E" w:rsidRDefault="001E2F22" w:rsidP="001E2F22">
            <w:pPr>
              <w:rPr>
                <w:rFonts w:ascii="標楷體" w:eastAsia="標楷體" w:hAnsi="標楷體"/>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3D69E70C" w14:textId="77777777" w:rsidR="001E2F22" w:rsidRPr="0078088E" w:rsidRDefault="001E2F22" w:rsidP="001E2F22">
            <w:pPr>
              <w:ind w:firstLine="0"/>
              <w:rPr>
                <w:rFonts w:ascii="標楷體" w:eastAsia="標楷體" w:hAnsi="標楷體"/>
                <w:sz w:val="24"/>
                <w:szCs w:val="24"/>
              </w:rPr>
            </w:pPr>
            <w:r w:rsidRPr="0078088E">
              <w:rPr>
                <w:rFonts w:ascii="標楷體" w:eastAsia="標楷體" w:hAnsi="標楷體" w:hint="eastAsia"/>
                <w:sz w:val="24"/>
                <w:szCs w:val="24"/>
              </w:rPr>
              <w:t>1.招呼語及教室用語</w:t>
            </w:r>
          </w:p>
          <w:p w14:paraId="22D19D44" w14:textId="0B6BEF30" w:rsidR="001E2F22" w:rsidRPr="0078088E" w:rsidRDefault="001E2F22" w:rsidP="001E2F22">
            <w:pPr>
              <w:rPr>
                <w:rFonts w:ascii="標楷體" w:eastAsia="標楷體" w:hAnsi="標楷體"/>
                <w:sz w:val="24"/>
                <w:szCs w:val="24"/>
              </w:rPr>
            </w:pPr>
            <w:r w:rsidRPr="0078088E">
              <w:rPr>
                <w:rFonts w:ascii="標楷體" w:eastAsia="標楷體" w:hAnsi="標楷體" w:hint="eastAsia"/>
                <w:sz w:val="24"/>
                <w:szCs w:val="24"/>
              </w:rPr>
              <w:t>2.</w:t>
            </w:r>
            <w:r w:rsidRPr="0078088E">
              <w:rPr>
                <w:rFonts w:eastAsia="標楷體" w:hint="eastAsia"/>
                <w:sz w:val="24"/>
                <w:szCs w:val="24"/>
              </w:rPr>
              <w:t>請學生</w:t>
            </w:r>
            <w:r>
              <w:rPr>
                <w:rFonts w:eastAsia="標楷體" w:hint="eastAsia"/>
                <w:sz w:val="24"/>
                <w:szCs w:val="24"/>
              </w:rPr>
              <w:t>分享</w:t>
            </w:r>
            <w:r w:rsidRPr="0078088E">
              <w:rPr>
                <w:rFonts w:eastAsia="標楷體" w:hint="eastAsia"/>
                <w:sz w:val="24"/>
                <w:szCs w:val="24"/>
              </w:rPr>
              <w:t>家人</w:t>
            </w:r>
            <w:r>
              <w:rPr>
                <w:rFonts w:ascii="標楷體" w:eastAsia="標楷體" w:hAnsi="標楷體" w:hint="eastAsia"/>
                <w:bCs/>
                <w:sz w:val="24"/>
                <w:szCs w:val="24"/>
              </w:rPr>
              <w:t>平常是如</w:t>
            </w:r>
            <w:r w:rsidRPr="00E25CE3">
              <w:rPr>
                <w:rFonts w:ascii="標楷體" w:eastAsia="標楷體" w:hAnsi="標楷體" w:hint="eastAsia"/>
                <w:bCs/>
                <w:color w:val="000000" w:themeColor="text1"/>
                <w:sz w:val="24"/>
                <w:szCs w:val="24"/>
              </w:rPr>
              <w:t>何</w:t>
            </w:r>
            <w:r>
              <w:rPr>
                <w:rFonts w:ascii="標楷體" w:eastAsia="標楷體" w:hAnsi="標楷體" w:hint="eastAsia"/>
                <w:bCs/>
                <w:color w:val="000000" w:themeColor="text1"/>
                <w:sz w:val="24"/>
                <w:szCs w:val="24"/>
              </w:rPr>
              <w:t>時間管理</w:t>
            </w:r>
            <w:r w:rsidRPr="00E25CE3">
              <w:rPr>
                <w:rFonts w:eastAsia="標楷體" w:hint="eastAsia"/>
                <w:color w:val="000000" w:themeColor="text1"/>
                <w:sz w:val="24"/>
                <w:szCs w:val="24"/>
                <w:lang w:val="zh-TW"/>
              </w:rPr>
              <w:t>。</w:t>
            </w:r>
          </w:p>
          <w:p w14:paraId="5E8AEE60" w14:textId="253116D9" w:rsidR="001E2F22" w:rsidRPr="0078088E" w:rsidRDefault="001E2F22" w:rsidP="001E2F22">
            <w:pPr>
              <w:rPr>
                <w:rFonts w:ascii="標楷體" w:eastAsia="標楷體" w:hAnsi="標楷體"/>
                <w:sz w:val="24"/>
                <w:szCs w:val="24"/>
              </w:rPr>
            </w:pPr>
            <w:r w:rsidRPr="0078088E">
              <w:rPr>
                <w:rFonts w:ascii="標楷體" w:eastAsia="標楷體" w:hAnsi="標楷體" w:hint="eastAsia"/>
                <w:b/>
                <w:sz w:val="24"/>
                <w:szCs w:val="24"/>
              </w:rPr>
              <w:t>二、發展活動：</w:t>
            </w:r>
            <w:r w:rsidR="00042728">
              <w:rPr>
                <w:rFonts w:ascii="標楷體" w:eastAsia="標楷體" w:hAnsi="標楷體" w:hint="eastAsia"/>
                <w:b/>
                <w:sz w:val="24"/>
                <w:szCs w:val="24"/>
              </w:rPr>
              <w:t>句型/詞彙理解</w:t>
            </w:r>
          </w:p>
          <w:p w14:paraId="12E7CD51" w14:textId="77777777" w:rsidR="001E2F22" w:rsidRDefault="001E2F22" w:rsidP="001E2F22">
            <w:pPr>
              <w:rPr>
                <w:rFonts w:ascii="標楷體" w:eastAsia="標楷體" w:hAnsi="標楷體"/>
                <w:color w:val="000000" w:themeColor="text1"/>
                <w:sz w:val="24"/>
                <w:szCs w:val="24"/>
              </w:rPr>
            </w:pPr>
            <w:r w:rsidRPr="0078088E">
              <w:rPr>
                <w:rFonts w:ascii="標楷體" w:eastAsia="標楷體" w:hAnsi="標楷體" w:hint="eastAsia"/>
                <w:sz w:val="24"/>
                <w:szCs w:val="24"/>
              </w:rPr>
              <w:t>1.</w:t>
            </w:r>
            <w:r>
              <w:rPr>
                <w:rFonts w:ascii="標楷體" w:eastAsia="標楷體" w:hAnsi="標楷體" w:hint="eastAsia"/>
                <w:color w:val="000000" w:themeColor="text1"/>
                <w:sz w:val="24"/>
                <w:szCs w:val="24"/>
              </w:rPr>
              <w:t>請</w:t>
            </w:r>
            <w:r w:rsidRPr="0078088E">
              <w:rPr>
                <w:rFonts w:ascii="標楷體" w:eastAsia="標楷體" w:hAnsi="標楷體" w:hint="eastAsia"/>
                <w:color w:val="000000" w:themeColor="text1"/>
                <w:sz w:val="24"/>
                <w:szCs w:val="24"/>
              </w:rPr>
              <w:t>學生</w:t>
            </w:r>
            <w:r>
              <w:rPr>
                <w:rFonts w:ascii="標楷體" w:eastAsia="標楷體" w:hAnsi="標楷體" w:hint="eastAsia"/>
                <w:color w:val="000000" w:themeColor="text1"/>
                <w:sz w:val="24"/>
                <w:szCs w:val="24"/>
              </w:rPr>
              <w:t>合上課本，接著播放音檔，請學生覆誦</w:t>
            </w:r>
            <w:r w:rsidRPr="0078088E">
              <w:rPr>
                <w:rFonts w:ascii="標楷體" w:eastAsia="標楷體" w:hAnsi="標楷體" w:hint="eastAsia"/>
                <w:color w:val="000000" w:themeColor="text1"/>
                <w:sz w:val="24"/>
                <w:szCs w:val="24"/>
              </w:rPr>
              <w:t>。</w:t>
            </w:r>
          </w:p>
          <w:p w14:paraId="61BC5A3D" w14:textId="77777777" w:rsidR="001E2F22" w:rsidRDefault="001E2F22" w:rsidP="001E2F22">
            <w:pPr>
              <w:rPr>
                <w:rFonts w:ascii="標楷體" w:eastAsia="標楷體" w:hAnsi="標楷體" w:cs="Segoe UI"/>
                <w:sz w:val="24"/>
                <w:szCs w:val="24"/>
              </w:rPr>
            </w:pPr>
            <w:r>
              <w:rPr>
                <w:rFonts w:ascii="標楷體" w:eastAsia="標楷體" w:hAnsi="標楷體" w:hint="eastAsia"/>
                <w:color w:val="000000" w:themeColor="text1"/>
                <w:sz w:val="24"/>
                <w:szCs w:val="24"/>
              </w:rPr>
              <w:t>2</w:t>
            </w:r>
            <w:r>
              <w:rPr>
                <w:rFonts w:ascii="標楷體" w:eastAsia="標楷體" w:hAnsi="標楷體"/>
                <w:color w:val="000000" w:themeColor="text1"/>
                <w:sz w:val="24"/>
                <w:szCs w:val="24"/>
              </w:rPr>
              <w:t>.</w:t>
            </w:r>
            <w:r w:rsidRPr="00621E73">
              <w:rPr>
                <w:rFonts w:ascii="標楷體" w:eastAsia="標楷體" w:hAnsi="標楷體" w:cs="Segoe UI"/>
                <w:sz w:val="24"/>
                <w:szCs w:val="24"/>
              </w:rPr>
              <w:t>教師引導學生分類常見的功能詞，如語助詞、連接詞和格位標記。</w:t>
            </w:r>
          </w:p>
          <w:p w14:paraId="248C108D" w14:textId="2C974173" w:rsidR="005D525C" w:rsidRPr="00AC395E" w:rsidRDefault="005D525C" w:rsidP="005D525C">
            <w:pPr>
              <w:ind w:firstLine="0"/>
              <w:jc w:val="left"/>
              <w:textAlignment w:val="baseline"/>
              <w:rPr>
                <w:rFonts w:eastAsia="新細明體"/>
                <w:sz w:val="24"/>
                <w:szCs w:val="24"/>
              </w:rPr>
            </w:pPr>
            <w:r>
              <w:rPr>
                <w:rFonts w:eastAsia="新細明體"/>
                <w:sz w:val="24"/>
                <w:szCs w:val="24"/>
                <w:shd w:val="pct15" w:color="auto" w:fill="FFFFFF"/>
              </w:rPr>
              <w:t>a</w:t>
            </w:r>
            <w:r w:rsidRPr="00AC395E">
              <w:rPr>
                <w:rFonts w:eastAsia="新細明體"/>
                <w:sz w:val="24"/>
                <w:szCs w:val="24"/>
              </w:rPr>
              <w:t>zua</w:t>
            </w:r>
            <w:r w:rsidRPr="005D525C">
              <w:rPr>
                <w:rFonts w:ascii="標楷體" w:eastAsia="標楷體" w:hAnsi="標楷體" w:hint="eastAsia"/>
                <w:sz w:val="24"/>
                <w:szCs w:val="24"/>
              </w:rPr>
              <w:t>(主格)</w:t>
            </w:r>
            <w:r>
              <w:rPr>
                <w:rFonts w:eastAsia="新細明體"/>
                <w:sz w:val="24"/>
                <w:szCs w:val="24"/>
              </w:rPr>
              <w:t xml:space="preserve"> </w:t>
            </w:r>
            <w:r w:rsidRPr="00AC395E">
              <w:rPr>
                <w:rFonts w:eastAsia="新細明體"/>
                <w:sz w:val="24"/>
                <w:szCs w:val="24"/>
              </w:rPr>
              <w:t>tjaladruq</w:t>
            </w:r>
            <w:r>
              <w:rPr>
                <w:rFonts w:eastAsia="新細明體"/>
                <w:sz w:val="24"/>
                <w:szCs w:val="24"/>
              </w:rPr>
              <w:t xml:space="preserve"> </w:t>
            </w:r>
            <w:r w:rsidRPr="00AC395E">
              <w:rPr>
                <w:rFonts w:eastAsia="新細明體"/>
                <w:sz w:val="24"/>
                <w:szCs w:val="24"/>
              </w:rPr>
              <w:t>a</w:t>
            </w:r>
            <w:r>
              <w:rPr>
                <w:rFonts w:eastAsia="新細明體"/>
                <w:sz w:val="24"/>
                <w:szCs w:val="24"/>
              </w:rPr>
              <w:t xml:space="preserve"> </w:t>
            </w:r>
            <w:r w:rsidRPr="00AC395E">
              <w:rPr>
                <w:rFonts w:eastAsia="新細明體"/>
                <w:sz w:val="24"/>
                <w:szCs w:val="24"/>
              </w:rPr>
              <w:t>djaum, </w:t>
            </w:r>
            <w:r>
              <w:rPr>
                <w:rFonts w:eastAsia="新細明體"/>
                <w:sz w:val="24"/>
                <w:szCs w:val="24"/>
              </w:rPr>
              <w:t>t</w:t>
            </w:r>
            <w:r w:rsidRPr="00AC395E">
              <w:rPr>
                <w:rFonts w:eastAsia="新細明體"/>
                <w:sz w:val="24"/>
                <w:szCs w:val="24"/>
              </w:rPr>
              <w:t>jadjaljaw</w:t>
            </w:r>
            <w:r>
              <w:rPr>
                <w:rFonts w:eastAsia="新細明體"/>
                <w:sz w:val="24"/>
                <w:szCs w:val="24"/>
              </w:rPr>
              <w:t xml:space="preserve"> </w:t>
            </w:r>
            <w:r w:rsidRPr="00AC395E">
              <w:rPr>
                <w:rFonts w:eastAsia="新細明體"/>
                <w:sz w:val="24"/>
                <w:szCs w:val="24"/>
              </w:rPr>
              <w:t>nu</w:t>
            </w:r>
            <w:r>
              <w:rPr>
                <w:rFonts w:eastAsia="新細明體"/>
                <w:sz w:val="24"/>
                <w:szCs w:val="24"/>
              </w:rPr>
              <w:t xml:space="preserve"> </w:t>
            </w:r>
            <w:r w:rsidRPr="00AC395E">
              <w:rPr>
                <w:rFonts w:eastAsia="新細明體"/>
                <w:sz w:val="24"/>
                <w:szCs w:val="24"/>
              </w:rPr>
              <w:t>vaik,</w:t>
            </w:r>
            <w:r>
              <w:rPr>
                <w:rFonts w:eastAsia="新細明體"/>
                <w:sz w:val="24"/>
                <w:szCs w:val="24"/>
              </w:rPr>
              <w:t xml:space="preserve"> </w:t>
            </w:r>
            <w:r w:rsidRPr="005D525C">
              <w:rPr>
                <w:rFonts w:eastAsia="新細明體"/>
                <w:sz w:val="24"/>
                <w:szCs w:val="24"/>
                <w:shd w:val="pct15" w:color="auto" w:fill="FFFFFF"/>
              </w:rPr>
              <w:t>nu</w:t>
            </w:r>
            <w:r w:rsidRPr="00BC03D4">
              <w:rPr>
                <w:rFonts w:ascii="標楷體" w:eastAsia="標楷體" w:hAnsi="標楷體" w:hint="eastAsia"/>
                <w:sz w:val="24"/>
                <w:szCs w:val="24"/>
              </w:rPr>
              <w:t>(</w:t>
            </w:r>
            <w:r>
              <w:rPr>
                <w:rFonts w:ascii="標楷體" w:eastAsia="標楷體" w:hAnsi="標楷體" w:hint="eastAsia"/>
                <w:sz w:val="24"/>
                <w:szCs w:val="24"/>
              </w:rPr>
              <w:t>時間連接詞</w:t>
            </w:r>
            <w:r w:rsidRPr="00BC03D4">
              <w:rPr>
                <w:rFonts w:ascii="標楷體" w:eastAsia="標楷體" w:hAnsi="標楷體" w:hint="eastAsia"/>
                <w:sz w:val="24"/>
                <w:szCs w:val="24"/>
              </w:rPr>
              <w:t>)</w:t>
            </w:r>
            <w:r>
              <w:rPr>
                <w:rFonts w:eastAsia="新細明體"/>
                <w:sz w:val="24"/>
                <w:szCs w:val="24"/>
              </w:rPr>
              <w:t xml:space="preserve"> </w:t>
            </w:r>
            <w:r w:rsidRPr="00AC395E">
              <w:rPr>
                <w:rFonts w:eastAsia="新細明體"/>
                <w:sz w:val="24"/>
                <w:szCs w:val="24"/>
              </w:rPr>
              <w:t>ita</w:t>
            </w:r>
            <w:r>
              <w:rPr>
                <w:rFonts w:eastAsia="新細明體" w:hint="eastAsia"/>
                <w:sz w:val="24"/>
                <w:szCs w:val="24"/>
              </w:rPr>
              <w:t xml:space="preserve"> </w:t>
            </w:r>
            <w:r>
              <w:rPr>
                <w:rFonts w:eastAsia="新細明體"/>
                <w:sz w:val="24"/>
                <w:szCs w:val="24"/>
              </w:rPr>
              <w:t>q</w:t>
            </w:r>
            <w:r w:rsidRPr="00AC395E">
              <w:rPr>
                <w:rFonts w:eastAsia="新細明體"/>
                <w:sz w:val="24"/>
                <w:szCs w:val="24"/>
              </w:rPr>
              <w:t>adav</w:t>
            </w:r>
            <w:r>
              <w:rPr>
                <w:rFonts w:eastAsia="新細明體"/>
                <w:sz w:val="24"/>
                <w:szCs w:val="24"/>
              </w:rPr>
              <w:t xml:space="preserve"> </w:t>
            </w:r>
            <w:r w:rsidRPr="00AC395E">
              <w:rPr>
                <w:rFonts w:eastAsia="新細明體"/>
                <w:sz w:val="24"/>
                <w:szCs w:val="24"/>
              </w:rPr>
              <w:t>kivalidi</w:t>
            </w:r>
            <w:r>
              <w:rPr>
                <w:rFonts w:eastAsia="新細明體"/>
                <w:sz w:val="24"/>
                <w:szCs w:val="24"/>
              </w:rPr>
              <w:t xml:space="preserve"> </w:t>
            </w:r>
            <w:r w:rsidRPr="005D525C">
              <w:rPr>
                <w:rFonts w:eastAsia="新細明體"/>
                <w:sz w:val="24"/>
                <w:szCs w:val="24"/>
                <w:shd w:val="pct15" w:color="auto" w:fill="FFFFFF"/>
              </w:rPr>
              <w:t>a</w:t>
            </w:r>
            <w:r w:rsidRPr="005D525C">
              <w:rPr>
                <w:rFonts w:ascii="標楷體" w:eastAsia="標楷體" w:hAnsi="標楷體" w:hint="eastAsia"/>
                <w:sz w:val="24"/>
                <w:szCs w:val="24"/>
              </w:rPr>
              <w:t>(</w:t>
            </w:r>
            <w:r>
              <w:rPr>
                <w:rFonts w:ascii="標楷體" w:eastAsia="標楷體" w:hAnsi="標楷體" w:hint="eastAsia"/>
                <w:sz w:val="24"/>
                <w:szCs w:val="24"/>
              </w:rPr>
              <w:t>連繫詞</w:t>
            </w:r>
            <w:r w:rsidRPr="005D525C">
              <w:rPr>
                <w:rFonts w:ascii="標楷體" w:eastAsia="標楷體" w:hAnsi="標楷體" w:hint="eastAsia"/>
                <w:sz w:val="24"/>
                <w:szCs w:val="24"/>
              </w:rPr>
              <w:t>)</w:t>
            </w:r>
            <w:r>
              <w:rPr>
                <w:rFonts w:eastAsia="新細明體"/>
                <w:sz w:val="24"/>
                <w:szCs w:val="24"/>
              </w:rPr>
              <w:t xml:space="preserve"> </w:t>
            </w:r>
            <w:r w:rsidRPr="00AC395E">
              <w:rPr>
                <w:rFonts w:eastAsia="新細明體"/>
                <w:sz w:val="24"/>
                <w:szCs w:val="24"/>
              </w:rPr>
              <w:t>seman</w:t>
            </w:r>
            <w:r>
              <w:rPr>
                <w:rFonts w:eastAsia="新細明體"/>
                <w:sz w:val="24"/>
                <w:szCs w:val="24"/>
              </w:rPr>
              <w:t xml:space="preserve"> </w:t>
            </w:r>
            <w:r w:rsidRPr="00AC395E">
              <w:rPr>
                <w:rFonts w:eastAsia="新細明體"/>
                <w:sz w:val="24"/>
                <w:szCs w:val="24"/>
              </w:rPr>
              <w:t xml:space="preserve">drusa a puluq </w:t>
            </w:r>
            <w:r w:rsidRPr="005D525C">
              <w:rPr>
                <w:rFonts w:eastAsia="新細明體"/>
                <w:sz w:val="24"/>
                <w:szCs w:val="24"/>
                <w:shd w:val="pct15" w:color="auto" w:fill="FFFFFF"/>
              </w:rPr>
              <w:t>tu</w:t>
            </w:r>
            <w:r w:rsidRPr="005D525C">
              <w:rPr>
                <w:rFonts w:ascii="標楷體" w:eastAsia="標楷體" w:hAnsi="標楷體" w:hint="eastAsia"/>
                <w:sz w:val="24"/>
                <w:szCs w:val="24"/>
              </w:rPr>
              <w:t>(</w:t>
            </w:r>
            <w:r>
              <w:rPr>
                <w:rFonts w:ascii="標楷體" w:eastAsia="標楷體" w:hAnsi="標楷體" w:hint="eastAsia"/>
                <w:sz w:val="24"/>
                <w:szCs w:val="24"/>
              </w:rPr>
              <w:t>補語連接詞</w:t>
            </w:r>
            <w:r w:rsidRPr="005D525C">
              <w:rPr>
                <w:rFonts w:ascii="標楷體" w:eastAsia="標楷體" w:hAnsi="標楷體" w:hint="eastAsia"/>
                <w:sz w:val="24"/>
                <w:szCs w:val="24"/>
              </w:rPr>
              <w:t>)</w:t>
            </w:r>
            <w:r w:rsidRPr="00AC395E">
              <w:rPr>
                <w:rFonts w:eastAsia="新細明體"/>
                <w:sz w:val="24"/>
                <w:szCs w:val="24"/>
              </w:rPr>
              <w:t xml:space="preserve"> sepatj.</w:t>
            </w:r>
          </w:p>
          <w:p w14:paraId="11DED0BF" w14:textId="77777777" w:rsidR="001E2F22" w:rsidRPr="00621E73" w:rsidRDefault="001E2F22" w:rsidP="001E2F22">
            <w:pPr>
              <w:rPr>
                <w:rFonts w:ascii="Segoe UI" w:eastAsia="新細明體" w:hAnsi="Segoe UI" w:cs="Segoe UI"/>
                <w:sz w:val="21"/>
                <w:szCs w:val="21"/>
              </w:rPr>
            </w:pPr>
            <w:r>
              <w:rPr>
                <w:rFonts w:ascii="標楷體" w:eastAsia="標楷體" w:hAnsi="標楷體" w:cs="Segoe UI" w:hint="eastAsia"/>
                <w:sz w:val="24"/>
                <w:szCs w:val="24"/>
              </w:rPr>
              <w:t>3</w:t>
            </w:r>
            <w:r>
              <w:rPr>
                <w:rFonts w:ascii="標楷體" w:eastAsia="標楷體" w:hAnsi="標楷體" w:cs="Segoe UI"/>
                <w:sz w:val="24"/>
                <w:szCs w:val="24"/>
              </w:rPr>
              <w:t>.</w:t>
            </w:r>
            <w:r w:rsidRPr="00621E73">
              <w:rPr>
                <w:rFonts w:ascii="標楷體" w:eastAsia="標楷體" w:hAnsi="標楷體" w:cs="Segoe UI"/>
                <w:sz w:val="24"/>
                <w:szCs w:val="24"/>
              </w:rPr>
              <w:t>提供相關的例子和示意圖，幫助學生理解每個分類的功能和用法。</w:t>
            </w:r>
          </w:p>
          <w:p w14:paraId="0FDAE523" w14:textId="77777777" w:rsidR="001E2F22" w:rsidRDefault="001E2F22" w:rsidP="001E2F22">
            <w:pPr>
              <w:ind w:firstLine="0"/>
              <w:jc w:val="left"/>
              <w:textAlignment w:val="baseline"/>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sidRPr="0078088E">
              <w:rPr>
                <w:rFonts w:ascii="標楷體" w:eastAsia="標楷體" w:hAnsi="標楷體" w:hint="eastAsia"/>
                <w:sz w:val="24"/>
                <w:szCs w:val="24"/>
              </w:rPr>
              <w:t>老師說明詞彙語意。</w:t>
            </w:r>
          </w:p>
          <w:p w14:paraId="2723D7DD" w14:textId="77777777" w:rsidR="001E2F22" w:rsidRPr="00182B17" w:rsidRDefault="001E2F22" w:rsidP="0074786B">
            <w:pPr>
              <w:jc w:val="left"/>
              <w:rPr>
                <w:rFonts w:eastAsia="標楷體"/>
                <w:color w:val="64B3CC"/>
                <w:sz w:val="24"/>
                <w:szCs w:val="24"/>
              </w:rPr>
            </w:pPr>
            <w:r w:rsidRPr="00182B17">
              <w:rPr>
                <w:rFonts w:eastAsia="標楷體"/>
                <w:color w:val="64B3CC"/>
                <w:sz w:val="24"/>
                <w:szCs w:val="24"/>
              </w:rPr>
              <w:t>napatelip</w:t>
            </w:r>
            <w:r w:rsidRPr="00182B17">
              <w:rPr>
                <w:rFonts w:eastAsia="標楷體"/>
                <w:color w:val="64B3CC"/>
                <w:sz w:val="24"/>
                <w:szCs w:val="24"/>
              </w:rPr>
              <w:t>、</w:t>
            </w:r>
            <w:r w:rsidRPr="00182B17">
              <w:rPr>
                <w:rFonts w:eastAsia="標楷體"/>
                <w:color w:val="64B3CC"/>
                <w:sz w:val="24"/>
                <w:szCs w:val="24"/>
              </w:rPr>
              <w:t>djaum</w:t>
            </w:r>
            <w:r w:rsidRPr="00182B17">
              <w:rPr>
                <w:rFonts w:eastAsia="標楷體"/>
                <w:color w:val="64B3CC"/>
                <w:sz w:val="24"/>
                <w:szCs w:val="24"/>
              </w:rPr>
              <w:t>、</w:t>
            </w:r>
            <w:r w:rsidRPr="00182B17">
              <w:rPr>
                <w:rFonts w:eastAsia="標楷體"/>
                <w:color w:val="64B3CC"/>
                <w:sz w:val="24"/>
                <w:szCs w:val="24"/>
              </w:rPr>
              <w:t>drikidrikitj</w:t>
            </w:r>
            <w:r w:rsidRPr="00182B17">
              <w:rPr>
                <w:rFonts w:eastAsia="標楷體"/>
                <w:color w:val="64B3CC"/>
                <w:sz w:val="24"/>
                <w:szCs w:val="24"/>
              </w:rPr>
              <w:t>、</w:t>
            </w:r>
            <w:r w:rsidRPr="00182B17">
              <w:rPr>
                <w:rFonts w:eastAsia="標楷體"/>
                <w:color w:val="64B3CC"/>
                <w:sz w:val="24"/>
                <w:szCs w:val="24"/>
              </w:rPr>
              <w:t>gemalju</w:t>
            </w:r>
            <w:r w:rsidRPr="00182B17">
              <w:rPr>
                <w:rFonts w:eastAsia="標楷體"/>
                <w:color w:val="64B3CC"/>
                <w:sz w:val="24"/>
                <w:szCs w:val="24"/>
              </w:rPr>
              <w:t>、</w:t>
            </w:r>
            <w:r w:rsidRPr="00182B17">
              <w:rPr>
                <w:rFonts w:eastAsia="標楷體"/>
                <w:color w:val="64B3CC"/>
                <w:sz w:val="24"/>
                <w:szCs w:val="24"/>
              </w:rPr>
              <w:t>inika pauteutez</w:t>
            </w:r>
            <w:r w:rsidRPr="00182B17">
              <w:rPr>
                <w:rFonts w:eastAsia="標楷體"/>
                <w:color w:val="64B3CC"/>
                <w:sz w:val="24"/>
                <w:szCs w:val="24"/>
              </w:rPr>
              <w:t>、</w:t>
            </w:r>
            <w:r w:rsidRPr="00182B17">
              <w:rPr>
                <w:rFonts w:eastAsia="標楷體"/>
                <w:color w:val="64B3CC"/>
                <w:sz w:val="24"/>
                <w:szCs w:val="24"/>
              </w:rPr>
              <w:t>kivalidi</w:t>
            </w:r>
            <w:r w:rsidRPr="00182B17">
              <w:rPr>
                <w:rFonts w:eastAsia="標楷體"/>
                <w:color w:val="64B3CC"/>
                <w:sz w:val="24"/>
                <w:szCs w:val="24"/>
              </w:rPr>
              <w:t>、</w:t>
            </w:r>
          </w:p>
          <w:p w14:paraId="0331C373" w14:textId="4E0400E9" w:rsidR="001E2F22" w:rsidRDefault="001E2F22" w:rsidP="0074786B">
            <w:pPr>
              <w:jc w:val="left"/>
              <w:rPr>
                <w:rFonts w:eastAsia="標楷體"/>
                <w:color w:val="64B3CC"/>
                <w:sz w:val="24"/>
                <w:szCs w:val="24"/>
              </w:rPr>
            </w:pPr>
            <w:r w:rsidRPr="00182B17">
              <w:rPr>
                <w:rFonts w:eastAsia="標楷體"/>
                <w:color w:val="64B3CC"/>
                <w:sz w:val="24"/>
                <w:szCs w:val="24"/>
              </w:rPr>
              <w:lastRenderedPageBreak/>
              <w:t>drusa a puluq tu sepatj</w:t>
            </w:r>
            <w:r w:rsidRPr="00182B17">
              <w:rPr>
                <w:rFonts w:eastAsia="標楷體"/>
                <w:color w:val="64B3CC"/>
                <w:sz w:val="24"/>
                <w:szCs w:val="24"/>
              </w:rPr>
              <w:t>、</w:t>
            </w:r>
            <w:r>
              <w:rPr>
                <w:rFonts w:eastAsia="標楷體" w:hint="eastAsia"/>
                <w:color w:val="64B3CC"/>
                <w:sz w:val="24"/>
                <w:szCs w:val="24"/>
              </w:rPr>
              <w:t>ladruadruq</w:t>
            </w:r>
          </w:p>
          <w:p w14:paraId="716A10A3" w14:textId="23E416A7" w:rsidR="001E2F22" w:rsidRDefault="001E2F22" w:rsidP="001E2F22">
            <w:pPr>
              <w:rPr>
                <w:rFonts w:ascii="標楷體" w:eastAsia="標楷體" w:hAnsi="標楷體"/>
                <w:sz w:val="24"/>
                <w:szCs w:val="24"/>
              </w:rPr>
            </w:pPr>
            <w:r>
              <w:rPr>
                <w:rFonts w:ascii="標楷體" w:eastAsia="標楷體" w:hAnsi="標楷體" w:hint="eastAsia"/>
                <w:sz w:val="24"/>
                <w:szCs w:val="24"/>
              </w:rPr>
              <w:t>5</w:t>
            </w:r>
            <w:r w:rsidRPr="0078088E">
              <w:rPr>
                <w:rFonts w:ascii="標楷體" w:eastAsia="標楷體" w:hAnsi="標楷體" w:hint="eastAsia"/>
                <w:sz w:val="24"/>
                <w:szCs w:val="24"/>
              </w:rPr>
              <w:t>.請學生</w:t>
            </w:r>
            <w:r>
              <w:rPr>
                <w:rFonts w:ascii="標楷體" w:eastAsia="標楷體" w:hAnsi="標楷體" w:hint="eastAsia"/>
                <w:sz w:val="24"/>
                <w:szCs w:val="24"/>
              </w:rPr>
              <w:t>運用族語線上辭典找出詞彙的字根並書寫</w:t>
            </w:r>
            <w:r w:rsidRPr="0078088E">
              <w:rPr>
                <w:rFonts w:ascii="標楷體" w:eastAsia="標楷體" w:hAnsi="標楷體" w:hint="eastAsia"/>
                <w:sz w:val="24"/>
                <w:szCs w:val="24"/>
              </w:rPr>
              <w:t>。</w:t>
            </w:r>
          </w:p>
          <w:p w14:paraId="055B11D0" w14:textId="77777777" w:rsidR="00555B93" w:rsidRDefault="00025DE1" w:rsidP="00555B93">
            <w:pPr>
              <w:jc w:val="left"/>
              <w:rPr>
                <w:rFonts w:eastAsia="標楷體"/>
                <w:color w:val="000000" w:themeColor="text1"/>
                <w:sz w:val="24"/>
                <w:szCs w:val="24"/>
              </w:rPr>
            </w:pPr>
            <w:r w:rsidRPr="00025DE1">
              <w:rPr>
                <w:rFonts w:eastAsia="標楷體"/>
                <w:color w:val="000000" w:themeColor="text1"/>
                <w:sz w:val="24"/>
                <w:szCs w:val="24"/>
              </w:rPr>
              <w:t>driki</w:t>
            </w:r>
            <w:r w:rsidRPr="00025DE1">
              <w:rPr>
                <w:rFonts w:eastAsia="標楷體"/>
                <w:color w:val="000000" w:themeColor="text1"/>
                <w:sz w:val="24"/>
                <w:szCs w:val="24"/>
                <w:shd w:val="pct15" w:color="auto" w:fill="FFFFFF"/>
              </w:rPr>
              <w:t>drikitj</w:t>
            </w:r>
            <w:r w:rsidRPr="00025DE1">
              <w:rPr>
                <w:rFonts w:eastAsia="標楷體"/>
                <w:color w:val="000000" w:themeColor="text1"/>
                <w:sz w:val="24"/>
                <w:szCs w:val="24"/>
              </w:rPr>
              <w:t>、</w:t>
            </w:r>
            <w:r w:rsidRPr="00025DE1">
              <w:rPr>
                <w:rFonts w:eastAsia="標楷體"/>
                <w:color w:val="000000" w:themeColor="text1"/>
                <w:sz w:val="24"/>
                <w:szCs w:val="24"/>
              </w:rPr>
              <w:t>g</w:t>
            </w:r>
            <w:r>
              <w:rPr>
                <w:rFonts w:eastAsia="標楷體"/>
                <w:color w:val="000000" w:themeColor="text1"/>
                <w:sz w:val="24"/>
                <w:szCs w:val="24"/>
              </w:rPr>
              <w:t>-</w:t>
            </w:r>
            <w:r w:rsidRPr="00025DE1">
              <w:rPr>
                <w:rFonts w:eastAsia="標楷體"/>
                <w:color w:val="000000" w:themeColor="text1"/>
                <w:sz w:val="24"/>
                <w:szCs w:val="24"/>
              </w:rPr>
              <w:t>em</w:t>
            </w:r>
            <w:r>
              <w:rPr>
                <w:rFonts w:eastAsia="標楷體"/>
                <w:color w:val="000000" w:themeColor="text1"/>
                <w:sz w:val="24"/>
                <w:szCs w:val="24"/>
              </w:rPr>
              <w:t>-</w:t>
            </w:r>
            <w:r w:rsidRPr="00025DE1">
              <w:rPr>
                <w:rFonts w:eastAsia="標楷體"/>
                <w:color w:val="000000" w:themeColor="text1"/>
                <w:sz w:val="24"/>
                <w:szCs w:val="24"/>
              </w:rPr>
              <w:t>alju</w:t>
            </w:r>
            <w:r w:rsidRPr="00025DE1">
              <w:rPr>
                <w:rFonts w:eastAsia="標楷體"/>
                <w:color w:val="000000" w:themeColor="text1"/>
                <w:sz w:val="24"/>
                <w:szCs w:val="24"/>
              </w:rPr>
              <w:t>、</w:t>
            </w:r>
          </w:p>
          <w:p w14:paraId="10AC8BF8" w14:textId="215A9BDB" w:rsidR="00653B95" w:rsidRPr="00555B93" w:rsidRDefault="00555B93" w:rsidP="00555B93">
            <w:pPr>
              <w:jc w:val="left"/>
              <w:rPr>
                <w:rFonts w:ascii="標楷體" w:eastAsia="標楷體" w:hAnsi="標楷體"/>
                <w:color w:val="000000" w:themeColor="text1"/>
                <w:sz w:val="24"/>
                <w:szCs w:val="24"/>
              </w:rPr>
            </w:pPr>
            <w:r w:rsidRPr="00555B93">
              <w:rPr>
                <w:rFonts w:eastAsia="標楷體"/>
                <w:color w:val="000000" w:themeColor="text1"/>
                <w:sz w:val="24"/>
                <w:szCs w:val="24"/>
              </w:rPr>
              <w:t>ki-validi</w:t>
            </w:r>
          </w:p>
          <w:p w14:paraId="0D0D3F25" w14:textId="20103DA1" w:rsidR="001E2F22" w:rsidRPr="0078088E" w:rsidRDefault="001E2F22" w:rsidP="001E2F22">
            <w:pPr>
              <w:rPr>
                <w:rFonts w:ascii="標楷體" w:eastAsia="標楷體" w:hAnsi="標楷體"/>
                <w:sz w:val="24"/>
                <w:szCs w:val="24"/>
              </w:rPr>
            </w:pPr>
            <w:r>
              <w:rPr>
                <w:rFonts w:ascii="標楷體" w:eastAsia="標楷體" w:hAnsi="標楷體" w:hint="eastAsia"/>
                <w:sz w:val="24"/>
                <w:szCs w:val="24"/>
              </w:rPr>
              <w:t>6</w:t>
            </w:r>
            <w:r>
              <w:rPr>
                <w:rFonts w:ascii="標楷體" w:eastAsia="標楷體" w:hAnsi="標楷體"/>
                <w:sz w:val="24"/>
                <w:szCs w:val="24"/>
              </w:rPr>
              <w:t>.</w:t>
            </w:r>
            <w:r w:rsidRPr="0078088E">
              <w:rPr>
                <w:rFonts w:ascii="標楷體" w:eastAsia="標楷體" w:hAnsi="標楷體" w:hint="eastAsia"/>
                <w:sz w:val="24"/>
                <w:szCs w:val="24"/>
              </w:rPr>
              <w:t>引導學生以本課的詞彙進行簡單的造句練習。</w:t>
            </w:r>
          </w:p>
          <w:p w14:paraId="36FE9D15" w14:textId="762CCC0D" w:rsidR="00653B95" w:rsidRPr="0074786B" w:rsidRDefault="00653B95" w:rsidP="001E2F22">
            <w:pPr>
              <w:ind w:firstLine="0"/>
              <w:jc w:val="left"/>
              <w:textAlignment w:val="baseline"/>
              <w:rPr>
                <w:rFonts w:eastAsia="新細明體"/>
                <w:color w:val="000000" w:themeColor="text1"/>
                <w:sz w:val="24"/>
                <w:szCs w:val="24"/>
              </w:rPr>
            </w:pPr>
            <w:r w:rsidRPr="0074786B">
              <w:rPr>
                <w:rFonts w:eastAsia="標楷體"/>
                <w:color w:val="000000" w:themeColor="text1"/>
                <w:sz w:val="24"/>
                <w:szCs w:val="24"/>
              </w:rPr>
              <w:t>gemalju</w:t>
            </w:r>
            <w:r w:rsidRPr="0074786B">
              <w:rPr>
                <w:rFonts w:eastAsia="新細明體" w:hint="eastAsia"/>
                <w:color w:val="000000" w:themeColor="text1"/>
                <w:sz w:val="24"/>
                <w:szCs w:val="24"/>
              </w:rPr>
              <w:t xml:space="preserve"> </w:t>
            </w:r>
            <w:r w:rsidR="0074786B">
              <w:rPr>
                <w:rFonts w:eastAsia="新細明體"/>
                <w:color w:val="000000" w:themeColor="text1"/>
                <w:sz w:val="24"/>
                <w:szCs w:val="24"/>
              </w:rPr>
              <w:t>-</w:t>
            </w:r>
          </w:p>
          <w:p w14:paraId="7EE7614D" w14:textId="724C3FB5" w:rsidR="001E2F22" w:rsidRPr="00AA65D9" w:rsidRDefault="002940AC" w:rsidP="001E2F22">
            <w:pPr>
              <w:ind w:firstLine="0"/>
              <w:jc w:val="left"/>
              <w:textAlignment w:val="baseline"/>
              <w:rPr>
                <w:rFonts w:eastAsia="新細明體"/>
                <w:sz w:val="24"/>
                <w:szCs w:val="24"/>
              </w:rPr>
            </w:pPr>
            <w:r>
              <w:rPr>
                <w:rFonts w:eastAsia="新細明體"/>
                <w:sz w:val="24"/>
                <w:szCs w:val="24"/>
              </w:rPr>
              <w:t>gemalju nu karakuda timadju</w:t>
            </w:r>
            <w:r w:rsidR="001E2F22" w:rsidRPr="00AA65D9">
              <w:rPr>
                <w:rFonts w:eastAsia="新細明體"/>
                <w:sz w:val="24"/>
                <w:szCs w:val="24"/>
              </w:rPr>
              <w:t>.</w:t>
            </w:r>
          </w:p>
          <w:p w14:paraId="5371A03B" w14:textId="7D887EA9" w:rsidR="0074786B" w:rsidRPr="005A0359" w:rsidRDefault="00FB119D" w:rsidP="001E2F22">
            <w:pPr>
              <w:rPr>
                <w:rFonts w:eastAsia="標楷體"/>
                <w:color w:val="000000" w:themeColor="text1"/>
                <w:sz w:val="24"/>
                <w:szCs w:val="24"/>
                <w:lang w:val="pt-PT"/>
              </w:rPr>
            </w:pPr>
            <w:r w:rsidRPr="005A0359">
              <w:rPr>
                <w:rFonts w:eastAsia="標楷體"/>
                <w:color w:val="000000" w:themeColor="text1"/>
                <w:sz w:val="24"/>
                <w:szCs w:val="24"/>
                <w:lang w:val="pt-PT"/>
              </w:rPr>
              <w:t>l</w:t>
            </w:r>
            <w:r w:rsidRPr="005A0359">
              <w:rPr>
                <w:rFonts w:eastAsia="標楷體" w:hint="eastAsia"/>
                <w:color w:val="000000" w:themeColor="text1"/>
                <w:sz w:val="24"/>
                <w:szCs w:val="24"/>
                <w:lang w:val="pt-PT"/>
              </w:rPr>
              <w:t>adruadruq</w:t>
            </w:r>
            <w:r w:rsidRPr="005A0359">
              <w:rPr>
                <w:rFonts w:eastAsia="標楷體"/>
                <w:color w:val="000000" w:themeColor="text1"/>
                <w:sz w:val="24"/>
                <w:szCs w:val="24"/>
                <w:lang w:val="pt-PT"/>
              </w:rPr>
              <w:t>-</w:t>
            </w:r>
          </w:p>
          <w:p w14:paraId="7CD573E2" w14:textId="55E9AE6D" w:rsidR="00FB119D" w:rsidRPr="005A0359" w:rsidRDefault="00FB119D" w:rsidP="001E2F22">
            <w:pPr>
              <w:rPr>
                <w:rFonts w:ascii="標楷體" w:eastAsia="標楷體" w:hAnsi="標楷體"/>
                <w:b/>
                <w:color w:val="000000" w:themeColor="text1"/>
                <w:sz w:val="24"/>
                <w:szCs w:val="24"/>
                <w:lang w:val="pt-PT"/>
              </w:rPr>
            </w:pPr>
            <w:r w:rsidRPr="005A0359">
              <w:rPr>
                <w:rFonts w:eastAsia="標楷體" w:hint="eastAsia"/>
                <w:color w:val="000000" w:themeColor="text1"/>
                <w:sz w:val="24"/>
                <w:szCs w:val="24"/>
                <w:lang w:val="pt-PT"/>
              </w:rPr>
              <w:t>l</w:t>
            </w:r>
            <w:r w:rsidRPr="005A0359">
              <w:rPr>
                <w:rFonts w:eastAsia="標楷體"/>
                <w:color w:val="000000" w:themeColor="text1"/>
                <w:sz w:val="24"/>
                <w:szCs w:val="24"/>
                <w:lang w:val="pt-PT"/>
              </w:rPr>
              <w:t>adruadruq</w:t>
            </w:r>
            <w:r w:rsidR="00DD458B" w:rsidRPr="005A0359">
              <w:rPr>
                <w:rFonts w:eastAsia="標楷體"/>
                <w:color w:val="000000" w:themeColor="text1"/>
                <w:sz w:val="24"/>
                <w:szCs w:val="24"/>
                <w:lang w:val="pt-PT"/>
              </w:rPr>
              <w:t xml:space="preserve"> a quvalj ni kaka.</w:t>
            </w:r>
          </w:p>
          <w:p w14:paraId="3A7AB0B1" w14:textId="50D4797F" w:rsidR="001E2F22" w:rsidRPr="0078088E" w:rsidRDefault="001E2F22" w:rsidP="001E2F22">
            <w:pPr>
              <w:rPr>
                <w:rFonts w:ascii="標楷體" w:eastAsia="標楷體" w:hAnsi="標楷體"/>
                <w:sz w:val="24"/>
                <w:szCs w:val="24"/>
              </w:rPr>
            </w:pPr>
            <w:r w:rsidRPr="0078088E">
              <w:rPr>
                <w:rFonts w:ascii="標楷體" w:eastAsia="標楷體" w:hAnsi="標楷體" w:hint="eastAsia"/>
                <w:b/>
                <w:sz w:val="24"/>
                <w:szCs w:val="24"/>
              </w:rPr>
              <w:t>三、綜合活動:</w:t>
            </w:r>
            <w:r w:rsidR="00AF69F9">
              <w:rPr>
                <w:rFonts w:ascii="標楷體" w:eastAsia="標楷體" w:hAnsi="標楷體" w:hint="eastAsia"/>
                <w:b/>
                <w:sz w:val="24"/>
                <w:szCs w:val="24"/>
              </w:rPr>
              <w:t>造句口說練習</w:t>
            </w:r>
          </w:p>
          <w:p w14:paraId="3DE20B0E" w14:textId="77777777" w:rsidR="001E2F22" w:rsidRPr="00621E73" w:rsidRDefault="001E2F22" w:rsidP="001E2F22">
            <w:pPr>
              <w:ind w:left="23" w:firstLine="0"/>
              <w:rPr>
                <w:rFonts w:ascii="Segoe UI" w:eastAsia="新細明體" w:hAnsi="Segoe UI" w:cs="Segoe UI"/>
                <w:sz w:val="21"/>
                <w:szCs w:val="21"/>
              </w:rPr>
            </w:pPr>
            <w:r>
              <w:rPr>
                <w:rFonts w:ascii="標楷體" w:eastAsia="標楷體" w:hAnsi="標楷體" w:hint="eastAsia"/>
                <w:sz w:val="24"/>
                <w:szCs w:val="24"/>
              </w:rPr>
              <w:t>1</w:t>
            </w:r>
            <w:r>
              <w:rPr>
                <w:rFonts w:ascii="標楷體" w:eastAsia="標楷體" w:hAnsi="標楷體"/>
                <w:sz w:val="24"/>
                <w:szCs w:val="24"/>
              </w:rPr>
              <w:t>.</w:t>
            </w:r>
            <w:r w:rsidRPr="0078088E">
              <w:rPr>
                <w:rFonts w:ascii="標楷體" w:eastAsia="標楷體" w:hAnsi="標楷體" w:hint="eastAsia"/>
                <w:sz w:val="24"/>
                <w:szCs w:val="24"/>
              </w:rPr>
              <w:t>請學生</w:t>
            </w:r>
            <w:r>
              <w:rPr>
                <w:rFonts w:ascii="標楷體" w:eastAsia="標楷體" w:hAnsi="標楷體" w:hint="eastAsia"/>
                <w:sz w:val="24"/>
                <w:szCs w:val="24"/>
              </w:rPr>
              <w:t>分享</w:t>
            </w:r>
            <w:r w:rsidRPr="00621E73">
              <w:rPr>
                <w:rFonts w:ascii="標楷體" w:eastAsia="標楷體" w:hAnsi="標楷體" w:cs="Segoe UI"/>
                <w:sz w:val="24"/>
                <w:szCs w:val="24"/>
              </w:rPr>
              <w:t>他們創造的句子，</w:t>
            </w:r>
            <w:r>
              <w:rPr>
                <w:rFonts w:ascii="標楷體" w:eastAsia="標楷體" w:hAnsi="標楷體" w:cs="Segoe UI" w:hint="eastAsia"/>
                <w:sz w:val="24"/>
                <w:szCs w:val="24"/>
              </w:rPr>
              <w:t>老</w:t>
            </w:r>
            <w:r w:rsidRPr="00621E73">
              <w:rPr>
                <w:rFonts w:ascii="標楷體" w:eastAsia="標楷體" w:hAnsi="標楷體" w:cs="Segoe UI"/>
                <w:sz w:val="24"/>
                <w:szCs w:val="24"/>
              </w:rPr>
              <w:t>師引導討論每個句子的結構和詞彙使用。</w:t>
            </w:r>
          </w:p>
          <w:p w14:paraId="23CEE989" w14:textId="77777777" w:rsidR="001E2F22" w:rsidRPr="0078088E" w:rsidRDefault="001E2F22" w:rsidP="001E2F22">
            <w:pPr>
              <w:rPr>
                <w:rFonts w:ascii="標楷體" w:eastAsia="標楷體" w:hAnsi="標楷體"/>
                <w:sz w:val="24"/>
                <w:szCs w:val="24"/>
              </w:rPr>
            </w:pPr>
            <w:r w:rsidRPr="0078088E">
              <w:rPr>
                <w:rFonts w:ascii="標楷體" w:eastAsia="標楷體" w:hAnsi="標楷體" w:hint="eastAsia"/>
                <w:sz w:val="24"/>
                <w:szCs w:val="24"/>
              </w:rPr>
              <w:t>2.</w:t>
            </w:r>
            <w:r w:rsidRPr="0078088E">
              <w:rPr>
                <w:rFonts w:ascii="標楷體" w:eastAsia="標楷體" w:hAnsi="標楷體" w:hint="eastAsia"/>
                <w:color w:val="000000" w:themeColor="text1"/>
                <w:sz w:val="24"/>
                <w:szCs w:val="24"/>
              </w:rPr>
              <w:t>學生分組唸</w:t>
            </w:r>
            <w:r>
              <w:rPr>
                <w:rFonts w:ascii="標楷體" w:eastAsia="標楷體" w:hAnsi="標楷體" w:hint="eastAsia"/>
                <w:color w:val="000000" w:themeColor="text1"/>
                <w:sz w:val="24"/>
                <w:szCs w:val="24"/>
              </w:rPr>
              <w:t>課文</w:t>
            </w:r>
            <w:r w:rsidRPr="0078088E">
              <w:rPr>
                <w:rFonts w:ascii="標楷體" w:eastAsia="標楷體" w:hAnsi="標楷體" w:hint="eastAsia"/>
                <w:sz w:val="24"/>
                <w:szCs w:val="24"/>
              </w:rPr>
              <w:t>。</w:t>
            </w:r>
          </w:p>
          <w:p w14:paraId="7EE7615F" w14:textId="53E1F141" w:rsidR="001E2F22" w:rsidRPr="0078088E" w:rsidRDefault="001E2F22" w:rsidP="001E2F22">
            <w:pPr>
              <w:rPr>
                <w:rFonts w:ascii="標楷體" w:eastAsia="標楷體" w:hAnsi="標楷體" w:cs="標楷體"/>
                <w:color w:val="FF0000"/>
                <w:sz w:val="24"/>
                <w:szCs w:val="24"/>
              </w:rPr>
            </w:pPr>
            <w:r w:rsidRPr="0078088E">
              <w:rPr>
                <w:rFonts w:ascii="標楷體" w:eastAsia="標楷體" w:hAnsi="標楷體" w:hint="eastAsia"/>
                <w:sz w:val="24"/>
                <w:szCs w:val="24"/>
              </w:rPr>
              <w:t>3.</w:t>
            </w:r>
            <w:r w:rsidRPr="0078088E">
              <w:rPr>
                <w:rFonts w:eastAsia="標楷體" w:hint="eastAsia"/>
                <w:sz w:val="24"/>
                <w:szCs w:val="24"/>
              </w:rPr>
              <w:t>請學生回家時，與家人分享上課所學的族語</w:t>
            </w:r>
            <w:r w:rsidRPr="0078088E">
              <w:rPr>
                <w:rFonts w:eastAsia="標楷體" w:hint="eastAsia"/>
                <w:sz w:val="24"/>
                <w:szCs w:val="24"/>
                <w:lang w:val="zh-TW"/>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60" w14:textId="77777777" w:rsidR="001E2F22" w:rsidRPr="00500692" w:rsidRDefault="001E2F22" w:rsidP="001E2F22">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3920C7"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32AB325C"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6CB7B282"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5E48232E"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107A8297"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46F09D64"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17D2EA8F"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161" w14:textId="77777777" w:rsidR="001E2F22" w:rsidRPr="00500692" w:rsidRDefault="001E2F22" w:rsidP="001E2F22">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9C9198" w14:textId="77777777" w:rsidR="00A76B12" w:rsidRPr="0028089D" w:rsidRDefault="00A76B12" w:rsidP="00A76B12">
            <w:pPr>
              <w:rPr>
                <w:rFonts w:ascii="標楷體" w:eastAsia="標楷體" w:hAnsi="標楷體"/>
                <w:sz w:val="24"/>
                <w:szCs w:val="24"/>
              </w:rPr>
            </w:pPr>
            <w:r w:rsidRPr="0028089D">
              <w:rPr>
                <w:rFonts w:ascii="標楷體" w:eastAsia="標楷體" w:hAnsi="標楷體" w:hint="eastAsia"/>
                <w:sz w:val="24"/>
                <w:szCs w:val="24"/>
              </w:rPr>
              <w:t>1.聆聽評量</w:t>
            </w:r>
          </w:p>
          <w:p w14:paraId="3E8A2C91" w14:textId="77777777" w:rsidR="00A76B12" w:rsidRDefault="00A76B12" w:rsidP="00A76B12">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55DC80EE"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074B0487"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63F96F41"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162" w14:textId="732E0400" w:rsidR="001E2F22" w:rsidRPr="00500692" w:rsidRDefault="00A76B12" w:rsidP="00A76B12">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63" w14:textId="77777777" w:rsidR="001E2F22" w:rsidRPr="00500692" w:rsidRDefault="001E2F22" w:rsidP="001E2F22">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164" w14:textId="77777777" w:rsidR="001E2F22" w:rsidRPr="00500692" w:rsidRDefault="001E2F22" w:rsidP="001E2F22">
            <w:pPr>
              <w:adjustRightInd w:val="0"/>
              <w:snapToGrid w:val="0"/>
              <w:spacing w:line="0" w:lineRule="atLeast"/>
              <w:ind w:hanging="7"/>
              <w:jc w:val="left"/>
              <w:rPr>
                <w:rFonts w:ascii="標楷體" w:eastAsia="標楷體" w:hAnsi="標楷體" w:cs="標楷體"/>
                <w:sz w:val="24"/>
                <w:szCs w:val="24"/>
              </w:rPr>
            </w:pPr>
          </w:p>
        </w:tc>
      </w:tr>
      <w:tr w:rsidR="00330DB7" w:rsidRPr="00500692" w14:paraId="7EE7617E" w14:textId="77777777" w:rsidTr="00F93D6A">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166" w14:textId="20053D4C" w:rsidR="00330DB7" w:rsidRPr="0028089D" w:rsidRDefault="00330DB7" w:rsidP="00330DB7">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1</w:t>
            </w:r>
            <w:r>
              <w:rPr>
                <w:rFonts w:ascii="標楷體" w:eastAsia="標楷體" w:hAnsi="標楷體" w:hint="eastAsia"/>
                <w:sz w:val="24"/>
                <w:szCs w:val="24"/>
              </w:rPr>
              <w:t>8</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73570471" w14:textId="77777777" w:rsidR="00330DB7" w:rsidRPr="0028089D" w:rsidRDefault="00330DB7" w:rsidP="00330DB7">
            <w:pPr>
              <w:pStyle w:val="Default"/>
              <w:rPr>
                <w:rFonts w:eastAsia="標楷體"/>
                <w:color w:val="000000" w:themeColor="text1"/>
              </w:rPr>
            </w:pPr>
            <w:r w:rsidRPr="0028089D">
              <w:rPr>
                <w:rFonts w:eastAsia="標楷體" w:hint="eastAsia"/>
                <w:color w:val="000000" w:themeColor="text1"/>
              </w:rPr>
              <w:t>Ac-Ⅳ-1複合句（合句、複句或連接兩個獨立的句子）。</w:t>
            </w:r>
          </w:p>
          <w:p w14:paraId="7EE76168" w14:textId="3789B83C" w:rsidR="00330DB7" w:rsidRPr="0028089D" w:rsidRDefault="00330DB7" w:rsidP="00330DB7">
            <w:pPr>
              <w:pStyle w:val="Default"/>
              <w:rPr>
                <w:rFonts w:eastAsia="標楷體"/>
                <w:color w:val="FF0000"/>
              </w:rPr>
            </w:pPr>
            <w:r w:rsidRPr="0028089D">
              <w:rPr>
                <w:rFonts w:eastAsia="標楷體"/>
              </w:rPr>
              <w:t>Ba-</w:t>
            </w:r>
            <w:r w:rsidRPr="0028089D">
              <w:rPr>
                <w:rFonts w:eastAsia="標楷體" w:hint="eastAsia"/>
              </w:rPr>
              <w:t>Ⅳ</w:t>
            </w:r>
            <w:r w:rsidRPr="0028089D">
              <w:rPr>
                <w:rFonts w:eastAsia="標楷體"/>
              </w:rPr>
              <w:t>-3</w:t>
            </w:r>
            <w:r w:rsidRPr="0028089D">
              <w:rPr>
                <w:rFonts w:eastAsia="標楷體" w:hint="eastAsia"/>
              </w:rPr>
              <w:t>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3BA4420" w14:textId="77777777" w:rsidR="00330DB7" w:rsidRPr="0028089D" w:rsidRDefault="00330DB7" w:rsidP="00330DB7">
            <w:pPr>
              <w:rPr>
                <w:rFonts w:ascii="標楷體" w:eastAsia="標楷體" w:hAnsi="標楷體" w:cs="標楷體"/>
                <w:color w:val="000000" w:themeColor="text1"/>
                <w:sz w:val="24"/>
                <w:szCs w:val="24"/>
              </w:rPr>
            </w:pPr>
            <w:r w:rsidRPr="0028089D">
              <w:rPr>
                <w:rFonts w:ascii="標楷體" w:eastAsia="標楷體" w:hAnsi="標楷體" w:cs="標楷體" w:hint="eastAsia"/>
                <w:color w:val="000000" w:themeColor="text1"/>
                <w:sz w:val="24"/>
                <w:szCs w:val="24"/>
              </w:rPr>
              <w:t>1-Ⅳ-1能聽懂複合句。</w:t>
            </w:r>
          </w:p>
          <w:p w14:paraId="1BD423AB" w14:textId="77777777" w:rsidR="00330DB7" w:rsidRPr="0028089D" w:rsidRDefault="00330DB7" w:rsidP="00330DB7">
            <w:pPr>
              <w:rPr>
                <w:rFonts w:ascii="標楷體" w:eastAsia="標楷體" w:hAnsi="標楷體" w:cs="標楷體"/>
                <w:color w:val="000000" w:themeColor="text1"/>
                <w:sz w:val="24"/>
                <w:szCs w:val="24"/>
              </w:rPr>
            </w:pPr>
            <w:r w:rsidRPr="0028089D">
              <w:rPr>
                <w:rFonts w:ascii="標楷體" w:eastAsia="標楷體" w:hAnsi="標楷體" w:cs="標楷體" w:hint="eastAsia"/>
                <w:color w:val="000000" w:themeColor="text1"/>
                <w:sz w:val="24"/>
                <w:szCs w:val="24"/>
              </w:rPr>
              <w:t>2-Ⅳ-2能說出複合句。</w:t>
            </w:r>
          </w:p>
          <w:p w14:paraId="7EE7616A" w14:textId="346918C2" w:rsidR="00330DB7" w:rsidRPr="0028089D" w:rsidRDefault="00330DB7" w:rsidP="00330DB7">
            <w:pPr>
              <w:rPr>
                <w:rFonts w:ascii="標楷體" w:eastAsia="標楷體" w:hAnsi="標楷體" w:cs="標楷體"/>
                <w:color w:val="FF0000"/>
                <w:sz w:val="24"/>
                <w:szCs w:val="24"/>
              </w:rPr>
            </w:pPr>
            <w:r w:rsidRPr="0028089D">
              <w:rPr>
                <w:rFonts w:ascii="標楷體" w:eastAsia="標楷體" w:hAnsi="標楷體" w:cs="標楷體" w:hint="eastAsia"/>
                <w:color w:val="000000" w:themeColor="text1"/>
                <w:sz w:val="24"/>
                <w:szCs w:val="24"/>
              </w:rPr>
              <w:t>3-Ⅳ-3能讀懂複合句。</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6B" w14:textId="140DBD3C" w:rsidR="00330DB7" w:rsidRPr="00AA65D9" w:rsidRDefault="00330DB7" w:rsidP="00AF69F9">
            <w:pPr>
              <w:jc w:val="left"/>
              <w:rPr>
                <w:rFonts w:ascii="標楷體" w:eastAsia="標楷體" w:hAnsi="標楷體"/>
                <w:b/>
                <w:sz w:val="24"/>
                <w:szCs w:val="24"/>
                <w:shd w:val="pct15" w:color="auto" w:fill="FFFFFF"/>
              </w:rPr>
            </w:pPr>
            <w:r w:rsidRPr="0078088E">
              <w:rPr>
                <w:rFonts w:ascii="標楷體" w:eastAsia="標楷體" w:hAnsi="標楷體" w:hint="eastAsia"/>
                <w:b/>
                <w:sz w:val="24"/>
                <w:szCs w:val="24"/>
                <w:shd w:val="pct15" w:color="auto" w:fill="FFFFFF"/>
              </w:rPr>
              <w:t>單元</w:t>
            </w:r>
            <w:r>
              <w:rPr>
                <w:rFonts w:ascii="標楷體" w:eastAsia="標楷體" w:hAnsi="標楷體" w:hint="eastAsia"/>
                <w:b/>
                <w:sz w:val="24"/>
                <w:szCs w:val="24"/>
                <w:shd w:val="pct15" w:color="auto" w:fill="FFFFFF"/>
              </w:rPr>
              <w:t>三</w:t>
            </w:r>
            <w:r w:rsidRPr="0078088E">
              <w:rPr>
                <w:rFonts w:ascii="標楷體" w:eastAsia="標楷體" w:hAnsi="標楷體" w:hint="eastAsia"/>
                <w:b/>
                <w:sz w:val="24"/>
                <w:szCs w:val="24"/>
                <w:shd w:val="pct15" w:color="auto" w:fill="FFFFFF"/>
              </w:rPr>
              <w:t xml:space="preserve">: </w:t>
            </w:r>
            <w:r w:rsidRPr="00AA65D9">
              <w:rPr>
                <w:rFonts w:eastAsia="新細明體"/>
                <w:b/>
                <w:bCs/>
                <w:sz w:val="24"/>
                <w:szCs w:val="24"/>
                <w:shd w:val="pct15" w:color="auto" w:fill="FFFFFF"/>
              </w:rPr>
              <w:t>milingan</w:t>
            </w:r>
            <w:r w:rsidRPr="00AA65D9">
              <w:rPr>
                <w:rFonts w:eastAsia="新細明體"/>
                <w:b/>
                <w:bCs/>
                <w:sz w:val="24"/>
                <w:szCs w:val="24"/>
                <w:shd w:val="pct15" w:color="auto" w:fill="FFFFFF"/>
              </w:rPr>
              <w:br/>
            </w:r>
            <w:r w:rsidRPr="00AA65D9">
              <w:rPr>
                <w:rFonts w:ascii="標楷體" w:eastAsia="標楷體" w:hAnsi="標楷體"/>
                <w:color w:val="auto"/>
                <w:sz w:val="24"/>
                <w:szCs w:val="24"/>
                <w:bdr w:val="none" w:sz="0" w:space="0" w:color="auto" w:frame="1"/>
                <w:shd w:val="pct15" w:color="auto" w:fill="FFFFFF"/>
              </w:rPr>
              <w:t>時鐘</w:t>
            </w:r>
          </w:p>
          <w:p w14:paraId="7EE7616C" w14:textId="77777777" w:rsidR="00330DB7" w:rsidRPr="0078088E" w:rsidRDefault="00330DB7" w:rsidP="00330DB7">
            <w:pPr>
              <w:rPr>
                <w:rFonts w:ascii="標楷體" w:eastAsia="標楷體" w:hAnsi="標楷體"/>
                <w:b/>
                <w:sz w:val="24"/>
                <w:szCs w:val="24"/>
                <w:shd w:val="pct15" w:color="auto" w:fill="FFFFFF"/>
              </w:rPr>
            </w:pPr>
          </w:p>
          <w:p w14:paraId="0D8EAEFA" w14:textId="77777777" w:rsidR="00330DB7" w:rsidRPr="0078088E" w:rsidRDefault="00330DB7" w:rsidP="00330DB7">
            <w:pPr>
              <w:rPr>
                <w:rFonts w:ascii="標楷體" w:eastAsia="標楷體" w:hAnsi="標楷體"/>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35DB53C9" w14:textId="77777777" w:rsidR="00330DB7" w:rsidRPr="0078088E" w:rsidRDefault="00330DB7" w:rsidP="00330DB7">
            <w:pPr>
              <w:rPr>
                <w:rFonts w:ascii="標楷體" w:eastAsia="標楷體" w:hAnsi="標楷體"/>
                <w:sz w:val="24"/>
                <w:szCs w:val="24"/>
              </w:rPr>
            </w:pPr>
            <w:r w:rsidRPr="0078088E">
              <w:rPr>
                <w:rFonts w:ascii="標楷體" w:eastAsia="標楷體" w:hAnsi="標楷體" w:hint="eastAsia"/>
                <w:sz w:val="24"/>
                <w:szCs w:val="24"/>
              </w:rPr>
              <w:t>1、招呼語及教室用語</w:t>
            </w:r>
          </w:p>
          <w:p w14:paraId="3A2A0AE1" w14:textId="5737CE1D" w:rsidR="00330DB7" w:rsidRPr="0078088E" w:rsidRDefault="00330DB7" w:rsidP="00330DB7">
            <w:pPr>
              <w:rPr>
                <w:rFonts w:ascii="標楷體" w:eastAsia="標楷體" w:hAnsi="標楷體"/>
                <w:sz w:val="24"/>
                <w:szCs w:val="24"/>
              </w:rPr>
            </w:pPr>
            <w:r w:rsidRPr="0078088E">
              <w:rPr>
                <w:rFonts w:ascii="標楷體" w:eastAsia="標楷體" w:hAnsi="標楷體" w:hint="eastAsia"/>
                <w:sz w:val="24"/>
                <w:szCs w:val="24"/>
              </w:rPr>
              <w:t>2、複習</w:t>
            </w:r>
            <w:r w:rsidR="00AF69F9">
              <w:rPr>
                <w:rFonts w:ascii="標楷體" w:eastAsia="標楷體" w:hAnsi="標楷體" w:hint="eastAsia"/>
                <w:sz w:val="24"/>
                <w:szCs w:val="24"/>
              </w:rPr>
              <w:t>上週</w:t>
            </w:r>
            <w:r w:rsidRPr="0078088E">
              <w:rPr>
                <w:rFonts w:ascii="標楷體" w:eastAsia="標楷體" w:hAnsi="標楷體" w:hint="eastAsia"/>
                <w:sz w:val="24"/>
                <w:szCs w:val="24"/>
              </w:rPr>
              <w:t>詞彙</w:t>
            </w:r>
          </w:p>
          <w:p w14:paraId="79F030CD" w14:textId="7226DDCF" w:rsidR="00330DB7" w:rsidRPr="0078088E" w:rsidRDefault="00330DB7" w:rsidP="00330DB7">
            <w:pPr>
              <w:rPr>
                <w:rFonts w:ascii="標楷體" w:eastAsia="標楷體" w:hAnsi="標楷體"/>
                <w:b/>
                <w:sz w:val="24"/>
                <w:szCs w:val="24"/>
              </w:rPr>
            </w:pPr>
            <w:r w:rsidRPr="0078088E">
              <w:rPr>
                <w:rFonts w:ascii="標楷體" w:eastAsia="標楷體" w:hAnsi="標楷體" w:hint="eastAsia"/>
                <w:b/>
                <w:sz w:val="24"/>
                <w:szCs w:val="24"/>
              </w:rPr>
              <w:lastRenderedPageBreak/>
              <w:t>二、發展活動：</w:t>
            </w:r>
            <w:r w:rsidR="005802D6">
              <w:rPr>
                <w:rFonts w:ascii="標楷體" w:eastAsia="標楷體" w:hAnsi="標楷體" w:hint="eastAsia"/>
                <w:b/>
                <w:sz w:val="24"/>
                <w:szCs w:val="24"/>
              </w:rPr>
              <w:t>句型應用</w:t>
            </w:r>
            <w:r w:rsidR="00DA6D76">
              <w:rPr>
                <w:rFonts w:ascii="標楷體" w:eastAsia="標楷體" w:hAnsi="標楷體" w:hint="eastAsia"/>
                <w:b/>
                <w:sz w:val="24"/>
                <w:szCs w:val="24"/>
              </w:rPr>
              <w:t>與變化</w:t>
            </w:r>
          </w:p>
          <w:p w14:paraId="0E8D2B3A" w14:textId="77777777" w:rsidR="00330DB7" w:rsidRPr="0078088E" w:rsidRDefault="00330DB7" w:rsidP="00330DB7">
            <w:pPr>
              <w:rPr>
                <w:rFonts w:ascii="標楷體" w:eastAsia="標楷體" w:hAnsi="標楷體"/>
                <w:sz w:val="24"/>
                <w:szCs w:val="24"/>
              </w:rPr>
            </w:pPr>
            <w:r w:rsidRPr="0078088E">
              <w:rPr>
                <w:rFonts w:ascii="標楷體" w:eastAsia="標楷體" w:hAnsi="標楷體" w:hint="eastAsia"/>
                <w:sz w:val="24"/>
                <w:szCs w:val="24"/>
              </w:rPr>
              <w:t>1.</w:t>
            </w:r>
            <w:r w:rsidRPr="0078088E">
              <w:rPr>
                <w:rFonts w:ascii="標楷體" w:eastAsia="標楷體" w:hAnsi="標楷體" w:hint="eastAsia"/>
                <w:color w:val="000000" w:themeColor="text1"/>
                <w:sz w:val="24"/>
                <w:szCs w:val="24"/>
              </w:rPr>
              <w:t>學生一起唸課文</w:t>
            </w:r>
            <w:r w:rsidRPr="0078088E">
              <w:rPr>
                <w:rFonts w:ascii="標楷體" w:eastAsia="標楷體" w:hAnsi="標楷體" w:hint="eastAsia"/>
                <w:sz w:val="24"/>
                <w:szCs w:val="24"/>
              </w:rPr>
              <w:t>。</w:t>
            </w:r>
          </w:p>
          <w:p w14:paraId="58C00232" w14:textId="77777777" w:rsidR="00330DB7" w:rsidRDefault="00330DB7" w:rsidP="00330DB7">
            <w:pPr>
              <w:ind w:firstLine="0"/>
              <w:jc w:val="left"/>
              <w:textAlignment w:val="baseline"/>
              <w:rPr>
                <w:rFonts w:ascii="標楷體" w:eastAsia="標楷體" w:hAnsi="標楷體"/>
                <w:sz w:val="24"/>
                <w:szCs w:val="24"/>
              </w:rPr>
            </w:pPr>
            <w:r w:rsidRPr="0078088E">
              <w:rPr>
                <w:rFonts w:ascii="標楷體" w:eastAsia="標楷體" w:hAnsi="標楷體" w:hint="eastAsia"/>
                <w:sz w:val="24"/>
                <w:szCs w:val="24"/>
              </w:rPr>
              <w:t>2.老師說明句型的變化。</w:t>
            </w:r>
          </w:p>
          <w:p w14:paraId="4984501D" w14:textId="77777777" w:rsidR="00330DB7" w:rsidRDefault="00330DB7" w:rsidP="00330DB7">
            <w:pPr>
              <w:ind w:firstLine="0"/>
              <w:jc w:val="left"/>
              <w:textAlignment w:val="baseline"/>
              <w:rPr>
                <w:rFonts w:eastAsia="新細明體"/>
                <w:sz w:val="24"/>
                <w:szCs w:val="24"/>
              </w:rPr>
            </w:pPr>
            <w:r>
              <w:rPr>
                <w:rFonts w:eastAsia="新細明體"/>
                <w:sz w:val="24"/>
                <w:szCs w:val="24"/>
              </w:rPr>
              <w:t>a</w:t>
            </w:r>
            <w:r w:rsidRPr="00AC395E">
              <w:rPr>
                <w:rFonts w:eastAsia="新細明體"/>
                <w:sz w:val="24"/>
                <w:szCs w:val="24"/>
              </w:rPr>
              <w:t>zua</w:t>
            </w:r>
            <w:r>
              <w:rPr>
                <w:rFonts w:eastAsia="新細明體"/>
                <w:sz w:val="24"/>
                <w:szCs w:val="24"/>
              </w:rPr>
              <w:t xml:space="preserve"> </w:t>
            </w:r>
            <w:r w:rsidRPr="00AC395E">
              <w:rPr>
                <w:rFonts w:eastAsia="新細明體"/>
                <w:sz w:val="24"/>
                <w:szCs w:val="24"/>
              </w:rPr>
              <w:t>tjadrikitj</w:t>
            </w:r>
            <w:r>
              <w:rPr>
                <w:rFonts w:eastAsia="新細明體"/>
                <w:sz w:val="24"/>
                <w:szCs w:val="24"/>
              </w:rPr>
              <w:t xml:space="preserve"> </w:t>
            </w:r>
            <w:r w:rsidRPr="00AC395E">
              <w:rPr>
                <w:rFonts w:eastAsia="新細明體"/>
                <w:sz w:val="24"/>
                <w:szCs w:val="24"/>
              </w:rPr>
              <w:t>a</w:t>
            </w:r>
            <w:r>
              <w:rPr>
                <w:rFonts w:eastAsia="新細明體"/>
                <w:sz w:val="24"/>
                <w:szCs w:val="24"/>
              </w:rPr>
              <w:t xml:space="preserve"> </w:t>
            </w:r>
            <w:r w:rsidRPr="00AC395E">
              <w:rPr>
                <w:rFonts w:eastAsia="新細明體"/>
                <w:sz w:val="24"/>
                <w:szCs w:val="24"/>
              </w:rPr>
              <w:t>djaum</w:t>
            </w:r>
          </w:p>
          <w:p w14:paraId="740233E9" w14:textId="77777777" w:rsidR="00330DB7" w:rsidRPr="00AC395E" w:rsidRDefault="00330DB7" w:rsidP="00330DB7">
            <w:pPr>
              <w:ind w:firstLine="0"/>
              <w:jc w:val="left"/>
              <w:textAlignment w:val="baseline"/>
              <w:rPr>
                <w:rFonts w:eastAsia="新細明體"/>
                <w:sz w:val="24"/>
                <w:szCs w:val="24"/>
              </w:rPr>
            </w:pPr>
            <w:r>
              <w:rPr>
                <w:rFonts w:eastAsia="新細明體"/>
                <w:sz w:val="24"/>
                <w:szCs w:val="24"/>
              </w:rPr>
              <w:t>g</w:t>
            </w:r>
            <w:r w:rsidRPr="00AC395E">
              <w:rPr>
                <w:rFonts w:eastAsia="新細明體"/>
                <w:sz w:val="24"/>
                <w:szCs w:val="24"/>
              </w:rPr>
              <w:t>emalju</w:t>
            </w:r>
            <w:r>
              <w:rPr>
                <w:rFonts w:eastAsia="新細明體"/>
                <w:sz w:val="24"/>
                <w:szCs w:val="24"/>
              </w:rPr>
              <w:t xml:space="preserve"> </w:t>
            </w:r>
            <w:r w:rsidRPr="00AC395E">
              <w:rPr>
                <w:rFonts w:eastAsia="新細明體"/>
                <w:sz w:val="24"/>
                <w:szCs w:val="24"/>
              </w:rPr>
              <w:t>nu</w:t>
            </w:r>
            <w:r>
              <w:rPr>
                <w:rFonts w:eastAsia="新細明體"/>
                <w:sz w:val="24"/>
                <w:szCs w:val="24"/>
              </w:rPr>
              <w:t xml:space="preserve"> </w:t>
            </w:r>
            <w:r w:rsidRPr="00AC395E">
              <w:rPr>
                <w:rFonts w:eastAsia="新細明體"/>
                <w:sz w:val="24"/>
                <w:szCs w:val="24"/>
              </w:rPr>
              <w:t>vaik,</w:t>
            </w:r>
            <w:r>
              <w:rPr>
                <w:rFonts w:eastAsia="新細明體"/>
                <w:sz w:val="24"/>
                <w:szCs w:val="24"/>
              </w:rPr>
              <w:t xml:space="preserve"> </w:t>
            </w:r>
            <w:r w:rsidRPr="00AC395E">
              <w:rPr>
                <w:rFonts w:eastAsia="新細明體"/>
                <w:sz w:val="24"/>
                <w:szCs w:val="24"/>
              </w:rPr>
              <w:t>nu</w:t>
            </w:r>
            <w:r>
              <w:rPr>
                <w:rFonts w:eastAsia="新細明體"/>
                <w:sz w:val="24"/>
                <w:szCs w:val="24"/>
              </w:rPr>
              <w:t xml:space="preserve"> </w:t>
            </w:r>
            <w:r w:rsidRPr="00AC395E">
              <w:rPr>
                <w:rFonts w:eastAsia="新細明體"/>
                <w:sz w:val="24"/>
                <w:szCs w:val="24"/>
              </w:rPr>
              <w:t>ita</w:t>
            </w:r>
            <w:r>
              <w:rPr>
                <w:rFonts w:eastAsia="新細明體"/>
                <w:sz w:val="24"/>
                <w:szCs w:val="24"/>
              </w:rPr>
              <w:t xml:space="preserve"> </w:t>
            </w:r>
            <w:r w:rsidRPr="00AC395E">
              <w:rPr>
                <w:rFonts w:eastAsia="新細明體"/>
                <w:sz w:val="24"/>
                <w:szCs w:val="24"/>
              </w:rPr>
              <w:t>qadav</w:t>
            </w:r>
          </w:p>
          <w:p w14:paraId="138E6783" w14:textId="77777777" w:rsidR="00330DB7" w:rsidRPr="0060428C" w:rsidRDefault="00330DB7" w:rsidP="00330DB7">
            <w:pPr>
              <w:ind w:firstLine="0"/>
              <w:jc w:val="left"/>
              <w:textAlignment w:val="baseline"/>
              <w:rPr>
                <w:rFonts w:eastAsia="新細明體"/>
                <w:sz w:val="24"/>
                <w:szCs w:val="24"/>
                <w:lang w:val="es-ES"/>
              </w:rPr>
            </w:pPr>
            <w:r w:rsidRPr="0060428C">
              <w:rPr>
                <w:rFonts w:eastAsia="新細明體"/>
                <w:sz w:val="24"/>
                <w:szCs w:val="24"/>
                <w:lang w:val="es-ES"/>
              </w:rPr>
              <w:t>kivalidi a seman musalj</w:t>
            </w:r>
          </w:p>
          <w:p w14:paraId="5925B56D" w14:textId="249AC80E" w:rsidR="00330DB7" w:rsidRPr="0060428C" w:rsidRDefault="00330DB7" w:rsidP="00330DB7">
            <w:pPr>
              <w:ind w:firstLine="0"/>
              <w:jc w:val="left"/>
              <w:textAlignment w:val="baseline"/>
              <w:rPr>
                <w:rFonts w:eastAsia="新細明體"/>
                <w:sz w:val="24"/>
                <w:szCs w:val="24"/>
                <w:lang w:val="es-ES"/>
              </w:rPr>
            </w:pPr>
            <w:r w:rsidRPr="0060428C">
              <w:rPr>
                <w:rFonts w:eastAsia="新細明體"/>
                <w:sz w:val="24"/>
                <w:szCs w:val="24"/>
                <w:lang w:val="es-ES"/>
              </w:rPr>
              <w:t> sakamaya.</w:t>
            </w:r>
            <w:r w:rsidR="00854651" w:rsidRPr="0060428C">
              <w:rPr>
                <w:rFonts w:ascii="標楷體" w:eastAsia="標楷體" w:hAnsi="標楷體" w:hint="eastAsia"/>
                <w:sz w:val="24"/>
                <w:szCs w:val="24"/>
                <w:lang w:val="es-ES"/>
              </w:rPr>
              <w:t>(</w:t>
            </w:r>
            <w:r w:rsidR="00854651" w:rsidRPr="00854651">
              <w:rPr>
                <w:rFonts w:ascii="標楷體" w:eastAsia="標楷體" w:hAnsi="標楷體" w:hint="eastAsia"/>
                <w:sz w:val="24"/>
                <w:szCs w:val="24"/>
              </w:rPr>
              <w:t>直述句</w:t>
            </w:r>
            <w:r w:rsidR="00854651" w:rsidRPr="0060428C">
              <w:rPr>
                <w:rFonts w:ascii="標楷體" w:eastAsia="標楷體" w:hAnsi="標楷體" w:hint="eastAsia"/>
                <w:sz w:val="24"/>
                <w:szCs w:val="24"/>
                <w:lang w:val="es-ES"/>
              </w:rPr>
              <w:t>)</w:t>
            </w:r>
          </w:p>
          <w:p w14:paraId="1BE303FA" w14:textId="77777777" w:rsidR="00330DB7" w:rsidRPr="0060428C" w:rsidRDefault="00330DB7" w:rsidP="00330DB7">
            <w:pPr>
              <w:ind w:firstLine="0"/>
              <w:jc w:val="left"/>
              <w:textAlignment w:val="baseline"/>
              <w:rPr>
                <w:rFonts w:eastAsia="新細明體"/>
                <w:sz w:val="24"/>
                <w:szCs w:val="24"/>
                <w:lang w:val="es-ES"/>
              </w:rPr>
            </w:pPr>
            <w:r w:rsidRPr="0060428C">
              <w:rPr>
                <w:rFonts w:eastAsia="新細明體"/>
                <w:sz w:val="24"/>
                <w:szCs w:val="24"/>
                <w:lang w:val="es-ES"/>
              </w:rPr>
              <w:t>matu tjemumatjumalj</w:t>
            </w:r>
          </w:p>
          <w:p w14:paraId="6F1C42B8" w14:textId="77777777" w:rsidR="00330DB7" w:rsidRPr="0060428C" w:rsidRDefault="00330DB7" w:rsidP="00330DB7">
            <w:pPr>
              <w:ind w:firstLine="0"/>
              <w:jc w:val="left"/>
              <w:textAlignment w:val="baseline"/>
              <w:rPr>
                <w:rFonts w:eastAsia="新細明體"/>
                <w:sz w:val="24"/>
                <w:szCs w:val="24"/>
                <w:lang w:val="es-ES"/>
              </w:rPr>
            </w:pPr>
            <w:r w:rsidRPr="0060428C">
              <w:rPr>
                <w:rFonts w:eastAsia="新細明體"/>
                <w:sz w:val="24"/>
                <w:szCs w:val="24"/>
                <w:lang w:val="es-ES"/>
              </w:rPr>
              <w:t>tjanuitjen tu napateljip ta</w:t>
            </w:r>
          </w:p>
          <w:p w14:paraId="2A386FD3" w14:textId="6D6AB528" w:rsidR="00330DB7" w:rsidRPr="0060428C" w:rsidRDefault="00330DB7" w:rsidP="00330DB7">
            <w:pPr>
              <w:ind w:firstLine="0"/>
              <w:jc w:val="left"/>
              <w:textAlignment w:val="baseline"/>
              <w:rPr>
                <w:rFonts w:eastAsia="新細明體"/>
                <w:sz w:val="24"/>
                <w:szCs w:val="24"/>
                <w:lang w:val="es-ES"/>
              </w:rPr>
            </w:pPr>
            <w:r w:rsidRPr="0060428C">
              <w:rPr>
                <w:rFonts w:eastAsia="新細明體"/>
                <w:sz w:val="24"/>
                <w:szCs w:val="24"/>
                <w:lang w:val="es-ES"/>
              </w:rPr>
              <w:t>milingan.</w:t>
            </w:r>
            <w:r w:rsidR="00854651" w:rsidRPr="0060428C">
              <w:rPr>
                <w:rFonts w:ascii="標楷體" w:eastAsia="標楷體" w:hAnsi="標楷體" w:hint="eastAsia"/>
                <w:sz w:val="24"/>
                <w:szCs w:val="24"/>
                <w:lang w:val="es-ES"/>
              </w:rPr>
              <w:t>(</w:t>
            </w:r>
            <w:r w:rsidR="00854651">
              <w:rPr>
                <w:rFonts w:ascii="標楷體" w:eastAsia="標楷體" w:hAnsi="標楷體" w:hint="eastAsia"/>
                <w:sz w:val="24"/>
                <w:szCs w:val="24"/>
              </w:rPr>
              <w:t>主題</w:t>
            </w:r>
            <w:r w:rsidR="00854651" w:rsidRPr="00854651">
              <w:rPr>
                <w:rFonts w:ascii="標楷體" w:eastAsia="標楷體" w:hAnsi="標楷體" w:hint="eastAsia"/>
                <w:sz w:val="24"/>
                <w:szCs w:val="24"/>
              </w:rPr>
              <w:t>句</w:t>
            </w:r>
            <w:r w:rsidR="00854651" w:rsidRPr="0060428C">
              <w:rPr>
                <w:rFonts w:ascii="標楷體" w:eastAsia="標楷體" w:hAnsi="標楷體" w:hint="eastAsia"/>
                <w:sz w:val="24"/>
                <w:szCs w:val="24"/>
                <w:lang w:val="es-ES"/>
              </w:rPr>
              <w:t>)</w:t>
            </w:r>
          </w:p>
          <w:p w14:paraId="71DC2207" w14:textId="77777777" w:rsidR="00330DB7" w:rsidRPr="0060428C" w:rsidRDefault="00330DB7" w:rsidP="00330DB7">
            <w:pPr>
              <w:rPr>
                <w:rFonts w:ascii="標楷體" w:eastAsia="標楷體" w:hAnsi="標楷體"/>
                <w:sz w:val="24"/>
                <w:szCs w:val="24"/>
                <w:lang w:val="es-ES"/>
              </w:rPr>
            </w:pPr>
            <w:r w:rsidRPr="0060428C">
              <w:rPr>
                <w:rFonts w:ascii="標楷體" w:eastAsia="標楷體" w:hAnsi="標楷體" w:hint="eastAsia"/>
                <w:sz w:val="24"/>
                <w:szCs w:val="24"/>
                <w:lang w:val="es-ES"/>
              </w:rPr>
              <w:t>3.</w:t>
            </w:r>
            <w:r w:rsidRPr="0078088E">
              <w:rPr>
                <w:rFonts w:ascii="標楷體" w:eastAsia="標楷體" w:hAnsi="標楷體" w:hint="eastAsia"/>
                <w:sz w:val="24"/>
                <w:szCs w:val="24"/>
              </w:rPr>
              <w:t>引導學生以本課的句型進行</w:t>
            </w:r>
            <w:r>
              <w:rPr>
                <w:rFonts w:ascii="標楷體" w:eastAsia="標楷體" w:hAnsi="標楷體" w:hint="eastAsia"/>
                <w:sz w:val="24"/>
                <w:szCs w:val="24"/>
              </w:rPr>
              <w:t>仿造</w:t>
            </w:r>
            <w:r w:rsidRPr="0078088E">
              <w:rPr>
                <w:rFonts w:ascii="標楷體" w:eastAsia="標楷體" w:hAnsi="標楷體" w:hint="eastAsia"/>
                <w:sz w:val="24"/>
                <w:szCs w:val="24"/>
              </w:rPr>
              <w:t>替換語詞的練習。</w:t>
            </w:r>
          </w:p>
          <w:p w14:paraId="251263FA" w14:textId="77777777" w:rsidR="00330DB7" w:rsidRDefault="00330DB7" w:rsidP="00330DB7">
            <w:pPr>
              <w:rPr>
                <w:rFonts w:ascii="標楷體" w:eastAsia="標楷體" w:hAnsi="標楷體" w:cs="Segoe UI"/>
                <w:sz w:val="24"/>
                <w:szCs w:val="24"/>
              </w:rPr>
            </w:pPr>
            <w:r>
              <w:rPr>
                <w:rFonts w:ascii="標楷體" w:eastAsia="標楷體" w:hAnsi="標楷體" w:hint="eastAsia"/>
                <w:sz w:val="24"/>
                <w:szCs w:val="24"/>
              </w:rPr>
              <w:t>4</w:t>
            </w:r>
            <w:r>
              <w:rPr>
                <w:rFonts w:ascii="標楷體" w:eastAsia="標楷體" w:hAnsi="標楷體"/>
                <w:sz w:val="24"/>
                <w:szCs w:val="24"/>
              </w:rPr>
              <w:t>.</w:t>
            </w:r>
            <w:r w:rsidRPr="00663E4E">
              <w:rPr>
                <w:rFonts w:ascii="標楷體" w:eastAsia="標楷體" w:hAnsi="標楷體" w:cs="Segoe UI"/>
                <w:sz w:val="24"/>
                <w:szCs w:val="24"/>
              </w:rPr>
              <w:t>提供不同類型的複合句範例，並與學生一起分析句子結構和連接詞的用法。</w:t>
            </w:r>
          </w:p>
          <w:p w14:paraId="30CB6797" w14:textId="77777777" w:rsidR="008E6690" w:rsidRPr="00AC395E" w:rsidRDefault="008E6690" w:rsidP="008E6690">
            <w:pPr>
              <w:ind w:firstLine="0"/>
              <w:jc w:val="left"/>
              <w:textAlignment w:val="baseline"/>
              <w:rPr>
                <w:rFonts w:eastAsia="新細明體"/>
                <w:sz w:val="24"/>
                <w:szCs w:val="24"/>
              </w:rPr>
            </w:pPr>
            <w:r>
              <w:rPr>
                <w:rFonts w:eastAsia="新細明體"/>
                <w:sz w:val="24"/>
                <w:szCs w:val="24"/>
              </w:rPr>
              <w:t>a</w:t>
            </w:r>
            <w:r w:rsidRPr="00AC395E">
              <w:rPr>
                <w:rFonts w:eastAsia="新細明體"/>
                <w:sz w:val="24"/>
                <w:szCs w:val="24"/>
              </w:rPr>
              <w:t>zua</w:t>
            </w:r>
            <w:r>
              <w:rPr>
                <w:rFonts w:eastAsia="新細明體"/>
                <w:sz w:val="24"/>
                <w:szCs w:val="24"/>
              </w:rPr>
              <w:t xml:space="preserve"> </w:t>
            </w:r>
            <w:r w:rsidRPr="00AC395E">
              <w:rPr>
                <w:rFonts w:eastAsia="新細明體"/>
                <w:sz w:val="24"/>
                <w:szCs w:val="24"/>
              </w:rPr>
              <w:t>tjaladruq</w:t>
            </w:r>
            <w:r>
              <w:rPr>
                <w:rFonts w:eastAsia="新細明體"/>
                <w:sz w:val="24"/>
                <w:szCs w:val="24"/>
              </w:rPr>
              <w:t xml:space="preserve"> </w:t>
            </w:r>
            <w:r w:rsidRPr="00AC395E">
              <w:rPr>
                <w:rFonts w:eastAsia="新細明體"/>
                <w:sz w:val="24"/>
                <w:szCs w:val="24"/>
              </w:rPr>
              <w:t>a</w:t>
            </w:r>
            <w:r>
              <w:rPr>
                <w:rFonts w:eastAsia="新細明體"/>
                <w:sz w:val="24"/>
                <w:szCs w:val="24"/>
              </w:rPr>
              <w:t xml:space="preserve"> </w:t>
            </w:r>
            <w:r w:rsidRPr="00AC395E">
              <w:rPr>
                <w:rFonts w:eastAsia="新細明體"/>
                <w:sz w:val="24"/>
                <w:szCs w:val="24"/>
              </w:rPr>
              <w:t>djaum, </w:t>
            </w:r>
          </w:p>
          <w:p w14:paraId="0E55F5CE" w14:textId="59C82412" w:rsidR="008E6690" w:rsidRPr="00AC395E" w:rsidRDefault="008E6690" w:rsidP="008E6690">
            <w:pPr>
              <w:ind w:firstLine="0"/>
              <w:jc w:val="left"/>
              <w:textAlignment w:val="baseline"/>
              <w:rPr>
                <w:rFonts w:eastAsia="新細明體"/>
                <w:sz w:val="24"/>
                <w:szCs w:val="24"/>
              </w:rPr>
            </w:pPr>
            <w:r>
              <w:rPr>
                <w:rFonts w:eastAsia="新細明體"/>
                <w:sz w:val="24"/>
                <w:szCs w:val="24"/>
              </w:rPr>
              <w:t>t</w:t>
            </w:r>
            <w:r w:rsidRPr="00AC395E">
              <w:rPr>
                <w:rFonts w:eastAsia="新細明體"/>
                <w:sz w:val="24"/>
                <w:szCs w:val="24"/>
              </w:rPr>
              <w:t>jadjaljaw</w:t>
            </w:r>
            <w:r>
              <w:rPr>
                <w:rFonts w:eastAsia="新細明體"/>
                <w:sz w:val="24"/>
                <w:szCs w:val="24"/>
              </w:rPr>
              <w:t xml:space="preserve"> </w:t>
            </w:r>
            <w:r w:rsidRPr="00AC395E">
              <w:rPr>
                <w:rFonts w:eastAsia="新細明體"/>
                <w:sz w:val="24"/>
                <w:szCs w:val="24"/>
              </w:rPr>
              <w:t>nu</w:t>
            </w:r>
            <w:r>
              <w:rPr>
                <w:rFonts w:eastAsia="新細明體"/>
                <w:sz w:val="24"/>
                <w:szCs w:val="24"/>
              </w:rPr>
              <w:t xml:space="preserve"> </w:t>
            </w:r>
            <w:r w:rsidRPr="00AC395E">
              <w:rPr>
                <w:rFonts w:eastAsia="新細明體"/>
                <w:sz w:val="24"/>
                <w:szCs w:val="24"/>
              </w:rPr>
              <w:t>vaik,</w:t>
            </w:r>
            <w:r>
              <w:rPr>
                <w:rFonts w:eastAsia="新細明體"/>
                <w:sz w:val="24"/>
                <w:szCs w:val="24"/>
              </w:rPr>
              <w:t xml:space="preserve"> </w:t>
            </w:r>
            <w:r w:rsidRPr="008E6690">
              <w:rPr>
                <w:rFonts w:eastAsia="新細明體"/>
                <w:sz w:val="24"/>
                <w:szCs w:val="24"/>
                <w:shd w:val="pct15" w:color="auto" w:fill="FFFFFF"/>
              </w:rPr>
              <w:t>manasika</w:t>
            </w:r>
            <w:r>
              <w:rPr>
                <w:rFonts w:eastAsia="新細明體"/>
                <w:sz w:val="24"/>
                <w:szCs w:val="24"/>
              </w:rPr>
              <w:t xml:space="preserve"> </w:t>
            </w:r>
            <w:r w:rsidRPr="00AC395E">
              <w:rPr>
                <w:rFonts w:eastAsia="新細明體"/>
                <w:sz w:val="24"/>
                <w:szCs w:val="24"/>
              </w:rPr>
              <w:t>nu</w:t>
            </w:r>
            <w:r>
              <w:rPr>
                <w:rFonts w:eastAsia="新細明體"/>
                <w:sz w:val="24"/>
                <w:szCs w:val="24"/>
              </w:rPr>
              <w:t xml:space="preserve"> </w:t>
            </w:r>
            <w:r w:rsidRPr="00AC395E">
              <w:rPr>
                <w:rFonts w:eastAsia="新細明體"/>
                <w:sz w:val="24"/>
                <w:szCs w:val="24"/>
              </w:rPr>
              <w:t>ita</w:t>
            </w:r>
            <w:r>
              <w:rPr>
                <w:rFonts w:eastAsia="新細明體"/>
                <w:sz w:val="24"/>
                <w:szCs w:val="24"/>
              </w:rPr>
              <w:t xml:space="preserve"> q</w:t>
            </w:r>
            <w:r w:rsidRPr="00AC395E">
              <w:rPr>
                <w:rFonts w:eastAsia="新細明體"/>
                <w:sz w:val="24"/>
                <w:szCs w:val="24"/>
              </w:rPr>
              <w:t>adav</w:t>
            </w:r>
            <w:r>
              <w:rPr>
                <w:rFonts w:eastAsia="新細明體"/>
                <w:sz w:val="24"/>
                <w:szCs w:val="24"/>
              </w:rPr>
              <w:t xml:space="preserve"> </w:t>
            </w:r>
            <w:r w:rsidRPr="00AC395E">
              <w:rPr>
                <w:rFonts w:eastAsia="新細明體"/>
                <w:sz w:val="24"/>
                <w:szCs w:val="24"/>
              </w:rPr>
              <w:t>kivalidi</w:t>
            </w:r>
            <w:r>
              <w:rPr>
                <w:rFonts w:eastAsia="新細明體"/>
                <w:sz w:val="24"/>
                <w:szCs w:val="24"/>
              </w:rPr>
              <w:t xml:space="preserve"> </w:t>
            </w:r>
            <w:r w:rsidRPr="00AC395E">
              <w:rPr>
                <w:rFonts w:eastAsia="新細明體"/>
                <w:sz w:val="24"/>
                <w:szCs w:val="24"/>
              </w:rPr>
              <w:t>a</w:t>
            </w:r>
            <w:r>
              <w:rPr>
                <w:rFonts w:eastAsia="新細明體"/>
                <w:sz w:val="24"/>
                <w:szCs w:val="24"/>
              </w:rPr>
              <w:t xml:space="preserve"> </w:t>
            </w:r>
            <w:r w:rsidRPr="00AC395E">
              <w:rPr>
                <w:rFonts w:eastAsia="新細明體"/>
                <w:sz w:val="24"/>
                <w:szCs w:val="24"/>
              </w:rPr>
              <w:t>seman</w:t>
            </w:r>
            <w:r>
              <w:rPr>
                <w:rFonts w:eastAsia="新細明體"/>
                <w:sz w:val="24"/>
                <w:szCs w:val="24"/>
              </w:rPr>
              <w:t xml:space="preserve"> </w:t>
            </w:r>
            <w:r w:rsidRPr="00AC395E">
              <w:rPr>
                <w:rFonts w:eastAsia="新細明體"/>
                <w:sz w:val="24"/>
                <w:szCs w:val="24"/>
              </w:rPr>
              <w:t>drusa a puluq tu sepatj.</w:t>
            </w:r>
          </w:p>
          <w:p w14:paraId="4026EFD4" w14:textId="76624C98" w:rsidR="008E6690" w:rsidRPr="008E6690" w:rsidRDefault="008E6690" w:rsidP="008E6690">
            <w:pPr>
              <w:ind w:firstLine="0"/>
              <w:jc w:val="left"/>
              <w:textAlignment w:val="baseline"/>
              <w:rPr>
                <w:rFonts w:ascii="標楷體" w:eastAsia="標楷體" w:hAnsi="標楷體" w:cs="Segoe UI"/>
                <w:sz w:val="24"/>
                <w:szCs w:val="24"/>
              </w:rPr>
            </w:pPr>
            <w:r w:rsidRPr="00AC395E">
              <w:rPr>
                <w:rFonts w:ascii="標楷體" w:eastAsia="標楷體" w:hAnsi="標楷體"/>
                <w:color w:val="64B3CC"/>
                <w:sz w:val="24"/>
                <w:szCs w:val="24"/>
              </w:rPr>
              <w:t>那支長針走的快，</w:t>
            </w:r>
            <w:r w:rsidRPr="008E6690">
              <w:rPr>
                <w:rFonts w:ascii="標楷體" w:eastAsia="標楷體" w:hAnsi="標楷體" w:hint="eastAsia"/>
                <w:color w:val="64B3CC"/>
                <w:sz w:val="24"/>
                <w:szCs w:val="24"/>
                <w:shd w:val="pct15" w:color="auto" w:fill="FFFFFF"/>
              </w:rPr>
              <w:t>所以</w:t>
            </w:r>
            <w:r w:rsidRPr="00AC395E">
              <w:rPr>
                <w:rFonts w:ascii="標楷體" w:eastAsia="標楷體" w:hAnsi="標楷體"/>
                <w:color w:val="64B3CC"/>
                <w:sz w:val="24"/>
                <w:szCs w:val="24"/>
              </w:rPr>
              <w:t>一天繞二十四圈。</w:t>
            </w:r>
          </w:p>
          <w:p w14:paraId="4D9223FE" w14:textId="77777777" w:rsidR="00330DB7" w:rsidRPr="007C2131" w:rsidRDefault="00330DB7" w:rsidP="00330DB7">
            <w:pPr>
              <w:rPr>
                <w:rFonts w:ascii="標楷體" w:eastAsia="標楷體" w:hAnsi="標楷體"/>
                <w:sz w:val="24"/>
                <w:szCs w:val="24"/>
              </w:rPr>
            </w:pPr>
            <w:r>
              <w:rPr>
                <w:rFonts w:ascii="標楷體" w:eastAsia="標楷體" w:hAnsi="標楷體" w:cs="Segoe UI" w:hint="eastAsia"/>
                <w:sz w:val="24"/>
                <w:szCs w:val="24"/>
              </w:rPr>
              <w:t>5</w:t>
            </w:r>
            <w:r>
              <w:rPr>
                <w:rFonts w:ascii="標楷體" w:eastAsia="標楷體" w:hAnsi="標楷體" w:cs="Segoe UI"/>
                <w:sz w:val="24"/>
                <w:szCs w:val="24"/>
              </w:rPr>
              <w:t>.</w:t>
            </w:r>
            <w:r w:rsidRPr="00663E4E">
              <w:rPr>
                <w:rFonts w:ascii="標楷體" w:eastAsia="標楷體" w:hAnsi="標楷體" w:cs="Segoe UI"/>
                <w:sz w:val="24"/>
                <w:szCs w:val="24"/>
              </w:rPr>
              <w:t>引導學生從簡單句開始構建複合句，練習將兩個獨立的句子連接起來形成複合句。</w:t>
            </w:r>
          </w:p>
          <w:p w14:paraId="7A7BAD9F" w14:textId="56D9CE08" w:rsidR="00330DB7" w:rsidRDefault="00330DB7" w:rsidP="00330DB7">
            <w:pPr>
              <w:rPr>
                <w:rFonts w:ascii="標楷體" w:eastAsia="標楷體" w:hAnsi="標楷體"/>
                <w:b/>
                <w:sz w:val="24"/>
                <w:szCs w:val="24"/>
              </w:rPr>
            </w:pPr>
            <w:r w:rsidRPr="0078088E">
              <w:rPr>
                <w:rFonts w:ascii="標楷體" w:eastAsia="標楷體" w:hAnsi="標楷體" w:hint="eastAsia"/>
                <w:b/>
                <w:sz w:val="24"/>
                <w:szCs w:val="24"/>
              </w:rPr>
              <w:t>三、綜合活動:</w:t>
            </w:r>
            <w:r w:rsidR="00113B63">
              <w:rPr>
                <w:rFonts w:ascii="標楷體" w:eastAsia="標楷體" w:hAnsi="標楷體" w:hint="eastAsia"/>
                <w:b/>
                <w:sz w:val="24"/>
                <w:szCs w:val="24"/>
              </w:rPr>
              <w:t>改寫句子練習</w:t>
            </w:r>
          </w:p>
          <w:p w14:paraId="75C0B19B" w14:textId="77777777" w:rsidR="00330DB7" w:rsidRDefault="00330DB7" w:rsidP="00330DB7">
            <w:pPr>
              <w:rPr>
                <w:rFonts w:ascii="標楷體" w:eastAsia="標楷體" w:hAnsi="標楷體" w:cs="Segoe UI"/>
                <w:sz w:val="24"/>
                <w:szCs w:val="24"/>
              </w:rPr>
            </w:pPr>
            <w:r>
              <w:rPr>
                <w:rFonts w:ascii="標楷體" w:eastAsia="標楷體" w:hAnsi="標楷體" w:hint="eastAsia"/>
                <w:b/>
                <w:sz w:val="24"/>
                <w:szCs w:val="24"/>
              </w:rPr>
              <w:lastRenderedPageBreak/>
              <w:t>1</w:t>
            </w:r>
            <w:r>
              <w:rPr>
                <w:rFonts w:ascii="標楷體" w:eastAsia="標楷體" w:hAnsi="標楷體"/>
                <w:b/>
                <w:sz w:val="24"/>
                <w:szCs w:val="24"/>
              </w:rPr>
              <w:t>.</w:t>
            </w:r>
            <w:r w:rsidRPr="00663E4E">
              <w:rPr>
                <w:rFonts w:ascii="標楷體" w:eastAsia="標楷體" w:hAnsi="標楷體" w:cs="Segoe UI"/>
                <w:sz w:val="24"/>
                <w:szCs w:val="24"/>
              </w:rPr>
              <w:t>分發學生練習</w:t>
            </w:r>
            <w:r>
              <w:rPr>
                <w:rFonts w:ascii="標楷體" w:eastAsia="標楷體" w:hAnsi="標楷體" w:cs="Segoe UI" w:hint="eastAsia"/>
                <w:sz w:val="24"/>
                <w:szCs w:val="24"/>
              </w:rPr>
              <w:t>單</w:t>
            </w:r>
            <w:r w:rsidRPr="00663E4E">
              <w:rPr>
                <w:rFonts w:ascii="標楷體" w:eastAsia="標楷體" w:hAnsi="標楷體" w:cs="Segoe UI"/>
                <w:sz w:val="24"/>
                <w:szCs w:val="24"/>
              </w:rPr>
              <w:t>，包含一些句子，要求學生將其改寫成複合句。</w:t>
            </w:r>
          </w:p>
          <w:p w14:paraId="3F8F271C" w14:textId="7C6A8975" w:rsidR="00330DB7" w:rsidRPr="003C4142" w:rsidRDefault="00330DB7" w:rsidP="00330DB7">
            <w:pPr>
              <w:ind w:firstLine="0"/>
              <w:jc w:val="left"/>
              <w:textAlignment w:val="baseline"/>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sidRPr="00161838">
              <w:rPr>
                <w:rFonts w:ascii="標楷體" w:eastAsia="標楷體" w:hAnsi="標楷體" w:cs="Segoe UI"/>
                <w:color w:val="000000" w:themeColor="text1"/>
                <w:sz w:val="24"/>
                <w:szCs w:val="24"/>
              </w:rPr>
              <w:t>選擇幾個學生分享他們創建的複合句，並提供反饋和</w:t>
            </w:r>
          </w:p>
          <w:p w14:paraId="33002C65" w14:textId="77777777" w:rsidR="00330DB7" w:rsidRPr="005F6394" w:rsidRDefault="00330DB7" w:rsidP="00330DB7">
            <w:pPr>
              <w:rPr>
                <w:rFonts w:ascii="標楷體" w:eastAsia="標楷體" w:hAnsi="標楷體"/>
                <w:sz w:val="24"/>
                <w:szCs w:val="24"/>
              </w:rPr>
            </w:pPr>
            <w:r w:rsidRPr="00161838">
              <w:rPr>
                <w:rFonts w:ascii="標楷體" w:eastAsia="標楷體" w:hAnsi="標楷體" w:cs="Segoe UI"/>
                <w:color w:val="000000" w:themeColor="text1"/>
                <w:sz w:val="24"/>
                <w:szCs w:val="24"/>
              </w:rPr>
              <w:t>指導。</w:t>
            </w:r>
          </w:p>
          <w:p w14:paraId="7EE76178" w14:textId="28B3DD68" w:rsidR="00330DB7" w:rsidRPr="0078088E" w:rsidRDefault="00330DB7" w:rsidP="00330DB7">
            <w:pPr>
              <w:rPr>
                <w:rFonts w:ascii="標楷體" w:eastAsia="標楷體" w:hAnsi="標楷體" w:cs="標楷體"/>
                <w:color w:val="FF0000"/>
                <w:sz w:val="24"/>
                <w:szCs w:val="24"/>
              </w:rPr>
            </w:pPr>
            <w:r>
              <w:rPr>
                <w:rFonts w:ascii="標楷體" w:eastAsia="標楷體" w:hAnsi="標楷體"/>
                <w:sz w:val="24"/>
                <w:szCs w:val="24"/>
              </w:rPr>
              <w:t>3</w:t>
            </w:r>
            <w:r w:rsidRPr="0078088E">
              <w:rPr>
                <w:rFonts w:ascii="標楷體" w:eastAsia="標楷體" w:hAnsi="標楷體" w:hint="eastAsia"/>
                <w:sz w:val="24"/>
                <w:szCs w:val="24"/>
              </w:rPr>
              <w:t>.請學生回家要複習今天所學的族語。</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79" w14:textId="77777777" w:rsidR="00330DB7" w:rsidRPr="00500692" w:rsidRDefault="00330DB7" w:rsidP="00330DB7">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7D32A3"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0B0C6405"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7565CE42"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5DA6ADE4"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5E69DDAA"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1E69BACC"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lastRenderedPageBreak/>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592FD722"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17A" w14:textId="77777777" w:rsidR="00330DB7" w:rsidRPr="00500692" w:rsidRDefault="00330DB7" w:rsidP="00330DB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70975A" w14:textId="77777777" w:rsidR="00A76B12" w:rsidRPr="0028089D" w:rsidRDefault="00A76B12" w:rsidP="00A76B12">
            <w:pPr>
              <w:rPr>
                <w:rFonts w:ascii="標楷體" w:eastAsia="標楷體" w:hAnsi="標楷體"/>
                <w:sz w:val="24"/>
                <w:szCs w:val="24"/>
              </w:rPr>
            </w:pPr>
            <w:r w:rsidRPr="0028089D">
              <w:rPr>
                <w:rFonts w:ascii="標楷體" w:eastAsia="標楷體" w:hAnsi="標楷體" w:hint="eastAsia"/>
                <w:sz w:val="24"/>
                <w:szCs w:val="24"/>
              </w:rPr>
              <w:lastRenderedPageBreak/>
              <w:t>1.聆聽評量</w:t>
            </w:r>
          </w:p>
          <w:p w14:paraId="166B35BC" w14:textId="77777777" w:rsidR="00A76B12" w:rsidRDefault="00A76B12" w:rsidP="00A76B12">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29F91F33"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552EC051"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7D94C6A1"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17B" w14:textId="4F94FB35" w:rsidR="00330DB7" w:rsidRPr="00500692" w:rsidRDefault="00A76B12" w:rsidP="00A76B12">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7C" w14:textId="77777777" w:rsidR="00330DB7" w:rsidRPr="00500692" w:rsidRDefault="00330DB7" w:rsidP="00330DB7">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17D" w14:textId="77777777" w:rsidR="00330DB7" w:rsidRPr="00500692" w:rsidRDefault="00330DB7" w:rsidP="00330DB7">
            <w:pPr>
              <w:adjustRightInd w:val="0"/>
              <w:snapToGrid w:val="0"/>
              <w:spacing w:line="0" w:lineRule="atLeast"/>
              <w:ind w:hanging="7"/>
              <w:jc w:val="left"/>
              <w:rPr>
                <w:rFonts w:ascii="標楷體" w:eastAsia="標楷體" w:hAnsi="標楷體" w:cs="標楷體"/>
                <w:sz w:val="24"/>
                <w:szCs w:val="24"/>
              </w:rPr>
            </w:pPr>
          </w:p>
        </w:tc>
      </w:tr>
      <w:tr w:rsidR="0056720E" w:rsidRPr="00500692" w14:paraId="7EE7619C"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17F" w14:textId="0DE160D4" w:rsidR="0056720E" w:rsidRPr="0028089D" w:rsidRDefault="0056720E" w:rsidP="0056720E">
            <w:pPr>
              <w:jc w:val="center"/>
              <w:rPr>
                <w:rFonts w:ascii="標楷體" w:eastAsia="標楷體" w:hAnsi="標楷體" w:cs="標楷體"/>
                <w:color w:val="FF0000"/>
                <w:sz w:val="24"/>
                <w:szCs w:val="24"/>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1</w:t>
            </w:r>
            <w:r>
              <w:rPr>
                <w:rFonts w:ascii="標楷體" w:eastAsia="標楷體" w:hAnsi="標楷體" w:hint="eastAsia"/>
                <w:sz w:val="24"/>
                <w:szCs w:val="24"/>
              </w:rPr>
              <w:t>9</w:t>
            </w:r>
            <w:r w:rsidRPr="0028089D">
              <w:rPr>
                <w:rFonts w:ascii="標楷體" w:eastAsia="標楷體" w:hAnsi="標楷體" w:hint="eastAsia"/>
                <w:sz w:val="24"/>
                <w:szCs w:val="24"/>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2F3C4ABD" w14:textId="77777777" w:rsidR="0056720E" w:rsidRPr="0028089D" w:rsidRDefault="0056720E" w:rsidP="0056720E">
            <w:pPr>
              <w:pStyle w:val="Default"/>
              <w:rPr>
                <w:rFonts w:eastAsia="標楷體"/>
              </w:rPr>
            </w:pPr>
            <w:r w:rsidRPr="0028089D">
              <w:rPr>
                <w:rFonts w:eastAsia="標楷體" w:hint="eastAsia"/>
              </w:rPr>
              <w:t>A</w:t>
            </w:r>
            <w:r w:rsidRPr="0028089D">
              <w:rPr>
                <w:rFonts w:eastAsia="標楷體"/>
              </w:rPr>
              <w:t>a-</w:t>
            </w:r>
            <w:r w:rsidRPr="0028089D">
              <w:rPr>
                <w:rFonts w:eastAsia="標楷體" w:hint="eastAsia"/>
              </w:rPr>
              <w:t>Ⅳ</w:t>
            </w:r>
            <w:r w:rsidRPr="0028089D">
              <w:rPr>
                <w:rFonts w:eastAsia="標楷體"/>
              </w:rPr>
              <w:t>-</w:t>
            </w:r>
            <w:r w:rsidRPr="0028089D">
              <w:rPr>
                <w:rFonts w:eastAsia="標楷體" w:hint="eastAsia"/>
              </w:rPr>
              <w:t>1句子的語調所表達的意義與情緒。</w:t>
            </w:r>
          </w:p>
          <w:p w14:paraId="370C019D" w14:textId="77777777" w:rsidR="0056720E" w:rsidRDefault="0056720E" w:rsidP="0056720E">
            <w:pPr>
              <w:jc w:val="cente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w:t>
            </w:r>
          </w:p>
          <w:p w14:paraId="7EE76181" w14:textId="62A6AC6A" w:rsidR="0056720E" w:rsidRPr="0028089D" w:rsidRDefault="0056720E" w:rsidP="0056720E">
            <w:pPr>
              <w:pStyle w:val="Default"/>
              <w:rPr>
                <w:rFonts w:eastAsia="標楷體"/>
                <w:color w:val="000000" w:themeColor="text1"/>
              </w:rPr>
            </w:pPr>
            <w:r w:rsidRPr="0028089D">
              <w:rPr>
                <w:rFonts w:eastAsia="標楷體" w:hint="eastAsia"/>
              </w:rPr>
              <w:t>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0F7A13A" w14:textId="77777777" w:rsidR="0056720E" w:rsidRPr="0028089D" w:rsidRDefault="0056720E" w:rsidP="0056720E">
            <w:pPr>
              <w:rPr>
                <w:rFonts w:ascii="標楷體" w:eastAsia="標楷體" w:hAnsi="標楷體" w:cs="標楷體"/>
                <w:sz w:val="24"/>
                <w:szCs w:val="24"/>
              </w:rPr>
            </w:pPr>
            <w:r w:rsidRPr="0028089D">
              <w:rPr>
                <w:rFonts w:ascii="標楷體" w:eastAsia="標楷體" w:hAnsi="標楷體" w:cs="標楷體" w:hint="eastAsia"/>
                <w:sz w:val="24"/>
                <w:szCs w:val="24"/>
              </w:rPr>
              <w:t>1-Ⅳ-2能聽辨不同句子語調所表達的意義和情緒。</w:t>
            </w:r>
          </w:p>
          <w:p w14:paraId="7EE76184" w14:textId="06F0F1BC" w:rsidR="0056720E" w:rsidRPr="0028089D" w:rsidRDefault="0056720E" w:rsidP="0056720E">
            <w:pPr>
              <w:rPr>
                <w:rFonts w:ascii="標楷體" w:eastAsia="標楷體" w:hAnsi="標楷體" w:cs="標楷體"/>
                <w:color w:val="FF0000"/>
                <w:sz w:val="24"/>
                <w:szCs w:val="24"/>
              </w:rPr>
            </w:pPr>
            <w:r w:rsidRPr="003423FE">
              <w:rPr>
                <w:rFonts w:eastAsia="標楷體" w:hint="eastAsia"/>
                <w:sz w:val="24"/>
                <w:szCs w:val="24"/>
              </w:rPr>
              <w:t>3-</w:t>
            </w:r>
            <w:r w:rsidRPr="003423FE">
              <w:rPr>
                <w:rFonts w:eastAsia="標楷體" w:hint="eastAsia"/>
                <w:sz w:val="24"/>
                <w:szCs w:val="24"/>
              </w:rPr>
              <w:t>Ⅳ</w:t>
            </w:r>
            <w:r w:rsidRPr="003423FE">
              <w:rPr>
                <w:rFonts w:eastAsia="標楷體" w:hint="eastAsia"/>
                <w:sz w:val="24"/>
                <w:szCs w:val="24"/>
              </w:rPr>
              <w:t>-4</w:t>
            </w:r>
            <w:r w:rsidRPr="003423FE">
              <w:rPr>
                <w:rFonts w:eastAsia="標楷體" w:hint="eastAsia"/>
                <w:sz w:val="24"/>
                <w:szCs w:val="24"/>
              </w:rPr>
              <w:t>能正確讀出不同句子的語調及所表達的意義與情緒。</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86" w14:textId="4A524EC7" w:rsidR="0056720E" w:rsidRPr="0078088E" w:rsidRDefault="0056720E" w:rsidP="00D33174">
            <w:pPr>
              <w:jc w:val="left"/>
              <w:rPr>
                <w:rFonts w:ascii="標楷體" w:eastAsia="標楷體" w:hAnsi="標楷體"/>
                <w:b/>
                <w:sz w:val="24"/>
                <w:szCs w:val="24"/>
                <w:shd w:val="pct15" w:color="auto" w:fill="FFFFFF"/>
              </w:rPr>
            </w:pPr>
            <w:r w:rsidRPr="0078088E">
              <w:rPr>
                <w:rFonts w:ascii="標楷體" w:eastAsia="標楷體" w:hAnsi="標楷體" w:hint="eastAsia"/>
                <w:b/>
                <w:sz w:val="24"/>
                <w:szCs w:val="24"/>
                <w:shd w:val="pct15" w:color="auto" w:fill="FFFFFF"/>
              </w:rPr>
              <w:t>單元</w:t>
            </w:r>
            <w:r>
              <w:rPr>
                <w:rFonts w:ascii="標楷體" w:eastAsia="標楷體" w:hAnsi="標楷體" w:hint="eastAsia"/>
                <w:b/>
                <w:sz w:val="24"/>
                <w:szCs w:val="24"/>
                <w:shd w:val="pct15" w:color="auto" w:fill="FFFFFF"/>
              </w:rPr>
              <w:t>四</w:t>
            </w:r>
            <w:r w:rsidRPr="0078088E">
              <w:rPr>
                <w:rFonts w:ascii="標楷體" w:eastAsia="標楷體" w:hAnsi="標楷體" w:hint="eastAsia"/>
                <w:b/>
                <w:sz w:val="24"/>
                <w:szCs w:val="24"/>
                <w:shd w:val="pct15" w:color="auto" w:fill="FFFFFF"/>
              </w:rPr>
              <w:t xml:space="preserve">: </w:t>
            </w:r>
            <w:r w:rsidRPr="00AA65D9">
              <w:rPr>
                <w:rFonts w:eastAsia="新細明體"/>
                <w:b/>
                <w:bCs/>
                <w:sz w:val="24"/>
                <w:szCs w:val="24"/>
                <w:shd w:val="pct15" w:color="auto" w:fill="FFFFFF"/>
              </w:rPr>
              <w:t>milingan</w:t>
            </w:r>
            <w:r w:rsidRPr="00AA65D9">
              <w:rPr>
                <w:rFonts w:eastAsia="新細明體"/>
                <w:b/>
                <w:bCs/>
                <w:sz w:val="24"/>
                <w:szCs w:val="24"/>
                <w:shd w:val="pct15" w:color="auto" w:fill="FFFFFF"/>
              </w:rPr>
              <w:br/>
            </w:r>
            <w:r w:rsidRPr="00AA65D9">
              <w:rPr>
                <w:rFonts w:ascii="標楷體" w:eastAsia="標楷體" w:hAnsi="標楷體"/>
                <w:color w:val="auto"/>
                <w:sz w:val="24"/>
                <w:szCs w:val="24"/>
                <w:bdr w:val="none" w:sz="0" w:space="0" w:color="auto" w:frame="1"/>
                <w:shd w:val="pct15" w:color="auto" w:fill="FFFFFF"/>
              </w:rPr>
              <w:t>時鐘</w:t>
            </w:r>
          </w:p>
          <w:p w14:paraId="763A2E0D" w14:textId="77777777" w:rsidR="0056720E" w:rsidRPr="0078088E" w:rsidRDefault="0056720E" w:rsidP="0056720E">
            <w:pPr>
              <w:rPr>
                <w:rFonts w:ascii="標楷體" w:eastAsia="標楷體" w:hAnsi="標楷體"/>
                <w:b/>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3105A9AD" w14:textId="77777777" w:rsidR="0056720E" w:rsidRPr="0078088E" w:rsidRDefault="0056720E" w:rsidP="0056720E">
            <w:pPr>
              <w:ind w:firstLine="0"/>
              <w:rPr>
                <w:rFonts w:ascii="標楷體" w:eastAsia="標楷體" w:hAnsi="標楷體"/>
                <w:sz w:val="24"/>
                <w:szCs w:val="24"/>
              </w:rPr>
            </w:pPr>
            <w:r w:rsidRPr="0078088E">
              <w:rPr>
                <w:rFonts w:ascii="標楷體" w:eastAsia="標楷體" w:hAnsi="標楷體" w:hint="eastAsia"/>
                <w:sz w:val="24"/>
                <w:szCs w:val="24"/>
              </w:rPr>
              <w:t>1.招呼語及教室用語</w:t>
            </w:r>
          </w:p>
          <w:p w14:paraId="414B1C8D" w14:textId="5D84EC30" w:rsidR="0056720E" w:rsidRDefault="0056720E" w:rsidP="0056720E">
            <w:pPr>
              <w:jc w:val="left"/>
              <w:rPr>
                <w:rFonts w:eastAsia="新細明體"/>
                <w:sz w:val="24"/>
                <w:szCs w:val="24"/>
              </w:rPr>
            </w:pPr>
            <w:r>
              <w:rPr>
                <w:rFonts w:ascii="標楷體" w:eastAsia="標楷體" w:hAnsi="標楷體" w:hint="eastAsia"/>
                <w:sz w:val="24"/>
                <w:szCs w:val="24"/>
              </w:rPr>
              <w:t>2</w:t>
            </w:r>
            <w:r>
              <w:rPr>
                <w:rFonts w:ascii="標楷體" w:eastAsia="標楷體" w:hAnsi="標楷體"/>
                <w:sz w:val="24"/>
                <w:szCs w:val="24"/>
              </w:rPr>
              <w:t>.</w:t>
            </w:r>
            <w:r>
              <w:rPr>
                <w:rFonts w:ascii="標楷體" w:eastAsia="標楷體" w:hAnsi="標楷體" w:hint="eastAsia"/>
                <w:sz w:val="24"/>
                <w:szCs w:val="24"/>
              </w:rPr>
              <w:t>老師提問</w:t>
            </w:r>
            <w:r>
              <w:rPr>
                <w:rFonts w:eastAsia="新細明體"/>
                <w:sz w:val="24"/>
                <w:szCs w:val="24"/>
              </w:rPr>
              <w:t>pida anga a milingan tucu</w:t>
            </w:r>
            <w:r w:rsidRPr="0078088E">
              <w:rPr>
                <w:rFonts w:eastAsia="新細明體"/>
                <w:sz w:val="24"/>
                <w:szCs w:val="24"/>
              </w:rPr>
              <w:t>?</w:t>
            </w:r>
          </w:p>
          <w:p w14:paraId="79932ABB" w14:textId="452F200D" w:rsidR="0056720E" w:rsidRPr="0078088E" w:rsidRDefault="0056720E" w:rsidP="0056720E">
            <w:pPr>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Pr>
                <w:rFonts w:ascii="標楷體" w:eastAsia="標楷體" w:hAnsi="標楷體" w:hint="eastAsia"/>
                <w:sz w:val="24"/>
                <w:szCs w:val="24"/>
              </w:rPr>
              <w:t>請學生用族語自由發表</w:t>
            </w:r>
            <w:r w:rsidR="003B71A8">
              <w:rPr>
                <w:rFonts w:ascii="標楷體" w:eastAsia="標楷體" w:hAnsi="標楷體" w:hint="eastAsia"/>
                <w:sz w:val="24"/>
                <w:szCs w:val="24"/>
              </w:rPr>
              <w:t>個人經驗</w:t>
            </w:r>
            <w:r>
              <w:rPr>
                <w:rFonts w:ascii="標楷體" w:eastAsia="標楷體" w:hAnsi="標楷體" w:hint="eastAsia"/>
                <w:sz w:val="24"/>
                <w:szCs w:val="24"/>
              </w:rPr>
              <w:t>。</w:t>
            </w:r>
          </w:p>
          <w:p w14:paraId="1DDB3C26" w14:textId="4D9539A4" w:rsidR="0056720E" w:rsidRPr="0078088E" w:rsidRDefault="0056720E" w:rsidP="0056720E">
            <w:pPr>
              <w:rPr>
                <w:rFonts w:ascii="標楷體" w:eastAsia="標楷體" w:hAnsi="標楷體"/>
                <w:sz w:val="24"/>
                <w:szCs w:val="24"/>
              </w:rPr>
            </w:pPr>
            <w:r w:rsidRPr="0078088E">
              <w:rPr>
                <w:rFonts w:ascii="標楷體" w:eastAsia="標楷體" w:hAnsi="標楷體" w:hint="eastAsia"/>
                <w:b/>
                <w:sz w:val="24"/>
                <w:szCs w:val="24"/>
              </w:rPr>
              <w:t>二、發展活動：</w:t>
            </w:r>
            <w:r w:rsidR="003B71A8">
              <w:rPr>
                <w:rFonts w:ascii="標楷體" w:eastAsia="標楷體" w:hAnsi="標楷體" w:hint="eastAsia"/>
                <w:b/>
                <w:sz w:val="24"/>
                <w:szCs w:val="24"/>
              </w:rPr>
              <w:t>任務</w:t>
            </w:r>
            <w:r w:rsidR="002C3BDA">
              <w:rPr>
                <w:rFonts w:ascii="標楷體" w:eastAsia="標楷體" w:hAnsi="標楷體" w:hint="eastAsia"/>
                <w:b/>
                <w:sz w:val="24"/>
                <w:szCs w:val="24"/>
              </w:rPr>
              <w:t>滿分</w:t>
            </w:r>
          </w:p>
          <w:p w14:paraId="7FA33E6E" w14:textId="77777777" w:rsidR="0056720E" w:rsidRDefault="0056720E" w:rsidP="0056720E">
            <w:pPr>
              <w:rPr>
                <w:rFonts w:ascii="標楷體" w:eastAsia="標楷體" w:hAnsi="標楷體"/>
                <w:sz w:val="24"/>
                <w:szCs w:val="24"/>
              </w:rPr>
            </w:pPr>
            <w:r w:rsidRPr="0078088E">
              <w:rPr>
                <w:rFonts w:ascii="標楷體" w:eastAsia="標楷體" w:hAnsi="標楷體" w:hint="eastAsia"/>
                <w:sz w:val="24"/>
                <w:szCs w:val="24"/>
              </w:rPr>
              <w:t>1.</w:t>
            </w:r>
            <w:r w:rsidRPr="0078088E">
              <w:rPr>
                <w:rFonts w:ascii="標楷體" w:eastAsia="標楷體" w:hAnsi="標楷體" w:hint="eastAsia"/>
                <w:color w:val="000000" w:themeColor="text1"/>
                <w:sz w:val="24"/>
                <w:szCs w:val="24"/>
              </w:rPr>
              <w:t>學生一起唸課文</w:t>
            </w:r>
            <w:r w:rsidRPr="0078088E">
              <w:rPr>
                <w:rFonts w:ascii="標楷體" w:eastAsia="標楷體" w:hAnsi="標楷體" w:hint="eastAsia"/>
                <w:sz w:val="24"/>
                <w:szCs w:val="24"/>
              </w:rPr>
              <w:t>。</w:t>
            </w:r>
          </w:p>
          <w:p w14:paraId="7E711169" w14:textId="77777777" w:rsidR="00CA2C99" w:rsidRDefault="0056720E" w:rsidP="002C3BDA">
            <w:pPr>
              <w:rPr>
                <w:rFonts w:ascii="標楷體" w:eastAsia="標楷體" w:hAnsi="標楷體" w:cs="Segoe UI"/>
                <w:color w:val="000000" w:themeColor="text1"/>
                <w:sz w:val="24"/>
                <w:szCs w:val="24"/>
              </w:rPr>
            </w:pPr>
            <w:r w:rsidRPr="00F37065">
              <w:rPr>
                <w:rFonts w:ascii="標楷體" w:eastAsia="標楷體" w:hAnsi="標楷體"/>
                <w:color w:val="000000" w:themeColor="text1"/>
                <w:sz w:val="24"/>
                <w:szCs w:val="24"/>
              </w:rPr>
              <w:t>2.</w:t>
            </w:r>
            <w:r>
              <w:rPr>
                <w:rFonts w:ascii="標楷體" w:eastAsia="標楷體" w:hAnsi="標楷體" w:hint="eastAsia"/>
                <w:color w:val="000000" w:themeColor="text1"/>
                <w:sz w:val="24"/>
                <w:szCs w:val="24"/>
              </w:rPr>
              <w:t>老師</w:t>
            </w:r>
            <w:r w:rsidRPr="00F37065">
              <w:rPr>
                <w:rFonts w:ascii="標楷體" w:eastAsia="標楷體" w:hAnsi="標楷體" w:cs="Segoe UI"/>
                <w:color w:val="000000" w:themeColor="text1"/>
                <w:sz w:val="24"/>
                <w:szCs w:val="24"/>
              </w:rPr>
              <w:t>提供學生五個不同的任務：</w:t>
            </w:r>
          </w:p>
          <w:p w14:paraId="29EDB440" w14:textId="77777777" w:rsidR="00CA2C99" w:rsidRDefault="002C3BDA" w:rsidP="002C3BDA">
            <w:pPr>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t>（1）</w:t>
            </w:r>
            <w:r w:rsidR="0056720E" w:rsidRPr="00F37065">
              <w:rPr>
                <w:rFonts w:ascii="標楷體" w:eastAsia="標楷體" w:hAnsi="標楷體" w:cs="Segoe UI"/>
                <w:color w:val="000000" w:themeColor="text1"/>
                <w:sz w:val="24"/>
                <w:szCs w:val="24"/>
              </w:rPr>
              <w:t>完成</w:t>
            </w:r>
            <w:r w:rsidR="0056720E">
              <w:rPr>
                <w:rFonts w:ascii="標楷體" w:eastAsia="標楷體" w:hAnsi="標楷體" w:cs="Segoe UI" w:hint="eastAsia"/>
                <w:color w:val="000000" w:themeColor="text1"/>
                <w:sz w:val="24"/>
                <w:szCs w:val="24"/>
              </w:rPr>
              <w:t>唸課文</w:t>
            </w:r>
          </w:p>
          <w:p w14:paraId="79E5E328" w14:textId="77777777" w:rsidR="00CA2C99" w:rsidRDefault="002C3BDA" w:rsidP="002C3BDA">
            <w:pPr>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t>（2）</w:t>
            </w:r>
            <w:r w:rsidR="0056720E">
              <w:rPr>
                <w:rFonts w:ascii="標楷體" w:eastAsia="標楷體" w:hAnsi="標楷體" w:cs="Segoe UI" w:hint="eastAsia"/>
                <w:color w:val="000000" w:themeColor="text1"/>
                <w:sz w:val="24"/>
                <w:szCs w:val="24"/>
              </w:rPr>
              <w:t>書寫詞彙造句</w:t>
            </w:r>
          </w:p>
          <w:p w14:paraId="0DF35DCF" w14:textId="77777777" w:rsidR="00CA2C99" w:rsidRDefault="002C3BDA" w:rsidP="002C3BDA">
            <w:pPr>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t>（3）</w:t>
            </w:r>
            <w:r w:rsidR="0056720E">
              <w:rPr>
                <w:rFonts w:ascii="標楷體" w:eastAsia="標楷體" w:hAnsi="標楷體" w:cs="Segoe UI" w:hint="eastAsia"/>
                <w:color w:val="000000" w:themeColor="text1"/>
                <w:sz w:val="24"/>
                <w:szCs w:val="24"/>
              </w:rPr>
              <w:t>跟在場的所有人握手及族語</w:t>
            </w:r>
          </w:p>
          <w:p w14:paraId="7A355119" w14:textId="77777777" w:rsidR="00CA2C99" w:rsidRDefault="002C3BDA" w:rsidP="002C3BDA">
            <w:pPr>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t>（4）</w:t>
            </w:r>
            <w:r w:rsidR="0056720E">
              <w:rPr>
                <w:rFonts w:ascii="標楷體" w:eastAsia="標楷體" w:hAnsi="標楷體" w:cs="Segoe UI" w:hint="eastAsia"/>
                <w:color w:val="000000" w:themeColor="text1"/>
                <w:sz w:val="24"/>
                <w:szCs w:val="24"/>
              </w:rPr>
              <w:t>自我介紹</w:t>
            </w:r>
          </w:p>
          <w:p w14:paraId="5F696067" w14:textId="4C628280" w:rsidR="0056720E" w:rsidRDefault="002C3BDA" w:rsidP="002C3BDA">
            <w:pPr>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t>（5）</w:t>
            </w:r>
            <w:r w:rsidR="0056720E">
              <w:rPr>
                <w:rFonts w:ascii="標楷體" w:eastAsia="標楷體" w:hAnsi="標楷體" w:cs="Segoe UI" w:hint="eastAsia"/>
                <w:color w:val="000000" w:themeColor="text1"/>
                <w:sz w:val="24"/>
                <w:szCs w:val="24"/>
              </w:rPr>
              <w:t>即興舞蹈</w:t>
            </w:r>
            <w:r w:rsidR="0056720E" w:rsidRPr="00F37065">
              <w:rPr>
                <w:rFonts w:ascii="標楷體" w:eastAsia="標楷體" w:hAnsi="標楷體" w:cs="Segoe UI"/>
                <w:color w:val="000000" w:themeColor="text1"/>
                <w:sz w:val="24"/>
                <w:szCs w:val="24"/>
              </w:rPr>
              <w:t>活動。</w:t>
            </w:r>
          </w:p>
          <w:p w14:paraId="256A5B3E" w14:textId="65811D4F" w:rsidR="00CA2C99" w:rsidRDefault="00CA2C99" w:rsidP="002C3BDA">
            <w:pPr>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t>3.老師說明活動規則</w:t>
            </w:r>
          </w:p>
          <w:p w14:paraId="61FF5966" w14:textId="77777777" w:rsidR="00CA2C99" w:rsidRDefault="00CA2C99" w:rsidP="00CA2C99">
            <w:pPr>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lastRenderedPageBreak/>
              <w:t>（1）</w:t>
            </w:r>
            <w:r w:rsidR="0056720E" w:rsidRPr="006D6229">
              <w:rPr>
                <w:rFonts w:ascii="標楷體" w:eastAsia="標楷體" w:hAnsi="標楷體" w:cs="Segoe UI"/>
                <w:color w:val="000000" w:themeColor="text1"/>
                <w:sz w:val="24"/>
                <w:szCs w:val="24"/>
              </w:rPr>
              <w:t>強調學生需要在有限的時間內完成這些任務。</w:t>
            </w:r>
          </w:p>
          <w:p w14:paraId="5CC32D5A" w14:textId="77777777" w:rsidR="00CA2C99" w:rsidRDefault="00CA2C99" w:rsidP="00CA2C99">
            <w:pPr>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t>（2）</w:t>
            </w:r>
            <w:r w:rsidR="0056720E" w:rsidRPr="000A4108">
              <w:rPr>
                <w:rFonts w:ascii="標楷體" w:eastAsia="標楷體" w:hAnsi="標楷體" w:cs="Segoe UI"/>
                <w:color w:val="000000" w:themeColor="text1"/>
                <w:sz w:val="24"/>
                <w:szCs w:val="24"/>
              </w:rPr>
              <w:t>學生根據</w:t>
            </w:r>
            <w:r w:rsidR="0056720E" w:rsidRPr="008E4046">
              <w:rPr>
                <w:rFonts w:ascii="標楷體" w:eastAsia="標楷體" w:hAnsi="標楷體" w:cs="Segoe UI"/>
                <w:color w:val="000000" w:themeColor="text1"/>
                <w:sz w:val="24"/>
                <w:szCs w:val="24"/>
              </w:rPr>
              <w:t>每個任務的重要性和緊迫性</w:t>
            </w:r>
            <w:r w:rsidR="0056720E" w:rsidRPr="000A4108">
              <w:rPr>
                <w:rFonts w:ascii="標楷體" w:eastAsia="標楷體" w:hAnsi="標楷體" w:cs="Segoe UI"/>
                <w:color w:val="000000" w:themeColor="text1"/>
                <w:sz w:val="24"/>
                <w:szCs w:val="24"/>
              </w:rPr>
              <w:t>，將五個任務進行排序。</w:t>
            </w:r>
          </w:p>
          <w:p w14:paraId="766FA5CC" w14:textId="77777777" w:rsidR="005C6E18" w:rsidRDefault="00CA2C99" w:rsidP="00CA2C99">
            <w:pPr>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t>（3）</w:t>
            </w:r>
            <w:r w:rsidR="0056720E" w:rsidRPr="00601003">
              <w:rPr>
                <w:rFonts w:ascii="標楷體" w:eastAsia="標楷體" w:hAnsi="標楷體" w:cs="Segoe UI"/>
                <w:color w:val="000000" w:themeColor="text1"/>
                <w:sz w:val="24"/>
                <w:szCs w:val="24"/>
              </w:rPr>
              <w:t>學生可以以個人形式或小組形式進行，並討論各自的排序依據</w:t>
            </w:r>
            <w:r w:rsidR="005C6E18">
              <w:rPr>
                <w:rFonts w:ascii="標楷體" w:eastAsia="標楷體" w:hAnsi="標楷體" w:cs="Segoe UI" w:hint="eastAsia"/>
                <w:color w:val="000000" w:themeColor="text1"/>
                <w:sz w:val="24"/>
                <w:szCs w:val="24"/>
              </w:rPr>
              <w:t>並</w:t>
            </w:r>
            <w:r w:rsidR="005C6E18" w:rsidRPr="00601003">
              <w:rPr>
                <w:rFonts w:ascii="標楷體" w:eastAsia="標楷體" w:hAnsi="標楷體" w:cs="Segoe UI"/>
                <w:color w:val="000000" w:themeColor="text1"/>
                <w:sz w:val="24"/>
                <w:szCs w:val="24"/>
              </w:rPr>
              <w:t>進行</w:t>
            </w:r>
            <w:r w:rsidR="005C6E18">
              <w:rPr>
                <w:rFonts w:ascii="標楷體" w:eastAsia="標楷體" w:hAnsi="標楷體" w:cs="Segoe UI" w:hint="eastAsia"/>
                <w:color w:val="000000" w:themeColor="text1"/>
                <w:sz w:val="24"/>
                <w:szCs w:val="24"/>
              </w:rPr>
              <w:t>挑戰任務</w:t>
            </w:r>
          </w:p>
          <w:p w14:paraId="1575FB23" w14:textId="75869224" w:rsidR="0056720E" w:rsidRPr="00601003" w:rsidRDefault="005C6E18" w:rsidP="007C1FBD">
            <w:pPr>
              <w:rPr>
                <w:rFonts w:ascii="標楷體" w:eastAsia="標楷體" w:hAnsi="標楷體" w:cs="Segoe UI"/>
                <w:color w:val="000000" w:themeColor="text1"/>
                <w:sz w:val="24"/>
                <w:szCs w:val="24"/>
              </w:rPr>
            </w:pPr>
            <w:r>
              <w:rPr>
                <w:rFonts w:ascii="標楷體" w:eastAsia="標楷體" w:hAnsi="標楷體" w:cs="Segoe UI" w:hint="eastAsia"/>
                <w:color w:val="000000" w:themeColor="text1"/>
                <w:sz w:val="24"/>
                <w:szCs w:val="24"/>
              </w:rPr>
              <w:t>7</w:t>
            </w:r>
            <w:r>
              <w:rPr>
                <w:rFonts w:ascii="標楷體" w:eastAsia="標楷體" w:hAnsi="標楷體" w:cs="Segoe UI"/>
                <w:color w:val="000000" w:themeColor="text1"/>
                <w:sz w:val="24"/>
                <w:szCs w:val="24"/>
              </w:rPr>
              <w:t>.</w:t>
            </w:r>
            <w:r>
              <w:rPr>
                <w:rFonts w:ascii="標楷體" w:eastAsia="標楷體" w:hAnsi="標楷體" w:cs="Segoe UI" w:hint="eastAsia"/>
                <w:color w:val="000000" w:themeColor="text1"/>
                <w:sz w:val="24"/>
                <w:szCs w:val="24"/>
              </w:rPr>
              <w:t>活動結束後，請</w:t>
            </w:r>
            <w:r w:rsidR="0056720E" w:rsidRPr="00601003">
              <w:rPr>
                <w:rFonts w:ascii="標楷體" w:eastAsia="標楷體" w:hAnsi="標楷體" w:cs="Segoe UI"/>
                <w:color w:val="000000" w:themeColor="text1"/>
                <w:sz w:val="24"/>
                <w:szCs w:val="24"/>
              </w:rPr>
              <w:t>學生分享</w:t>
            </w:r>
            <w:r w:rsidR="007C1FBD">
              <w:rPr>
                <w:rFonts w:ascii="標楷體" w:eastAsia="標楷體" w:hAnsi="標楷體" w:cs="Segoe UI" w:hint="eastAsia"/>
                <w:color w:val="000000" w:themeColor="text1"/>
                <w:sz w:val="24"/>
                <w:szCs w:val="24"/>
              </w:rPr>
              <w:t>心得</w:t>
            </w:r>
            <w:r w:rsidR="0056720E" w:rsidRPr="00601003">
              <w:rPr>
                <w:rFonts w:ascii="標楷體" w:eastAsia="標楷體" w:hAnsi="標楷體" w:cs="Segoe UI"/>
                <w:color w:val="000000" w:themeColor="text1"/>
                <w:sz w:val="24"/>
                <w:szCs w:val="24"/>
              </w:rPr>
              <w:t>，並討論</w:t>
            </w:r>
            <w:r w:rsidR="007C1FBD">
              <w:rPr>
                <w:rFonts w:ascii="標楷體" w:eastAsia="標楷體" w:hAnsi="標楷體" w:cs="Segoe UI" w:hint="eastAsia"/>
                <w:color w:val="000000" w:themeColor="text1"/>
                <w:sz w:val="24"/>
                <w:szCs w:val="24"/>
              </w:rPr>
              <w:t>對於排序的想法與觀點。</w:t>
            </w:r>
          </w:p>
          <w:p w14:paraId="290DC48C" w14:textId="59C2561C" w:rsidR="0056720E" w:rsidRDefault="0056720E" w:rsidP="0056720E">
            <w:pPr>
              <w:rPr>
                <w:rFonts w:ascii="標楷體" w:eastAsia="標楷體" w:hAnsi="標楷體"/>
                <w:b/>
                <w:sz w:val="24"/>
                <w:szCs w:val="24"/>
              </w:rPr>
            </w:pPr>
            <w:r w:rsidRPr="0078088E">
              <w:rPr>
                <w:rFonts w:ascii="標楷體" w:eastAsia="標楷體" w:hAnsi="標楷體" w:hint="eastAsia"/>
                <w:b/>
                <w:sz w:val="24"/>
                <w:szCs w:val="24"/>
              </w:rPr>
              <w:t>三、綜合活動:</w:t>
            </w:r>
            <w:r w:rsidR="00C56EBC">
              <w:rPr>
                <w:rFonts w:ascii="標楷體" w:eastAsia="標楷體" w:hAnsi="標楷體" w:hint="eastAsia"/>
                <w:b/>
                <w:sz w:val="24"/>
                <w:szCs w:val="24"/>
              </w:rPr>
              <w:t>時間管理大師</w:t>
            </w:r>
          </w:p>
          <w:p w14:paraId="342D8B62" w14:textId="2C19191A" w:rsidR="0056720E" w:rsidRPr="006934F2" w:rsidRDefault="0056720E" w:rsidP="0056720E">
            <w:pPr>
              <w:rPr>
                <w:rFonts w:ascii="標楷體" w:eastAsia="標楷體" w:hAnsi="標楷體" w:cs="Segoe UI"/>
                <w:color w:val="000000" w:themeColor="text1"/>
                <w:sz w:val="24"/>
                <w:szCs w:val="24"/>
              </w:rPr>
            </w:pPr>
            <w:r>
              <w:rPr>
                <w:rFonts w:ascii="標楷體" w:eastAsia="標楷體" w:hAnsi="標楷體" w:cs="Segoe UI"/>
                <w:color w:val="000000" w:themeColor="text1"/>
                <w:sz w:val="24"/>
                <w:szCs w:val="24"/>
              </w:rPr>
              <w:t>1</w:t>
            </w:r>
            <w:r w:rsidRPr="006934F2">
              <w:rPr>
                <w:rFonts w:ascii="標楷體" w:eastAsia="標楷體" w:hAnsi="標楷體" w:cs="Segoe UI" w:hint="eastAsia"/>
                <w:color w:val="000000" w:themeColor="text1"/>
                <w:sz w:val="24"/>
                <w:szCs w:val="24"/>
              </w:rPr>
              <w:t>.</w:t>
            </w:r>
            <w:r w:rsidRPr="00D625C2">
              <w:rPr>
                <w:rFonts w:ascii="標楷體" w:eastAsia="標楷體" w:hAnsi="標楷體" w:cs="Segoe UI"/>
                <w:color w:val="000000" w:themeColor="text1"/>
                <w:sz w:val="24"/>
                <w:szCs w:val="24"/>
              </w:rPr>
              <w:t>學生觀察時鐘，用畫筆或其他創意方式繪製時鐘圖像</w:t>
            </w:r>
            <w:r w:rsidRPr="003A20B8">
              <w:rPr>
                <w:rFonts w:ascii="標楷體" w:eastAsia="標楷體" w:hAnsi="標楷體" w:cs="Segoe UI"/>
                <w:sz w:val="24"/>
                <w:szCs w:val="24"/>
              </w:rPr>
              <w:t>，</w:t>
            </w:r>
            <w:r w:rsidRPr="00994820">
              <w:rPr>
                <w:rFonts w:ascii="標楷體" w:eastAsia="標楷體" w:hAnsi="標楷體" w:cs="Segoe UI"/>
                <w:color w:val="000000" w:themeColor="text1"/>
                <w:sz w:val="24"/>
                <w:szCs w:val="24"/>
              </w:rPr>
              <w:t>並以此提醒自己愛惜時間。</w:t>
            </w:r>
          </w:p>
          <w:p w14:paraId="2F82ADEA" w14:textId="3B3D9FDB" w:rsidR="0056720E" w:rsidRDefault="0056720E" w:rsidP="0056720E">
            <w:pPr>
              <w:rPr>
                <w:rFonts w:ascii="標楷體" w:eastAsia="標楷體" w:hAnsi="標楷體" w:cs="Segoe UI"/>
                <w:color w:val="000000" w:themeColor="text1"/>
                <w:sz w:val="24"/>
                <w:szCs w:val="24"/>
              </w:rPr>
            </w:pPr>
            <w:r>
              <w:rPr>
                <w:rFonts w:ascii="標楷體" w:eastAsia="標楷體" w:hAnsi="標楷體" w:cs="Segoe UI"/>
                <w:color w:val="000000" w:themeColor="text1"/>
                <w:sz w:val="24"/>
                <w:szCs w:val="24"/>
              </w:rPr>
              <w:t>2</w:t>
            </w:r>
            <w:r w:rsidRPr="006934F2">
              <w:rPr>
                <w:rFonts w:ascii="標楷體" w:eastAsia="標楷體" w:hAnsi="標楷體" w:cs="Segoe UI" w:hint="eastAsia"/>
                <w:color w:val="000000" w:themeColor="text1"/>
                <w:sz w:val="24"/>
                <w:szCs w:val="24"/>
              </w:rPr>
              <w:t>.</w:t>
            </w:r>
            <w:r w:rsidRPr="00994820">
              <w:rPr>
                <w:rFonts w:ascii="標楷體" w:eastAsia="標楷體" w:hAnsi="標楷體" w:cs="Segoe UI"/>
                <w:color w:val="000000" w:themeColor="text1"/>
                <w:sz w:val="24"/>
                <w:szCs w:val="24"/>
              </w:rPr>
              <w:t>制定時間表：學生根據自己的日常活動和學習計劃，制定一份合理的時間表，並試著實行和執行。</w:t>
            </w:r>
          </w:p>
          <w:p w14:paraId="7EE76196" w14:textId="6F1B1269" w:rsidR="0056720E" w:rsidRPr="0078088E" w:rsidRDefault="0056720E" w:rsidP="0056720E">
            <w:pPr>
              <w:rPr>
                <w:rFonts w:ascii="標楷體" w:eastAsia="標楷體" w:hAnsi="標楷體" w:cs="標楷體"/>
                <w:color w:val="FF0000"/>
                <w:sz w:val="24"/>
                <w:szCs w:val="24"/>
              </w:rPr>
            </w:pPr>
            <w:r w:rsidRPr="0078088E">
              <w:rPr>
                <w:rFonts w:ascii="標楷體" w:eastAsia="標楷體" w:hAnsi="標楷體" w:hint="eastAsia"/>
                <w:sz w:val="24"/>
                <w:szCs w:val="24"/>
              </w:rPr>
              <w:t>3.請學生回家與家長分享所學的內容。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97" w14:textId="77777777" w:rsidR="0056720E" w:rsidRPr="00500692" w:rsidRDefault="0056720E" w:rsidP="0056720E">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5D27F1"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5FD2144D"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1961C051"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561B9DF2"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7C87216E"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671A74F7"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7D06193E"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198" w14:textId="77777777" w:rsidR="0056720E" w:rsidRPr="00500692" w:rsidRDefault="0056720E" w:rsidP="0056720E">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2273A0" w14:textId="77777777" w:rsidR="00A76B12" w:rsidRPr="0028089D" w:rsidRDefault="00A76B12" w:rsidP="00A76B12">
            <w:pPr>
              <w:rPr>
                <w:rFonts w:ascii="標楷體" w:eastAsia="標楷體" w:hAnsi="標楷體"/>
                <w:sz w:val="24"/>
                <w:szCs w:val="24"/>
              </w:rPr>
            </w:pPr>
            <w:r w:rsidRPr="0028089D">
              <w:rPr>
                <w:rFonts w:ascii="標楷體" w:eastAsia="標楷體" w:hAnsi="標楷體" w:hint="eastAsia"/>
                <w:sz w:val="24"/>
                <w:szCs w:val="24"/>
              </w:rPr>
              <w:t>1.聆聽評量</w:t>
            </w:r>
          </w:p>
          <w:p w14:paraId="2ABA7042" w14:textId="77777777" w:rsidR="00A76B12" w:rsidRDefault="00A76B12" w:rsidP="00A76B12">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4D71511E"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0F41CE22"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6A8DA6D8"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199" w14:textId="5746AB06" w:rsidR="0056720E" w:rsidRPr="00500692" w:rsidRDefault="00A76B12" w:rsidP="00A76B12">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9A" w14:textId="77777777" w:rsidR="0056720E" w:rsidRPr="00500692" w:rsidRDefault="0056720E" w:rsidP="0056720E">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19B" w14:textId="77777777" w:rsidR="0056720E" w:rsidRPr="00500692" w:rsidRDefault="0056720E" w:rsidP="0056720E">
            <w:pPr>
              <w:adjustRightInd w:val="0"/>
              <w:snapToGrid w:val="0"/>
              <w:spacing w:line="0" w:lineRule="atLeast"/>
              <w:ind w:hanging="7"/>
              <w:jc w:val="left"/>
              <w:rPr>
                <w:rFonts w:ascii="標楷體" w:eastAsia="標楷體" w:hAnsi="標楷體" w:cs="標楷體"/>
                <w:sz w:val="24"/>
                <w:szCs w:val="24"/>
              </w:rPr>
            </w:pPr>
          </w:p>
        </w:tc>
      </w:tr>
      <w:tr w:rsidR="00801600" w:rsidRPr="00500692" w14:paraId="7EE761BE"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19D" w14:textId="0EB8B9A9" w:rsidR="00801600" w:rsidRPr="0078088E" w:rsidRDefault="00801600" w:rsidP="00801600">
            <w:pPr>
              <w:jc w:val="center"/>
              <w:rPr>
                <w:rFonts w:ascii="標楷體" w:eastAsia="標楷體" w:hAnsi="標楷體"/>
                <w:color w:val="auto"/>
                <w:sz w:val="24"/>
                <w:szCs w:val="24"/>
              </w:rPr>
            </w:pPr>
            <w:r w:rsidRPr="0078088E">
              <w:rPr>
                <w:rFonts w:ascii="標楷體" w:eastAsia="標楷體" w:hAnsi="標楷體" w:hint="eastAsia"/>
                <w:color w:val="auto"/>
                <w:sz w:val="24"/>
                <w:szCs w:val="24"/>
                <w:lang w:eastAsia="zh-HK"/>
              </w:rPr>
              <w:lastRenderedPageBreak/>
              <w:t>第</w:t>
            </w:r>
            <w:r>
              <w:rPr>
                <w:rFonts w:ascii="標楷體" w:eastAsia="標楷體" w:hAnsi="標楷體" w:hint="eastAsia"/>
                <w:color w:val="auto"/>
                <w:sz w:val="24"/>
                <w:szCs w:val="24"/>
              </w:rPr>
              <w:t>20</w:t>
            </w:r>
            <w:r w:rsidRPr="0078088E">
              <w:rPr>
                <w:rFonts w:ascii="標楷體" w:eastAsia="標楷體" w:hAnsi="標楷體" w:hint="eastAsia"/>
                <w:color w:val="auto"/>
                <w:sz w:val="24"/>
                <w:szCs w:val="24"/>
                <w:lang w:eastAsia="zh-HK"/>
              </w:rPr>
              <w:t>週</w:t>
            </w:r>
          </w:p>
          <w:p w14:paraId="7EE7619E" w14:textId="77777777" w:rsidR="00801600" w:rsidRPr="0028089D" w:rsidRDefault="00801600" w:rsidP="00801600">
            <w:pPr>
              <w:jc w:val="center"/>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14:paraId="5FDDA214" w14:textId="77777777" w:rsidR="008B666B" w:rsidRPr="0028089D" w:rsidRDefault="008B666B" w:rsidP="008B666B">
            <w:pPr>
              <w:pStyle w:val="Default"/>
              <w:rPr>
                <w:rFonts w:eastAsia="標楷體"/>
              </w:rPr>
            </w:pPr>
            <w:r w:rsidRPr="0028089D">
              <w:rPr>
                <w:rFonts w:eastAsia="標楷體" w:hint="eastAsia"/>
              </w:rPr>
              <w:t>A</w:t>
            </w:r>
            <w:r w:rsidRPr="0028089D">
              <w:rPr>
                <w:rFonts w:eastAsia="標楷體"/>
              </w:rPr>
              <w:t>a-</w:t>
            </w:r>
            <w:r w:rsidRPr="0028089D">
              <w:rPr>
                <w:rFonts w:eastAsia="標楷體" w:hint="eastAsia"/>
              </w:rPr>
              <w:t>Ⅳ</w:t>
            </w:r>
            <w:r w:rsidRPr="0028089D">
              <w:rPr>
                <w:rFonts w:eastAsia="標楷體"/>
              </w:rPr>
              <w:t>-</w:t>
            </w:r>
            <w:r w:rsidRPr="0028089D">
              <w:rPr>
                <w:rFonts w:eastAsia="標楷體" w:hint="eastAsia"/>
              </w:rPr>
              <w:t>1句子的語調所表</w:t>
            </w:r>
            <w:r w:rsidRPr="0028089D">
              <w:rPr>
                <w:rFonts w:eastAsia="標楷體" w:hint="eastAsia"/>
              </w:rPr>
              <w:lastRenderedPageBreak/>
              <w:t>達的意義與情緒。</w:t>
            </w:r>
          </w:p>
          <w:p w14:paraId="549FB880" w14:textId="77777777" w:rsidR="008B666B" w:rsidRDefault="008B666B" w:rsidP="008B666B">
            <w:pPr>
              <w:jc w:val="cente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w:t>
            </w:r>
          </w:p>
          <w:p w14:paraId="7EE761A2" w14:textId="0E75DB2C" w:rsidR="00801600" w:rsidRPr="0028089D" w:rsidRDefault="008B666B" w:rsidP="008B666B">
            <w:pPr>
              <w:pStyle w:val="Default"/>
              <w:rPr>
                <w:rFonts w:eastAsia="標楷體"/>
                <w:color w:val="000000" w:themeColor="text1"/>
              </w:rPr>
            </w:pPr>
            <w:r w:rsidRPr="0028089D">
              <w:rPr>
                <w:rFonts w:eastAsia="標楷體" w:hint="eastAsia"/>
              </w:rPr>
              <w:t>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19212C2" w14:textId="77777777" w:rsidR="0011129D" w:rsidRPr="0028089D" w:rsidRDefault="0011129D" w:rsidP="0011129D">
            <w:pPr>
              <w:rPr>
                <w:rFonts w:ascii="標楷體" w:eastAsia="標楷體" w:hAnsi="標楷體" w:cs="標楷體"/>
                <w:sz w:val="24"/>
                <w:szCs w:val="24"/>
              </w:rPr>
            </w:pPr>
            <w:r w:rsidRPr="0028089D">
              <w:rPr>
                <w:rFonts w:ascii="標楷體" w:eastAsia="標楷體" w:hAnsi="標楷體" w:cs="標楷體" w:hint="eastAsia"/>
                <w:sz w:val="24"/>
                <w:szCs w:val="24"/>
              </w:rPr>
              <w:lastRenderedPageBreak/>
              <w:t>1-Ⅳ-2能聽辨不同句子語調</w:t>
            </w:r>
            <w:r w:rsidRPr="0028089D">
              <w:rPr>
                <w:rFonts w:ascii="標楷體" w:eastAsia="標楷體" w:hAnsi="標楷體" w:cs="標楷體" w:hint="eastAsia"/>
                <w:sz w:val="24"/>
                <w:szCs w:val="24"/>
              </w:rPr>
              <w:lastRenderedPageBreak/>
              <w:t>所表達的意義和情緒。</w:t>
            </w:r>
          </w:p>
          <w:p w14:paraId="7EE761A5" w14:textId="1BE67019" w:rsidR="00801600" w:rsidRPr="0028089D" w:rsidRDefault="0011129D" w:rsidP="0011129D">
            <w:pPr>
              <w:rPr>
                <w:rFonts w:ascii="標楷體" w:eastAsia="標楷體" w:hAnsi="標楷體" w:cs="標楷體"/>
                <w:color w:val="000000" w:themeColor="text1"/>
                <w:sz w:val="24"/>
                <w:szCs w:val="24"/>
              </w:rPr>
            </w:pPr>
            <w:r w:rsidRPr="003423FE">
              <w:rPr>
                <w:rFonts w:eastAsia="標楷體" w:hint="eastAsia"/>
                <w:sz w:val="24"/>
                <w:szCs w:val="24"/>
              </w:rPr>
              <w:t>3-</w:t>
            </w:r>
            <w:r w:rsidRPr="003423FE">
              <w:rPr>
                <w:rFonts w:eastAsia="標楷體" w:hint="eastAsia"/>
                <w:sz w:val="24"/>
                <w:szCs w:val="24"/>
              </w:rPr>
              <w:t>Ⅳ</w:t>
            </w:r>
            <w:r w:rsidRPr="003423FE">
              <w:rPr>
                <w:rFonts w:eastAsia="標楷體" w:hint="eastAsia"/>
                <w:sz w:val="24"/>
                <w:szCs w:val="24"/>
              </w:rPr>
              <w:t>-4</w:t>
            </w:r>
            <w:r w:rsidRPr="003423FE">
              <w:rPr>
                <w:rFonts w:eastAsia="標楷體" w:hint="eastAsia"/>
                <w:sz w:val="24"/>
                <w:szCs w:val="24"/>
              </w:rPr>
              <w:t>能正確讀出不同句子的語調及所表達的意義與情緒。</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817A2D" w14:textId="77777777" w:rsidR="00801600" w:rsidRPr="0078088E" w:rsidRDefault="00801600" w:rsidP="00801600">
            <w:pPr>
              <w:rPr>
                <w:rFonts w:ascii="標楷體" w:eastAsia="標楷體" w:hAnsi="標楷體" w:cs="標楷體"/>
                <w:color w:val="0D0D0D" w:themeColor="text1" w:themeTint="F2"/>
                <w:sz w:val="24"/>
                <w:szCs w:val="24"/>
                <w:shd w:val="pct15" w:color="auto" w:fill="FFFFFF"/>
              </w:rPr>
            </w:pPr>
            <w:r w:rsidRPr="0078088E">
              <w:rPr>
                <w:rFonts w:ascii="標楷體" w:eastAsia="標楷體" w:hAnsi="標楷體" w:cs="標楷體" w:hint="eastAsia"/>
                <w:color w:val="0D0D0D" w:themeColor="text1" w:themeTint="F2"/>
                <w:sz w:val="24"/>
                <w:szCs w:val="24"/>
                <w:shd w:val="pct15" w:color="auto" w:fill="FFFFFF"/>
              </w:rPr>
              <w:lastRenderedPageBreak/>
              <w:t>第二次定期評量</w:t>
            </w:r>
          </w:p>
          <w:p w14:paraId="4738D129" w14:textId="77777777" w:rsidR="00801600" w:rsidRPr="0078088E" w:rsidRDefault="00801600" w:rsidP="00801600">
            <w:pPr>
              <w:rPr>
                <w:rFonts w:ascii="標楷體" w:eastAsia="標楷體" w:hAnsi="標楷體"/>
                <w:b/>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69BCF04D" w14:textId="77777777" w:rsidR="00801600" w:rsidRPr="0078088E" w:rsidRDefault="00801600" w:rsidP="00801600">
            <w:pPr>
              <w:ind w:firstLine="0"/>
              <w:rPr>
                <w:rFonts w:ascii="標楷體" w:eastAsia="標楷體" w:hAnsi="標楷體"/>
                <w:sz w:val="24"/>
                <w:szCs w:val="24"/>
              </w:rPr>
            </w:pPr>
            <w:r w:rsidRPr="0078088E">
              <w:rPr>
                <w:rFonts w:ascii="標楷體" w:eastAsia="標楷體" w:hAnsi="標楷體" w:hint="eastAsia"/>
                <w:sz w:val="24"/>
                <w:szCs w:val="24"/>
              </w:rPr>
              <w:lastRenderedPageBreak/>
              <w:t>1.招呼語及教室用語</w:t>
            </w:r>
          </w:p>
          <w:p w14:paraId="105BB515" w14:textId="77777777" w:rsidR="00801600" w:rsidRPr="0078088E" w:rsidRDefault="00801600" w:rsidP="00801600">
            <w:pPr>
              <w:rPr>
                <w:rFonts w:ascii="標楷體" w:eastAsia="標楷體" w:hAnsi="標楷體"/>
                <w:sz w:val="24"/>
                <w:szCs w:val="24"/>
              </w:rPr>
            </w:pPr>
            <w:r w:rsidRPr="0078088E">
              <w:rPr>
                <w:rFonts w:ascii="標楷體" w:eastAsia="標楷體" w:hAnsi="標楷體" w:hint="eastAsia"/>
                <w:sz w:val="24"/>
                <w:szCs w:val="24"/>
              </w:rPr>
              <w:t>2.複習詞彙、句型</w:t>
            </w:r>
          </w:p>
          <w:p w14:paraId="4C30AD13" w14:textId="36DF8112" w:rsidR="00C56EBC" w:rsidRPr="00C56EBC" w:rsidRDefault="00C56EBC" w:rsidP="00C56EBC">
            <w:pPr>
              <w:rPr>
                <w:rFonts w:ascii="標楷體" w:eastAsia="標楷體" w:hAnsi="標楷體"/>
                <w:b/>
                <w:sz w:val="24"/>
                <w:szCs w:val="24"/>
              </w:rPr>
            </w:pPr>
            <w:r w:rsidRPr="00C56EBC">
              <w:rPr>
                <w:rFonts w:ascii="標楷體" w:eastAsia="標楷體" w:hAnsi="標楷體" w:hint="eastAsia"/>
                <w:b/>
                <w:sz w:val="24"/>
                <w:szCs w:val="24"/>
              </w:rPr>
              <w:t>二、發展活動：聽說寫闖關</w:t>
            </w:r>
          </w:p>
          <w:p w14:paraId="642BD2A4" w14:textId="026C8527" w:rsidR="00801600" w:rsidRPr="0078088E" w:rsidRDefault="00C56EBC" w:rsidP="00C56EBC">
            <w:pPr>
              <w:rPr>
                <w:rFonts w:ascii="標楷體" w:eastAsia="標楷體" w:hAnsi="標楷體"/>
                <w:sz w:val="24"/>
                <w:szCs w:val="24"/>
              </w:rPr>
            </w:pPr>
            <w:r w:rsidRPr="00C56EBC">
              <w:rPr>
                <w:rFonts w:ascii="標楷體" w:eastAsia="標楷體" w:hAnsi="標楷體" w:hint="eastAsia"/>
                <w:b/>
                <w:sz w:val="24"/>
                <w:szCs w:val="24"/>
              </w:rPr>
              <w:t>根據幾週所學，進行階段複習，老師先進行活動說明</w:t>
            </w:r>
          </w:p>
          <w:p w14:paraId="003CB8B2" w14:textId="77777777" w:rsidR="00801600" w:rsidRPr="0078088E" w:rsidRDefault="00801600" w:rsidP="00801600">
            <w:pPr>
              <w:rPr>
                <w:rFonts w:ascii="標楷體" w:eastAsia="標楷體" w:hAnsi="標楷體"/>
                <w:sz w:val="24"/>
                <w:szCs w:val="24"/>
              </w:rPr>
            </w:pPr>
            <w:r w:rsidRPr="0078088E">
              <w:rPr>
                <w:rFonts w:ascii="標楷體" w:eastAsia="標楷體" w:hAnsi="標楷體" w:hint="eastAsia"/>
                <w:sz w:val="24"/>
                <w:szCs w:val="24"/>
              </w:rPr>
              <w:t>1.</w:t>
            </w:r>
            <w:r>
              <w:rPr>
                <w:rFonts w:ascii="標楷體" w:eastAsia="標楷體" w:hAnsi="標楷體" w:hint="eastAsia"/>
                <w:sz w:val="24"/>
                <w:szCs w:val="24"/>
              </w:rPr>
              <w:t>課文克漏字</w:t>
            </w:r>
            <w:r w:rsidRPr="0078088E">
              <w:rPr>
                <w:rFonts w:ascii="標楷體" w:eastAsia="標楷體" w:hAnsi="標楷體" w:hint="eastAsia"/>
                <w:sz w:val="24"/>
                <w:szCs w:val="24"/>
              </w:rPr>
              <w:t>。</w:t>
            </w:r>
          </w:p>
          <w:p w14:paraId="34863358" w14:textId="77777777" w:rsidR="00801600" w:rsidRPr="0078088E" w:rsidRDefault="00801600" w:rsidP="00801600">
            <w:pPr>
              <w:ind w:firstLine="0"/>
              <w:jc w:val="left"/>
              <w:textAlignment w:val="baseline"/>
              <w:rPr>
                <w:rFonts w:eastAsia="新細明體"/>
                <w:sz w:val="24"/>
                <w:szCs w:val="24"/>
              </w:rPr>
            </w:pPr>
            <w:r w:rsidRPr="0078088E">
              <w:rPr>
                <w:rFonts w:ascii="標楷體" w:eastAsia="標楷體" w:hAnsi="標楷體" w:hint="eastAsia"/>
                <w:sz w:val="24"/>
                <w:szCs w:val="24"/>
              </w:rPr>
              <w:t>2.課文句型重組。</w:t>
            </w:r>
          </w:p>
          <w:p w14:paraId="1B6C9708" w14:textId="77777777" w:rsidR="00801600" w:rsidRDefault="00801600" w:rsidP="00801600">
            <w:pPr>
              <w:rPr>
                <w:rFonts w:ascii="標楷體" w:eastAsia="標楷體" w:hAnsi="標楷體"/>
                <w:sz w:val="24"/>
                <w:szCs w:val="24"/>
              </w:rPr>
            </w:pPr>
            <w:r w:rsidRPr="0078088E">
              <w:rPr>
                <w:rFonts w:ascii="標楷體" w:eastAsia="標楷體" w:hAnsi="標楷體" w:hint="eastAsia"/>
                <w:sz w:val="24"/>
                <w:szCs w:val="24"/>
              </w:rPr>
              <w:t>3.看圖說族語。</w:t>
            </w:r>
          </w:p>
          <w:p w14:paraId="2FEACA86" w14:textId="77777777" w:rsidR="00801600" w:rsidRPr="0078088E" w:rsidRDefault="00801600" w:rsidP="00801600">
            <w:pPr>
              <w:rPr>
                <w:rFonts w:ascii="標楷體" w:eastAsia="標楷體" w:hAnsi="標楷體"/>
                <w:sz w:val="24"/>
                <w:szCs w:val="24"/>
              </w:rPr>
            </w:pPr>
            <w:r>
              <w:rPr>
                <w:rFonts w:ascii="標楷體" w:eastAsia="標楷體" w:hAnsi="標楷體"/>
                <w:sz w:val="24"/>
                <w:szCs w:val="24"/>
              </w:rPr>
              <w:t>4.</w:t>
            </w:r>
            <w:r>
              <w:rPr>
                <w:rFonts w:ascii="標楷體" w:eastAsia="標楷體" w:hAnsi="標楷體" w:hint="eastAsia"/>
                <w:sz w:val="24"/>
                <w:szCs w:val="24"/>
              </w:rPr>
              <w:t>聽力測驗選擇題。</w:t>
            </w:r>
          </w:p>
          <w:p w14:paraId="5D684E7F" w14:textId="77777777" w:rsidR="00801600" w:rsidRPr="0078088E" w:rsidRDefault="00801600" w:rsidP="00801600">
            <w:pPr>
              <w:rPr>
                <w:rFonts w:ascii="標楷體" w:eastAsia="標楷體" w:hAnsi="標楷體"/>
                <w:sz w:val="24"/>
                <w:szCs w:val="24"/>
              </w:rPr>
            </w:pPr>
            <w:r w:rsidRPr="0078088E">
              <w:rPr>
                <w:rFonts w:ascii="標楷體" w:eastAsia="標楷體" w:hAnsi="標楷體" w:hint="eastAsia"/>
                <w:b/>
                <w:sz w:val="24"/>
                <w:szCs w:val="24"/>
              </w:rPr>
              <w:t>三、綜合活動:</w:t>
            </w:r>
          </w:p>
          <w:p w14:paraId="0598337C" w14:textId="3B228855" w:rsidR="00801600" w:rsidRPr="0078088E" w:rsidRDefault="00801600" w:rsidP="00801600">
            <w:pPr>
              <w:rPr>
                <w:rFonts w:ascii="標楷體" w:eastAsia="標楷體" w:hAnsi="標楷體"/>
                <w:sz w:val="24"/>
                <w:szCs w:val="24"/>
              </w:rPr>
            </w:pPr>
            <w:r w:rsidRPr="0078088E">
              <w:rPr>
                <w:rFonts w:ascii="標楷體" w:eastAsia="標楷體" w:hAnsi="標楷體" w:hint="eastAsia"/>
                <w:sz w:val="24"/>
                <w:szCs w:val="24"/>
              </w:rPr>
              <w:t>1.</w:t>
            </w:r>
            <w:r w:rsidR="00C56EBC">
              <w:rPr>
                <w:rFonts w:ascii="標楷體" w:eastAsia="標楷體" w:hAnsi="標楷體" w:hint="eastAsia"/>
                <w:sz w:val="24"/>
                <w:szCs w:val="24"/>
              </w:rPr>
              <w:t>老師與學生討論評量內容</w:t>
            </w:r>
          </w:p>
          <w:p w14:paraId="7EE761B8" w14:textId="63A86EF1" w:rsidR="00801600" w:rsidRPr="00C56EBC" w:rsidRDefault="00801600" w:rsidP="00C56EBC">
            <w:pPr>
              <w:rPr>
                <w:rFonts w:ascii="標楷體" w:eastAsia="標楷體" w:hAnsi="標楷體"/>
                <w:sz w:val="24"/>
                <w:szCs w:val="24"/>
              </w:rPr>
            </w:pPr>
            <w:r w:rsidRPr="0078088E">
              <w:rPr>
                <w:rFonts w:ascii="標楷體" w:eastAsia="標楷體" w:hAnsi="標楷體" w:hint="eastAsia"/>
                <w:sz w:val="24"/>
                <w:szCs w:val="24"/>
              </w:rPr>
              <w:t>2.請學生回家與家長分享所學的內容。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B9" w14:textId="77777777" w:rsidR="00801600" w:rsidRPr="00500692" w:rsidRDefault="00801600" w:rsidP="00801600">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E0366D7"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138D481C"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2E141358"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lastRenderedPageBreak/>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5336E126"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7B6841E6"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69B4FF40"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5FB12D43"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1BA" w14:textId="77777777" w:rsidR="00801600" w:rsidRPr="00500692" w:rsidRDefault="00801600" w:rsidP="00801600">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454F3C" w14:textId="77777777" w:rsidR="00A76B12" w:rsidRPr="0028089D" w:rsidRDefault="00A76B12" w:rsidP="00A76B12">
            <w:pPr>
              <w:rPr>
                <w:rFonts w:ascii="標楷體" w:eastAsia="標楷體" w:hAnsi="標楷體"/>
                <w:sz w:val="24"/>
                <w:szCs w:val="24"/>
              </w:rPr>
            </w:pPr>
            <w:r w:rsidRPr="0028089D">
              <w:rPr>
                <w:rFonts w:ascii="標楷體" w:eastAsia="標楷體" w:hAnsi="標楷體" w:hint="eastAsia"/>
                <w:sz w:val="24"/>
                <w:szCs w:val="24"/>
              </w:rPr>
              <w:lastRenderedPageBreak/>
              <w:t>1.聆聽評量</w:t>
            </w:r>
          </w:p>
          <w:p w14:paraId="36FD6120" w14:textId="77777777" w:rsidR="00A76B12" w:rsidRDefault="00A76B12" w:rsidP="00A76B12">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3183E889"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3</w:t>
            </w:r>
            <w:r w:rsidRPr="00402E92">
              <w:rPr>
                <w:rFonts w:ascii="標楷體" w:eastAsia="標楷體" w:hAnsi="標楷體" w:cs="標楷體"/>
                <w:color w:val="auto"/>
                <w:sz w:val="24"/>
                <w:szCs w:val="24"/>
              </w:rPr>
              <w:t>.觀察記錄</w:t>
            </w:r>
          </w:p>
          <w:p w14:paraId="2C7C966E"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42A3B874" w14:textId="77777777" w:rsidR="00A76B12" w:rsidRPr="00402E92" w:rsidRDefault="00A76B12" w:rsidP="00A76B12">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1BB" w14:textId="1DE8005A" w:rsidR="00801600" w:rsidRPr="00500692" w:rsidRDefault="00A76B12" w:rsidP="00A76B12">
            <w:pPr>
              <w:ind w:left="-22" w:hanging="7"/>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BC" w14:textId="77777777" w:rsidR="00801600" w:rsidRPr="00500692" w:rsidRDefault="00801600" w:rsidP="00801600">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1BD" w14:textId="77777777" w:rsidR="00801600" w:rsidRPr="00500692" w:rsidRDefault="00801600" w:rsidP="00801600">
            <w:pPr>
              <w:adjustRightInd w:val="0"/>
              <w:snapToGrid w:val="0"/>
              <w:spacing w:line="0" w:lineRule="atLeast"/>
              <w:ind w:hanging="7"/>
              <w:jc w:val="left"/>
              <w:rPr>
                <w:rFonts w:ascii="標楷體" w:eastAsia="標楷體" w:hAnsi="標楷體" w:cs="標楷體"/>
                <w:sz w:val="24"/>
                <w:szCs w:val="24"/>
              </w:rPr>
            </w:pPr>
          </w:p>
        </w:tc>
      </w:tr>
      <w:tr w:rsidR="008B666B" w:rsidRPr="00500692" w14:paraId="7EE761D9" w14:textId="77777777" w:rsidTr="0078088E">
        <w:trPr>
          <w:trHeight w:val="880"/>
          <w:jc w:val="center"/>
        </w:trPr>
        <w:tc>
          <w:tcPr>
            <w:tcW w:w="1247" w:type="dxa"/>
            <w:tcBorders>
              <w:top w:val="single" w:sz="8" w:space="0" w:color="000000"/>
              <w:left w:val="single" w:sz="8" w:space="0" w:color="000000"/>
              <w:bottom w:val="single" w:sz="8" w:space="0" w:color="000000"/>
              <w:right w:val="single" w:sz="8" w:space="0" w:color="000000"/>
            </w:tcBorders>
          </w:tcPr>
          <w:p w14:paraId="7EE761BF" w14:textId="397C58FE" w:rsidR="008B666B" w:rsidRPr="0028089D" w:rsidRDefault="008B666B" w:rsidP="008B666B">
            <w:pPr>
              <w:jc w:val="center"/>
              <w:rPr>
                <w:rFonts w:ascii="標楷體" w:eastAsia="標楷體" w:hAnsi="標楷體"/>
                <w:sz w:val="24"/>
                <w:szCs w:val="24"/>
                <w:lang w:eastAsia="zh-HK"/>
              </w:rPr>
            </w:pPr>
            <w:r w:rsidRPr="0028089D">
              <w:rPr>
                <w:rFonts w:ascii="標楷體" w:eastAsia="標楷體" w:hAnsi="標楷體" w:hint="eastAsia"/>
                <w:sz w:val="24"/>
                <w:szCs w:val="24"/>
                <w:lang w:eastAsia="zh-HK"/>
              </w:rPr>
              <w:lastRenderedPageBreak/>
              <w:t>第</w:t>
            </w:r>
            <w:r w:rsidRPr="0028089D">
              <w:rPr>
                <w:rFonts w:ascii="標楷體" w:eastAsia="標楷體" w:hAnsi="標楷體" w:hint="eastAsia"/>
                <w:sz w:val="24"/>
                <w:szCs w:val="24"/>
              </w:rPr>
              <w:t>2</w:t>
            </w:r>
            <w:r>
              <w:rPr>
                <w:rFonts w:ascii="標楷體" w:eastAsia="標楷體" w:hAnsi="標楷體" w:hint="eastAsia"/>
                <w:sz w:val="24"/>
                <w:szCs w:val="24"/>
              </w:rPr>
              <w:t>1</w:t>
            </w:r>
            <w:r w:rsidRPr="0028089D">
              <w:rPr>
                <w:rFonts w:ascii="標楷體" w:eastAsia="標楷體" w:hAnsi="標楷體" w:hint="eastAsia"/>
                <w:sz w:val="24"/>
                <w:szCs w:val="24"/>
                <w:lang w:eastAsia="zh-HK"/>
              </w:rPr>
              <w:t>週</w:t>
            </w:r>
          </w:p>
          <w:p w14:paraId="7EE761C0" w14:textId="77777777" w:rsidR="008B666B" w:rsidRPr="0028089D" w:rsidRDefault="008B666B" w:rsidP="008B666B">
            <w:pPr>
              <w:jc w:val="center"/>
              <w:rPr>
                <w:rFonts w:ascii="標楷體" w:eastAsia="標楷體" w:hAnsi="標楷體"/>
                <w:sz w:val="24"/>
                <w:szCs w:val="24"/>
                <w:lang w:eastAsia="zh-HK"/>
              </w:rPr>
            </w:pPr>
          </w:p>
        </w:tc>
        <w:tc>
          <w:tcPr>
            <w:tcW w:w="1559" w:type="dxa"/>
            <w:tcBorders>
              <w:top w:val="single" w:sz="8" w:space="0" w:color="000000"/>
              <w:left w:val="single" w:sz="8" w:space="0" w:color="000000"/>
              <w:bottom w:val="single" w:sz="8" w:space="0" w:color="000000"/>
              <w:right w:val="single" w:sz="8" w:space="0" w:color="000000"/>
            </w:tcBorders>
          </w:tcPr>
          <w:p w14:paraId="6BF20C0A" w14:textId="77777777" w:rsidR="008B666B" w:rsidRPr="0028089D" w:rsidRDefault="008B666B" w:rsidP="008B666B">
            <w:pPr>
              <w:pStyle w:val="Default"/>
              <w:rPr>
                <w:rFonts w:eastAsia="標楷體"/>
              </w:rPr>
            </w:pPr>
            <w:r w:rsidRPr="0028089D">
              <w:rPr>
                <w:rFonts w:eastAsia="標楷體" w:hint="eastAsia"/>
              </w:rPr>
              <w:t>A</w:t>
            </w:r>
            <w:r w:rsidRPr="0028089D">
              <w:rPr>
                <w:rFonts w:eastAsia="標楷體"/>
              </w:rPr>
              <w:t>a-</w:t>
            </w:r>
            <w:r w:rsidRPr="0028089D">
              <w:rPr>
                <w:rFonts w:eastAsia="標楷體" w:hint="eastAsia"/>
              </w:rPr>
              <w:t>Ⅳ</w:t>
            </w:r>
            <w:r w:rsidRPr="0028089D">
              <w:rPr>
                <w:rFonts w:eastAsia="標楷體"/>
              </w:rPr>
              <w:t>-</w:t>
            </w:r>
            <w:r w:rsidRPr="0028089D">
              <w:rPr>
                <w:rFonts w:eastAsia="標楷體" w:hint="eastAsia"/>
              </w:rPr>
              <w:t>1句子的語調所表達的意義與情緒。</w:t>
            </w:r>
          </w:p>
          <w:p w14:paraId="3FC4DCE2" w14:textId="77777777" w:rsidR="008B666B" w:rsidRDefault="008B666B" w:rsidP="008B666B">
            <w:pPr>
              <w:jc w:val="center"/>
              <w:rPr>
                <w:rFonts w:eastAsia="標楷體"/>
                <w:sz w:val="24"/>
                <w:szCs w:val="24"/>
              </w:rPr>
            </w:pPr>
            <w:r w:rsidRPr="0028089D">
              <w:rPr>
                <w:rFonts w:eastAsia="標楷體"/>
                <w:sz w:val="24"/>
                <w:szCs w:val="24"/>
              </w:rPr>
              <w:t>Ba-</w:t>
            </w:r>
            <w:r w:rsidRPr="0028089D">
              <w:rPr>
                <w:rFonts w:eastAsia="標楷體" w:hint="eastAsia"/>
                <w:sz w:val="24"/>
                <w:szCs w:val="24"/>
              </w:rPr>
              <w:t>Ⅳ</w:t>
            </w:r>
            <w:r w:rsidRPr="0028089D">
              <w:rPr>
                <w:rFonts w:eastAsia="標楷體"/>
                <w:sz w:val="24"/>
                <w:szCs w:val="24"/>
              </w:rPr>
              <w:t>-3</w:t>
            </w:r>
            <w:r w:rsidRPr="0028089D">
              <w:rPr>
                <w:rFonts w:eastAsia="標楷體" w:hint="eastAsia"/>
                <w:sz w:val="24"/>
                <w:szCs w:val="24"/>
              </w:rPr>
              <w:t>學習</w:t>
            </w:r>
          </w:p>
          <w:p w14:paraId="7EE761C3" w14:textId="7E5AB0AD" w:rsidR="008B666B" w:rsidRPr="0028089D" w:rsidRDefault="008B666B" w:rsidP="008B666B">
            <w:pPr>
              <w:pStyle w:val="Default"/>
              <w:rPr>
                <w:rFonts w:eastAsia="標楷體"/>
                <w:color w:val="000000" w:themeColor="text1"/>
              </w:rPr>
            </w:pPr>
            <w:r w:rsidRPr="0028089D">
              <w:rPr>
                <w:rFonts w:eastAsia="標楷體" w:hint="eastAsia"/>
              </w:rPr>
              <w:t>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838D03C" w14:textId="77777777" w:rsidR="008B666B" w:rsidRPr="0028089D" w:rsidRDefault="008B666B" w:rsidP="008B666B">
            <w:pPr>
              <w:rPr>
                <w:rFonts w:ascii="標楷體" w:eastAsia="標楷體" w:hAnsi="標楷體" w:cs="標楷體"/>
                <w:sz w:val="24"/>
                <w:szCs w:val="24"/>
              </w:rPr>
            </w:pPr>
            <w:r w:rsidRPr="0028089D">
              <w:rPr>
                <w:rFonts w:ascii="標楷體" w:eastAsia="標楷體" w:hAnsi="標楷體" w:cs="標楷體" w:hint="eastAsia"/>
                <w:sz w:val="24"/>
                <w:szCs w:val="24"/>
              </w:rPr>
              <w:t>1-Ⅳ-2能聽辨不同句子語調所表達的意義和情緒。</w:t>
            </w:r>
          </w:p>
          <w:p w14:paraId="7EE761C6" w14:textId="36998383" w:rsidR="008B666B" w:rsidRPr="0028089D" w:rsidRDefault="008B666B" w:rsidP="008B666B">
            <w:pPr>
              <w:rPr>
                <w:rFonts w:ascii="標楷體" w:eastAsia="標楷體" w:hAnsi="標楷體" w:cs="標楷體"/>
                <w:color w:val="000000" w:themeColor="text1"/>
                <w:sz w:val="24"/>
                <w:szCs w:val="24"/>
              </w:rPr>
            </w:pPr>
            <w:r w:rsidRPr="003423FE">
              <w:rPr>
                <w:rFonts w:eastAsia="標楷體" w:hint="eastAsia"/>
                <w:sz w:val="24"/>
                <w:szCs w:val="24"/>
              </w:rPr>
              <w:t>3-</w:t>
            </w:r>
            <w:r w:rsidRPr="003423FE">
              <w:rPr>
                <w:rFonts w:eastAsia="標楷體" w:hint="eastAsia"/>
                <w:sz w:val="24"/>
                <w:szCs w:val="24"/>
              </w:rPr>
              <w:t>Ⅳ</w:t>
            </w:r>
            <w:r w:rsidRPr="003423FE">
              <w:rPr>
                <w:rFonts w:eastAsia="標楷體" w:hint="eastAsia"/>
                <w:sz w:val="24"/>
                <w:szCs w:val="24"/>
              </w:rPr>
              <w:t>-4</w:t>
            </w:r>
            <w:r w:rsidRPr="003423FE">
              <w:rPr>
                <w:rFonts w:eastAsia="標楷體" w:hint="eastAsia"/>
                <w:sz w:val="24"/>
                <w:szCs w:val="24"/>
              </w:rPr>
              <w:t>能正確讀出不同句子的語調及所表達的意義與情緒。</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8BEDF2" w14:textId="77777777" w:rsidR="008B666B" w:rsidRDefault="008B666B" w:rsidP="008B666B">
            <w:pPr>
              <w:rPr>
                <w:rFonts w:ascii="標楷體" w:eastAsia="標楷體" w:hAnsi="標楷體" w:cs="標楷體"/>
                <w:color w:val="0D0D0D" w:themeColor="text1" w:themeTint="F2"/>
                <w:sz w:val="24"/>
                <w:szCs w:val="24"/>
                <w:shd w:val="pct15" w:color="auto" w:fill="FFFFFF"/>
              </w:rPr>
            </w:pPr>
            <w:r>
              <w:rPr>
                <w:rFonts w:ascii="標楷體" w:eastAsia="標楷體" w:hAnsi="標楷體" w:cs="標楷體" w:hint="eastAsia"/>
                <w:color w:val="0D0D0D" w:themeColor="text1" w:themeTint="F2"/>
                <w:sz w:val="24"/>
                <w:szCs w:val="24"/>
                <w:shd w:val="pct15" w:color="auto" w:fill="FFFFFF"/>
              </w:rPr>
              <w:t>族語同樂會</w:t>
            </w:r>
          </w:p>
          <w:p w14:paraId="3D343B2D" w14:textId="77777777" w:rsidR="008B666B" w:rsidRPr="0078088E" w:rsidRDefault="008B666B" w:rsidP="008B666B">
            <w:pPr>
              <w:rPr>
                <w:rFonts w:ascii="標楷體" w:eastAsia="標楷體" w:hAnsi="標楷體"/>
                <w:b/>
                <w:sz w:val="24"/>
                <w:szCs w:val="24"/>
              </w:rPr>
            </w:pPr>
            <w:r w:rsidRPr="0078088E">
              <w:rPr>
                <w:rFonts w:ascii="標楷體" w:eastAsia="標楷體" w:hAnsi="標楷體" w:hint="eastAsia"/>
                <w:b/>
                <w:sz w:val="24"/>
                <w:szCs w:val="24"/>
              </w:rPr>
              <w:t>一、引起動機:</w:t>
            </w:r>
            <w:r w:rsidRPr="0078088E">
              <w:rPr>
                <w:rFonts w:ascii="標楷體" w:eastAsia="標楷體" w:hAnsi="標楷體" w:hint="eastAsia"/>
                <w:sz w:val="24"/>
                <w:szCs w:val="24"/>
              </w:rPr>
              <w:t xml:space="preserve"> </w:t>
            </w:r>
          </w:p>
          <w:p w14:paraId="17CEF428" w14:textId="77777777" w:rsidR="008B666B" w:rsidRDefault="008B666B" w:rsidP="008B666B">
            <w:pPr>
              <w:ind w:firstLine="0"/>
              <w:rPr>
                <w:rFonts w:ascii="標楷體" w:eastAsia="標楷體" w:hAnsi="標楷體"/>
                <w:sz w:val="24"/>
                <w:szCs w:val="24"/>
              </w:rPr>
            </w:pPr>
            <w:r w:rsidRPr="0078088E">
              <w:rPr>
                <w:rFonts w:ascii="標楷體" w:eastAsia="標楷體" w:hAnsi="標楷體" w:hint="eastAsia"/>
                <w:sz w:val="24"/>
                <w:szCs w:val="24"/>
              </w:rPr>
              <w:t>1.</w:t>
            </w:r>
            <w:r>
              <w:rPr>
                <w:rFonts w:ascii="標楷體" w:eastAsia="標楷體" w:hAnsi="標楷體" w:hint="eastAsia"/>
                <w:sz w:val="24"/>
                <w:szCs w:val="24"/>
              </w:rPr>
              <w:t>播放排灣族傳統歌謠。</w:t>
            </w:r>
          </w:p>
          <w:p w14:paraId="79796EF4" w14:textId="77777777" w:rsidR="008B666B" w:rsidRPr="0078088E" w:rsidRDefault="008B666B" w:rsidP="008B666B">
            <w:pPr>
              <w:ind w:firstLine="0"/>
              <w:rPr>
                <w:rFonts w:ascii="標楷體" w:eastAsia="標楷體" w:hAnsi="標楷體"/>
                <w:sz w:val="24"/>
                <w:szCs w:val="24"/>
              </w:rPr>
            </w:pPr>
            <w:r>
              <w:rPr>
                <w:rFonts w:ascii="標楷體" w:eastAsia="標楷體" w:hAnsi="標楷體" w:hint="eastAsia"/>
                <w:sz w:val="24"/>
                <w:szCs w:val="24"/>
              </w:rPr>
              <w:t>2</w:t>
            </w:r>
            <w:r>
              <w:rPr>
                <w:rFonts w:ascii="標楷體" w:eastAsia="標楷體" w:hAnsi="標楷體"/>
                <w:sz w:val="24"/>
                <w:szCs w:val="24"/>
              </w:rPr>
              <w:t>.</w:t>
            </w:r>
            <w:r>
              <w:rPr>
                <w:rFonts w:ascii="標楷體" w:eastAsia="標楷體" w:hAnsi="標楷體" w:hint="eastAsia"/>
                <w:sz w:val="24"/>
                <w:szCs w:val="24"/>
              </w:rPr>
              <w:t>請主持人準備開場。</w:t>
            </w:r>
          </w:p>
          <w:p w14:paraId="42A29155" w14:textId="77777777" w:rsidR="008B666B" w:rsidRDefault="008B666B" w:rsidP="008B666B">
            <w:pPr>
              <w:rPr>
                <w:rFonts w:ascii="標楷體" w:eastAsia="標楷體" w:hAnsi="標楷體"/>
                <w:b/>
                <w:sz w:val="24"/>
                <w:szCs w:val="24"/>
              </w:rPr>
            </w:pPr>
            <w:r w:rsidRPr="0078088E">
              <w:rPr>
                <w:rFonts w:ascii="標楷體" w:eastAsia="標楷體" w:hAnsi="標楷體" w:hint="eastAsia"/>
                <w:b/>
                <w:sz w:val="24"/>
                <w:szCs w:val="24"/>
              </w:rPr>
              <w:t>二、發展活動：</w:t>
            </w:r>
          </w:p>
          <w:p w14:paraId="71AE4C1B" w14:textId="77777777" w:rsidR="008B666B" w:rsidRPr="00161E57" w:rsidRDefault="008B666B" w:rsidP="008B666B">
            <w:pPr>
              <w:rPr>
                <w:rFonts w:ascii="標楷體" w:eastAsia="標楷體" w:hAnsi="標楷體"/>
                <w:bCs/>
                <w:sz w:val="24"/>
                <w:szCs w:val="24"/>
              </w:rPr>
            </w:pPr>
            <w:r w:rsidRPr="00161E57">
              <w:rPr>
                <w:rFonts w:ascii="標楷體" w:eastAsia="標楷體" w:hAnsi="標楷體" w:hint="eastAsia"/>
                <w:bCs/>
                <w:sz w:val="24"/>
                <w:szCs w:val="24"/>
              </w:rPr>
              <w:t>1</w:t>
            </w:r>
            <w:r w:rsidRPr="00161E57">
              <w:rPr>
                <w:rFonts w:ascii="標楷體" w:eastAsia="標楷體" w:hAnsi="標楷體"/>
                <w:bCs/>
                <w:sz w:val="24"/>
                <w:szCs w:val="24"/>
              </w:rPr>
              <w:t>.</w:t>
            </w:r>
            <w:r w:rsidRPr="00161E57">
              <w:rPr>
                <w:rFonts w:ascii="標楷體" w:eastAsia="標楷體" w:hAnsi="標楷體" w:hint="eastAsia"/>
                <w:bCs/>
                <w:sz w:val="24"/>
                <w:szCs w:val="24"/>
              </w:rPr>
              <w:t>介紹表演活動流程。</w:t>
            </w:r>
          </w:p>
          <w:p w14:paraId="46AAAD08" w14:textId="77777777" w:rsidR="008B666B" w:rsidRDefault="008B666B" w:rsidP="008B666B">
            <w:pPr>
              <w:rPr>
                <w:rFonts w:ascii="標楷體" w:eastAsia="標楷體" w:hAnsi="標楷體"/>
                <w:sz w:val="24"/>
                <w:szCs w:val="24"/>
              </w:rPr>
            </w:pPr>
            <w:r>
              <w:rPr>
                <w:rFonts w:ascii="標楷體" w:eastAsia="標楷體" w:hAnsi="標楷體" w:hint="eastAsia"/>
                <w:sz w:val="24"/>
                <w:szCs w:val="24"/>
              </w:rPr>
              <w:t>2</w:t>
            </w:r>
            <w:r w:rsidRPr="0078088E">
              <w:rPr>
                <w:rFonts w:ascii="標楷體" w:eastAsia="標楷體" w:hAnsi="標楷體" w:hint="eastAsia"/>
                <w:sz w:val="24"/>
                <w:szCs w:val="24"/>
              </w:rPr>
              <w:t>.</w:t>
            </w:r>
            <w:r>
              <w:rPr>
                <w:rFonts w:ascii="標楷體" w:eastAsia="標楷體" w:hAnsi="標楷體" w:hint="eastAsia"/>
                <w:sz w:val="24"/>
                <w:szCs w:val="24"/>
              </w:rPr>
              <w:t>各組同學成果發表。</w:t>
            </w:r>
          </w:p>
          <w:p w14:paraId="1CBCE440" w14:textId="77777777" w:rsidR="008B666B" w:rsidRPr="0078088E" w:rsidRDefault="008B666B" w:rsidP="008B666B">
            <w:pPr>
              <w:rPr>
                <w:rFonts w:ascii="標楷體" w:eastAsia="標楷體" w:hAnsi="標楷體"/>
                <w:sz w:val="24"/>
                <w:szCs w:val="24"/>
              </w:rPr>
            </w:pPr>
            <w:r>
              <w:rPr>
                <w:rFonts w:ascii="標楷體" w:eastAsia="標楷體" w:hAnsi="標楷體" w:hint="eastAsia"/>
                <w:sz w:val="24"/>
                <w:szCs w:val="24"/>
              </w:rPr>
              <w:t>3</w:t>
            </w:r>
            <w:r>
              <w:rPr>
                <w:rFonts w:ascii="標楷體" w:eastAsia="標楷體" w:hAnsi="標楷體"/>
                <w:sz w:val="24"/>
                <w:szCs w:val="24"/>
              </w:rPr>
              <w:t>.</w:t>
            </w:r>
            <w:r>
              <w:rPr>
                <w:rFonts w:ascii="標楷體" w:eastAsia="標楷體" w:hAnsi="標楷體" w:hint="eastAsia"/>
                <w:sz w:val="24"/>
                <w:szCs w:val="24"/>
              </w:rPr>
              <w:t>製作互贈的禮物手</w:t>
            </w:r>
            <w:r w:rsidRPr="0078088E">
              <w:rPr>
                <w:rFonts w:ascii="標楷體" w:eastAsia="標楷體" w:hAnsi="標楷體" w:hint="eastAsia"/>
                <w:sz w:val="24"/>
                <w:szCs w:val="24"/>
              </w:rPr>
              <w:t>工藝</w:t>
            </w:r>
            <w:r>
              <w:rPr>
                <w:rFonts w:ascii="標楷體" w:eastAsia="標楷體" w:hAnsi="標楷體" w:hint="eastAsia"/>
                <w:sz w:val="24"/>
                <w:szCs w:val="24"/>
              </w:rPr>
              <w:t>串珠</w:t>
            </w:r>
            <w:r w:rsidRPr="0078088E">
              <w:rPr>
                <w:rFonts w:ascii="標楷體" w:eastAsia="標楷體" w:hAnsi="標楷體" w:hint="eastAsia"/>
                <w:sz w:val="24"/>
                <w:szCs w:val="24"/>
              </w:rPr>
              <w:t>。</w:t>
            </w:r>
          </w:p>
          <w:p w14:paraId="158D24A6" w14:textId="77777777" w:rsidR="008B666B" w:rsidRPr="0078088E" w:rsidRDefault="008B666B" w:rsidP="008B666B">
            <w:pPr>
              <w:rPr>
                <w:rFonts w:ascii="標楷體" w:eastAsia="標楷體" w:hAnsi="標楷體"/>
                <w:sz w:val="24"/>
                <w:szCs w:val="24"/>
              </w:rPr>
            </w:pPr>
            <w:r>
              <w:rPr>
                <w:rFonts w:ascii="標楷體" w:eastAsia="標楷體" w:hAnsi="標楷體"/>
                <w:sz w:val="24"/>
                <w:szCs w:val="24"/>
              </w:rPr>
              <w:t>4</w:t>
            </w:r>
            <w:r w:rsidRPr="0078088E">
              <w:rPr>
                <w:rFonts w:ascii="標楷體" w:eastAsia="標楷體" w:hAnsi="標楷體" w:hint="eastAsia"/>
                <w:sz w:val="24"/>
                <w:szCs w:val="24"/>
              </w:rPr>
              <w:t>.手工藝製作示範說明。</w:t>
            </w:r>
          </w:p>
          <w:p w14:paraId="62C3AD06" w14:textId="77777777" w:rsidR="008B666B" w:rsidRPr="0078088E" w:rsidRDefault="008B666B" w:rsidP="008B666B">
            <w:pPr>
              <w:ind w:firstLine="0"/>
              <w:jc w:val="left"/>
              <w:textAlignment w:val="baseline"/>
              <w:rPr>
                <w:rFonts w:eastAsia="新細明體"/>
                <w:sz w:val="24"/>
                <w:szCs w:val="24"/>
              </w:rPr>
            </w:pPr>
            <w:r>
              <w:rPr>
                <w:rFonts w:ascii="標楷體" w:eastAsia="標楷體" w:hAnsi="標楷體"/>
                <w:sz w:val="24"/>
                <w:szCs w:val="24"/>
              </w:rPr>
              <w:t>5</w:t>
            </w:r>
            <w:r w:rsidRPr="0078088E">
              <w:rPr>
                <w:rFonts w:ascii="標楷體" w:eastAsia="標楷體" w:hAnsi="標楷體" w:hint="eastAsia"/>
                <w:sz w:val="24"/>
                <w:szCs w:val="24"/>
              </w:rPr>
              <w:t>.學生發揮創意工藝製作。</w:t>
            </w:r>
          </w:p>
          <w:p w14:paraId="07D1AC47" w14:textId="77777777" w:rsidR="008B666B" w:rsidRPr="0078088E" w:rsidRDefault="008B666B" w:rsidP="008B666B">
            <w:pPr>
              <w:rPr>
                <w:rFonts w:ascii="標楷體" w:eastAsia="標楷體" w:hAnsi="標楷體"/>
                <w:sz w:val="24"/>
                <w:szCs w:val="24"/>
              </w:rPr>
            </w:pPr>
            <w:r w:rsidRPr="0078088E">
              <w:rPr>
                <w:rFonts w:ascii="標楷體" w:eastAsia="標楷體" w:hAnsi="標楷體" w:hint="eastAsia"/>
                <w:b/>
                <w:sz w:val="24"/>
                <w:szCs w:val="24"/>
              </w:rPr>
              <w:t>三、綜合活動:</w:t>
            </w:r>
          </w:p>
          <w:p w14:paraId="11CAE541" w14:textId="77777777" w:rsidR="008B666B" w:rsidRDefault="008B666B" w:rsidP="008B666B">
            <w:pPr>
              <w:rPr>
                <w:rFonts w:ascii="標楷體" w:eastAsia="標楷體" w:hAnsi="標楷體"/>
                <w:sz w:val="24"/>
                <w:szCs w:val="24"/>
              </w:rPr>
            </w:pPr>
            <w:r w:rsidRPr="0078088E">
              <w:rPr>
                <w:rFonts w:ascii="標楷體" w:eastAsia="標楷體" w:hAnsi="標楷體" w:hint="eastAsia"/>
                <w:sz w:val="24"/>
                <w:szCs w:val="24"/>
              </w:rPr>
              <w:t>1.作品分享及</w:t>
            </w:r>
            <w:r>
              <w:rPr>
                <w:rFonts w:ascii="標楷體" w:eastAsia="標楷體" w:hAnsi="標楷體" w:hint="eastAsia"/>
                <w:sz w:val="24"/>
                <w:szCs w:val="24"/>
              </w:rPr>
              <w:t>互贈禮物。</w:t>
            </w:r>
          </w:p>
          <w:p w14:paraId="2FC9B0B4" w14:textId="77777777" w:rsidR="008B666B" w:rsidRPr="0078088E" w:rsidRDefault="008B666B" w:rsidP="008B666B">
            <w:pPr>
              <w:rPr>
                <w:rFonts w:ascii="標楷體" w:eastAsia="標楷體" w:hAnsi="標楷體"/>
                <w:sz w:val="24"/>
                <w:szCs w:val="24"/>
              </w:rPr>
            </w:pPr>
            <w:r>
              <w:rPr>
                <w:rFonts w:ascii="標楷體" w:eastAsia="標楷體" w:hAnsi="標楷體" w:hint="eastAsia"/>
                <w:sz w:val="24"/>
                <w:szCs w:val="24"/>
              </w:rPr>
              <w:lastRenderedPageBreak/>
              <w:t>2</w:t>
            </w:r>
            <w:r>
              <w:rPr>
                <w:rFonts w:ascii="標楷體" w:eastAsia="標楷體" w:hAnsi="標楷體"/>
                <w:sz w:val="24"/>
                <w:szCs w:val="24"/>
              </w:rPr>
              <w:t>.</w:t>
            </w:r>
            <w:r>
              <w:rPr>
                <w:rFonts w:ascii="標楷體" w:eastAsia="標楷體" w:hAnsi="標楷體" w:hint="eastAsia"/>
                <w:sz w:val="24"/>
                <w:szCs w:val="24"/>
              </w:rPr>
              <w:t>分享</w:t>
            </w:r>
            <w:r w:rsidRPr="0078088E">
              <w:rPr>
                <w:rFonts w:ascii="標楷體" w:eastAsia="標楷體" w:hAnsi="標楷體" w:hint="eastAsia"/>
                <w:sz w:val="24"/>
                <w:szCs w:val="24"/>
              </w:rPr>
              <w:t>學習族語心得。</w:t>
            </w:r>
          </w:p>
          <w:p w14:paraId="678CA4CF" w14:textId="77777777" w:rsidR="008B666B" w:rsidRDefault="008B666B" w:rsidP="008B666B">
            <w:pPr>
              <w:rPr>
                <w:rFonts w:ascii="標楷體" w:eastAsia="標楷體" w:hAnsi="標楷體"/>
                <w:sz w:val="24"/>
                <w:szCs w:val="24"/>
              </w:rPr>
            </w:pPr>
            <w:r>
              <w:rPr>
                <w:rFonts w:ascii="標楷體" w:eastAsia="標楷體" w:hAnsi="標楷體" w:hint="eastAsia"/>
                <w:sz w:val="24"/>
                <w:szCs w:val="24"/>
              </w:rPr>
              <w:t>3</w:t>
            </w:r>
            <w:r w:rsidRPr="0078088E">
              <w:rPr>
                <w:rFonts w:ascii="標楷體" w:eastAsia="標楷體" w:hAnsi="標楷體" w:hint="eastAsia"/>
                <w:sz w:val="24"/>
                <w:szCs w:val="24"/>
              </w:rPr>
              <w:t>.</w:t>
            </w:r>
            <w:r>
              <w:rPr>
                <w:rFonts w:ascii="標楷體" w:eastAsia="標楷體" w:hAnsi="標楷體" w:hint="eastAsia"/>
                <w:sz w:val="24"/>
                <w:szCs w:val="24"/>
              </w:rPr>
              <w:t>合唱la la i</w:t>
            </w:r>
            <w:r w:rsidRPr="0078088E">
              <w:rPr>
                <w:rFonts w:ascii="標楷體" w:eastAsia="標楷體" w:hAnsi="標楷體" w:hint="eastAsia"/>
                <w:sz w:val="24"/>
                <w:szCs w:val="24"/>
              </w:rPr>
              <w:t>。</w:t>
            </w:r>
          </w:p>
          <w:p w14:paraId="7EE761D3" w14:textId="199B749D" w:rsidR="008B666B" w:rsidRPr="0078088E" w:rsidRDefault="008B666B" w:rsidP="008B666B">
            <w:pPr>
              <w:rPr>
                <w:rFonts w:ascii="標楷體" w:eastAsia="標楷體" w:hAnsi="標楷體" w:cs="標楷體"/>
                <w:color w:val="FF0000"/>
                <w:sz w:val="24"/>
                <w:szCs w:val="24"/>
              </w:rPr>
            </w:pPr>
            <w:r>
              <w:rPr>
                <w:rFonts w:ascii="標楷體" w:eastAsia="標楷體" w:hAnsi="標楷體" w:hint="eastAsia"/>
                <w:sz w:val="24"/>
                <w:szCs w:val="24"/>
              </w:rPr>
              <w:t>4</w:t>
            </w:r>
            <w:r>
              <w:rPr>
                <w:rFonts w:ascii="標楷體" w:eastAsia="標楷體" w:hAnsi="標楷體"/>
                <w:sz w:val="24"/>
                <w:szCs w:val="24"/>
              </w:rPr>
              <w:t>.</w:t>
            </w:r>
            <w:r>
              <w:rPr>
                <w:rFonts w:ascii="標楷體" w:eastAsia="標楷體" w:hAnsi="標楷體" w:hint="eastAsia"/>
                <w:sz w:val="24"/>
                <w:szCs w:val="24"/>
              </w:rPr>
              <w:t>師生大合照。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D4" w14:textId="77777777" w:rsidR="008B666B" w:rsidRPr="00500692" w:rsidRDefault="008B666B" w:rsidP="008B666B">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225C93" w14:textId="77777777" w:rsidR="009D7CC8" w:rsidRPr="003D4B7B" w:rsidRDefault="009D7CC8" w:rsidP="009D7CC8">
            <w:pPr>
              <w:spacing w:line="400" w:lineRule="exact"/>
              <w:rPr>
                <w:rFonts w:ascii="標楷體" w:eastAsia="標楷體" w:hAnsi="標楷體"/>
                <w:color w:val="000000" w:themeColor="text1"/>
                <w:sz w:val="24"/>
                <w:szCs w:val="24"/>
              </w:rPr>
            </w:pPr>
            <w:r w:rsidRPr="003D4B7B">
              <w:rPr>
                <w:rFonts w:ascii="標楷體" w:eastAsia="標楷體" w:hAnsi="標楷體"/>
                <w:color w:val="000000" w:themeColor="text1"/>
                <w:sz w:val="24"/>
                <w:szCs w:val="24"/>
              </w:rPr>
              <w:t>1.</w:t>
            </w:r>
            <w:r>
              <w:rPr>
                <w:rFonts w:ascii="標楷體" w:eastAsia="標楷體" w:hAnsi="標楷體" w:hint="eastAsia"/>
                <w:color w:val="000000" w:themeColor="text1"/>
                <w:sz w:val="24"/>
                <w:szCs w:val="24"/>
              </w:rPr>
              <w:t>新</w:t>
            </w:r>
            <w:r w:rsidRPr="003D4B7B">
              <w:rPr>
                <w:rFonts w:ascii="標楷體" w:eastAsia="標楷體" w:hAnsi="標楷體" w:hint="eastAsia"/>
                <w:color w:val="000000" w:themeColor="text1"/>
                <w:sz w:val="24"/>
                <w:szCs w:val="24"/>
              </w:rPr>
              <w:t>九階教材</w:t>
            </w:r>
          </w:p>
          <w:p w14:paraId="60464932" w14:textId="77777777" w:rsidR="009D7CC8" w:rsidRPr="003D4B7B"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hint="eastAsia"/>
                <w:color w:val="000000" w:themeColor="text1"/>
                <w:sz w:val="24"/>
                <w:szCs w:val="24"/>
              </w:rPr>
              <w:t>2</w:t>
            </w:r>
            <w:r w:rsidRPr="003D4B7B">
              <w:rPr>
                <w:rFonts w:ascii="標楷體" w:eastAsia="標楷體" w:hAnsi="標楷體"/>
                <w:color w:val="000000" w:themeColor="text1"/>
                <w:sz w:val="24"/>
                <w:szCs w:val="24"/>
              </w:rPr>
              <w:t>.</w:t>
            </w:r>
            <w:r w:rsidRPr="003D4B7B">
              <w:rPr>
                <w:rFonts w:ascii="標楷體" w:eastAsia="標楷體" w:hAnsi="標楷體" w:hint="eastAsia"/>
                <w:color w:val="000000" w:themeColor="text1"/>
                <w:sz w:val="24"/>
                <w:szCs w:val="24"/>
              </w:rPr>
              <w:t>族語E樂園</w:t>
            </w:r>
          </w:p>
          <w:p w14:paraId="0372DC2F" w14:textId="77777777" w:rsidR="009D7CC8" w:rsidRDefault="009D7CC8" w:rsidP="009D7CC8">
            <w:pPr>
              <w:spacing w:line="400" w:lineRule="exact"/>
              <w:rPr>
                <w:rFonts w:ascii="標楷體" w:eastAsia="標楷體" w:hAnsi="標楷體" w:cs="標楷體"/>
                <w:color w:val="000000" w:themeColor="text1"/>
                <w:sz w:val="24"/>
                <w:szCs w:val="24"/>
              </w:rPr>
            </w:pPr>
            <w:r w:rsidRPr="003D4B7B">
              <w:rPr>
                <w:rFonts w:ascii="標楷體" w:eastAsia="標楷體" w:hAnsi="標楷體" w:cs="標楷體" w:hint="eastAsia"/>
                <w:color w:val="000000" w:themeColor="text1"/>
                <w:sz w:val="24"/>
                <w:szCs w:val="24"/>
              </w:rPr>
              <w:t>3</w:t>
            </w:r>
            <w:r w:rsidRPr="003D4B7B">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圖卡</w:t>
            </w:r>
          </w:p>
          <w:p w14:paraId="6875A275"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4.</w:t>
            </w:r>
            <w:r>
              <w:rPr>
                <w:rFonts w:ascii="標楷體" w:eastAsia="標楷體" w:hAnsi="標楷體" w:cs="標楷體" w:hint="eastAsia"/>
                <w:color w:val="000000" w:themeColor="text1"/>
                <w:sz w:val="24"/>
                <w:szCs w:val="24"/>
              </w:rPr>
              <w:t>學習單</w:t>
            </w:r>
          </w:p>
          <w:p w14:paraId="03E642DE"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5</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自編ppt</w:t>
            </w:r>
          </w:p>
          <w:p w14:paraId="339FE264"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6</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問與答</w:t>
            </w:r>
          </w:p>
          <w:p w14:paraId="17BCE275" w14:textId="77777777" w:rsidR="009D7CC8" w:rsidRDefault="009D7CC8" w:rsidP="009D7CC8">
            <w:pPr>
              <w:spacing w:line="400" w:lineRule="exact"/>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7</w:t>
            </w:r>
            <w:r>
              <w:rPr>
                <w:rFonts w:ascii="標楷體" w:eastAsia="標楷體" w:hAnsi="標楷體" w:cs="標楷體"/>
                <w:color w:val="000000" w:themeColor="text1"/>
                <w:sz w:val="24"/>
                <w:szCs w:val="24"/>
              </w:rPr>
              <w:t>.</w:t>
            </w:r>
            <w:r>
              <w:rPr>
                <w:rFonts w:ascii="標楷體" w:eastAsia="標楷體" w:hAnsi="標楷體" w:cs="標楷體" w:hint="eastAsia"/>
                <w:color w:val="000000" w:themeColor="text1"/>
                <w:sz w:val="24"/>
                <w:szCs w:val="24"/>
              </w:rPr>
              <w:t>合作學習</w:t>
            </w:r>
          </w:p>
          <w:p w14:paraId="7EE761D5" w14:textId="77777777" w:rsidR="008B666B" w:rsidRPr="00500692" w:rsidRDefault="008B666B" w:rsidP="008B666B">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04EE80" w14:textId="77777777" w:rsidR="008B666B" w:rsidRPr="0028089D" w:rsidRDefault="008B666B" w:rsidP="008B666B">
            <w:pPr>
              <w:rPr>
                <w:rFonts w:ascii="標楷體" w:eastAsia="標楷體" w:hAnsi="標楷體"/>
                <w:sz w:val="24"/>
                <w:szCs w:val="24"/>
              </w:rPr>
            </w:pPr>
            <w:r w:rsidRPr="0028089D">
              <w:rPr>
                <w:rFonts w:ascii="標楷體" w:eastAsia="標楷體" w:hAnsi="標楷體" w:hint="eastAsia"/>
                <w:sz w:val="24"/>
                <w:szCs w:val="24"/>
              </w:rPr>
              <w:t>1.聆聽評量</w:t>
            </w:r>
          </w:p>
          <w:p w14:paraId="663EA2C1" w14:textId="77777777" w:rsidR="008B666B" w:rsidRDefault="008B666B" w:rsidP="008B666B">
            <w:pPr>
              <w:rPr>
                <w:rFonts w:ascii="標楷體" w:eastAsia="標楷體" w:hAnsi="標楷體" w:cs="標楷體"/>
                <w:color w:val="auto"/>
                <w:sz w:val="24"/>
                <w:szCs w:val="24"/>
              </w:rPr>
            </w:pPr>
            <w:r w:rsidRPr="0028089D">
              <w:rPr>
                <w:rFonts w:ascii="標楷體" w:eastAsia="標楷體" w:hAnsi="標楷體" w:hint="eastAsia"/>
                <w:sz w:val="24"/>
                <w:szCs w:val="24"/>
              </w:rPr>
              <w:t>2.口說評量</w:t>
            </w:r>
          </w:p>
          <w:p w14:paraId="0BF6A26E" w14:textId="77777777" w:rsidR="008B666B" w:rsidRPr="00402E92" w:rsidRDefault="008B666B" w:rsidP="008B666B">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402E92">
              <w:rPr>
                <w:rFonts w:ascii="標楷體" w:eastAsia="標楷體" w:hAnsi="標楷體" w:cs="標楷體"/>
                <w:color w:val="auto"/>
                <w:sz w:val="24"/>
                <w:szCs w:val="24"/>
              </w:rPr>
              <w:t>.觀察記錄</w:t>
            </w:r>
          </w:p>
          <w:p w14:paraId="0FC2010C" w14:textId="77777777" w:rsidR="008B666B" w:rsidRPr="00402E92" w:rsidRDefault="008B666B" w:rsidP="008B666B">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學習單</w:t>
            </w:r>
          </w:p>
          <w:p w14:paraId="20AEEDD9" w14:textId="77777777" w:rsidR="008B666B" w:rsidRPr="00402E92" w:rsidRDefault="008B666B" w:rsidP="008B666B">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402E92">
              <w:rPr>
                <w:rFonts w:ascii="標楷體" w:eastAsia="標楷體" w:hAnsi="標楷體" w:cs="標楷體"/>
                <w:color w:val="auto"/>
                <w:sz w:val="24"/>
                <w:szCs w:val="24"/>
              </w:rPr>
              <w:t>.參與態度</w:t>
            </w:r>
          </w:p>
          <w:p w14:paraId="7EE761D6" w14:textId="71E7520E" w:rsidR="008B666B" w:rsidRPr="00500692" w:rsidRDefault="008B666B" w:rsidP="00AA73C1">
            <w:pPr>
              <w:ind w:left="-22" w:firstLine="0"/>
              <w:jc w:val="left"/>
              <w:rPr>
                <w:rFonts w:ascii="標楷體" w:eastAsia="標楷體" w:hAnsi="標楷體" w:cs="標楷體"/>
                <w:color w:val="FF0000"/>
                <w:sz w:val="24"/>
                <w:szCs w:val="24"/>
              </w:rPr>
            </w:pPr>
            <w:r>
              <w:rPr>
                <w:rFonts w:ascii="標楷體" w:eastAsia="標楷體" w:hAnsi="標楷體" w:cs="標楷體" w:hint="eastAsia"/>
                <w:color w:val="auto"/>
                <w:sz w:val="24"/>
                <w:szCs w:val="24"/>
              </w:rPr>
              <w:t>6</w:t>
            </w:r>
            <w:r w:rsidRPr="00402E92">
              <w:rPr>
                <w:rFonts w:ascii="標楷體" w:eastAsia="標楷體" w:hAnsi="標楷體" w:cs="標楷體" w:hint="eastAsia"/>
                <w:color w:val="auto"/>
                <w:sz w:val="24"/>
                <w:szCs w:val="24"/>
              </w:rPr>
              <w:t>.</w:t>
            </w:r>
            <w:r w:rsidRPr="00402E92">
              <w:rPr>
                <w:rFonts w:ascii="標楷體" w:eastAsia="標楷體" w:hAnsi="標楷體" w:cs="標楷體"/>
                <w:color w:val="auto"/>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E761D7" w14:textId="77777777" w:rsidR="008B666B" w:rsidRPr="00500692" w:rsidRDefault="008B666B" w:rsidP="008B666B">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7EE761D8" w14:textId="77777777" w:rsidR="008B666B" w:rsidRPr="00500692" w:rsidRDefault="008B666B" w:rsidP="008B666B">
            <w:pPr>
              <w:adjustRightInd w:val="0"/>
              <w:snapToGrid w:val="0"/>
              <w:spacing w:line="0" w:lineRule="atLeast"/>
              <w:ind w:hanging="7"/>
              <w:jc w:val="left"/>
              <w:rPr>
                <w:rFonts w:ascii="標楷體" w:eastAsia="標楷體" w:hAnsi="標楷體" w:cs="標楷體"/>
                <w:sz w:val="24"/>
                <w:szCs w:val="24"/>
              </w:rPr>
            </w:pPr>
          </w:p>
        </w:tc>
      </w:tr>
    </w:tbl>
    <w:p w14:paraId="7EE761EF" w14:textId="77777777" w:rsidR="00956B1D" w:rsidRDefault="00956B1D" w:rsidP="00D37619">
      <w:pPr>
        <w:rPr>
          <w:rFonts w:ascii="標楷體" w:eastAsia="標楷體" w:hAnsi="標楷體" w:cs="標楷體"/>
          <w:b/>
          <w:sz w:val="24"/>
          <w:szCs w:val="24"/>
        </w:rPr>
      </w:pPr>
    </w:p>
    <w:p w14:paraId="7EE761F0" w14:textId="77777777" w:rsidR="00217DCF" w:rsidRPr="005432CD" w:rsidRDefault="00217DCF" w:rsidP="00217DCF">
      <w:pPr>
        <w:rPr>
          <w:rFonts w:ascii="標楷體" w:eastAsia="標楷體" w:hAnsi="標楷體" w:cs="標楷體"/>
          <w:color w:val="2E74B5" w:themeColor="accent1" w:themeShade="BF"/>
          <w:sz w:val="24"/>
          <w:szCs w:val="24"/>
        </w:rPr>
      </w:pPr>
      <w:r>
        <w:rPr>
          <w:rFonts w:ascii="標楷體" w:eastAsia="標楷體" w:hAnsi="標楷體" w:cs="標楷體" w:hint="eastAsia"/>
          <w:color w:val="auto"/>
          <w:sz w:val="24"/>
          <w:szCs w:val="24"/>
        </w:rPr>
        <w:t>六</w:t>
      </w:r>
      <w:r w:rsidRPr="00BF31BC">
        <w:rPr>
          <w:rFonts w:ascii="標楷體" w:eastAsia="標楷體" w:hAnsi="標楷體" w:cs="標楷體" w:hint="eastAsia"/>
          <w:color w:val="auto"/>
          <w:sz w:val="24"/>
          <w:szCs w:val="24"/>
        </w:rPr>
        <w:t>、本課程是否有校外人士協助教學</w:t>
      </w:r>
      <w:r w:rsidR="005432CD" w:rsidRPr="005432CD">
        <w:rPr>
          <w:rFonts w:ascii="標楷體" w:eastAsia="標楷體" w:hAnsi="標楷體" w:cs="標楷體" w:hint="eastAsia"/>
          <w:color w:val="2E74B5" w:themeColor="accent1" w:themeShade="BF"/>
          <w:sz w:val="24"/>
          <w:szCs w:val="24"/>
        </w:rPr>
        <w:t>(本表格請勿刪除)</w:t>
      </w:r>
    </w:p>
    <w:p w14:paraId="7EE761F1" w14:textId="42D69E2A" w:rsidR="00217DCF" w:rsidRPr="00BF31BC" w:rsidRDefault="00F94581"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217DCF" w:rsidRPr="00BF31BC">
        <w:rPr>
          <w:rFonts w:ascii="標楷體" w:eastAsia="標楷體" w:hAnsi="標楷體" w:cs="標楷體" w:hint="eastAsia"/>
          <w:color w:val="auto"/>
          <w:sz w:val="24"/>
          <w:szCs w:val="24"/>
        </w:rPr>
        <w:t>否，全學年都沒有(以下免填)</w:t>
      </w:r>
    </w:p>
    <w:p w14:paraId="7EE761F2"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□有，部分班級，實施的班級為：___________</w:t>
      </w:r>
    </w:p>
    <w:p w14:paraId="7EE761F3"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217DCF" w:rsidRPr="00BF31BC" w14:paraId="7EE761FA" w14:textId="77777777" w:rsidTr="0078088E">
        <w:tc>
          <w:tcPr>
            <w:tcW w:w="1292" w:type="dxa"/>
          </w:tcPr>
          <w:p w14:paraId="7EE761F4" w14:textId="77777777" w:rsidR="00217DCF" w:rsidRPr="00BF31BC" w:rsidRDefault="00217DCF" w:rsidP="0078088E">
            <w:pPr>
              <w:ind w:firstLine="0"/>
              <w:jc w:val="center"/>
              <w:rPr>
                <w:rFonts w:ascii="標楷體" w:eastAsia="標楷體" w:hAnsi="標楷體" w:cs="標楷體"/>
                <w:color w:val="auto"/>
                <w:sz w:val="24"/>
                <w:szCs w:val="24"/>
              </w:rPr>
            </w:pPr>
            <w:r w:rsidRPr="00BF31BC">
              <w:rPr>
                <w:rFonts w:ascii="標楷體" w:eastAsia="標楷體" w:hAnsi="標楷體" w:cs="標楷體"/>
                <w:color w:val="auto"/>
                <w:sz w:val="24"/>
                <w:szCs w:val="24"/>
              </w:rPr>
              <w:t>教學期程</w:t>
            </w:r>
          </w:p>
        </w:tc>
        <w:tc>
          <w:tcPr>
            <w:tcW w:w="3416" w:type="dxa"/>
          </w:tcPr>
          <w:p w14:paraId="7EE761F5" w14:textId="77777777" w:rsidR="00217DCF" w:rsidRPr="00BF31BC" w:rsidRDefault="00217DCF" w:rsidP="0078088E">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14:paraId="7EE761F6" w14:textId="77777777" w:rsidR="00217DCF" w:rsidRPr="00BF31BC" w:rsidRDefault="00217DCF" w:rsidP="0078088E">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14:paraId="7EE761F7" w14:textId="77777777" w:rsidR="00217DCF" w:rsidRPr="00BF31BC" w:rsidRDefault="00217DCF" w:rsidP="0078088E">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14:paraId="7EE761F8" w14:textId="77777777" w:rsidR="00217DCF" w:rsidRPr="00BF31BC" w:rsidRDefault="00217DCF" w:rsidP="0078088E">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14:paraId="7EE761F9" w14:textId="77777777" w:rsidR="00217DCF" w:rsidRPr="00BF31BC" w:rsidRDefault="00217DCF" w:rsidP="0078088E">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14:paraId="7EE76202" w14:textId="77777777" w:rsidTr="0078088E">
        <w:tc>
          <w:tcPr>
            <w:tcW w:w="1292" w:type="dxa"/>
          </w:tcPr>
          <w:p w14:paraId="7EE761FB" w14:textId="77777777" w:rsidR="00217DCF" w:rsidRPr="00BF31BC" w:rsidRDefault="00217DCF" w:rsidP="0078088E">
            <w:pPr>
              <w:ind w:firstLine="0"/>
              <w:rPr>
                <w:rFonts w:ascii="標楷體" w:eastAsia="標楷體" w:hAnsi="標楷體" w:cs="標楷體"/>
                <w:color w:val="auto"/>
                <w:sz w:val="24"/>
                <w:szCs w:val="24"/>
              </w:rPr>
            </w:pPr>
          </w:p>
        </w:tc>
        <w:tc>
          <w:tcPr>
            <w:tcW w:w="3416" w:type="dxa"/>
          </w:tcPr>
          <w:p w14:paraId="7EE761FC" w14:textId="77777777" w:rsidR="00217DCF" w:rsidRPr="00BF31BC" w:rsidRDefault="00217DCF" w:rsidP="0078088E">
            <w:pPr>
              <w:ind w:firstLine="0"/>
              <w:rPr>
                <w:rFonts w:ascii="標楷體" w:eastAsia="標楷體" w:hAnsi="標楷體" w:cs="標楷體"/>
                <w:color w:val="auto"/>
                <w:sz w:val="24"/>
                <w:szCs w:val="24"/>
              </w:rPr>
            </w:pPr>
          </w:p>
        </w:tc>
        <w:tc>
          <w:tcPr>
            <w:tcW w:w="3513" w:type="dxa"/>
          </w:tcPr>
          <w:p w14:paraId="7EE761FD" w14:textId="77777777" w:rsidR="00217DCF" w:rsidRPr="00BF31BC" w:rsidRDefault="00217DCF" w:rsidP="0078088E">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□印刷品□影音光碟</w:t>
            </w:r>
          </w:p>
          <w:p w14:paraId="7EE761FE" w14:textId="77777777" w:rsidR="00217DCF" w:rsidRPr="00BF31BC" w:rsidRDefault="00217DCF" w:rsidP="0078088E">
            <w:pPr>
              <w:pStyle w:val="Web"/>
              <w:jc w:val="both"/>
              <w:rPr>
                <w:rFonts w:ascii="標楷體" w:eastAsia="標楷體" w:hAnsi="標楷體" w:cs="標楷體"/>
              </w:rPr>
            </w:pPr>
            <w:r w:rsidRPr="00BF31BC">
              <w:rPr>
                <w:rFonts w:ascii="標楷體" w:eastAsia="標楷體" w:hAnsi="標楷體" w:cs="標楷體"/>
              </w:rPr>
              <w:t xml:space="preserve">□其他於課程或活動中使用之教學資料，請說明： </w:t>
            </w:r>
          </w:p>
        </w:tc>
        <w:tc>
          <w:tcPr>
            <w:tcW w:w="2296" w:type="dxa"/>
          </w:tcPr>
          <w:p w14:paraId="7EE761FF" w14:textId="77777777" w:rsidR="00217DCF" w:rsidRPr="00BF31BC" w:rsidRDefault="00217DCF" w:rsidP="0078088E">
            <w:pPr>
              <w:ind w:firstLine="0"/>
              <w:rPr>
                <w:rFonts w:ascii="標楷體" w:eastAsia="標楷體" w:hAnsi="標楷體" w:cs="標楷體"/>
                <w:color w:val="auto"/>
                <w:sz w:val="24"/>
                <w:szCs w:val="24"/>
              </w:rPr>
            </w:pPr>
          </w:p>
        </w:tc>
        <w:tc>
          <w:tcPr>
            <w:tcW w:w="1399" w:type="dxa"/>
          </w:tcPr>
          <w:p w14:paraId="7EE76200" w14:textId="77777777" w:rsidR="00217DCF" w:rsidRPr="00BF31BC" w:rsidRDefault="00217DCF" w:rsidP="0078088E">
            <w:pPr>
              <w:ind w:firstLine="0"/>
              <w:rPr>
                <w:rFonts w:ascii="標楷體" w:eastAsia="標楷體" w:hAnsi="標楷體" w:cs="標楷體"/>
                <w:color w:val="auto"/>
                <w:sz w:val="24"/>
                <w:szCs w:val="24"/>
              </w:rPr>
            </w:pPr>
          </w:p>
        </w:tc>
        <w:tc>
          <w:tcPr>
            <w:tcW w:w="3192" w:type="dxa"/>
          </w:tcPr>
          <w:p w14:paraId="7EE76201" w14:textId="77777777" w:rsidR="00217DCF" w:rsidRPr="00BF31BC" w:rsidRDefault="00217DCF" w:rsidP="0078088E">
            <w:pPr>
              <w:ind w:firstLine="0"/>
              <w:rPr>
                <w:rFonts w:ascii="標楷體" w:eastAsia="標楷體" w:hAnsi="標楷體" w:cs="標楷體"/>
                <w:color w:val="auto"/>
                <w:sz w:val="24"/>
                <w:szCs w:val="24"/>
              </w:rPr>
            </w:pPr>
          </w:p>
        </w:tc>
      </w:tr>
      <w:tr w:rsidR="00217DCF" w:rsidRPr="00BF31BC" w14:paraId="7EE76209" w14:textId="77777777" w:rsidTr="0078088E">
        <w:tc>
          <w:tcPr>
            <w:tcW w:w="1292" w:type="dxa"/>
          </w:tcPr>
          <w:p w14:paraId="7EE76203" w14:textId="77777777" w:rsidR="00217DCF" w:rsidRPr="00BF31BC" w:rsidRDefault="00217DCF" w:rsidP="0078088E">
            <w:pPr>
              <w:ind w:firstLine="0"/>
              <w:rPr>
                <w:rFonts w:ascii="標楷體" w:eastAsia="標楷體" w:hAnsi="標楷體" w:cs="標楷體"/>
                <w:color w:val="auto"/>
                <w:sz w:val="24"/>
                <w:szCs w:val="24"/>
              </w:rPr>
            </w:pPr>
          </w:p>
        </w:tc>
        <w:tc>
          <w:tcPr>
            <w:tcW w:w="3416" w:type="dxa"/>
          </w:tcPr>
          <w:p w14:paraId="7EE76204" w14:textId="77777777" w:rsidR="00217DCF" w:rsidRPr="00BF31BC" w:rsidRDefault="00217DCF" w:rsidP="0078088E">
            <w:pPr>
              <w:ind w:firstLine="0"/>
              <w:rPr>
                <w:rFonts w:ascii="標楷體" w:eastAsia="標楷體" w:hAnsi="標楷體" w:cs="標楷體"/>
                <w:color w:val="auto"/>
                <w:sz w:val="24"/>
                <w:szCs w:val="24"/>
              </w:rPr>
            </w:pPr>
          </w:p>
        </w:tc>
        <w:tc>
          <w:tcPr>
            <w:tcW w:w="3513" w:type="dxa"/>
          </w:tcPr>
          <w:p w14:paraId="7EE76205" w14:textId="77777777" w:rsidR="00217DCF" w:rsidRPr="00BF31BC" w:rsidRDefault="00217DCF" w:rsidP="0078088E">
            <w:pPr>
              <w:ind w:firstLine="0"/>
              <w:rPr>
                <w:rFonts w:ascii="標楷體" w:eastAsia="標楷體" w:hAnsi="標楷體" w:cs="標楷體"/>
                <w:color w:val="auto"/>
                <w:sz w:val="24"/>
                <w:szCs w:val="24"/>
              </w:rPr>
            </w:pPr>
          </w:p>
        </w:tc>
        <w:tc>
          <w:tcPr>
            <w:tcW w:w="2296" w:type="dxa"/>
          </w:tcPr>
          <w:p w14:paraId="7EE76206" w14:textId="77777777" w:rsidR="00217DCF" w:rsidRPr="00BF31BC" w:rsidRDefault="00217DCF" w:rsidP="0078088E">
            <w:pPr>
              <w:ind w:firstLine="0"/>
              <w:rPr>
                <w:rFonts w:ascii="標楷體" w:eastAsia="標楷體" w:hAnsi="標楷體" w:cs="標楷體"/>
                <w:color w:val="auto"/>
                <w:sz w:val="24"/>
                <w:szCs w:val="24"/>
              </w:rPr>
            </w:pPr>
          </w:p>
        </w:tc>
        <w:tc>
          <w:tcPr>
            <w:tcW w:w="1399" w:type="dxa"/>
          </w:tcPr>
          <w:p w14:paraId="7EE76207" w14:textId="77777777" w:rsidR="00217DCF" w:rsidRPr="00BF31BC" w:rsidRDefault="00217DCF" w:rsidP="0078088E">
            <w:pPr>
              <w:ind w:firstLine="0"/>
              <w:rPr>
                <w:rFonts w:ascii="標楷體" w:eastAsia="標楷體" w:hAnsi="標楷體" w:cs="標楷體"/>
                <w:color w:val="auto"/>
                <w:sz w:val="24"/>
                <w:szCs w:val="24"/>
              </w:rPr>
            </w:pPr>
          </w:p>
        </w:tc>
        <w:tc>
          <w:tcPr>
            <w:tcW w:w="3192" w:type="dxa"/>
          </w:tcPr>
          <w:p w14:paraId="7EE76208" w14:textId="77777777" w:rsidR="00217DCF" w:rsidRPr="00BF31BC" w:rsidRDefault="00217DCF" w:rsidP="0078088E">
            <w:pPr>
              <w:ind w:firstLine="0"/>
              <w:rPr>
                <w:rFonts w:ascii="標楷體" w:eastAsia="標楷體" w:hAnsi="標楷體" w:cs="標楷體"/>
                <w:color w:val="auto"/>
                <w:sz w:val="24"/>
                <w:szCs w:val="24"/>
              </w:rPr>
            </w:pPr>
          </w:p>
        </w:tc>
      </w:tr>
      <w:tr w:rsidR="00217DCF" w:rsidRPr="00BF31BC" w14:paraId="7EE76210" w14:textId="77777777" w:rsidTr="0078088E">
        <w:tc>
          <w:tcPr>
            <w:tcW w:w="1292" w:type="dxa"/>
          </w:tcPr>
          <w:p w14:paraId="7EE7620A" w14:textId="77777777" w:rsidR="00217DCF" w:rsidRPr="00BF31BC" w:rsidRDefault="00217DCF" w:rsidP="0078088E">
            <w:pPr>
              <w:ind w:firstLine="0"/>
              <w:rPr>
                <w:rFonts w:ascii="標楷體" w:eastAsia="標楷體" w:hAnsi="標楷體" w:cs="標楷體"/>
                <w:color w:val="auto"/>
                <w:sz w:val="24"/>
                <w:szCs w:val="24"/>
              </w:rPr>
            </w:pPr>
          </w:p>
        </w:tc>
        <w:tc>
          <w:tcPr>
            <w:tcW w:w="3416" w:type="dxa"/>
          </w:tcPr>
          <w:p w14:paraId="7EE7620B" w14:textId="77777777" w:rsidR="00217DCF" w:rsidRPr="00BF31BC" w:rsidRDefault="00217DCF" w:rsidP="0078088E">
            <w:pPr>
              <w:ind w:firstLine="0"/>
              <w:rPr>
                <w:rFonts w:ascii="標楷體" w:eastAsia="標楷體" w:hAnsi="標楷體" w:cs="標楷體"/>
                <w:color w:val="auto"/>
                <w:sz w:val="24"/>
                <w:szCs w:val="24"/>
              </w:rPr>
            </w:pPr>
          </w:p>
        </w:tc>
        <w:tc>
          <w:tcPr>
            <w:tcW w:w="3513" w:type="dxa"/>
          </w:tcPr>
          <w:p w14:paraId="7EE7620C" w14:textId="77777777" w:rsidR="00217DCF" w:rsidRPr="00BF31BC" w:rsidRDefault="00217DCF" w:rsidP="0078088E">
            <w:pPr>
              <w:ind w:firstLine="0"/>
              <w:rPr>
                <w:rFonts w:ascii="標楷體" w:eastAsia="標楷體" w:hAnsi="標楷體" w:cs="標楷體"/>
                <w:color w:val="auto"/>
                <w:sz w:val="24"/>
                <w:szCs w:val="24"/>
              </w:rPr>
            </w:pPr>
          </w:p>
        </w:tc>
        <w:tc>
          <w:tcPr>
            <w:tcW w:w="2296" w:type="dxa"/>
          </w:tcPr>
          <w:p w14:paraId="7EE7620D" w14:textId="77777777" w:rsidR="00217DCF" w:rsidRPr="00BF31BC" w:rsidRDefault="00217DCF" w:rsidP="0078088E">
            <w:pPr>
              <w:ind w:firstLine="0"/>
              <w:rPr>
                <w:rFonts w:ascii="標楷體" w:eastAsia="標楷體" w:hAnsi="標楷體" w:cs="標楷體"/>
                <w:color w:val="auto"/>
                <w:sz w:val="24"/>
                <w:szCs w:val="24"/>
              </w:rPr>
            </w:pPr>
          </w:p>
        </w:tc>
        <w:tc>
          <w:tcPr>
            <w:tcW w:w="1399" w:type="dxa"/>
          </w:tcPr>
          <w:p w14:paraId="7EE7620E" w14:textId="77777777" w:rsidR="00217DCF" w:rsidRPr="00BF31BC" w:rsidRDefault="00217DCF" w:rsidP="0078088E">
            <w:pPr>
              <w:ind w:firstLine="0"/>
              <w:rPr>
                <w:rFonts w:ascii="標楷體" w:eastAsia="標楷體" w:hAnsi="標楷體" w:cs="標楷體"/>
                <w:color w:val="auto"/>
                <w:sz w:val="24"/>
                <w:szCs w:val="24"/>
              </w:rPr>
            </w:pPr>
          </w:p>
        </w:tc>
        <w:tc>
          <w:tcPr>
            <w:tcW w:w="3192" w:type="dxa"/>
          </w:tcPr>
          <w:p w14:paraId="7EE7620F" w14:textId="77777777" w:rsidR="00217DCF" w:rsidRPr="00BF31BC" w:rsidRDefault="00217DCF" w:rsidP="0078088E">
            <w:pPr>
              <w:ind w:firstLine="0"/>
              <w:rPr>
                <w:rFonts w:ascii="標楷體" w:eastAsia="標楷體" w:hAnsi="標楷體" w:cs="標楷體"/>
                <w:color w:val="auto"/>
                <w:sz w:val="24"/>
                <w:szCs w:val="24"/>
              </w:rPr>
            </w:pPr>
          </w:p>
        </w:tc>
      </w:tr>
    </w:tbl>
    <w:p w14:paraId="7EE76211"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*上述欄位皆與校外人士協助教學與活動之申請表一致</w:t>
      </w:r>
    </w:p>
    <w:p w14:paraId="7EE76212" w14:textId="77777777" w:rsidR="00B5798C" w:rsidRPr="00217DCF" w:rsidRDefault="00B5798C" w:rsidP="00D37619">
      <w:pPr>
        <w:rPr>
          <w:rFonts w:ascii="標楷體" w:eastAsia="標楷體" w:hAnsi="標楷體" w:cs="標楷體"/>
          <w:b/>
          <w:sz w:val="24"/>
          <w:szCs w:val="24"/>
        </w:rPr>
      </w:pPr>
    </w:p>
    <w:sectPr w:rsidR="00B5798C" w:rsidRPr="00217DCF" w:rsidSect="003054B9">
      <w:footerReference w:type="default" r:id="rId13"/>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146F7" w14:textId="77777777" w:rsidR="002A10A2" w:rsidRDefault="002A10A2">
      <w:r>
        <w:separator/>
      </w:r>
    </w:p>
  </w:endnote>
  <w:endnote w:type="continuationSeparator" w:id="0">
    <w:p w14:paraId="32F7924D" w14:textId="77777777" w:rsidR="002A10A2" w:rsidRDefault="002A1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DFKaiShu-SB-Estd-BF">
    <w:altName w:val="AVGmdBU"/>
    <w:charset w:val="00"/>
    <w:family w:val="auto"/>
    <w:pitch w:val="default"/>
  </w:font>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772356"/>
      <w:docPartObj>
        <w:docPartGallery w:val="Page Numbers (Bottom of Page)"/>
        <w:docPartUnique/>
      </w:docPartObj>
    </w:sdtPr>
    <w:sdtEndPr/>
    <w:sdtContent>
      <w:p w14:paraId="7EE76217" w14:textId="3685A608" w:rsidR="00F93D6A" w:rsidRDefault="00F93D6A">
        <w:pPr>
          <w:pStyle w:val="aff5"/>
          <w:jc w:val="center"/>
        </w:pPr>
        <w:r>
          <w:fldChar w:fldCharType="begin"/>
        </w:r>
        <w:r>
          <w:instrText>PAGE   \* MERGEFORMAT</w:instrText>
        </w:r>
        <w:r>
          <w:fldChar w:fldCharType="separate"/>
        </w:r>
        <w:r w:rsidR="00896131" w:rsidRPr="00896131">
          <w:rPr>
            <w:noProof/>
            <w:lang w:val="zh-TW"/>
          </w:rPr>
          <w:t>2</w:t>
        </w:r>
        <w:r>
          <w:rPr>
            <w:noProof/>
            <w:lang w:val="zh-TW"/>
          </w:rPr>
          <w:fldChar w:fldCharType="end"/>
        </w:r>
      </w:p>
    </w:sdtContent>
  </w:sdt>
  <w:p w14:paraId="7EE76218" w14:textId="77777777" w:rsidR="00F93D6A" w:rsidRDefault="00F93D6A">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319E4" w14:textId="77777777" w:rsidR="002A10A2" w:rsidRDefault="002A10A2">
      <w:r>
        <w:separator/>
      </w:r>
    </w:p>
  </w:footnote>
  <w:footnote w:type="continuationSeparator" w:id="0">
    <w:p w14:paraId="3E5E8F12" w14:textId="77777777" w:rsidR="002A10A2" w:rsidRDefault="002A10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62483"/>
    <w:multiLevelType w:val="hybridMultilevel"/>
    <w:tmpl w:val="8F9E2A82"/>
    <w:lvl w:ilvl="0" w:tplc="A8F69696">
      <w:start w:val="1"/>
      <w:numFmt w:val="decimal"/>
      <w:lvlText w:val="（%1）"/>
      <w:lvlJc w:val="left"/>
      <w:pPr>
        <w:ind w:left="720" w:hanging="72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4323071"/>
    <w:multiLevelType w:val="hybridMultilevel"/>
    <w:tmpl w:val="3B02388C"/>
    <w:lvl w:ilvl="0" w:tplc="D688D84A">
      <w:start w:val="2"/>
      <w:numFmt w:val="taiwaneseCountingThousand"/>
      <w:lvlText w:val="%1、"/>
      <w:lvlJc w:val="left"/>
      <w:pPr>
        <w:ind w:left="523" w:hanging="50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hideGrammatical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0" w:nlCheck="1" w:checkStyle="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35A3"/>
    <w:rsid w:val="0000497E"/>
    <w:rsid w:val="00005FB2"/>
    <w:rsid w:val="00006DA2"/>
    <w:rsid w:val="0000769C"/>
    <w:rsid w:val="00010B93"/>
    <w:rsid w:val="00010F37"/>
    <w:rsid w:val="000138A9"/>
    <w:rsid w:val="00013FD2"/>
    <w:rsid w:val="00014465"/>
    <w:rsid w:val="00014B99"/>
    <w:rsid w:val="00014DA1"/>
    <w:rsid w:val="000154EA"/>
    <w:rsid w:val="0001581F"/>
    <w:rsid w:val="00016EFD"/>
    <w:rsid w:val="00017015"/>
    <w:rsid w:val="00020AF4"/>
    <w:rsid w:val="00023978"/>
    <w:rsid w:val="00025918"/>
    <w:rsid w:val="00025DE1"/>
    <w:rsid w:val="00026BCF"/>
    <w:rsid w:val="000279DB"/>
    <w:rsid w:val="00027AA6"/>
    <w:rsid w:val="00031A53"/>
    <w:rsid w:val="00031BC9"/>
    <w:rsid w:val="00033334"/>
    <w:rsid w:val="0003377D"/>
    <w:rsid w:val="000346B2"/>
    <w:rsid w:val="00034F3A"/>
    <w:rsid w:val="00035DBB"/>
    <w:rsid w:val="00036337"/>
    <w:rsid w:val="00040719"/>
    <w:rsid w:val="00042728"/>
    <w:rsid w:val="00045A88"/>
    <w:rsid w:val="00046661"/>
    <w:rsid w:val="00046E11"/>
    <w:rsid w:val="000502B5"/>
    <w:rsid w:val="00052883"/>
    <w:rsid w:val="0005561B"/>
    <w:rsid w:val="000563CC"/>
    <w:rsid w:val="00060028"/>
    <w:rsid w:val="00060770"/>
    <w:rsid w:val="00060DFA"/>
    <w:rsid w:val="000619E4"/>
    <w:rsid w:val="00061EC2"/>
    <w:rsid w:val="00063974"/>
    <w:rsid w:val="00064EB4"/>
    <w:rsid w:val="000668B0"/>
    <w:rsid w:val="0007315C"/>
    <w:rsid w:val="000758C5"/>
    <w:rsid w:val="00075CD0"/>
    <w:rsid w:val="00076501"/>
    <w:rsid w:val="000766D7"/>
    <w:rsid w:val="00076909"/>
    <w:rsid w:val="00081436"/>
    <w:rsid w:val="00081700"/>
    <w:rsid w:val="0008332E"/>
    <w:rsid w:val="00083505"/>
    <w:rsid w:val="00085C8C"/>
    <w:rsid w:val="00085DA0"/>
    <w:rsid w:val="000863F3"/>
    <w:rsid w:val="00087890"/>
    <w:rsid w:val="0009092F"/>
    <w:rsid w:val="00092F49"/>
    <w:rsid w:val="0009638F"/>
    <w:rsid w:val="00096419"/>
    <w:rsid w:val="00097C2E"/>
    <w:rsid w:val="000A1997"/>
    <w:rsid w:val="000A3BDE"/>
    <w:rsid w:val="000A4108"/>
    <w:rsid w:val="000A544E"/>
    <w:rsid w:val="000A5EC0"/>
    <w:rsid w:val="000A7A7B"/>
    <w:rsid w:val="000A7AF6"/>
    <w:rsid w:val="000B0CDF"/>
    <w:rsid w:val="000B1DEA"/>
    <w:rsid w:val="000B2997"/>
    <w:rsid w:val="000B3A25"/>
    <w:rsid w:val="000B6579"/>
    <w:rsid w:val="000C03B0"/>
    <w:rsid w:val="000C0FEA"/>
    <w:rsid w:val="000C2DE4"/>
    <w:rsid w:val="000C3028"/>
    <w:rsid w:val="000D26F4"/>
    <w:rsid w:val="000D2FD8"/>
    <w:rsid w:val="000D4140"/>
    <w:rsid w:val="000D6C88"/>
    <w:rsid w:val="000E334A"/>
    <w:rsid w:val="000E3AE4"/>
    <w:rsid w:val="000E67EC"/>
    <w:rsid w:val="000E7B47"/>
    <w:rsid w:val="000F33DD"/>
    <w:rsid w:val="000F478F"/>
    <w:rsid w:val="000F6784"/>
    <w:rsid w:val="00105275"/>
    <w:rsid w:val="001065B6"/>
    <w:rsid w:val="00106793"/>
    <w:rsid w:val="00107B78"/>
    <w:rsid w:val="00110487"/>
    <w:rsid w:val="0011129D"/>
    <w:rsid w:val="001112EF"/>
    <w:rsid w:val="00111853"/>
    <w:rsid w:val="00111992"/>
    <w:rsid w:val="00112170"/>
    <w:rsid w:val="00113B63"/>
    <w:rsid w:val="0011580C"/>
    <w:rsid w:val="00115A2F"/>
    <w:rsid w:val="00116F10"/>
    <w:rsid w:val="0012196C"/>
    <w:rsid w:val="00122763"/>
    <w:rsid w:val="00123A2D"/>
    <w:rsid w:val="001248B8"/>
    <w:rsid w:val="001265EE"/>
    <w:rsid w:val="00130353"/>
    <w:rsid w:val="001309AB"/>
    <w:rsid w:val="001319D7"/>
    <w:rsid w:val="00135F31"/>
    <w:rsid w:val="001360E9"/>
    <w:rsid w:val="00141E97"/>
    <w:rsid w:val="00143740"/>
    <w:rsid w:val="001446AD"/>
    <w:rsid w:val="0014796F"/>
    <w:rsid w:val="00150A4C"/>
    <w:rsid w:val="00152234"/>
    <w:rsid w:val="0015229F"/>
    <w:rsid w:val="00152757"/>
    <w:rsid w:val="0015289B"/>
    <w:rsid w:val="00152968"/>
    <w:rsid w:val="00153783"/>
    <w:rsid w:val="00154D85"/>
    <w:rsid w:val="00156A6B"/>
    <w:rsid w:val="00156F57"/>
    <w:rsid w:val="00160DFF"/>
    <w:rsid w:val="00160E8A"/>
    <w:rsid w:val="00161838"/>
    <w:rsid w:val="00161BD8"/>
    <w:rsid w:val="00161E57"/>
    <w:rsid w:val="00165939"/>
    <w:rsid w:val="0017084C"/>
    <w:rsid w:val="00170D0B"/>
    <w:rsid w:val="0018044F"/>
    <w:rsid w:val="0018198F"/>
    <w:rsid w:val="00181ACE"/>
    <w:rsid w:val="00181B4D"/>
    <w:rsid w:val="00182B17"/>
    <w:rsid w:val="001847FA"/>
    <w:rsid w:val="001850A6"/>
    <w:rsid w:val="00187019"/>
    <w:rsid w:val="001876B5"/>
    <w:rsid w:val="00187CDE"/>
    <w:rsid w:val="00190CA0"/>
    <w:rsid w:val="001918A5"/>
    <w:rsid w:val="00191B20"/>
    <w:rsid w:val="001933CC"/>
    <w:rsid w:val="001948DA"/>
    <w:rsid w:val="001A1D6E"/>
    <w:rsid w:val="001A2DB9"/>
    <w:rsid w:val="001A57C5"/>
    <w:rsid w:val="001B04F0"/>
    <w:rsid w:val="001B21F4"/>
    <w:rsid w:val="001B394C"/>
    <w:rsid w:val="001B3ACA"/>
    <w:rsid w:val="001B4EE9"/>
    <w:rsid w:val="001B5CEB"/>
    <w:rsid w:val="001B70AA"/>
    <w:rsid w:val="001B77D9"/>
    <w:rsid w:val="001C0AFC"/>
    <w:rsid w:val="001C0E4E"/>
    <w:rsid w:val="001C162B"/>
    <w:rsid w:val="001C305F"/>
    <w:rsid w:val="001C44AF"/>
    <w:rsid w:val="001C5493"/>
    <w:rsid w:val="001C5ACF"/>
    <w:rsid w:val="001C5CFB"/>
    <w:rsid w:val="001C7FAA"/>
    <w:rsid w:val="001D0A4A"/>
    <w:rsid w:val="001D0E7F"/>
    <w:rsid w:val="001D293D"/>
    <w:rsid w:val="001D3382"/>
    <w:rsid w:val="001D4FDB"/>
    <w:rsid w:val="001D528B"/>
    <w:rsid w:val="001D52A7"/>
    <w:rsid w:val="001E0F92"/>
    <w:rsid w:val="001E290D"/>
    <w:rsid w:val="001E2F22"/>
    <w:rsid w:val="001E372B"/>
    <w:rsid w:val="001E39BC"/>
    <w:rsid w:val="001E5752"/>
    <w:rsid w:val="001E6F9A"/>
    <w:rsid w:val="001E724D"/>
    <w:rsid w:val="001F1C5A"/>
    <w:rsid w:val="001F1F5B"/>
    <w:rsid w:val="001F2D41"/>
    <w:rsid w:val="001F407B"/>
    <w:rsid w:val="001F4460"/>
    <w:rsid w:val="001F4DF5"/>
    <w:rsid w:val="001F4E0F"/>
    <w:rsid w:val="001F4EB0"/>
    <w:rsid w:val="001F64DB"/>
    <w:rsid w:val="001F7D05"/>
    <w:rsid w:val="00200C15"/>
    <w:rsid w:val="002026C7"/>
    <w:rsid w:val="00202818"/>
    <w:rsid w:val="002058E2"/>
    <w:rsid w:val="00205A5D"/>
    <w:rsid w:val="00205D75"/>
    <w:rsid w:val="00210DD2"/>
    <w:rsid w:val="00210F9A"/>
    <w:rsid w:val="00213F7F"/>
    <w:rsid w:val="00214156"/>
    <w:rsid w:val="00214BA9"/>
    <w:rsid w:val="00214C0E"/>
    <w:rsid w:val="00217DCF"/>
    <w:rsid w:val="00221BF0"/>
    <w:rsid w:val="00222986"/>
    <w:rsid w:val="00225853"/>
    <w:rsid w:val="00226063"/>
    <w:rsid w:val="00227D43"/>
    <w:rsid w:val="00232D73"/>
    <w:rsid w:val="00233919"/>
    <w:rsid w:val="0023530A"/>
    <w:rsid w:val="002359FC"/>
    <w:rsid w:val="00235DE9"/>
    <w:rsid w:val="002371EE"/>
    <w:rsid w:val="00241FF4"/>
    <w:rsid w:val="002465A9"/>
    <w:rsid w:val="00250EA2"/>
    <w:rsid w:val="00250FBD"/>
    <w:rsid w:val="0025196E"/>
    <w:rsid w:val="002528B7"/>
    <w:rsid w:val="00252E0C"/>
    <w:rsid w:val="0025332B"/>
    <w:rsid w:val="0025502E"/>
    <w:rsid w:val="002561C3"/>
    <w:rsid w:val="00260D35"/>
    <w:rsid w:val="00263A25"/>
    <w:rsid w:val="00264F27"/>
    <w:rsid w:val="002650B7"/>
    <w:rsid w:val="00265422"/>
    <w:rsid w:val="002664FE"/>
    <w:rsid w:val="00266C70"/>
    <w:rsid w:val="002670FA"/>
    <w:rsid w:val="00270AD7"/>
    <w:rsid w:val="00273F74"/>
    <w:rsid w:val="00274228"/>
    <w:rsid w:val="0028089D"/>
    <w:rsid w:val="00281385"/>
    <w:rsid w:val="00281964"/>
    <w:rsid w:val="002839BB"/>
    <w:rsid w:val="00285436"/>
    <w:rsid w:val="00285A39"/>
    <w:rsid w:val="002865BD"/>
    <w:rsid w:val="0028670D"/>
    <w:rsid w:val="00286B71"/>
    <w:rsid w:val="002873A9"/>
    <w:rsid w:val="00290376"/>
    <w:rsid w:val="002915C9"/>
    <w:rsid w:val="002920BA"/>
    <w:rsid w:val="002929D7"/>
    <w:rsid w:val="002940AC"/>
    <w:rsid w:val="00294813"/>
    <w:rsid w:val="00294B44"/>
    <w:rsid w:val="00295E4D"/>
    <w:rsid w:val="002A105E"/>
    <w:rsid w:val="002A10A2"/>
    <w:rsid w:val="002A156D"/>
    <w:rsid w:val="002A2334"/>
    <w:rsid w:val="002A325D"/>
    <w:rsid w:val="002A402E"/>
    <w:rsid w:val="002A422B"/>
    <w:rsid w:val="002A4EAA"/>
    <w:rsid w:val="002A7515"/>
    <w:rsid w:val="002B5B91"/>
    <w:rsid w:val="002B6B24"/>
    <w:rsid w:val="002C2C4F"/>
    <w:rsid w:val="002C3BDA"/>
    <w:rsid w:val="002C6411"/>
    <w:rsid w:val="002D0C0A"/>
    <w:rsid w:val="002D3F86"/>
    <w:rsid w:val="002D6F57"/>
    <w:rsid w:val="002D7331"/>
    <w:rsid w:val="002E2523"/>
    <w:rsid w:val="002E2B13"/>
    <w:rsid w:val="002E3294"/>
    <w:rsid w:val="002E3747"/>
    <w:rsid w:val="002E38B1"/>
    <w:rsid w:val="002E3E76"/>
    <w:rsid w:val="002E6505"/>
    <w:rsid w:val="002F3F28"/>
    <w:rsid w:val="002F535E"/>
    <w:rsid w:val="002F74D8"/>
    <w:rsid w:val="00301426"/>
    <w:rsid w:val="00302525"/>
    <w:rsid w:val="00302B24"/>
    <w:rsid w:val="00302CCD"/>
    <w:rsid w:val="003054B9"/>
    <w:rsid w:val="00306DEF"/>
    <w:rsid w:val="00310872"/>
    <w:rsid w:val="00314C01"/>
    <w:rsid w:val="00315311"/>
    <w:rsid w:val="00316E9B"/>
    <w:rsid w:val="003205D2"/>
    <w:rsid w:val="0032064E"/>
    <w:rsid w:val="00320CF6"/>
    <w:rsid w:val="00320E8E"/>
    <w:rsid w:val="003219D1"/>
    <w:rsid w:val="00322744"/>
    <w:rsid w:val="00323167"/>
    <w:rsid w:val="003261ED"/>
    <w:rsid w:val="00330675"/>
    <w:rsid w:val="00330DB7"/>
    <w:rsid w:val="00334BD7"/>
    <w:rsid w:val="00334F63"/>
    <w:rsid w:val="0034044A"/>
    <w:rsid w:val="00342067"/>
    <w:rsid w:val="003423FE"/>
    <w:rsid w:val="00342915"/>
    <w:rsid w:val="00347BDB"/>
    <w:rsid w:val="00354167"/>
    <w:rsid w:val="00355490"/>
    <w:rsid w:val="0035686B"/>
    <w:rsid w:val="0035771B"/>
    <w:rsid w:val="00357A06"/>
    <w:rsid w:val="00360009"/>
    <w:rsid w:val="00361587"/>
    <w:rsid w:val="0036201D"/>
    <w:rsid w:val="0036459A"/>
    <w:rsid w:val="003646AA"/>
    <w:rsid w:val="003647DF"/>
    <w:rsid w:val="003652AB"/>
    <w:rsid w:val="00366A6F"/>
    <w:rsid w:val="003673EC"/>
    <w:rsid w:val="0037137A"/>
    <w:rsid w:val="0037218D"/>
    <w:rsid w:val="00376C12"/>
    <w:rsid w:val="00381D45"/>
    <w:rsid w:val="00384845"/>
    <w:rsid w:val="00392A6A"/>
    <w:rsid w:val="0039306C"/>
    <w:rsid w:val="003939AB"/>
    <w:rsid w:val="00393AA6"/>
    <w:rsid w:val="0039412B"/>
    <w:rsid w:val="003946E5"/>
    <w:rsid w:val="00394743"/>
    <w:rsid w:val="00394CE0"/>
    <w:rsid w:val="0039543D"/>
    <w:rsid w:val="00396D52"/>
    <w:rsid w:val="003A0F61"/>
    <w:rsid w:val="003A2FAC"/>
    <w:rsid w:val="003A3AD0"/>
    <w:rsid w:val="003A3D9C"/>
    <w:rsid w:val="003A61E5"/>
    <w:rsid w:val="003A6958"/>
    <w:rsid w:val="003A6DF5"/>
    <w:rsid w:val="003A708B"/>
    <w:rsid w:val="003B54DA"/>
    <w:rsid w:val="003B57B2"/>
    <w:rsid w:val="003B71A8"/>
    <w:rsid w:val="003B75E7"/>
    <w:rsid w:val="003B7C4D"/>
    <w:rsid w:val="003B7FA8"/>
    <w:rsid w:val="003C1C0A"/>
    <w:rsid w:val="003C4142"/>
    <w:rsid w:val="003C478E"/>
    <w:rsid w:val="003C7092"/>
    <w:rsid w:val="003D2C05"/>
    <w:rsid w:val="003D2E00"/>
    <w:rsid w:val="003D3C28"/>
    <w:rsid w:val="003D4B7B"/>
    <w:rsid w:val="003D71F7"/>
    <w:rsid w:val="003E0674"/>
    <w:rsid w:val="003E0D7C"/>
    <w:rsid w:val="003E11DC"/>
    <w:rsid w:val="003E5DBC"/>
    <w:rsid w:val="003F2C64"/>
    <w:rsid w:val="003F462F"/>
    <w:rsid w:val="003F7A48"/>
    <w:rsid w:val="00401839"/>
    <w:rsid w:val="0040278C"/>
    <w:rsid w:val="00402E92"/>
    <w:rsid w:val="0040372A"/>
    <w:rsid w:val="00403CDE"/>
    <w:rsid w:val="00403E10"/>
    <w:rsid w:val="004070BB"/>
    <w:rsid w:val="004111BA"/>
    <w:rsid w:val="00414AD3"/>
    <w:rsid w:val="00415037"/>
    <w:rsid w:val="0041530D"/>
    <w:rsid w:val="0041546D"/>
    <w:rsid w:val="00420123"/>
    <w:rsid w:val="0042042E"/>
    <w:rsid w:val="00420454"/>
    <w:rsid w:val="0042240B"/>
    <w:rsid w:val="00422DCB"/>
    <w:rsid w:val="00424366"/>
    <w:rsid w:val="00426712"/>
    <w:rsid w:val="004267F7"/>
    <w:rsid w:val="00427969"/>
    <w:rsid w:val="00431B0B"/>
    <w:rsid w:val="00433109"/>
    <w:rsid w:val="00434500"/>
    <w:rsid w:val="00434C48"/>
    <w:rsid w:val="00434E3E"/>
    <w:rsid w:val="00440A20"/>
    <w:rsid w:val="00440B21"/>
    <w:rsid w:val="00441B99"/>
    <w:rsid w:val="00443528"/>
    <w:rsid w:val="00443595"/>
    <w:rsid w:val="00444D37"/>
    <w:rsid w:val="004505E9"/>
    <w:rsid w:val="004526E3"/>
    <w:rsid w:val="00454FAA"/>
    <w:rsid w:val="00460AA2"/>
    <w:rsid w:val="0046203E"/>
    <w:rsid w:val="00465A21"/>
    <w:rsid w:val="00467F96"/>
    <w:rsid w:val="00470E2B"/>
    <w:rsid w:val="00471A5D"/>
    <w:rsid w:val="00471BCC"/>
    <w:rsid w:val="00474E06"/>
    <w:rsid w:val="00481A87"/>
    <w:rsid w:val="004823FC"/>
    <w:rsid w:val="004843EC"/>
    <w:rsid w:val="0048605F"/>
    <w:rsid w:val="00490278"/>
    <w:rsid w:val="00493294"/>
    <w:rsid w:val="00495585"/>
    <w:rsid w:val="004A07C8"/>
    <w:rsid w:val="004A46BB"/>
    <w:rsid w:val="004A5072"/>
    <w:rsid w:val="004B0813"/>
    <w:rsid w:val="004B0A44"/>
    <w:rsid w:val="004B103C"/>
    <w:rsid w:val="004B2442"/>
    <w:rsid w:val="004B2A8F"/>
    <w:rsid w:val="004B2FAE"/>
    <w:rsid w:val="004C31EE"/>
    <w:rsid w:val="004C409F"/>
    <w:rsid w:val="004C42DD"/>
    <w:rsid w:val="004C5CE7"/>
    <w:rsid w:val="004C5F01"/>
    <w:rsid w:val="004C622A"/>
    <w:rsid w:val="004D048E"/>
    <w:rsid w:val="004D0F9B"/>
    <w:rsid w:val="004D2FAA"/>
    <w:rsid w:val="004D37ED"/>
    <w:rsid w:val="004D5763"/>
    <w:rsid w:val="004D651E"/>
    <w:rsid w:val="004E43E3"/>
    <w:rsid w:val="004E5581"/>
    <w:rsid w:val="004E6CC7"/>
    <w:rsid w:val="004F1AB5"/>
    <w:rsid w:val="004F2F0B"/>
    <w:rsid w:val="004F2F24"/>
    <w:rsid w:val="004F40A0"/>
    <w:rsid w:val="004F55D2"/>
    <w:rsid w:val="004F7550"/>
    <w:rsid w:val="00500692"/>
    <w:rsid w:val="005006A3"/>
    <w:rsid w:val="00501758"/>
    <w:rsid w:val="005048F6"/>
    <w:rsid w:val="00504BCC"/>
    <w:rsid w:val="00507327"/>
    <w:rsid w:val="005103D7"/>
    <w:rsid w:val="00517FDB"/>
    <w:rsid w:val="00522750"/>
    <w:rsid w:val="00524F98"/>
    <w:rsid w:val="005254F8"/>
    <w:rsid w:val="00527F18"/>
    <w:rsid w:val="00532FE3"/>
    <w:rsid w:val="005336C0"/>
    <w:rsid w:val="0053472D"/>
    <w:rsid w:val="005362D5"/>
    <w:rsid w:val="00540EB2"/>
    <w:rsid w:val="00542DA4"/>
    <w:rsid w:val="005432CD"/>
    <w:rsid w:val="00543640"/>
    <w:rsid w:val="00543FDF"/>
    <w:rsid w:val="005473C4"/>
    <w:rsid w:val="00550328"/>
    <w:rsid w:val="005518A8"/>
    <w:rsid w:val="005528F3"/>
    <w:rsid w:val="0055297F"/>
    <w:rsid w:val="005533E5"/>
    <w:rsid w:val="0055530F"/>
    <w:rsid w:val="00555B93"/>
    <w:rsid w:val="005571F5"/>
    <w:rsid w:val="00560A06"/>
    <w:rsid w:val="00564797"/>
    <w:rsid w:val="005652F5"/>
    <w:rsid w:val="0056637D"/>
    <w:rsid w:val="0056720E"/>
    <w:rsid w:val="00567238"/>
    <w:rsid w:val="0057039C"/>
    <w:rsid w:val="00570442"/>
    <w:rsid w:val="00573E05"/>
    <w:rsid w:val="00575BF8"/>
    <w:rsid w:val="005802D6"/>
    <w:rsid w:val="005803AC"/>
    <w:rsid w:val="00585D8A"/>
    <w:rsid w:val="00586943"/>
    <w:rsid w:val="00587711"/>
    <w:rsid w:val="005902DD"/>
    <w:rsid w:val="00591B2A"/>
    <w:rsid w:val="005A0359"/>
    <w:rsid w:val="005A0541"/>
    <w:rsid w:val="005A2C85"/>
    <w:rsid w:val="005A34E0"/>
    <w:rsid w:val="005A3DF5"/>
    <w:rsid w:val="005A428D"/>
    <w:rsid w:val="005A4D9A"/>
    <w:rsid w:val="005A5377"/>
    <w:rsid w:val="005A6A02"/>
    <w:rsid w:val="005B1A2D"/>
    <w:rsid w:val="005B39AB"/>
    <w:rsid w:val="005B3F5F"/>
    <w:rsid w:val="005B4FE2"/>
    <w:rsid w:val="005B5B44"/>
    <w:rsid w:val="005B69DE"/>
    <w:rsid w:val="005B6C46"/>
    <w:rsid w:val="005B722E"/>
    <w:rsid w:val="005C0D3C"/>
    <w:rsid w:val="005C0ECA"/>
    <w:rsid w:val="005C10D9"/>
    <w:rsid w:val="005C62F3"/>
    <w:rsid w:val="005C6E18"/>
    <w:rsid w:val="005D0143"/>
    <w:rsid w:val="005D2419"/>
    <w:rsid w:val="005D2CCD"/>
    <w:rsid w:val="005D525C"/>
    <w:rsid w:val="005D6008"/>
    <w:rsid w:val="005D6BF4"/>
    <w:rsid w:val="005D74BC"/>
    <w:rsid w:val="005D7AB8"/>
    <w:rsid w:val="005E0816"/>
    <w:rsid w:val="005E0F04"/>
    <w:rsid w:val="005E6880"/>
    <w:rsid w:val="005E6CDD"/>
    <w:rsid w:val="005F0887"/>
    <w:rsid w:val="005F0DF2"/>
    <w:rsid w:val="005F1746"/>
    <w:rsid w:val="005F1B74"/>
    <w:rsid w:val="005F4B41"/>
    <w:rsid w:val="005F562B"/>
    <w:rsid w:val="005F5C4A"/>
    <w:rsid w:val="005F6394"/>
    <w:rsid w:val="0060022B"/>
    <w:rsid w:val="00601003"/>
    <w:rsid w:val="006031C3"/>
    <w:rsid w:val="00603583"/>
    <w:rsid w:val="0060428C"/>
    <w:rsid w:val="006066F2"/>
    <w:rsid w:val="00607C91"/>
    <w:rsid w:val="006121F2"/>
    <w:rsid w:val="0061264C"/>
    <w:rsid w:val="006133DF"/>
    <w:rsid w:val="00614C27"/>
    <w:rsid w:val="006177F3"/>
    <w:rsid w:val="00617F7F"/>
    <w:rsid w:val="0062005B"/>
    <w:rsid w:val="00622E5F"/>
    <w:rsid w:val="006238F1"/>
    <w:rsid w:val="00624805"/>
    <w:rsid w:val="00624D39"/>
    <w:rsid w:val="00626CFC"/>
    <w:rsid w:val="00635100"/>
    <w:rsid w:val="006352E5"/>
    <w:rsid w:val="00635B49"/>
    <w:rsid w:val="006412E5"/>
    <w:rsid w:val="00642508"/>
    <w:rsid w:val="00642C3E"/>
    <w:rsid w:val="006453E2"/>
    <w:rsid w:val="00645503"/>
    <w:rsid w:val="0064640F"/>
    <w:rsid w:val="006510A0"/>
    <w:rsid w:val="006524C3"/>
    <w:rsid w:val="00653B95"/>
    <w:rsid w:val="00654B9D"/>
    <w:rsid w:val="006550DD"/>
    <w:rsid w:val="00655B8D"/>
    <w:rsid w:val="0066106E"/>
    <w:rsid w:val="00663336"/>
    <w:rsid w:val="00663A7F"/>
    <w:rsid w:val="006648FA"/>
    <w:rsid w:val="00666617"/>
    <w:rsid w:val="006711E0"/>
    <w:rsid w:val="00673FD7"/>
    <w:rsid w:val="00675460"/>
    <w:rsid w:val="006774FD"/>
    <w:rsid w:val="006820EF"/>
    <w:rsid w:val="00683A76"/>
    <w:rsid w:val="006848A7"/>
    <w:rsid w:val="00684EC6"/>
    <w:rsid w:val="006851D3"/>
    <w:rsid w:val="0068714E"/>
    <w:rsid w:val="00691588"/>
    <w:rsid w:val="006920B6"/>
    <w:rsid w:val="006920D8"/>
    <w:rsid w:val="006934F2"/>
    <w:rsid w:val="00693F13"/>
    <w:rsid w:val="00694980"/>
    <w:rsid w:val="00694EAC"/>
    <w:rsid w:val="00695B16"/>
    <w:rsid w:val="006967C2"/>
    <w:rsid w:val="006A529F"/>
    <w:rsid w:val="006A5CDE"/>
    <w:rsid w:val="006A676B"/>
    <w:rsid w:val="006B02E0"/>
    <w:rsid w:val="006B09BF"/>
    <w:rsid w:val="006B2866"/>
    <w:rsid w:val="006B3591"/>
    <w:rsid w:val="006C4FA6"/>
    <w:rsid w:val="006C5F75"/>
    <w:rsid w:val="006C7A16"/>
    <w:rsid w:val="006D1D3D"/>
    <w:rsid w:val="006D30E1"/>
    <w:rsid w:val="006D3ACD"/>
    <w:rsid w:val="006D3CA3"/>
    <w:rsid w:val="006D52E9"/>
    <w:rsid w:val="006D53F7"/>
    <w:rsid w:val="006D6229"/>
    <w:rsid w:val="006D75A0"/>
    <w:rsid w:val="006D7B8A"/>
    <w:rsid w:val="006E27FD"/>
    <w:rsid w:val="006E31B7"/>
    <w:rsid w:val="006E79B1"/>
    <w:rsid w:val="006F10C1"/>
    <w:rsid w:val="006F3A41"/>
    <w:rsid w:val="006F5E85"/>
    <w:rsid w:val="006F68F5"/>
    <w:rsid w:val="006F71C8"/>
    <w:rsid w:val="006F7CC8"/>
    <w:rsid w:val="006F7FC1"/>
    <w:rsid w:val="00700B02"/>
    <w:rsid w:val="00701F4B"/>
    <w:rsid w:val="00702282"/>
    <w:rsid w:val="007044B8"/>
    <w:rsid w:val="007061DD"/>
    <w:rsid w:val="00707348"/>
    <w:rsid w:val="00707F8C"/>
    <w:rsid w:val="00711310"/>
    <w:rsid w:val="00712C94"/>
    <w:rsid w:val="00716139"/>
    <w:rsid w:val="007167C8"/>
    <w:rsid w:val="00720ECE"/>
    <w:rsid w:val="007238EA"/>
    <w:rsid w:val="00723BBE"/>
    <w:rsid w:val="007257DA"/>
    <w:rsid w:val="00725A45"/>
    <w:rsid w:val="00726FA3"/>
    <w:rsid w:val="00731AE5"/>
    <w:rsid w:val="00734C40"/>
    <w:rsid w:val="00735F8E"/>
    <w:rsid w:val="007361BE"/>
    <w:rsid w:val="00736961"/>
    <w:rsid w:val="0073703B"/>
    <w:rsid w:val="0074128F"/>
    <w:rsid w:val="0074265B"/>
    <w:rsid w:val="00742F96"/>
    <w:rsid w:val="00744BCC"/>
    <w:rsid w:val="00746358"/>
    <w:rsid w:val="00747546"/>
    <w:rsid w:val="0074781B"/>
    <w:rsid w:val="0074786B"/>
    <w:rsid w:val="00754623"/>
    <w:rsid w:val="00754A2E"/>
    <w:rsid w:val="00754AF5"/>
    <w:rsid w:val="0075547C"/>
    <w:rsid w:val="00756819"/>
    <w:rsid w:val="00760AB4"/>
    <w:rsid w:val="00762578"/>
    <w:rsid w:val="007645BC"/>
    <w:rsid w:val="007649FE"/>
    <w:rsid w:val="00765F73"/>
    <w:rsid w:val="00767E79"/>
    <w:rsid w:val="00772791"/>
    <w:rsid w:val="00775986"/>
    <w:rsid w:val="00777B8C"/>
    <w:rsid w:val="00777F3E"/>
    <w:rsid w:val="00780181"/>
    <w:rsid w:val="0078088E"/>
    <w:rsid w:val="00780CEF"/>
    <w:rsid w:val="007815A9"/>
    <w:rsid w:val="00784924"/>
    <w:rsid w:val="00786577"/>
    <w:rsid w:val="0079073C"/>
    <w:rsid w:val="00791A89"/>
    <w:rsid w:val="007924F8"/>
    <w:rsid w:val="00793F87"/>
    <w:rsid w:val="00794432"/>
    <w:rsid w:val="007A03E7"/>
    <w:rsid w:val="007A1278"/>
    <w:rsid w:val="007A52E3"/>
    <w:rsid w:val="007A64A7"/>
    <w:rsid w:val="007A6B91"/>
    <w:rsid w:val="007B08AA"/>
    <w:rsid w:val="007B4583"/>
    <w:rsid w:val="007C0A48"/>
    <w:rsid w:val="007C0CAF"/>
    <w:rsid w:val="007C1612"/>
    <w:rsid w:val="007C196E"/>
    <w:rsid w:val="007C1FBD"/>
    <w:rsid w:val="007C2131"/>
    <w:rsid w:val="007C2A65"/>
    <w:rsid w:val="007C355B"/>
    <w:rsid w:val="007C4F1E"/>
    <w:rsid w:val="007C689B"/>
    <w:rsid w:val="007D097E"/>
    <w:rsid w:val="007D347C"/>
    <w:rsid w:val="007D42DA"/>
    <w:rsid w:val="007D42F0"/>
    <w:rsid w:val="007D5CDE"/>
    <w:rsid w:val="007E0B5F"/>
    <w:rsid w:val="007E3631"/>
    <w:rsid w:val="007F01B8"/>
    <w:rsid w:val="007F0BBE"/>
    <w:rsid w:val="007F0E74"/>
    <w:rsid w:val="00801600"/>
    <w:rsid w:val="00801F19"/>
    <w:rsid w:val="00804907"/>
    <w:rsid w:val="0080682D"/>
    <w:rsid w:val="00810688"/>
    <w:rsid w:val="00811297"/>
    <w:rsid w:val="00811796"/>
    <w:rsid w:val="00812AC4"/>
    <w:rsid w:val="00820EC0"/>
    <w:rsid w:val="008222BF"/>
    <w:rsid w:val="00823DF1"/>
    <w:rsid w:val="00824477"/>
    <w:rsid w:val="00825116"/>
    <w:rsid w:val="008265C3"/>
    <w:rsid w:val="00832CA1"/>
    <w:rsid w:val="00834A33"/>
    <w:rsid w:val="0084038E"/>
    <w:rsid w:val="0084049D"/>
    <w:rsid w:val="008421E3"/>
    <w:rsid w:val="0084369C"/>
    <w:rsid w:val="008441A1"/>
    <w:rsid w:val="008441C3"/>
    <w:rsid w:val="008441F1"/>
    <w:rsid w:val="0084515D"/>
    <w:rsid w:val="00847029"/>
    <w:rsid w:val="00847164"/>
    <w:rsid w:val="008502F1"/>
    <w:rsid w:val="00850FA4"/>
    <w:rsid w:val="00851181"/>
    <w:rsid w:val="008512C8"/>
    <w:rsid w:val="00851B3E"/>
    <w:rsid w:val="00854651"/>
    <w:rsid w:val="008555DC"/>
    <w:rsid w:val="00855A15"/>
    <w:rsid w:val="00855F30"/>
    <w:rsid w:val="00856331"/>
    <w:rsid w:val="00864919"/>
    <w:rsid w:val="008656BF"/>
    <w:rsid w:val="00865F08"/>
    <w:rsid w:val="00866274"/>
    <w:rsid w:val="0086758E"/>
    <w:rsid w:val="00871317"/>
    <w:rsid w:val="00871E0A"/>
    <w:rsid w:val="008737E4"/>
    <w:rsid w:val="00873CE1"/>
    <w:rsid w:val="0087429D"/>
    <w:rsid w:val="0087452F"/>
    <w:rsid w:val="00875B3F"/>
    <w:rsid w:val="00875CBB"/>
    <w:rsid w:val="0088018D"/>
    <w:rsid w:val="00882E64"/>
    <w:rsid w:val="008840EC"/>
    <w:rsid w:val="00885982"/>
    <w:rsid w:val="0088728B"/>
    <w:rsid w:val="008878BE"/>
    <w:rsid w:val="0089168C"/>
    <w:rsid w:val="008920B6"/>
    <w:rsid w:val="00896131"/>
    <w:rsid w:val="0089672F"/>
    <w:rsid w:val="008A0EC2"/>
    <w:rsid w:val="008A14F5"/>
    <w:rsid w:val="008A339B"/>
    <w:rsid w:val="008A40AB"/>
    <w:rsid w:val="008A50CB"/>
    <w:rsid w:val="008A5131"/>
    <w:rsid w:val="008A5E7D"/>
    <w:rsid w:val="008A7288"/>
    <w:rsid w:val="008A7ED4"/>
    <w:rsid w:val="008B066B"/>
    <w:rsid w:val="008B2ABF"/>
    <w:rsid w:val="008B2B8C"/>
    <w:rsid w:val="008B56DD"/>
    <w:rsid w:val="008B666B"/>
    <w:rsid w:val="008B7B1A"/>
    <w:rsid w:val="008C1B3B"/>
    <w:rsid w:val="008C346B"/>
    <w:rsid w:val="008C6637"/>
    <w:rsid w:val="008C7837"/>
    <w:rsid w:val="008C7AF6"/>
    <w:rsid w:val="008D2428"/>
    <w:rsid w:val="008E0884"/>
    <w:rsid w:val="008E1F08"/>
    <w:rsid w:val="008E339F"/>
    <w:rsid w:val="008E4046"/>
    <w:rsid w:val="008E6690"/>
    <w:rsid w:val="008F04A0"/>
    <w:rsid w:val="008F1895"/>
    <w:rsid w:val="008F1D99"/>
    <w:rsid w:val="008F22B2"/>
    <w:rsid w:val="008F2B26"/>
    <w:rsid w:val="008F3B6F"/>
    <w:rsid w:val="00900F6F"/>
    <w:rsid w:val="00902CB0"/>
    <w:rsid w:val="00903081"/>
    <w:rsid w:val="009034F6"/>
    <w:rsid w:val="00903674"/>
    <w:rsid w:val="00904158"/>
    <w:rsid w:val="00905C70"/>
    <w:rsid w:val="009102E9"/>
    <w:rsid w:val="009107A5"/>
    <w:rsid w:val="009114CF"/>
    <w:rsid w:val="00913E80"/>
    <w:rsid w:val="00914326"/>
    <w:rsid w:val="00915977"/>
    <w:rsid w:val="00916B7C"/>
    <w:rsid w:val="00917081"/>
    <w:rsid w:val="009224C9"/>
    <w:rsid w:val="0092257D"/>
    <w:rsid w:val="00922616"/>
    <w:rsid w:val="009234F2"/>
    <w:rsid w:val="009238C4"/>
    <w:rsid w:val="0092541D"/>
    <w:rsid w:val="0092546E"/>
    <w:rsid w:val="00925E2E"/>
    <w:rsid w:val="009266DC"/>
    <w:rsid w:val="00926B07"/>
    <w:rsid w:val="00926E46"/>
    <w:rsid w:val="00927B38"/>
    <w:rsid w:val="00930049"/>
    <w:rsid w:val="00930D6B"/>
    <w:rsid w:val="009335D2"/>
    <w:rsid w:val="00933E8B"/>
    <w:rsid w:val="009362DA"/>
    <w:rsid w:val="009371AC"/>
    <w:rsid w:val="0093744F"/>
    <w:rsid w:val="00940293"/>
    <w:rsid w:val="00940542"/>
    <w:rsid w:val="00945217"/>
    <w:rsid w:val="00946FA7"/>
    <w:rsid w:val="009476AD"/>
    <w:rsid w:val="00950D5B"/>
    <w:rsid w:val="00951842"/>
    <w:rsid w:val="009525C0"/>
    <w:rsid w:val="009529E0"/>
    <w:rsid w:val="00953A0B"/>
    <w:rsid w:val="00955F24"/>
    <w:rsid w:val="00956859"/>
    <w:rsid w:val="00956B1D"/>
    <w:rsid w:val="00956C6C"/>
    <w:rsid w:val="00960546"/>
    <w:rsid w:val="009624EF"/>
    <w:rsid w:val="00962847"/>
    <w:rsid w:val="00965857"/>
    <w:rsid w:val="00966319"/>
    <w:rsid w:val="009666AF"/>
    <w:rsid w:val="00967DBF"/>
    <w:rsid w:val="009706E6"/>
    <w:rsid w:val="00970D46"/>
    <w:rsid w:val="0097151F"/>
    <w:rsid w:val="0097190A"/>
    <w:rsid w:val="00972994"/>
    <w:rsid w:val="009740F8"/>
    <w:rsid w:val="00975455"/>
    <w:rsid w:val="00981915"/>
    <w:rsid w:val="00982D4A"/>
    <w:rsid w:val="009856A5"/>
    <w:rsid w:val="00987F14"/>
    <w:rsid w:val="00991898"/>
    <w:rsid w:val="0099265F"/>
    <w:rsid w:val="00992B4E"/>
    <w:rsid w:val="00992C7C"/>
    <w:rsid w:val="0099429D"/>
    <w:rsid w:val="00994820"/>
    <w:rsid w:val="00994F36"/>
    <w:rsid w:val="00995135"/>
    <w:rsid w:val="009A1520"/>
    <w:rsid w:val="009A1633"/>
    <w:rsid w:val="009A1881"/>
    <w:rsid w:val="009A1890"/>
    <w:rsid w:val="009A450A"/>
    <w:rsid w:val="009A7E41"/>
    <w:rsid w:val="009B2487"/>
    <w:rsid w:val="009B2F4D"/>
    <w:rsid w:val="009B394E"/>
    <w:rsid w:val="009B4233"/>
    <w:rsid w:val="009B4345"/>
    <w:rsid w:val="009B482E"/>
    <w:rsid w:val="009B6152"/>
    <w:rsid w:val="009B665B"/>
    <w:rsid w:val="009B7AA6"/>
    <w:rsid w:val="009B7F87"/>
    <w:rsid w:val="009C0E03"/>
    <w:rsid w:val="009C20E0"/>
    <w:rsid w:val="009C4C90"/>
    <w:rsid w:val="009C534F"/>
    <w:rsid w:val="009C5A07"/>
    <w:rsid w:val="009C743C"/>
    <w:rsid w:val="009C76E4"/>
    <w:rsid w:val="009D1081"/>
    <w:rsid w:val="009D1652"/>
    <w:rsid w:val="009D2A7A"/>
    <w:rsid w:val="009D2C20"/>
    <w:rsid w:val="009D42FE"/>
    <w:rsid w:val="009D5900"/>
    <w:rsid w:val="009D5D4A"/>
    <w:rsid w:val="009D5F4F"/>
    <w:rsid w:val="009D6368"/>
    <w:rsid w:val="009D67C7"/>
    <w:rsid w:val="009D7CC8"/>
    <w:rsid w:val="009E08EA"/>
    <w:rsid w:val="009E3364"/>
    <w:rsid w:val="009E61C6"/>
    <w:rsid w:val="009E6DBC"/>
    <w:rsid w:val="009F004E"/>
    <w:rsid w:val="009F0433"/>
    <w:rsid w:val="009F17F9"/>
    <w:rsid w:val="009F2B8C"/>
    <w:rsid w:val="009F2C5D"/>
    <w:rsid w:val="009F3E65"/>
    <w:rsid w:val="009F5DAD"/>
    <w:rsid w:val="009F6A1B"/>
    <w:rsid w:val="00A02AA6"/>
    <w:rsid w:val="00A05906"/>
    <w:rsid w:val="00A060A0"/>
    <w:rsid w:val="00A1338F"/>
    <w:rsid w:val="00A16D6F"/>
    <w:rsid w:val="00A17F97"/>
    <w:rsid w:val="00A20A0D"/>
    <w:rsid w:val="00A2159B"/>
    <w:rsid w:val="00A22D08"/>
    <w:rsid w:val="00A22E4D"/>
    <w:rsid w:val="00A24143"/>
    <w:rsid w:val="00A2518E"/>
    <w:rsid w:val="00A25248"/>
    <w:rsid w:val="00A311F1"/>
    <w:rsid w:val="00A3233F"/>
    <w:rsid w:val="00A331DD"/>
    <w:rsid w:val="00A4179C"/>
    <w:rsid w:val="00A43A34"/>
    <w:rsid w:val="00A448DC"/>
    <w:rsid w:val="00A45123"/>
    <w:rsid w:val="00A45C34"/>
    <w:rsid w:val="00A46A53"/>
    <w:rsid w:val="00A47E10"/>
    <w:rsid w:val="00A501E0"/>
    <w:rsid w:val="00A5222F"/>
    <w:rsid w:val="00A5508B"/>
    <w:rsid w:val="00A57619"/>
    <w:rsid w:val="00A60A64"/>
    <w:rsid w:val="00A61FB2"/>
    <w:rsid w:val="00A62145"/>
    <w:rsid w:val="00A62B9D"/>
    <w:rsid w:val="00A62C5E"/>
    <w:rsid w:val="00A654F9"/>
    <w:rsid w:val="00A65AA6"/>
    <w:rsid w:val="00A6655E"/>
    <w:rsid w:val="00A67682"/>
    <w:rsid w:val="00A676A7"/>
    <w:rsid w:val="00A76789"/>
    <w:rsid w:val="00A76B12"/>
    <w:rsid w:val="00A76F8F"/>
    <w:rsid w:val="00A77B85"/>
    <w:rsid w:val="00A77E44"/>
    <w:rsid w:val="00A837EB"/>
    <w:rsid w:val="00A8391D"/>
    <w:rsid w:val="00A913E2"/>
    <w:rsid w:val="00A92A67"/>
    <w:rsid w:val="00A92B7A"/>
    <w:rsid w:val="00A975FE"/>
    <w:rsid w:val="00AA158C"/>
    <w:rsid w:val="00AA1D99"/>
    <w:rsid w:val="00AA3330"/>
    <w:rsid w:val="00AA3D37"/>
    <w:rsid w:val="00AA56E5"/>
    <w:rsid w:val="00AA5C9E"/>
    <w:rsid w:val="00AA65D9"/>
    <w:rsid w:val="00AA73C1"/>
    <w:rsid w:val="00AA76BC"/>
    <w:rsid w:val="00AB0D6C"/>
    <w:rsid w:val="00AB1AFF"/>
    <w:rsid w:val="00AB2A13"/>
    <w:rsid w:val="00AB33BD"/>
    <w:rsid w:val="00AB671C"/>
    <w:rsid w:val="00AB6FC4"/>
    <w:rsid w:val="00AC395E"/>
    <w:rsid w:val="00AC4B0F"/>
    <w:rsid w:val="00AC71F1"/>
    <w:rsid w:val="00AC73E1"/>
    <w:rsid w:val="00AD2399"/>
    <w:rsid w:val="00AD3378"/>
    <w:rsid w:val="00AD6260"/>
    <w:rsid w:val="00AE0021"/>
    <w:rsid w:val="00AE0E61"/>
    <w:rsid w:val="00AE5AB1"/>
    <w:rsid w:val="00AE5DA6"/>
    <w:rsid w:val="00AE6E7D"/>
    <w:rsid w:val="00AF1E63"/>
    <w:rsid w:val="00AF4902"/>
    <w:rsid w:val="00AF649B"/>
    <w:rsid w:val="00AF69F9"/>
    <w:rsid w:val="00B0211E"/>
    <w:rsid w:val="00B0232A"/>
    <w:rsid w:val="00B02B71"/>
    <w:rsid w:val="00B106EC"/>
    <w:rsid w:val="00B1179B"/>
    <w:rsid w:val="00B124D9"/>
    <w:rsid w:val="00B125D3"/>
    <w:rsid w:val="00B12AA8"/>
    <w:rsid w:val="00B14AB5"/>
    <w:rsid w:val="00B14B23"/>
    <w:rsid w:val="00B159C1"/>
    <w:rsid w:val="00B15D5D"/>
    <w:rsid w:val="00B200F9"/>
    <w:rsid w:val="00B20A8E"/>
    <w:rsid w:val="00B21708"/>
    <w:rsid w:val="00B2365E"/>
    <w:rsid w:val="00B308B6"/>
    <w:rsid w:val="00B30A84"/>
    <w:rsid w:val="00B3235E"/>
    <w:rsid w:val="00B33177"/>
    <w:rsid w:val="00B346A1"/>
    <w:rsid w:val="00B36CD0"/>
    <w:rsid w:val="00B37229"/>
    <w:rsid w:val="00B41FD5"/>
    <w:rsid w:val="00B47EBB"/>
    <w:rsid w:val="00B47F56"/>
    <w:rsid w:val="00B5253C"/>
    <w:rsid w:val="00B54810"/>
    <w:rsid w:val="00B5559D"/>
    <w:rsid w:val="00B5798C"/>
    <w:rsid w:val="00B62FC1"/>
    <w:rsid w:val="00B66C53"/>
    <w:rsid w:val="00B67DDC"/>
    <w:rsid w:val="00B7069B"/>
    <w:rsid w:val="00B715B5"/>
    <w:rsid w:val="00B73459"/>
    <w:rsid w:val="00B759CA"/>
    <w:rsid w:val="00B80E48"/>
    <w:rsid w:val="00B82A33"/>
    <w:rsid w:val="00B841A1"/>
    <w:rsid w:val="00B84783"/>
    <w:rsid w:val="00B84AC8"/>
    <w:rsid w:val="00B85833"/>
    <w:rsid w:val="00B858CC"/>
    <w:rsid w:val="00B8634E"/>
    <w:rsid w:val="00B87A7B"/>
    <w:rsid w:val="00B902DD"/>
    <w:rsid w:val="00B913F0"/>
    <w:rsid w:val="00B92F6A"/>
    <w:rsid w:val="00B936E9"/>
    <w:rsid w:val="00B93C61"/>
    <w:rsid w:val="00B93F94"/>
    <w:rsid w:val="00B953A8"/>
    <w:rsid w:val="00B9600B"/>
    <w:rsid w:val="00BA1445"/>
    <w:rsid w:val="00BA3917"/>
    <w:rsid w:val="00BA61D7"/>
    <w:rsid w:val="00BB0F80"/>
    <w:rsid w:val="00BB2520"/>
    <w:rsid w:val="00BB33EC"/>
    <w:rsid w:val="00BB3889"/>
    <w:rsid w:val="00BB41F9"/>
    <w:rsid w:val="00BB5A6C"/>
    <w:rsid w:val="00BB69DE"/>
    <w:rsid w:val="00BB706B"/>
    <w:rsid w:val="00BC03D4"/>
    <w:rsid w:val="00BC25C2"/>
    <w:rsid w:val="00BC285E"/>
    <w:rsid w:val="00BC3525"/>
    <w:rsid w:val="00BC551B"/>
    <w:rsid w:val="00BC75B2"/>
    <w:rsid w:val="00BD03CC"/>
    <w:rsid w:val="00BD0C8A"/>
    <w:rsid w:val="00BD3CA2"/>
    <w:rsid w:val="00BD4F33"/>
    <w:rsid w:val="00BD5193"/>
    <w:rsid w:val="00BD5366"/>
    <w:rsid w:val="00BD714D"/>
    <w:rsid w:val="00BE0BC4"/>
    <w:rsid w:val="00BE2654"/>
    <w:rsid w:val="00BE3EEA"/>
    <w:rsid w:val="00BE6B7C"/>
    <w:rsid w:val="00BE7C71"/>
    <w:rsid w:val="00BF1A42"/>
    <w:rsid w:val="00BF3B63"/>
    <w:rsid w:val="00BF5AEE"/>
    <w:rsid w:val="00BF5F6E"/>
    <w:rsid w:val="00C01B71"/>
    <w:rsid w:val="00C0277A"/>
    <w:rsid w:val="00C03B47"/>
    <w:rsid w:val="00C05E79"/>
    <w:rsid w:val="00C0661F"/>
    <w:rsid w:val="00C129BA"/>
    <w:rsid w:val="00C1666D"/>
    <w:rsid w:val="00C16726"/>
    <w:rsid w:val="00C204F6"/>
    <w:rsid w:val="00C20713"/>
    <w:rsid w:val="00C21C52"/>
    <w:rsid w:val="00C2644D"/>
    <w:rsid w:val="00C27837"/>
    <w:rsid w:val="00C27A1B"/>
    <w:rsid w:val="00C27C90"/>
    <w:rsid w:val="00C30A18"/>
    <w:rsid w:val="00C314C3"/>
    <w:rsid w:val="00C31F2D"/>
    <w:rsid w:val="00C35623"/>
    <w:rsid w:val="00C3675D"/>
    <w:rsid w:val="00C3784A"/>
    <w:rsid w:val="00C40C25"/>
    <w:rsid w:val="00C41BC8"/>
    <w:rsid w:val="00C4394F"/>
    <w:rsid w:val="00C443DF"/>
    <w:rsid w:val="00C44F9E"/>
    <w:rsid w:val="00C453F2"/>
    <w:rsid w:val="00C45941"/>
    <w:rsid w:val="00C4704C"/>
    <w:rsid w:val="00C52BFA"/>
    <w:rsid w:val="00C532F0"/>
    <w:rsid w:val="00C536FA"/>
    <w:rsid w:val="00C5403B"/>
    <w:rsid w:val="00C547AD"/>
    <w:rsid w:val="00C56A17"/>
    <w:rsid w:val="00C56EBC"/>
    <w:rsid w:val="00C57D59"/>
    <w:rsid w:val="00C60C7A"/>
    <w:rsid w:val="00C63B62"/>
    <w:rsid w:val="00C669AB"/>
    <w:rsid w:val="00C66C03"/>
    <w:rsid w:val="00C670E0"/>
    <w:rsid w:val="00C67293"/>
    <w:rsid w:val="00C70A0A"/>
    <w:rsid w:val="00C73B44"/>
    <w:rsid w:val="00C73DB2"/>
    <w:rsid w:val="00C74173"/>
    <w:rsid w:val="00C769EA"/>
    <w:rsid w:val="00C7757D"/>
    <w:rsid w:val="00C80467"/>
    <w:rsid w:val="00C85389"/>
    <w:rsid w:val="00C85F36"/>
    <w:rsid w:val="00C862EE"/>
    <w:rsid w:val="00C93D91"/>
    <w:rsid w:val="00C977D3"/>
    <w:rsid w:val="00CA022D"/>
    <w:rsid w:val="00CA1F6A"/>
    <w:rsid w:val="00CA2C99"/>
    <w:rsid w:val="00CA3C39"/>
    <w:rsid w:val="00CA47CD"/>
    <w:rsid w:val="00CA492C"/>
    <w:rsid w:val="00CA49C5"/>
    <w:rsid w:val="00CA62F1"/>
    <w:rsid w:val="00CB00F2"/>
    <w:rsid w:val="00CB2269"/>
    <w:rsid w:val="00CB3018"/>
    <w:rsid w:val="00CB40FF"/>
    <w:rsid w:val="00CB47BB"/>
    <w:rsid w:val="00CB484A"/>
    <w:rsid w:val="00CB62C6"/>
    <w:rsid w:val="00CB632F"/>
    <w:rsid w:val="00CC012B"/>
    <w:rsid w:val="00CC141E"/>
    <w:rsid w:val="00CC16B0"/>
    <w:rsid w:val="00CC1C3B"/>
    <w:rsid w:val="00CC365C"/>
    <w:rsid w:val="00CC450A"/>
    <w:rsid w:val="00CC4513"/>
    <w:rsid w:val="00CC452A"/>
    <w:rsid w:val="00CC59D8"/>
    <w:rsid w:val="00CC7789"/>
    <w:rsid w:val="00CD52B9"/>
    <w:rsid w:val="00CE123A"/>
    <w:rsid w:val="00CE1264"/>
    <w:rsid w:val="00CE1354"/>
    <w:rsid w:val="00CE2A66"/>
    <w:rsid w:val="00CE3EA2"/>
    <w:rsid w:val="00CE455D"/>
    <w:rsid w:val="00CE5D8C"/>
    <w:rsid w:val="00CE78F8"/>
    <w:rsid w:val="00CE79C5"/>
    <w:rsid w:val="00CE7CA1"/>
    <w:rsid w:val="00CF0585"/>
    <w:rsid w:val="00CF21F2"/>
    <w:rsid w:val="00CF2E8E"/>
    <w:rsid w:val="00CF344A"/>
    <w:rsid w:val="00CF4E48"/>
    <w:rsid w:val="00CF54DE"/>
    <w:rsid w:val="00CF674E"/>
    <w:rsid w:val="00CF7954"/>
    <w:rsid w:val="00CF7EE5"/>
    <w:rsid w:val="00D045C7"/>
    <w:rsid w:val="00D0669D"/>
    <w:rsid w:val="00D07E13"/>
    <w:rsid w:val="00D10117"/>
    <w:rsid w:val="00D10831"/>
    <w:rsid w:val="00D11E2A"/>
    <w:rsid w:val="00D12072"/>
    <w:rsid w:val="00D14AD0"/>
    <w:rsid w:val="00D20DA2"/>
    <w:rsid w:val="00D23103"/>
    <w:rsid w:val="00D23BE9"/>
    <w:rsid w:val="00D26332"/>
    <w:rsid w:val="00D31E75"/>
    <w:rsid w:val="00D33174"/>
    <w:rsid w:val="00D336E5"/>
    <w:rsid w:val="00D35E96"/>
    <w:rsid w:val="00D37503"/>
    <w:rsid w:val="00D37619"/>
    <w:rsid w:val="00D40406"/>
    <w:rsid w:val="00D41C2B"/>
    <w:rsid w:val="00D44219"/>
    <w:rsid w:val="00D4505C"/>
    <w:rsid w:val="00D4517C"/>
    <w:rsid w:val="00D45AC9"/>
    <w:rsid w:val="00D4747A"/>
    <w:rsid w:val="00D51145"/>
    <w:rsid w:val="00D51C9E"/>
    <w:rsid w:val="00D55878"/>
    <w:rsid w:val="00D564D0"/>
    <w:rsid w:val="00D5753B"/>
    <w:rsid w:val="00D579F1"/>
    <w:rsid w:val="00D57FF1"/>
    <w:rsid w:val="00D625C2"/>
    <w:rsid w:val="00D63D19"/>
    <w:rsid w:val="00D660A8"/>
    <w:rsid w:val="00D67729"/>
    <w:rsid w:val="00D777C7"/>
    <w:rsid w:val="00D8163B"/>
    <w:rsid w:val="00D81B60"/>
    <w:rsid w:val="00D82CA1"/>
    <w:rsid w:val="00D82F9B"/>
    <w:rsid w:val="00D84C71"/>
    <w:rsid w:val="00D84DCF"/>
    <w:rsid w:val="00D85659"/>
    <w:rsid w:val="00D8681C"/>
    <w:rsid w:val="00D9092B"/>
    <w:rsid w:val="00D90B04"/>
    <w:rsid w:val="00D91CCA"/>
    <w:rsid w:val="00D9260B"/>
    <w:rsid w:val="00D9301E"/>
    <w:rsid w:val="00D9344F"/>
    <w:rsid w:val="00DA03FD"/>
    <w:rsid w:val="00DA3981"/>
    <w:rsid w:val="00DA3BB6"/>
    <w:rsid w:val="00DA3FCB"/>
    <w:rsid w:val="00DA5E29"/>
    <w:rsid w:val="00DA65D0"/>
    <w:rsid w:val="00DA6A6D"/>
    <w:rsid w:val="00DA6D76"/>
    <w:rsid w:val="00DB0E64"/>
    <w:rsid w:val="00DB1B69"/>
    <w:rsid w:val="00DB2FC8"/>
    <w:rsid w:val="00DB3622"/>
    <w:rsid w:val="00DB552D"/>
    <w:rsid w:val="00DB7149"/>
    <w:rsid w:val="00DC0AFE"/>
    <w:rsid w:val="00DC5B66"/>
    <w:rsid w:val="00DC68AD"/>
    <w:rsid w:val="00DD1D99"/>
    <w:rsid w:val="00DD458B"/>
    <w:rsid w:val="00DD4D59"/>
    <w:rsid w:val="00DD4E66"/>
    <w:rsid w:val="00DD4F3A"/>
    <w:rsid w:val="00DE1D2A"/>
    <w:rsid w:val="00DE1D4F"/>
    <w:rsid w:val="00DE221B"/>
    <w:rsid w:val="00DE4C96"/>
    <w:rsid w:val="00DE677C"/>
    <w:rsid w:val="00DE6ADA"/>
    <w:rsid w:val="00DF0B79"/>
    <w:rsid w:val="00DF1923"/>
    <w:rsid w:val="00DF2714"/>
    <w:rsid w:val="00DF2965"/>
    <w:rsid w:val="00DF2E26"/>
    <w:rsid w:val="00DF4173"/>
    <w:rsid w:val="00DF5C42"/>
    <w:rsid w:val="00DF608F"/>
    <w:rsid w:val="00DF698D"/>
    <w:rsid w:val="00DF6DD0"/>
    <w:rsid w:val="00E000DC"/>
    <w:rsid w:val="00E03DA0"/>
    <w:rsid w:val="00E046F6"/>
    <w:rsid w:val="00E07B7B"/>
    <w:rsid w:val="00E07F0F"/>
    <w:rsid w:val="00E1018F"/>
    <w:rsid w:val="00E122D6"/>
    <w:rsid w:val="00E131CD"/>
    <w:rsid w:val="00E1323B"/>
    <w:rsid w:val="00E13794"/>
    <w:rsid w:val="00E13862"/>
    <w:rsid w:val="00E13C58"/>
    <w:rsid w:val="00E13ECD"/>
    <w:rsid w:val="00E153FF"/>
    <w:rsid w:val="00E16D1B"/>
    <w:rsid w:val="00E22722"/>
    <w:rsid w:val="00E22ED8"/>
    <w:rsid w:val="00E2473A"/>
    <w:rsid w:val="00E24753"/>
    <w:rsid w:val="00E24A57"/>
    <w:rsid w:val="00E25032"/>
    <w:rsid w:val="00E25B8F"/>
    <w:rsid w:val="00E25CE3"/>
    <w:rsid w:val="00E3168F"/>
    <w:rsid w:val="00E325ED"/>
    <w:rsid w:val="00E3550F"/>
    <w:rsid w:val="00E4238D"/>
    <w:rsid w:val="00E428EF"/>
    <w:rsid w:val="00E4535A"/>
    <w:rsid w:val="00E46E43"/>
    <w:rsid w:val="00E47B31"/>
    <w:rsid w:val="00E51BC1"/>
    <w:rsid w:val="00E51C1A"/>
    <w:rsid w:val="00E52EA3"/>
    <w:rsid w:val="00E53D9F"/>
    <w:rsid w:val="00E568E8"/>
    <w:rsid w:val="00E570C1"/>
    <w:rsid w:val="00E57107"/>
    <w:rsid w:val="00E57B91"/>
    <w:rsid w:val="00E620B1"/>
    <w:rsid w:val="00E67498"/>
    <w:rsid w:val="00E71D77"/>
    <w:rsid w:val="00E72080"/>
    <w:rsid w:val="00E73387"/>
    <w:rsid w:val="00E734E3"/>
    <w:rsid w:val="00E74D0A"/>
    <w:rsid w:val="00E75021"/>
    <w:rsid w:val="00E75892"/>
    <w:rsid w:val="00E76B97"/>
    <w:rsid w:val="00E81811"/>
    <w:rsid w:val="00E82C56"/>
    <w:rsid w:val="00E82FA6"/>
    <w:rsid w:val="00E8310E"/>
    <w:rsid w:val="00E831E7"/>
    <w:rsid w:val="00E8328A"/>
    <w:rsid w:val="00E8421F"/>
    <w:rsid w:val="00E8455E"/>
    <w:rsid w:val="00E85FFF"/>
    <w:rsid w:val="00E906A3"/>
    <w:rsid w:val="00E91F51"/>
    <w:rsid w:val="00E93A00"/>
    <w:rsid w:val="00E94462"/>
    <w:rsid w:val="00E94C62"/>
    <w:rsid w:val="00E954D0"/>
    <w:rsid w:val="00E95856"/>
    <w:rsid w:val="00E974D7"/>
    <w:rsid w:val="00E97AD2"/>
    <w:rsid w:val="00EA1344"/>
    <w:rsid w:val="00EA289B"/>
    <w:rsid w:val="00EA31E5"/>
    <w:rsid w:val="00EA7575"/>
    <w:rsid w:val="00EB0FD2"/>
    <w:rsid w:val="00EB161A"/>
    <w:rsid w:val="00EB16C3"/>
    <w:rsid w:val="00EB34A3"/>
    <w:rsid w:val="00EB540B"/>
    <w:rsid w:val="00EC07DB"/>
    <w:rsid w:val="00EC2F54"/>
    <w:rsid w:val="00EC378D"/>
    <w:rsid w:val="00EC6824"/>
    <w:rsid w:val="00EC68FB"/>
    <w:rsid w:val="00EC6AFA"/>
    <w:rsid w:val="00EC7948"/>
    <w:rsid w:val="00ED37F6"/>
    <w:rsid w:val="00ED6A11"/>
    <w:rsid w:val="00ED746A"/>
    <w:rsid w:val="00EE15A2"/>
    <w:rsid w:val="00EE3F60"/>
    <w:rsid w:val="00EE5720"/>
    <w:rsid w:val="00EE6B9E"/>
    <w:rsid w:val="00EE7CBD"/>
    <w:rsid w:val="00EF1BAB"/>
    <w:rsid w:val="00EF1F52"/>
    <w:rsid w:val="00EF2691"/>
    <w:rsid w:val="00EF4F8F"/>
    <w:rsid w:val="00EF591E"/>
    <w:rsid w:val="00EF6ADE"/>
    <w:rsid w:val="00F00CAA"/>
    <w:rsid w:val="00F00E16"/>
    <w:rsid w:val="00F01103"/>
    <w:rsid w:val="00F10314"/>
    <w:rsid w:val="00F11260"/>
    <w:rsid w:val="00F11FF7"/>
    <w:rsid w:val="00F13548"/>
    <w:rsid w:val="00F1460D"/>
    <w:rsid w:val="00F14E5C"/>
    <w:rsid w:val="00F17733"/>
    <w:rsid w:val="00F21255"/>
    <w:rsid w:val="00F30474"/>
    <w:rsid w:val="00F3109E"/>
    <w:rsid w:val="00F3437A"/>
    <w:rsid w:val="00F34792"/>
    <w:rsid w:val="00F37065"/>
    <w:rsid w:val="00F376CA"/>
    <w:rsid w:val="00F37A1E"/>
    <w:rsid w:val="00F471D9"/>
    <w:rsid w:val="00F47E9D"/>
    <w:rsid w:val="00F50AA5"/>
    <w:rsid w:val="00F51222"/>
    <w:rsid w:val="00F519E4"/>
    <w:rsid w:val="00F52407"/>
    <w:rsid w:val="00F53B9A"/>
    <w:rsid w:val="00F55354"/>
    <w:rsid w:val="00F5619B"/>
    <w:rsid w:val="00F56B74"/>
    <w:rsid w:val="00F612CC"/>
    <w:rsid w:val="00F62B3F"/>
    <w:rsid w:val="00F6351E"/>
    <w:rsid w:val="00F63EED"/>
    <w:rsid w:val="00F649DF"/>
    <w:rsid w:val="00F64A46"/>
    <w:rsid w:val="00F64A99"/>
    <w:rsid w:val="00F658E3"/>
    <w:rsid w:val="00F6602E"/>
    <w:rsid w:val="00F7010E"/>
    <w:rsid w:val="00F734A5"/>
    <w:rsid w:val="00F73925"/>
    <w:rsid w:val="00F741D9"/>
    <w:rsid w:val="00F741FE"/>
    <w:rsid w:val="00F7647E"/>
    <w:rsid w:val="00F76AAA"/>
    <w:rsid w:val="00F80526"/>
    <w:rsid w:val="00F80B32"/>
    <w:rsid w:val="00F81C2A"/>
    <w:rsid w:val="00F83476"/>
    <w:rsid w:val="00F87DA8"/>
    <w:rsid w:val="00F906D6"/>
    <w:rsid w:val="00F9202A"/>
    <w:rsid w:val="00F931AD"/>
    <w:rsid w:val="00F93910"/>
    <w:rsid w:val="00F93D6A"/>
    <w:rsid w:val="00F94581"/>
    <w:rsid w:val="00F94E97"/>
    <w:rsid w:val="00F9644D"/>
    <w:rsid w:val="00FA1550"/>
    <w:rsid w:val="00FA2518"/>
    <w:rsid w:val="00FA2F34"/>
    <w:rsid w:val="00FA483B"/>
    <w:rsid w:val="00FA6175"/>
    <w:rsid w:val="00FB119D"/>
    <w:rsid w:val="00FB258A"/>
    <w:rsid w:val="00FB259D"/>
    <w:rsid w:val="00FB316E"/>
    <w:rsid w:val="00FB6A21"/>
    <w:rsid w:val="00FB7303"/>
    <w:rsid w:val="00FB7658"/>
    <w:rsid w:val="00FC01EC"/>
    <w:rsid w:val="00FC0D42"/>
    <w:rsid w:val="00FC1ECF"/>
    <w:rsid w:val="00FC234E"/>
    <w:rsid w:val="00FC25E5"/>
    <w:rsid w:val="00FC2E78"/>
    <w:rsid w:val="00FC384A"/>
    <w:rsid w:val="00FC5594"/>
    <w:rsid w:val="00FC648B"/>
    <w:rsid w:val="00FC7F9B"/>
    <w:rsid w:val="00FD06EA"/>
    <w:rsid w:val="00FD6564"/>
    <w:rsid w:val="00FE0B7F"/>
    <w:rsid w:val="00FE5095"/>
    <w:rsid w:val="00FE5BAD"/>
    <w:rsid w:val="00FE6368"/>
    <w:rsid w:val="00FE7676"/>
    <w:rsid w:val="00FF527C"/>
    <w:rsid w:val="00FF6336"/>
    <w:rsid w:val="00FF705E"/>
    <w:rsid w:val="00FF797E"/>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75F2D"/>
  <w15:docId w15:val="{6BD3C57D-D741-4964-A187-A8C49194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B0FD2"/>
  </w:style>
  <w:style w:type="paragraph" w:styleId="1">
    <w:name w:val="heading 1"/>
    <w:basedOn w:val="a"/>
    <w:next w:val="a"/>
    <w:rsid w:val="00EB0FD2"/>
    <w:pPr>
      <w:keepNext/>
      <w:keepLines/>
      <w:spacing w:before="480" w:after="120"/>
      <w:contextualSpacing/>
      <w:outlineLvl w:val="0"/>
    </w:pPr>
    <w:rPr>
      <w:b/>
      <w:sz w:val="48"/>
      <w:szCs w:val="48"/>
    </w:rPr>
  </w:style>
  <w:style w:type="paragraph" w:styleId="2">
    <w:name w:val="heading 2"/>
    <w:basedOn w:val="a"/>
    <w:next w:val="a"/>
    <w:rsid w:val="00EB0FD2"/>
    <w:pPr>
      <w:keepNext/>
      <w:keepLines/>
      <w:spacing w:before="360" w:after="80"/>
      <w:contextualSpacing/>
      <w:outlineLvl w:val="1"/>
    </w:pPr>
    <w:rPr>
      <w:b/>
      <w:sz w:val="36"/>
      <w:szCs w:val="36"/>
    </w:rPr>
  </w:style>
  <w:style w:type="paragraph" w:styleId="3">
    <w:name w:val="heading 3"/>
    <w:basedOn w:val="a"/>
    <w:next w:val="a"/>
    <w:rsid w:val="00EB0FD2"/>
    <w:pPr>
      <w:keepNext/>
      <w:keepLines/>
      <w:spacing w:before="280" w:after="80"/>
      <w:contextualSpacing/>
      <w:outlineLvl w:val="2"/>
    </w:pPr>
    <w:rPr>
      <w:b/>
      <w:sz w:val="28"/>
      <w:szCs w:val="28"/>
    </w:rPr>
  </w:style>
  <w:style w:type="paragraph" w:styleId="4">
    <w:name w:val="heading 4"/>
    <w:basedOn w:val="a"/>
    <w:next w:val="a"/>
    <w:rsid w:val="00EB0FD2"/>
    <w:pPr>
      <w:keepNext/>
      <w:keepLines/>
      <w:spacing w:before="240" w:after="40"/>
      <w:contextualSpacing/>
      <w:outlineLvl w:val="3"/>
    </w:pPr>
    <w:rPr>
      <w:b/>
      <w:sz w:val="24"/>
      <w:szCs w:val="24"/>
    </w:rPr>
  </w:style>
  <w:style w:type="paragraph" w:styleId="5">
    <w:name w:val="heading 5"/>
    <w:basedOn w:val="a"/>
    <w:next w:val="a"/>
    <w:rsid w:val="00EB0FD2"/>
    <w:pPr>
      <w:keepNext/>
      <w:keepLines/>
      <w:spacing w:before="220" w:after="40"/>
      <w:contextualSpacing/>
      <w:outlineLvl w:val="4"/>
    </w:pPr>
    <w:rPr>
      <w:b/>
      <w:sz w:val="22"/>
      <w:szCs w:val="22"/>
    </w:rPr>
  </w:style>
  <w:style w:type="paragraph" w:styleId="6">
    <w:name w:val="heading 6"/>
    <w:basedOn w:val="a"/>
    <w:next w:val="a"/>
    <w:rsid w:val="00EB0FD2"/>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B0FD2"/>
    <w:tblPr>
      <w:tblCellMar>
        <w:top w:w="0" w:type="dxa"/>
        <w:left w:w="0" w:type="dxa"/>
        <w:bottom w:w="0" w:type="dxa"/>
        <w:right w:w="0" w:type="dxa"/>
      </w:tblCellMar>
    </w:tblPr>
  </w:style>
  <w:style w:type="paragraph" w:styleId="a3">
    <w:name w:val="Title"/>
    <w:basedOn w:val="a"/>
    <w:next w:val="a"/>
    <w:rsid w:val="00EB0FD2"/>
    <w:pPr>
      <w:keepNext/>
      <w:keepLines/>
      <w:spacing w:before="480" w:after="120"/>
      <w:contextualSpacing/>
    </w:pPr>
    <w:rPr>
      <w:b/>
      <w:sz w:val="72"/>
      <w:szCs w:val="72"/>
    </w:rPr>
  </w:style>
  <w:style w:type="paragraph" w:styleId="a4">
    <w:name w:val="Subtitle"/>
    <w:basedOn w:val="a"/>
    <w:next w:val="a"/>
    <w:rsid w:val="00EB0FD2"/>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EB0FD2"/>
    <w:tblPr>
      <w:tblStyleRowBandSize w:val="1"/>
      <w:tblStyleColBandSize w:val="1"/>
      <w:tblCellMar>
        <w:left w:w="28" w:type="dxa"/>
        <w:right w:w="28" w:type="dxa"/>
      </w:tblCellMar>
    </w:tblPr>
  </w:style>
  <w:style w:type="table" w:customStyle="1" w:styleId="a6">
    <w:basedOn w:val="TableNormal"/>
    <w:rsid w:val="00EB0FD2"/>
    <w:tblPr>
      <w:tblStyleRowBandSize w:val="1"/>
      <w:tblStyleColBandSize w:val="1"/>
      <w:tblCellMar>
        <w:left w:w="28" w:type="dxa"/>
        <w:right w:w="28" w:type="dxa"/>
      </w:tblCellMar>
    </w:tblPr>
  </w:style>
  <w:style w:type="table" w:customStyle="1" w:styleId="a7">
    <w:basedOn w:val="TableNormal"/>
    <w:rsid w:val="00EB0FD2"/>
    <w:tblPr>
      <w:tblStyleRowBandSize w:val="1"/>
      <w:tblStyleColBandSize w:val="1"/>
      <w:tblCellMar>
        <w:left w:w="108" w:type="dxa"/>
        <w:right w:w="108" w:type="dxa"/>
      </w:tblCellMar>
    </w:tblPr>
  </w:style>
  <w:style w:type="table" w:customStyle="1" w:styleId="a8">
    <w:basedOn w:val="TableNormal"/>
    <w:rsid w:val="00EB0FD2"/>
    <w:tblPr>
      <w:tblStyleRowBandSize w:val="1"/>
      <w:tblStyleColBandSize w:val="1"/>
      <w:tblCellMar>
        <w:left w:w="28" w:type="dxa"/>
        <w:right w:w="28" w:type="dxa"/>
      </w:tblCellMar>
    </w:tblPr>
  </w:style>
  <w:style w:type="table" w:customStyle="1" w:styleId="a9">
    <w:basedOn w:val="TableNormal"/>
    <w:rsid w:val="00EB0FD2"/>
    <w:tblPr>
      <w:tblStyleRowBandSize w:val="1"/>
      <w:tblStyleColBandSize w:val="1"/>
    </w:tblPr>
  </w:style>
  <w:style w:type="table" w:customStyle="1" w:styleId="aa">
    <w:basedOn w:val="TableNormal"/>
    <w:rsid w:val="00EB0FD2"/>
    <w:tblPr>
      <w:tblStyleRowBandSize w:val="1"/>
      <w:tblStyleColBandSize w:val="1"/>
    </w:tblPr>
  </w:style>
  <w:style w:type="table" w:customStyle="1" w:styleId="ab">
    <w:basedOn w:val="TableNormal"/>
    <w:rsid w:val="00EB0FD2"/>
    <w:tblPr>
      <w:tblStyleRowBandSize w:val="1"/>
      <w:tblStyleColBandSize w:val="1"/>
    </w:tblPr>
  </w:style>
  <w:style w:type="table" w:customStyle="1" w:styleId="ac">
    <w:basedOn w:val="TableNormal"/>
    <w:rsid w:val="00EB0FD2"/>
    <w:tblPr>
      <w:tblStyleRowBandSize w:val="1"/>
      <w:tblStyleColBandSize w:val="1"/>
    </w:tblPr>
  </w:style>
  <w:style w:type="table" w:customStyle="1" w:styleId="ad">
    <w:basedOn w:val="TableNormal"/>
    <w:rsid w:val="00EB0FD2"/>
    <w:tblPr>
      <w:tblStyleRowBandSize w:val="1"/>
      <w:tblStyleColBandSize w:val="1"/>
      <w:tblCellMar>
        <w:left w:w="108" w:type="dxa"/>
        <w:right w:w="108" w:type="dxa"/>
      </w:tblCellMar>
    </w:tblPr>
  </w:style>
  <w:style w:type="table" w:customStyle="1" w:styleId="ae">
    <w:basedOn w:val="TableNormal"/>
    <w:rsid w:val="00EB0FD2"/>
    <w:tblPr>
      <w:tblStyleRowBandSize w:val="1"/>
      <w:tblStyleColBandSize w:val="1"/>
      <w:tblCellMar>
        <w:left w:w="28" w:type="dxa"/>
        <w:right w:w="28" w:type="dxa"/>
      </w:tblCellMar>
    </w:tblPr>
  </w:style>
  <w:style w:type="table" w:customStyle="1" w:styleId="af">
    <w:basedOn w:val="TableNormal"/>
    <w:rsid w:val="00EB0FD2"/>
    <w:tblPr>
      <w:tblStyleRowBandSize w:val="1"/>
      <w:tblStyleColBandSize w:val="1"/>
      <w:tblCellMar>
        <w:left w:w="28" w:type="dxa"/>
        <w:right w:w="28" w:type="dxa"/>
      </w:tblCellMar>
    </w:tblPr>
  </w:style>
  <w:style w:type="table" w:customStyle="1" w:styleId="af0">
    <w:basedOn w:val="TableNormal"/>
    <w:rsid w:val="00EB0FD2"/>
    <w:tblPr>
      <w:tblStyleRowBandSize w:val="1"/>
      <w:tblStyleColBandSize w:val="1"/>
      <w:tblCellMar>
        <w:left w:w="108" w:type="dxa"/>
        <w:right w:w="108" w:type="dxa"/>
      </w:tblCellMar>
    </w:tblPr>
  </w:style>
  <w:style w:type="table" w:customStyle="1" w:styleId="af1">
    <w:basedOn w:val="TableNormal"/>
    <w:rsid w:val="00EB0FD2"/>
    <w:tblPr>
      <w:tblStyleRowBandSize w:val="1"/>
      <w:tblStyleColBandSize w:val="1"/>
      <w:tblCellMar>
        <w:left w:w="28" w:type="dxa"/>
        <w:right w:w="28" w:type="dxa"/>
      </w:tblCellMar>
    </w:tblPr>
  </w:style>
  <w:style w:type="table" w:customStyle="1" w:styleId="af2">
    <w:basedOn w:val="TableNormal"/>
    <w:rsid w:val="00EB0FD2"/>
    <w:tblPr>
      <w:tblStyleRowBandSize w:val="1"/>
      <w:tblStyleColBandSize w:val="1"/>
      <w:tblCellMar>
        <w:left w:w="108" w:type="dxa"/>
        <w:right w:w="108" w:type="dxa"/>
      </w:tblCellMar>
    </w:tblPr>
  </w:style>
  <w:style w:type="table" w:customStyle="1" w:styleId="af3">
    <w:basedOn w:val="TableNormal"/>
    <w:rsid w:val="00EB0FD2"/>
    <w:tblPr>
      <w:tblStyleRowBandSize w:val="1"/>
      <w:tblStyleColBandSize w:val="1"/>
    </w:tblPr>
  </w:style>
  <w:style w:type="table" w:customStyle="1" w:styleId="af4">
    <w:basedOn w:val="TableNormal"/>
    <w:rsid w:val="00EB0FD2"/>
    <w:tblPr>
      <w:tblStyleRowBandSize w:val="1"/>
      <w:tblStyleColBandSize w:val="1"/>
      <w:tblCellMar>
        <w:left w:w="28" w:type="dxa"/>
        <w:right w:w="28" w:type="dxa"/>
      </w:tblCellMar>
    </w:tblPr>
  </w:style>
  <w:style w:type="table" w:customStyle="1" w:styleId="af5">
    <w:basedOn w:val="TableNormal"/>
    <w:rsid w:val="00EB0FD2"/>
    <w:tblPr>
      <w:tblStyleRowBandSize w:val="1"/>
      <w:tblStyleColBandSize w:val="1"/>
      <w:tblCellMar>
        <w:left w:w="28" w:type="dxa"/>
        <w:right w:w="28" w:type="dxa"/>
      </w:tblCellMar>
    </w:tblPr>
  </w:style>
  <w:style w:type="table" w:customStyle="1" w:styleId="af6">
    <w:basedOn w:val="TableNormal"/>
    <w:rsid w:val="00EB0FD2"/>
    <w:tblPr>
      <w:tblStyleRowBandSize w:val="1"/>
      <w:tblStyleColBandSize w:val="1"/>
      <w:tblCellMar>
        <w:left w:w="28" w:type="dxa"/>
        <w:right w:w="28" w:type="dxa"/>
      </w:tblCellMar>
    </w:tblPr>
  </w:style>
  <w:style w:type="table" w:customStyle="1" w:styleId="af7">
    <w:basedOn w:val="TableNormal"/>
    <w:rsid w:val="00EB0FD2"/>
    <w:tblPr>
      <w:tblStyleRowBandSize w:val="1"/>
      <w:tblStyleColBandSize w:val="1"/>
      <w:tblCellMar>
        <w:left w:w="28" w:type="dxa"/>
        <w:right w:w="28" w:type="dxa"/>
      </w:tblCellMar>
    </w:tblPr>
  </w:style>
  <w:style w:type="table" w:customStyle="1" w:styleId="af8">
    <w:basedOn w:val="TableNormal"/>
    <w:rsid w:val="00EB0FD2"/>
    <w:tblPr>
      <w:tblStyleRowBandSize w:val="1"/>
      <w:tblStyleColBandSize w:val="1"/>
      <w:tblCellMar>
        <w:left w:w="108" w:type="dxa"/>
        <w:right w:w="108" w:type="dxa"/>
      </w:tblCellMar>
    </w:tblPr>
  </w:style>
  <w:style w:type="table" w:customStyle="1" w:styleId="af9">
    <w:basedOn w:val="TableNormal"/>
    <w:rsid w:val="00EB0FD2"/>
    <w:tblPr>
      <w:tblStyleRowBandSize w:val="1"/>
      <w:tblStyleColBandSize w:val="1"/>
    </w:tblPr>
  </w:style>
  <w:style w:type="table" w:customStyle="1" w:styleId="afa">
    <w:basedOn w:val="TableNormal"/>
    <w:rsid w:val="00EB0FD2"/>
    <w:tblPr>
      <w:tblStyleRowBandSize w:val="1"/>
      <w:tblStyleColBandSize w:val="1"/>
    </w:tblPr>
  </w:style>
  <w:style w:type="table" w:customStyle="1" w:styleId="afb">
    <w:basedOn w:val="TableNormal"/>
    <w:rsid w:val="00EB0FD2"/>
    <w:tblPr>
      <w:tblStyleRowBandSize w:val="1"/>
      <w:tblStyleColBandSize w:val="1"/>
      <w:tblCellMar>
        <w:top w:w="15" w:type="dxa"/>
        <w:left w:w="15" w:type="dxa"/>
        <w:bottom w:w="15" w:type="dxa"/>
        <w:right w:w="15" w:type="dxa"/>
      </w:tblCellMar>
    </w:tblPr>
  </w:style>
  <w:style w:type="table" w:customStyle="1" w:styleId="afc">
    <w:basedOn w:val="TableNormal"/>
    <w:rsid w:val="00EB0FD2"/>
    <w:tblPr>
      <w:tblStyleRowBandSize w:val="1"/>
      <w:tblStyleColBandSize w:val="1"/>
      <w:tblCellMar>
        <w:top w:w="15" w:type="dxa"/>
        <w:left w:w="15" w:type="dxa"/>
        <w:bottom w:w="15" w:type="dxa"/>
        <w:right w:w="15" w:type="dxa"/>
      </w:tblCellMar>
    </w:tblPr>
  </w:style>
  <w:style w:type="table" w:customStyle="1" w:styleId="afd">
    <w:basedOn w:val="TableNormal"/>
    <w:rsid w:val="00EB0FD2"/>
    <w:tblPr>
      <w:tblStyleRowBandSize w:val="1"/>
      <w:tblStyleColBandSize w:val="1"/>
      <w:tblCellMar>
        <w:top w:w="15" w:type="dxa"/>
        <w:left w:w="15" w:type="dxa"/>
        <w:bottom w:w="15" w:type="dxa"/>
        <w:right w:w="15" w:type="dxa"/>
      </w:tblCellMar>
    </w:tblPr>
  </w:style>
  <w:style w:type="table" w:customStyle="1" w:styleId="afe">
    <w:basedOn w:val="TableNormal"/>
    <w:rsid w:val="00EB0FD2"/>
    <w:tblPr>
      <w:tblStyleRowBandSize w:val="1"/>
      <w:tblStyleColBandSize w:val="1"/>
      <w:tblCellMar>
        <w:top w:w="60" w:type="dxa"/>
        <w:left w:w="60" w:type="dxa"/>
        <w:bottom w:w="60" w:type="dxa"/>
        <w:right w:w="60" w:type="dxa"/>
      </w:tblCellMar>
    </w:tblPr>
  </w:style>
  <w:style w:type="table" w:customStyle="1" w:styleId="aff">
    <w:basedOn w:val="TableNormal"/>
    <w:rsid w:val="00EB0FD2"/>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character" w:styleId="aff9">
    <w:name w:val="Hyperlink"/>
    <w:basedOn w:val="a0"/>
    <w:uiPriority w:val="99"/>
    <w:semiHidden/>
    <w:unhideWhenUsed/>
    <w:rsid w:val="002808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16729323">
      <w:bodyDiv w:val="1"/>
      <w:marLeft w:val="0"/>
      <w:marRight w:val="0"/>
      <w:marTop w:val="0"/>
      <w:marBottom w:val="0"/>
      <w:divBdr>
        <w:top w:val="none" w:sz="0" w:space="0" w:color="auto"/>
        <w:left w:val="none" w:sz="0" w:space="0" w:color="auto"/>
        <w:bottom w:val="none" w:sz="0" w:space="0" w:color="auto"/>
        <w:right w:val="none" w:sz="0" w:space="0" w:color="auto"/>
      </w:divBdr>
      <w:divsChild>
        <w:div w:id="849027172">
          <w:marLeft w:val="0"/>
          <w:marRight w:val="0"/>
          <w:marTop w:val="0"/>
          <w:marBottom w:val="136"/>
          <w:divBdr>
            <w:top w:val="none" w:sz="0" w:space="0" w:color="auto"/>
            <w:left w:val="none" w:sz="0" w:space="0" w:color="auto"/>
            <w:bottom w:val="dashed" w:sz="18" w:space="7" w:color="CCCCCC"/>
            <w:right w:val="none" w:sz="0" w:space="0" w:color="auto"/>
          </w:divBdr>
          <w:divsChild>
            <w:div w:id="656152335">
              <w:marLeft w:val="0"/>
              <w:marRight w:val="0"/>
              <w:marTop w:val="0"/>
              <w:marBottom w:val="0"/>
              <w:divBdr>
                <w:top w:val="none" w:sz="0" w:space="0" w:color="auto"/>
                <w:left w:val="none" w:sz="0" w:space="0" w:color="auto"/>
                <w:bottom w:val="none" w:sz="0" w:space="0" w:color="auto"/>
                <w:right w:val="none" w:sz="0" w:space="0" w:color="auto"/>
              </w:divBdr>
            </w:div>
          </w:divsChild>
        </w:div>
        <w:div w:id="826744437">
          <w:marLeft w:val="0"/>
          <w:marRight w:val="0"/>
          <w:marTop w:val="0"/>
          <w:marBottom w:val="0"/>
          <w:divBdr>
            <w:top w:val="none" w:sz="0" w:space="0" w:color="auto"/>
            <w:left w:val="none" w:sz="0" w:space="0" w:color="auto"/>
            <w:bottom w:val="none" w:sz="0" w:space="0" w:color="auto"/>
            <w:right w:val="none" w:sz="0" w:space="0" w:color="auto"/>
          </w:divBdr>
          <w:divsChild>
            <w:div w:id="836532437">
              <w:marLeft w:val="0"/>
              <w:marRight w:val="0"/>
              <w:marTop w:val="0"/>
              <w:marBottom w:val="0"/>
              <w:divBdr>
                <w:top w:val="none" w:sz="0" w:space="0" w:color="auto"/>
                <w:left w:val="none" w:sz="0" w:space="0" w:color="auto"/>
                <w:bottom w:val="none" w:sz="0" w:space="0" w:color="auto"/>
                <w:right w:val="none" w:sz="0" w:space="0" w:color="auto"/>
              </w:divBdr>
              <w:divsChild>
                <w:div w:id="444159664">
                  <w:marLeft w:val="0"/>
                  <w:marRight w:val="0"/>
                  <w:marTop w:val="0"/>
                  <w:marBottom w:val="272"/>
                  <w:divBdr>
                    <w:top w:val="none" w:sz="0" w:space="0" w:color="auto"/>
                    <w:left w:val="none" w:sz="0" w:space="0" w:color="auto"/>
                    <w:bottom w:val="none" w:sz="0" w:space="0" w:color="auto"/>
                    <w:right w:val="none" w:sz="0" w:space="0" w:color="auto"/>
                  </w:divBdr>
                  <w:divsChild>
                    <w:div w:id="743062449">
                      <w:marLeft w:val="0"/>
                      <w:marRight w:val="0"/>
                      <w:marTop w:val="0"/>
                      <w:marBottom w:val="0"/>
                      <w:divBdr>
                        <w:top w:val="none" w:sz="0" w:space="0" w:color="auto"/>
                        <w:left w:val="none" w:sz="0" w:space="0" w:color="auto"/>
                        <w:bottom w:val="none" w:sz="0" w:space="0" w:color="auto"/>
                        <w:right w:val="none" w:sz="0" w:space="0" w:color="auto"/>
                      </w:divBdr>
                      <w:divsChild>
                        <w:div w:id="503935432">
                          <w:marLeft w:val="0"/>
                          <w:marRight w:val="0"/>
                          <w:marTop w:val="0"/>
                          <w:marBottom w:val="0"/>
                          <w:divBdr>
                            <w:top w:val="none" w:sz="0" w:space="0" w:color="auto"/>
                            <w:left w:val="none" w:sz="0" w:space="0" w:color="auto"/>
                            <w:bottom w:val="none" w:sz="0" w:space="0" w:color="auto"/>
                            <w:right w:val="none" w:sz="0" w:space="0" w:color="auto"/>
                          </w:divBdr>
                        </w:div>
                        <w:div w:id="1073157402">
                          <w:marLeft w:val="0"/>
                          <w:marRight w:val="0"/>
                          <w:marTop w:val="0"/>
                          <w:marBottom w:val="0"/>
                          <w:divBdr>
                            <w:top w:val="none" w:sz="0" w:space="0" w:color="auto"/>
                            <w:left w:val="none" w:sz="0" w:space="0" w:color="auto"/>
                            <w:bottom w:val="none" w:sz="0" w:space="0" w:color="auto"/>
                            <w:right w:val="none" w:sz="0" w:space="0" w:color="auto"/>
                          </w:divBdr>
                        </w:div>
                        <w:div w:id="613024191">
                          <w:marLeft w:val="0"/>
                          <w:marRight w:val="0"/>
                          <w:marTop w:val="0"/>
                          <w:marBottom w:val="0"/>
                          <w:divBdr>
                            <w:top w:val="none" w:sz="0" w:space="0" w:color="auto"/>
                            <w:left w:val="none" w:sz="0" w:space="0" w:color="auto"/>
                            <w:bottom w:val="none" w:sz="0" w:space="0" w:color="auto"/>
                            <w:right w:val="none" w:sz="0" w:space="0" w:color="auto"/>
                          </w:divBdr>
                        </w:div>
                        <w:div w:id="2085373153">
                          <w:marLeft w:val="0"/>
                          <w:marRight w:val="0"/>
                          <w:marTop w:val="0"/>
                          <w:marBottom w:val="0"/>
                          <w:divBdr>
                            <w:top w:val="none" w:sz="0" w:space="0" w:color="auto"/>
                            <w:left w:val="none" w:sz="0" w:space="0" w:color="auto"/>
                            <w:bottom w:val="none" w:sz="0" w:space="0" w:color="auto"/>
                            <w:right w:val="none" w:sz="0" w:space="0" w:color="auto"/>
                          </w:divBdr>
                        </w:div>
                        <w:div w:id="7101864">
                          <w:marLeft w:val="0"/>
                          <w:marRight w:val="0"/>
                          <w:marTop w:val="0"/>
                          <w:marBottom w:val="0"/>
                          <w:divBdr>
                            <w:top w:val="none" w:sz="0" w:space="0" w:color="auto"/>
                            <w:left w:val="none" w:sz="0" w:space="0" w:color="auto"/>
                            <w:bottom w:val="none" w:sz="0" w:space="0" w:color="auto"/>
                            <w:right w:val="none" w:sz="0" w:space="0" w:color="auto"/>
                          </w:divBdr>
                        </w:div>
                        <w:div w:id="359746298">
                          <w:marLeft w:val="0"/>
                          <w:marRight w:val="0"/>
                          <w:marTop w:val="0"/>
                          <w:marBottom w:val="0"/>
                          <w:divBdr>
                            <w:top w:val="none" w:sz="0" w:space="0" w:color="auto"/>
                            <w:left w:val="none" w:sz="0" w:space="0" w:color="auto"/>
                            <w:bottom w:val="none" w:sz="0" w:space="0" w:color="auto"/>
                            <w:right w:val="none" w:sz="0" w:space="0" w:color="auto"/>
                          </w:divBdr>
                        </w:div>
                        <w:div w:id="1791315648">
                          <w:marLeft w:val="0"/>
                          <w:marRight w:val="0"/>
                          <w:marTop w:val="0"/>
                          <w:marBottom w:val="0"/>
                          <w:divBdr>
                            <w:top w:val="none" w:sz="0" w:space="0" w:color="auto"/>
                            <w:left w:val="none" w:sz="0" w:space="0" w:color="auto"/>
                            <w:bottom w:val="none" w:sz="0" w:space="0" w:color="auto"/>
                            <w:right w:val="none" w:sz="0" w:space="0" w:color="auto"/>
                          </w:divBdr>
                        </w:div>
                        <w:div w:id="965281193">
                          <w:marLeft w:val="0"/>
                          <w:marRight w:val="0"/>
                          <w:marTop w:val="0"/>
                          <w:marBottom w:val="0"/>
                          <w:divBdr>
                            <w:top w:val="none" w:sz="0" w:space="0" w:color="auto"/>
                            <w:left w:val="none" w:sz="0" w:space="0" w:color="auto"/>
                            <w:bottom w:val="none" w:sz="0" w:space="0" w:color="auto"/>
                            <w:right w:val="none" w:sz="0" w:space="0" w:color="auto"/>
                          </w:divBdr>
                        </w:div>
                        <w:div w:id="970289788">
                          <w:marLeft w:val="0"/>
                          <w:marRight w:val="0"/>
                          <w:marTop w:val="0"/>
                          <w:marBottom w:val="0"/>
                          <w:divBdr>
                            <w:top w:val="none" w:sz="0" w:space="0" w:color="auto"/>
                            <w:left w:val="none" w:sz="0" w:space="0" w:color="auto"/>
                            <w:bottom w:val="none" w:sz="0" w:space="0" w:color="auto"/>
                            <w:right w:val="none" w:sz="0" w:space="0" w:color="auto"/>
                          </w:divBdr>
                        </w:div>
                        <w:div w:id="850416423">
                          <w:marLeft w:val="0"/>
                          <w:marRight w:val="0"/>
                          <w:marTop w:val="0"/>
                          <w:marBottom w:val="0"/>
                          <w:divBdr>
                            <w:top w:val="none" w:sz="0" w:space="0" w:color="auto"/>
                            <w:left w:val="none" w:sz="0" w:space="0" w:color="auto"/>
                            <w:bottom w:val="none" w:sz="0" w:space="0" w:color="auto"/>
                            <w:right w:val="none" w:sz="0" w:space="0" w:color="auto"/>
                          </w:divBdr>
                        </w:div>
                        <w:div w:id="694499949">
                          <w:marLeft w:val="0"/>
                          <w:marRight w:val="0"/>
                          <w:marTop w:val="0"/>
                          <w:marBottom w:val="0"/>
                          <w:divBdr>
                            <w:top w:val="none" w:sz="0" w:space="0" w:color="auto"/>
                            <w:left w:val="none" w:sz="0" w:space="0" w:color="auto"/>
                            <w:bottom w:val="none" w:sz="0" w:space="0" w:color="auto"/>
                            <w:right w:val="none" w:sz="0" w:space="0" w:color="auto"/>
                          </w:divBdr>
                        </w:div>
                        <w:div w:id="160588129">
                          <w:marLeft w:val="0"/>
                          <w:marRight w:val="0"/>
                          <w:marTop w:val="0"/>
                          <w:marBottom w:val="0"/>
                          <w:divBdr>
                            <w:top w:val="none" w:sz="0" w:space="0" w:color="auto"/>
                            <w:left w:val="none" w:sz="0" w:space="0" w:color="auto"/>
                            <w:bottom w:val="none" w:sz="0" w:space="0" w:color="auto"/>
                            <w:right w:val="none" w:sz="0" w:space="0" w:color="auto"/>
                          </w:divBdr>
                        </w:div>
                        <w:div w:id="1999920226">
                          <w:marLeft w:val="0"/>
                          <w:marRight w:val="0"/>
                          <w:marTop w:val="0"/>
                          <w:marBottom w:val="0"/>
                          <w:divBdr>
                            <w:top w:val="none" w:sz="0" w:space="0" w:color="auto"/>
                            <w:left w:val="none" w:sz="0" w:space="0" w:color="auto"/>
                            <w:bottom w:val="none" w:sz="0" w:space="0" w:color="auto"/>
                            <w:right w:val="none" w:sz="0" w:space="0" w:color="auto"/>
                          </w:divBdr>
                        </w:div>
                      </w:divsChild>
                    </w:div>
                    <w:div w:id="47345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413842">
              <w:marLeft w:val="0"/>
              <w:marRight w:val="0"/>
              <w:marTop w:val="0"/>
              <w:marBottom w:val="0"/>
              <w:divBdr>
                <w:top w:val="none" w:sz="0" w:space="0" w:color="auto"/>
                <w:left w:val="none" w:sz="0" w:space="0" w:color="auto"/>
                <w:bottom w:val="none" w:sz="0" w:space="0" w:color="auto"/>
                <w:right w:val="none" w:sz="0" w:space="0" w:color="auto"/>
              </w:divBdr>
              <w:divsChild>
                <w:div w:id="1265577942">
                  <w:marLeft w:val="0"/>
                  <w:marRight w:val="0"/>
                  <w:marTop w:val="0"/>
                  <w:marBottom w:val="272"/>
                  <w:divBdr>
                    <w:top w:val="none" w:sz="0" w:space="0" w:color="auto"/>
                    <w:left w:val="none" w:sz="0" w:space="0" w:color="auto"/>
                    <w:bottom w:val="none" w:sz="0" w:space="0" w:color="auto"/>
                    <w:right w:val="none" w:sz="0" w:space="0" w:color="auto"/>
                  </w:divBdr>
                  <w:divsChild>
                    <w:div w:id="685136992">
                      <w:marLeft w:val="0"/>
                      <w:marRight w:val="0"/>
                      <w:marTop w:val="0"/>
                      <w:marBottom w:val="0"/>
                      <w:divBdr>
                        <w:top w:val="none" w:sz="0" w:space="0" w:color="auto"/>
                        <w:left w:val="none" w:sz="0" w:space="0" w:color="auto"/>
                        <w:bottom w:val="none" w:sz="0" w:space="0" w:color="auto"/>
                        <w:right w:val="none" w:sz="0" w:space="0" w:color="auto"/>
                      </w:divBdr>
                      <w:divsChild>
                        <w:div w:id="1112745803">
                          <w:marLeft w:val="0"/>
                          <w:marRight w:val="0"/>
                          <w:marTop w:val="0"/>
                          <w:marBottom w:val="0"/>
                          <w:divBdr>
                            <w:top w:val="none" w:sz="0" w:space="0" w:color="auto"/>
                            <w:left w:val="none" w:sz="0" w:space="0" w:color="auto"/>
                            <w:bottom w:val="none" w:sz="0" w:space="0" w:color="auto"/>
                            <w:right w:val="none" w:sz="0" w:space="0" w:color="auto"/>
                          </w:divBdr>
                        </w:div>
                        <w:div w:id="157306757">
                          <w:marLeft w:val="0"/>
                          <w:marRight w:val="0"/>
                          <w:marTop w:val="0"/>
                          <w:marBottom w:val="0"/>
                          <w:divBdr>
                            <w:top w:val="none" w:sz="0" w:space="0" w:color="auto"/>
                            <w:left w:val="none" w:sz="0" w:space="0" w:color="auto"/>
                            <w:bottom w:val="none" w:sz="0" w:space="0" w:color="auto"/>
                            <w:right w:val="none" w:sz="0" w:space="0" w:color="auto"/>
                          </w:divBdr>
                        </w:div>
                        <w:div w:id="866408453">
                          <w:marLeft w:val="0"/>
                          <w:marRight w:val="0"/>
                          <w:marTop w:val="0"/>
                          <w:marBottom w:val="0"/>
                          <w:divBdr>
                            <w:top w:val="none" w:sz="0" w:space="0" w:color="auto"/>
                            <w:left w:val="none" w:sz="0" w:space="0" w:color="auto"/>
                            <w:bottom w:val="none" w:sz="0" w:space="0" w:color="auto"/>
                            <w:right w:val="none" w:sz="0" w:space="0" w:color="auto"/>
                          </w:divBdr>
                        </w:div>
                        <w:div w:id="1431508479">
                          <w:marLeft w:val="0"/>
                          <w:marRight w:val="0"/>
                          <w:marTop w:val="0"/>
                          <w:marBottom w:val="0"/>
                          <w:divBdr>
                            <w:top w:val="none" w:sz="0" w:space="0" w:color="auto"/>
                            <w:left w:val="none" w:sz="0" w:space="0" w:color="auto"/>
                            <w:bottom w:val="none" w:sz="0" w:space="0" w:color="auto"/>
                            <w:right w:val="none" w:sz="0" w:space="0" w:color="auto"/>
                          </w:divBdr>
                        </w:div>
                        <w:div w:id="1896116734">
                          <w:marLeft w:val="0"/>
                          <w:marRight w:val="0"/>
                          <w:marTop w:val="0"/>
                          <w:marBottom w:val="0"/>
                          <w:divBdr>
                            <w:top w:val="none" w:sz="0" w:space="0" w:color="auto"/>
                            <w:left w:val="none" w:sz="0" w:space="0" w:color="auto"/>
                            <w:bottom w:val="none" w:sz="0" w:space="0" w:color="auto"/>
                            <w:right w:val="none" w:sz="0" w:space="0" w:color="auto"/>
                          </w:divBdr>
                        </w:div>
                        <w:div w:id="1448353505">
                          <w:marLeft w:val="0"/>
                          <w:marRight w:val="0"/>
                          <w:marTop w:val="0"/>
                          <w:marBottom w:val="0"/>
                          <w:divBdr>
                            <w:top w:val="none" w:sz="0" w:space="0" w:color="auto"/>
                            <w:left w:val="none" w:sz="0" w:space="0" w:color="auto"/>
                            <w:bottom w:val="none" w:sz="0" w:space="0" w:color="auto"/>
                            <w:right w:val="none" w:sz="0" w:space="0" w:color="auto"/>
                          </w:divBdr>
                        </w:div>
                        <w:div w:id="543761765">
                          <w:marLeft w:val="0"/>
                          <w:marRight w:val="0"/>
                          <w:marTop w:val="0"/>
                          <w:marBottom w:val="0"/>
                          <w:divBdr>
                            <w:top w:val="none" w:sz="0" w:space="0" w:color="auto"/>
                            <w:left w:val="none" w:sz="0" w:space="0" w:color="auto"/>
                            <w:bottom w:val="none" w:sz="0" w:space="0" w:color="auto"/>
                            <w:right w:val="none" w:sz="0" w:space="0" w:color="auto"/>
                          </w:divBdr>
                        </w:div>
                      </w:divsChild>
                    </w:div>
                    <w:div w:id="5566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967017">
              <w:marLeft w:val="0"/>
              <w:marRight w:val="0"/>
              <w:marTop w:val="0"/>
              <w:marBottom w:val="0"/>
              <w:divBdr>
                <w:top w:val="none" w:sz="0" w:space="0" w:color="auto"/>
                <w:left w:val="none" w:sz="0" w:space="0" w:color="auto"/>
                <w:bottom w:val="none" w:sz="0" w:space="0" w:color="auto"/>
                <w:right w:val="none" w:sz="0" w:space="0" w:color="auto"/>
              </w:divBdr>
              <w:divsChild>
                <w:div w:id="550965373">
                  <w:marLeft w:val="0"/>
                  <w:marRight w:val="0"/>
                  <w:marTop w:val="0"/>
                  <w:marBottom w:val="272"/>
                  <w:divBdr>
                    <w:top w:val="none" w:sz="0" w:space="0" w:color="auto"/>
                    <w:left w:val="none" w:sz="0" w:space="0" w:color="auto"/>
                    <w:bottom w:val="none" w:sz="0" w:space="0" w:color="auto"/>
                    <w:right w:val="none" w:sz="0" w:space="0" w:color="auto"/>
                  </w:divBdr>
                  <w:divsChild>
                    <w:div w:id="1770083582">
                      <w:marLeft w:val="0"/>
                      <w:marRight w:val="0"/>
                      <w:marTop w:val="0"/>
                      <w:marBottom w:val="0"/>
                      <w:divBdr>
                        <w:top w:val="none" w:sz="0" w:space="0" w:color="auto"/>
                        <w:left w:val="none" w:sz="0" w:space="0" w:color="auto"/>
                        <w:bottom w:val="none" w:sz="0" w:space="0" w:color="auto"/>
                        <w:right w:val="none" w:sz="0" w:space="0" w:color="auto"/>
                      </w:divBdr>
                      <w:divsChild>
                        <w:div w:id="1803771666">
                          <w:marLeft w:val="0"/>
                          <w:marRight w:val="0"/>
                          <w:marTop w:val="0"/>
                          <w:marBottom w:val="0"/>
                          <w:divBdr>
                            <w:top w:val="none" w:sz="0" w:space="0" w:color="auto"/>
                            <w:left w:val="none" w:sz="0" w:space="0" w:color="auto"/>
                            <w:bottom w:val="none" w:sz="0" w:space="0" w:color="auto"/>
                            <w:right w:val="none" w:sz="0" w:space="0" w:color="auto"/>
                          </w:divBdr>
                        </w:div>
                        <w:div w:id="1674606294">
                          <w:marLeft w:val="0"/>
                          <w:marRight w:val="0"/>
                          <w:marTop w:val="0"/>
                          <w:marBottom w:val="0"/>
                          <w:divBdr>
                            <w:top w:val="none" w:sz="0" w:space="0" w:color="auto"/>
                            <w:left w:val="none" w:sz="0" w:space="0" w:color="auto"/>
                            <w:bottom w:val="none" w:sz="0" w:space="0" w:color="auto"/>
                            <w:right w:val="none" w:sz="0" w:space="0" w:color="auto"/>
                          </w:divBdr>
                        </w:div>
                        <w:div w:id="448429200">
                          <w:marLeft w:val="0"/>
                          <w:marRight w:val="0"/>
                          <w:marTop w:val="0"/>
                          <w:marBottom w:val="0"/>
                          <w:divBdr>
                            <w:top w:val="none" w:sz="0" w:space="0" w:color="auto"/>
                            <w:left w:val="none" w:sz="0" w:space="0" w:color="auto"/>
                            <w:bottom w:val="none" w:sz="0" w:space="0" w:color="auto"/>
                            <w:right w:val="none" w:sz="0" w:space="0" w:color="auto"/>
                          </w:divBdr>
                        </w:div>
                        <w:div w:id="1196046331">
                          <w:marLeft w:val="0"/>
                          <w:marRight w:val="0"/>
                          <w:marTop w:val="0"/>
                          <w:marBottom w:val="0"/>
                          <w:divBdr>
                            <w:top w:val="none" w:sz="0" w:space="0" w:color="auto"/>
                            <w:left w:val="none" w:sz="0" w:space="0" w:color="auto"/>
                            <w:bottom w:val="none" w:sz="0" w:space="0" w:color="auto"/>
                            <w:right w:val="none" w:sz="0" w:space="0" w:color="auto"/>
                          </w:divBdr>
                        </w:div>
                        <w:div w:id="1096094950">
                          <w:marLeft w:val="0"/>
                          <w:marRight w:val="0"/>
                          <w:marTop w:val="0"/>
                          <w:marBottom w:val="0"/>
                          <w:divBdr>
                            <w:top w:val="none" w:sz="0" w:space="0" w:color="auto"/>
                            <w:left w:val="none" w:sz="0" w:space="0" w:color="auto"/>
                            <w:bottom w:val="none" w:sz="0" w:space="0" w:color="auto"/>
                            <w:right w:val="none" w:sz="0" w:space="0" w:color="auto"/>
                          </w:divBdr>
                        </w:div>
                        <w:div w:id="1248616616">
                          <w:marLeft w:val="0"/>
                          <w:marRight w:val="0"/>
                          <w:marTop w:val="0"/>
                          <w:marBottom w:val="0"/>
                          <w:divBdr>
                            <w:top w:val="none" w:sz="0" w:space="0" w:color="auto"/>
                            <w:left w:val="none" w:sz="0" w:space="0" w:color="auto"/>
                            <w:bottom w:val="none" w:sz="0" w:space="0" w:color="auto"/>
                            <w:right w:val="none" w:sz="0" w:space="0" w:color="auto"/>
                          </w:divBdr>
                        </w:div>
                        <w:div w:id="679547340">
                          <w:marLeft w:val="0"/>
                          <w:marRight w:val="0"/>
                          <w:marTop w:val="0"/>
                          <w:marBottom w:val="0"/>
                          <w:divBdr>
                            <w:top w:val="none" w:sz="0" w:space="0" w:color="auto"/>
                            <w:left w:val="none" w:sz="0" w:space="0" w:color="auto"/>
                            <w:bottom w:val="none" w:sz="0" w:space="0" w:color="auto"/>
                            <w:right w:val="none" w:sz="0" w:space="0" w:color="auto"/>
                          </w:divBdr>
                        </w:div>
                        <w:div w:id="975837491">
                          <w:marLeft w:val="0"/>
                          <w:marRight w:val="0"/>
                          <w:marTop w:val="0"/>
                          <w:marBottom w:val="0"/>
                          <w:divBdr>
                            <w:top w:val="none" w:sz="0" w:space="0" w:color="auto"/>
                            <w:left w:val="none" w:sz="0" w:space="0" w:color="auto"/>
                            <w:bottom w:val="none" w:sz="0" w:space="0" w:color="auto"/>
                            <w:right w:val="none" w:sz="0" w:space="0" w:color="auto"/>
                          </w:divBdr>
                        </w:div>
                        <w:div w:id="1184518452">
                          <w:marLeft w:val="0"/>
                          <w:marRight w:val="0"/>
                          <w:marTop w:val="0"/>
                          <w:marBottom w:val="0"/>
                          <w:divBdr>
                            <w:top w:val="none" w:sz="0" w:space="0" w:color="auto"/>
                            <w:left w:val="none" w:sz="0" w:space="0" w:color="auto"/>
                            <w:bottom w:val="none" w:sz="0" w:space="0" w:color="auto"/>
                            <w:right w:val="none" w:sz="0" w:space="0" w:color="auto"/>
                          </w:divBdr>
                        </w:div>
                        <w:div w:id="1713385725">
                          <w:marLeft w:val="0"/>
                          <w:marRight w:val="0"/>
                          <w:marTop w:val="0"/>
                          <w:marBottom w:val="0"/>
                          <w:divBdr>
                            <w:top w:val="none" w:sz="0" w:space="0" w:color="auto"/>
                            <w:left w:val="none" w:sz="0" w:space="0" w:color="auto"/>
                            <w:bottom w:val="none" w:sz="0" w:space="0" w:color="auto"/>
                            <w:right w:val="none" w:sz="0" w:space="0" w:color="auto"/>
                          </w:divBdr>
                        </w:div>
                        <w:div w:id="1905211509">
                          <w:marLeft w:val="0"/>
                          <w:marRight w:val="0"/>
                          <w:marTop w:val="0"/>
                          <w:marBottom w:val="0"/>
                          <w:divBdr>
                            <w:top w:val="none" w:sz="0" w:space="0" w:color="auto"/>
                            <w:left w:val="none" w:sz="0" w:space="0" w:color="auto"/>
                            <w:bottom w:val="none" w:sz="0" w:space="0" w:color="auto"/>
                            <w:right w:val="none" w:sz="0" w:space="0" w:color="auto"/>
                          </w:divBdr>
                        </w:div>
                      </w:divsChild>
                    </w:div>
                    <w:div w:id="98975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167494">
              <w:marLeft w:val="0"/>
              <w:marRight w:val="0"/>
              <w:marTop w:val="0"/>
              <w:marBottom w:val="0"/>
              <w:divBdr>
                <w:top w:val="none" w:sz="0" w:space="0" w:color="auto"/>
                <w:left w:val="none" w:sz="0" w:space="0" w:color="auto"/>
                <w:bottom w:val="none" w:sz="0" w:space="0" w:color="auto"/>
                <w:right w:val="none" w:sz="0" w:space="0" w:color="auto"/>
              </w:divBdr>
              <w:divsChild>
                <w:div w:id="1324092190">
                  <w:marLeft w:val="0"/>
                  <w:marRight w:val="0"/>
                  <w:marTop w:val="0"/>
                  <w:marBottom w:val="272"/>
                  <w:divBdr>
                    <w:top w:val="none" w:sz="0" w:space="0" w:color="auto"/>
                    <w:left w:val="none" w:sz="0" w:space="0" w:color="auto"/>
                    <w:bottom w:val="none" w:sz="0" w:space="0" w:color="auto"/>
                    <w:right w:val="none" w:sz="0" w:space="0" w:color="auto"/>
                  </w:divBdr>
                  <w:divsChild>
                    <w:div w:id="1983382505">
                      <w:marLeft w:val="0"/>
                      <w:marRight w:val="0"/>
                      <w:marTop w:val="0"/>
                      <w:marBottom w:val="0"/>
                      <w:divBdr>
                        <w:top w:val="none" w:sz="0" w:space="0" w:color="auto"/>
                        <w:left w:val="none" w:sz="0" w:space="0" w:color="auto"/>
                        <w:bottom w:val="none" w:sz="0" w:space="0" w:color="auto"/>
                        <w:right w:val="none" w:sz="0" w:space="0" w:color="auto"/>
                      </w:divBdr>
                      <w:divsChild>
                        <w:div w:id="498810740">
                          <w:marLeft w:val="0"/>
                          <w:marRight w:val="0"/>
                          <w:marTop w:val="0"/>
                          <w:marBottom w:val="0"/>
                          <w:divBdr>
                            <w:top w:val="none" w:sz="0" w:space="0" w:color="auto"/>
                            <w:left w:val="none" w:sz="0" w:space="0" w:color="auto"/>
                            <w:bottom w:val="none" w:sz="0" w:space="0" w:color="auto"/>
                            <w:right w:val="none" w:sz="0" w:space="0" w:color="auto"/>
                          </w:divBdr>
                        </w:div>
                        <w:div w:id="1806503488">
                          <w:marLeft w:val="0"/>
                          <w:marRight w:val="0"/>
                          <w:marTop w:val="0"/>
                          <w:marBottom w:val="0"/>
                          <w:divBdr>
                            <w:top w:val="none" w:sz="0" w:space="0" w:color="auto"/>
                            <w:left w:val="none" w:sz="0" w:space="0" w:color="auto"/>
                            <w:bottom w:val="none" w:sz="0" w:space="0" w:color="auto"/>
                            <w:right w:val="none" w:sz="0" w:space="0" w:color="auto"/>
                          </w:divBdr>
                        </w:div>
                        <w:div w:id="1239510884">
                          <w:marLeft w:val="0"/>
                          <w:marRight w:val="0"/>
                          <w:marTop w:val="0"/>
                          <w:marBottom w:val="0"/>
                          <w:divBdr>
                            <w:top w:val="none" w:sz="0" w:space="0" w:color="auto"/>
                            <w:left w:val="none" w:sz="0" w:space="0" w:color="auto"/>
                            <w:bottom w:val="none" w:sz="0" w:space="0" w:color="auto"/>
                            <w:right w:val="none" w:sz="0" w:space="0" w:color="auto"/>
                          </w:divBdr>
                        </w:div>
                        <w:div w:id="2105758276">
                          <w:marLeft w:val="0"/>
                          <w:marRight w:val="0"/>
                          <w:marTop w:val="0"/>
                          <w:marBottom w:val="0"/>
                          <w:divBdr>
                            <w:top w:val="none" w:sz="0" w:space="0" w:color="auto"/>
                            <w:left w:val="none" w:sz="0" w:space="0" w:color="auto"/>
                            <w:bottom w:val="none" w:sz="0" w:space="0" w:color="auto"/>
                            <w:right w:val="none" w:sz="0" w:space="0" w:color="auto"/>
                          </w:divBdr>
                        </w:div>
                        <w:div w:id="159278113">
                          <w:marLeft w:val="0"/>
                          <w:marRight w:val="0"/>
                          <w:marTop w:val="0"/>
                          <w:marBottom w:val="0"/>
                          <w:divBdr>
                            <w:top w:val="none" w:sz="0" w:space="0" w:color="auto"/>
                            <w:left w:val="none" w:sz="0" w:space="0" w:color="auto"/>
                            <w:bottom w:val="none" w:sz="0" w:space="0" w:color="auto"/>
                            <w:right w:val="none" w:sz="0" w:space="0" w:color="auto"/>
                          </w:divBdr>
                        </w:div>
                        <w:div w:id="1607888181">
                          <w:marLeft w:val="0"/>
                          <w:marRight w:val="0"/>
                          <w:marTop w:val="0"/>
                          <w:marBottom w:val="0"/>
                          <w:divBdr>
                            <w:top w:val="none" w:sz="0" w:space="0" w:color="auto"/>
                            <w:left w:val="none" w:sz="0" w:space="0" w:color="auto"/>
                            <w:bottom w:val="none" w:sz="0" w:space="0" w:color="auto"/>
                            <w:right w:val="none" w:sz="0" w:space="0" w:color="auto"/>
                          </w:divBdr>
                        </w:div>
                        <w:div w:id="758672603">
                          <w:marLeft w:val="0"/>
                          <w:marRight w:val="0"/>
                          <w:marTop w:val="0"/>
                          <w:marBottom w:val="0"/>
                          <w:divBdr>
                            <w:top w:val="none" w:sz="0" w:space="0" w:color="auto"/>
                            <w:left w:val="none" w:sz="0" w:space="0" w:color="auto"/>
                            <w:bottom w:val="none" w:sz="0" w:space="0" w:color="auto"/>
                            <w:right w:val="none" w:sz="0" w:space="0" w:color="auto"/>
                          </w:divBdr>
                        </w:div>
                        <w:div w:id="891119090">
                          <w:marLeft w:val="0"/>
                          <w:marRight w:val="0"/>
                          <w:marTop w:val="0"/>
                          <w:marBottom w:val="0"/>
                          <w:divBdr>
                            <w:top w:val="none" w:sz="0" w:space="0" w:color="auto"/>
                            <w:left w:val="none" w:sz="0" w:space="0" w:color="auto"/>
                            <w:bottom w:val="none" w:sz="0" w:space="0" w:color="auto"/>
                            <w:right w:val="none" w:sz="0" w:space="0" w:color="auto"/>
                          </w:divBdr>
                        </w:div>
                        <w:div w:id="336537642">
                          <w:marLeft w:val="0"/>
                          <w:marRight w:val="0"/>
                          <w:marTop w:val="0"/>
                          <w:marBottom w:val="0"/>
                          <w:divBdr>
                            <w:top w:val="none" w:sz="0" w:space="0" w:color="auto"/>
                            <w:left w:val="none" w:sz="0" w:space="0" w:color="auto"/>
                            <w:bottom w:val="none" w:sz="0" w:space="0" w:color="auto"/>
                            <w:right w:val="none" w:sz="0" w:space="0" w:color="auto"/>
                          </w:divBdr>
                        </w:div>
                        <w:div w:id="1503089010">
                          <w:marLeft w:val="0"/>
                          <w:marRight w:val="0"/>
                          <w:marTop w:val="0"/>
                          <w:marBottom w:val="0"/>
                          <w:divBdr>
                            <w:top w:val="none" w:sz="0" w:space="0" w:color="auto"/>
                            <w:left w:val="none" w:sz="0" w:space="0" w:color="auto"/>
                            <w:bottom w:val="none" w:sz="0" w:space="0" w:color="auto"/>
                            <w:right w:val="none" w:sz="0" w:space="0" w:color="auto"/>
                          </w:divBdr>
                        </w:div>
                        <w:div w:id="663751385">
                          <w:marLeft w:val="0"/>
                          <w:marRight w:val="0"/>
                          <w:marTop w:val="0"/>
                          <w:marBottom w:val="0"/>
                          <w:divBdr>
                            <w:top w:val="none" w:sz="0" w:space="0" w:color="auto"/>
                            <w:left w:val="none" w:sz="0" w:space="0" w:color="auto"/>
                            <w:bottom w:val="none" w:sz="0" w:space="0" w:color="auto"/>
                            <w:right w:val="none" w:sz="0" w:space="0" w:color="auto"/>
                          </w:divBdr>
                        </w:div>
                        <w:div w:id="692607528">
                          <w:marLeft w:val="0"/>
                          <w:marRight w:val="0"/>
                          <w:marTop w:val="0"/>
                          <w:marBottom w:val="0"/>
                          <w:divBdr>
                            <w:top w:val="none" w:sz="0" w:space="0" w:color="auto"/>
                            <w:left w:val="none" w:sz="0" w:space="0" w:color="auto"/>
                            <w:bottom w:val="none" w:sz="0" w:space="0" w:color="auto"/>
                            <w:right w:val="none" w:sz="0" w:space="0" w:color="auto"/>
                          </w:divBdr>
                        </w:div>
                        <w:div w:id="1646928185">
                          <w:marLeft w:val="0"/>
                          <w:marRight w:val="0"/>
                          <w:marTop w:val="0"/>
                          <w:marBottom w:val="0"/>
                          <w:divBdr>
                            <w:top w:val="none" w:sz="0" w:space="0" w:color="auto"/>
                            <w:left w:val="none" w:sz="0" w:space="0" w:color="auto"/>
                            <w:bottom w:val="none" w:sz="0" w:space="0" w:color="auto"/>
                            <w:right w:val="none" w:sz="0" w:space="0" w:color="auto"/>
                          </w:divBdr>
                        </w:div>
                        <w:div w:id="118576046">
                          <w:marLeft w:val="0"/>
                          <w:marRight w:val="0"/>
                          <w:marTop w:val="0"/>
                          <w:marBottom w:val="0"/>
                          <w:divBdr>
                            <w:top w:val="none" w:sz="0" w:space="0" w:color="auto"/>
                            <w:left w:val="none" w:sz="0" w:space="0" w:color="auto"/>
                            <w:bottom w:val="none" w:sz="0" w:space="0" w:color="auto"/>
                            <w:right w:val="none" w:sz="0" w:space="0" w:color="auto"/>
                          </w:divBdr>
                        </w:div>
                        <w:div w:id="1793088791">
                          <w:marLeft w:val="0"/>
                          <w:marRight w:val="0"/>
                          <w:marTop w:val="0"/>
                          <w:marBottom w:val="0"/>
                          <w:divBdr>
                            <w:top w:val="none" w:sz="0" w:space="0" w:color="auto"/>
                            <w:left w:val="none" w:sz="0" w:space="0" w:color="auto"/>
                            <w:bottom w:val="none" w:sz="0" w:space="0" w:color="auto"/>
                            <w:right w:val="none" w:sz="0" w:space="0" w:color="auto"/>
                          </w:divBdr>
                        </w:div>
                        <w:div w:id="1582372118">
                          <w:marLeft w:val="0"/>
                          <w:marRight w:val="0"/>
                          <w:marTop w:val="0"/>
                          <w:marBottom w:val="0"/>
                          <w:divBdr>
                            <w:top w:val="none" w:sz="0" w:space="0" w:color="auto"/>
                            <w:left w:val="none" w:sz="0" w:space="0" w:color="auto"/>
                            <w:bottom w:val="none" w:sz="0" w:space="0" w:color="auto"/>
                            <w:right w:val="none" w:sz="0" w:space="0" w:color="auto"/>
                          </w:divBdr>
                        </w:div>
                      </w:divsChild>
                    </w:div>
                    <w:div w:id="22186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890461">
              <w:marLeft w:val="0"/>
              <w:marRight w:val="0"/>
              <w:marTop w:val="0"/>
              <w:marBottom w:val="0"/>
              <w:divBdr>
                <w:top w:val="none" w:sz="0" w:space="0" w:color="auto"/>
                <w:left w:val="none" w:sz="0" w:space="0" w:color="auto"/>
                <w:bottom w:val="none" w:sz="0" w:space="0" w:color="auto"/>
                <w:right w:val="none" w:sz="0" w:space="0" w:color="auto"/>
              </w:divBdr>
              <w:divsChild>
                <w:div w:id="628365242">
                  <w:marLeft w:val="0"/>
                  <w:marRight w:val="0"/>
                  <w:marTop w:val="0"/>
                  <w:marBottom w:val="272"/>
                  <w:divBdr>
                    <w:top w:val="none" w:sz="0" w:space="0" w:color="auto"/>
                    <w:left w:val="none" w:sz="0" w:space="0" w:color="auto"/>
                    <w:bottom w:val="none" w:sz="0" w:space="0" w:color="auto"/>
                    <w:right w:val="none" w:sz="0" w:space="0" w:color="auto"/>
                  </w:divBdr>
                  <w:divsChild>
                    <w:div w:id="645672698">
                      <w:marLeft w:val="0"/>
                      <w:marRight w:val="0"/>
                      <w:marTop w:val="0"/>
                      <w:marBottom w:val="0"/>
                      <w:divBdr>
                        <w:top w:val="none" w:sz="0" w:space="0" w:color="auto"/>
                        <w:left w:val="none" w:sz="0" w:space="0" w:color="auto"/>
                        <w:bottom w:val="none" w:sz="0" w:space="0" w:color="auto"/>
                        <w:right w:val="none" w:sz="0" w:space="0" w:color="auto"/>
                      </w:divBdr>
                      <w:divsChild>
                        <w:div w:id="1642424867">
                          <w:marLeft w:val="0"/>
                          <w:marRight w:val="0"/>
                          <w:marTop w:val="0"/>
                          <w:marBottom w:val="0"/>
                          <w:divBdr>
                            <w:top w:val="none" w:sz="0" w:space="0" w:color="auto"/>
                            <w:left w:val="none" w:sz="0" w:space="0" w:color="auto"/>
                            <w:bottom w:val="none" w:sz="0" w:space="0" w:color="auto"/>
                            <w:right w:val="none" w:sz="0" w:space="0" w:color="auto"/>
                          </w:divBdr>
                        </w:div>
                        <w:div w:id="1591698968">
                          <w:marLeft w:val="0"/>
                          <w:marRight w:val="0"/>
                          <w:marTop w:val="0"/>
                          <w:marBottom w:val="0"/>
                          <w:divBdr>
                            <w:top w:val="none" w:sz="0" w:space="0" w:color="auto"/>
                            <w:left w:val="none" w:sz="0" w:space="0" w:color="auto"/>
                            <w:bottom w:val="none" w:sz="0" w:space="0" w:color="auto"/>
                            <w:right w:val="none" w:sz="0" w:space="0" w:color="auto"/>
                          </w:divBdr>
                        </w:div>
                        <w:div w:id="1399863311">
                          <w:marLeft w:val="0"/>
                          <w:marRight w:val="0"/>
                          <w:marTop w:val="0"/>
                          <w:marBottom w:val="0"/>
                          <w:divBdr>
                            <w:top w:val="none" w:sz="0" w:space="0" w:color="auto"/>
                            <w:left w:val="none" w:sz="0" w:space="0" w:color="auto"/>
                            <w:bottom w:val="none" w:sz="0" w:space="0" w:color="auto"/>
                            <w:right w:val="none" w:sz="0" w:space="0" w:color="auto"/>
                          </w:divBdr>
                        </w:div>
                        <w:div w:id="1022316709">
                          <w:marLeft w:val="0"/>
                          <w:marRight w:val="0"/>
                          <w:marTop w:val="0"/>
                          <w:marBottom w:val="0"/>
                          <w:divBdr>
                            <w:top w:val="none" w:sz="0" w:space="0" w:color="auto"/>
                            <w:left w:val="none" w:sz="0" w:space="0" w:color="auto"/>
                            <w:bottom w:val="none" w:sz="0" w:space="0" w:color="auto"/>
                            <w:right w:val="none" w:sz="0" w:space="0" w:color="auto"/>
                          </w:divBdr>
                        </w:div>
                        <w:div w:id="2009597830">
                          <w:marLeft w:val="0"/>
                          <w:marRight w:val="0"/>
                          <w:marTop w:val="0"/>
                          <w:marBottom w:val="0"/>
                          <w:divBdr>
                            <w:top w:val="none" w:sz="0" w:space="0" w:color="auto"/>
                            <w:left w:val="none" w:sz="0" w:space="0" w:color="auto"/>
                            <w:bottom w:val="none" w:sz="0" w:space="0" w:color="auto"/>
                            <w:right w:val="none" w:sz="0" w:space="0" w:color="auto"/>
                          </w:divBdr>
                        </w:div>
                        <w:div w:id="917178106">
                          <w:marLeft w:val="0"/>
                          <w:marRight w:val="0"/>
                          <w:marTop w:val="0"/>
                          <w:marBottom w:val="0"/>
                          <w:divBdr>
                            <w:top w:val="none" w:sz="0" w:space="0" w:color="auto"/>
                            <w:left w:val="none" w:sz="0" w:space="0" w:color="auto"/>
                            <w:bottom w:val="none" w:sz="0" w:space="0" w:color="auto"/>
                            <w:right w:val="none" w:sz="0" w:space="0" w:color="auto"/>
                          </w:divBdr>
                        </w:div>
                        <w:div w:id="484198956">
                          <w:marLeft w:val="0"/>
                          <w:marRight w:val="0"/>
                          <w:marTop w:val="0"/>
                          <w:marBottom w:val="0"/>
                          <w:divBdr>
                            <w:top w:val="none" w:sz="0" w:space="0" w:color="auto"/>
                            <w:left w:val="none" w:sz="0" w:space="0" w:color="auto"/>
                            <w:bottom w:val="none" w:sz="0" w:space="0" w:color="auto"/>
                            <w:right w:val="none" w:sz="0" w:space="0" w:color="auto"/>
                          </w:divBdr>
                        </w:div>
                      </w:divsChild>
                    </w:div>
                    <w:div w:id="81495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555120152">
      <w:bodyDiv w:val="1"/>
      <w:marLeft w:val="0"/>
      <w:marRight w:val="0"/>
      <w:marTop w:val="0"/>
      <w:marBottom w:val="0"/>
      <w:divBdr>
        <w:top w:val="none" w:sz="0" w:space="0" w:color="auto"/>
        <w:left w:val="none" w:sz="0" w:space="0" w:color="auto"/>
        <w:bottom w:val="none" w:sz="0" w:space="0" w:color="auto"/>
        <w:right w:val="none" w:sz="0" w:space="0" w:color="auto"/>
      </w:divBdr>
      <w:divsChild>
        <w:div w:id="967659895">
          <w:marLeft w:val="0"/>
          <w:marRight w:val="0"/>
          <w:marTop w:val="0"/>
          <w:marBottom w:val="150"/>
          <w:divBdr>
            <w:top w:val="none" w:sz="0" w:space="0" w:color="auto"/>
            <w:left w:val="none" w:sz="0" w:space="0" w:color="auto"/>
            <w:bottom w:val="dashed" w:sz="18" w:space="8" w:color="CCCCCC"/>
            <w:right w:val="none" w:sz="0" w:space="0" w:color="auto"/>
          </w:divBdr>
          <w:divsChild>
            <w:div w:id="1994479777">
              <w:marLeft w:val="0"/>
              <w:marRight w:val="0"/>
              <w:marTop w:val="0"/>
              <w:marBottom w:val="0"/>
              <w:divBdr>
                <w:top w:val="none" w:sz="0" w:space="0" w:color="auto"/>
                <w:left w:val="none" w:sz="0" w:space="0" w:color="auto"/>
                <w:bottom w:val="none" w:sz="0" w:space="0" w:color="auto"/>
                <w:right w:val="none" w:sz="0" w:space="0" w:color="auto"/>
              </w:divBdr>
            </w:div>
          </w:divsChild>
        </w:div>
        <w:div w:id="472521881">
          <w:marLeft w:val="0"/>
          <w:marRight w:val="0"/>
          <w:marTop w:val="0"/>
          <w:marBottom w:val="0"/>
          <w:divBdr>
            <w:top w:val="none" w:sz="0" w:space="0" w:color="auto"/>
            <w:left w:val="none" w:sz="0" w:space="0" w:color="auto"/>
            <w:bottom w:val="none" w:sz="0" w:space="0" w:color="auto"/>
            <w:right w:val="none" w:sz="0" w:space="0" w:color="auto"/>
          </w:divBdr>
          <w:divsChild>
            <w:div w:id="97799230">
              <w:marLeft w:val="0"/>
              <w:marRight w:val="0"/>
              <w:marTop w:val="0"/>
              <w:marBottom w:val="0"/>
              <w:divBdr>
                <w:top w:val="none" w:sz="0" w:space="0" w:color="auto"/>
                <w:left w:val="none" w:sz="0" w:space="0" w:color="auto"/>
                <w:bottom w:val="none" w:sz="0" w:space="0" w:color="auto"/>
                <w:right w:val="none" w:sz="0" w:space="0" w:color="auto"/>
              </w:divBdr>
              <w:divsChild>
                <w:div w:id="1586105325">
                  <w:marLeft w:val="0"/>
                  <w:marRight w:val="0"/>
                  <w:marTop w:val="0"/>
                  <w:marBottom w:val="300"/>
                  <w:divBdr>
                    <w:top w:val="none" w:sz="0" w:space="0" w:color="auto"/>
                    <w:left w:val="none" w:sz="0" w:space="0" w:color="auto"/>
                    <w:bottom w:val="none" w:sz="0" w:space="0" w:color="auto"/>
                    <w:right w:val="none" w:sz="0" w:space="0" w:color="auto"/>
                  </w:divBdr>
                  <w:divsChild>
                    <w:div w:id="215942952">
                      <w:marLeft w:val="0"/>
                      <w:marRight w:val="0"/>
                      <w:marTop w:val="0"/>
                      <w:marBottom w:val="0"/>
                      <w:divBdr>
                        <w:top w:val="none" w:sz="0" w:space="0" w:color="auto"/>
                        <w:left w:val="none" w:sz="0" w:space="0" w:color="auto"/>
                        <w:bottom w:val="none" w:sz="0" w:space="0" w:color="auto"/>
                        <w:right w:val="none" w:sz="0" w:space="0" w:color="auto"/>
                      </w:divBdr>
                      <w:divsChild>
                        <w:div w:id="1339039526">
                          <w:marLeft w:val="0"/>
                          <w:marRight w:val="0"/>
                          <w:marTop w:val="0"/>
                          <w:marBottom w:val="0"/>
                          <w:divBdr>
                            <w:top w:val="none" w:sz="0" w:space="0" w:color="auto"/>
                            <w:left w:val="none" w:sz="0" w:space="0" w:color="auto"/>
                            <w:bottom w:val="none" w:sz="0" w:space="0" w:color="auto"/>
                            <w:right w:val="none" w:sz="0" w:space="0" w:color="auto"/>
                          </w:divBdr>
                        </w:div>
                        <w:div w:id="2031178458">
                          <w:marLeft w:val="0"/>
                          <w:marRight w:val="0"/>
                          <w:marTop w:val="0"/>
                          <w:marBottom w:val="0"/>
                          <w:divBdr>
                            <w:top w:val="none" w:sz="0" w:space="0" w:color="auto"/>
                            <w:left w:val="none" w:sz="0" w:space="0" w:color="auto"/>
                            <w:bottom w:val="none" w:sz="0" w:space="0" w:color="auto"/>
                            <w:right w:val="none" w:sz="0" w:space="0" w:color="auto"/>
                          </w:divBdr>
                        </w:div>
                        <w:div w:id="666325933">
                          <w:marLeft w:val="0"/>
                          <w:marRight w:val="0"/>
                          <w:marTop w:val="0"/>
                          <w:marBottom w:val="0"/>
                          <w:divBdr>
                            <w:top w:val="none" w:sz="0" w:space="0" w:color="auto"/>
                            <w:left w:val="none" w:sz="0" w:space="0" w:color="auto"/>
                            <w:bottom w:val="none" w:sz="0" w:space="0" w:color="auto"/>
                            <w:right w:val="none" w:sz="0" w:space="0" w:color="auto"/>
                          </w:divBdr>
                        </w:div>
                        <w:div w:id="684985383">
                          <w:marLeft w:val="0"/>
                          <w:marRight w:val="0"/>
                          <w:marTop w:val="0"/>
                          <w:marBottom w:val="0"/>
                          <w:divBdr>
                            <w:top w:val="none" w:sz="0" w:space="0" w:color="auto"/>
                            <w:left w:val="none" w:sz="0" w:space="0" w:color="auto"/>
                            <w:bottom w:val="none" w:sz="0" w:space="0" w:color="auto"/>
                            <w:right w:val="none" w:sz="0" w:space="0" w:color="auto"/>
                          </w:divBdr>
                        </w:div>
                        <w:div w:id="966157830">
                          <w:marLeft w:val="0"/>
                          <w:marRight w:val="0"/>
                          <w:marTop w:val="0"/>
                          <w:marBottom w:val="0"/>
                          <w:divBdr>
                            <w:top w:val="none" w:sz="0" w:space="0" w:color="auto"/>
                            <w:left w:val="none" w:sz="0" w:space="0" w:color="auto"/>
                            <w:bottom w:val="none" w:sz="0" w:space="0" w:color="auto"/>
                            <w:right w:val="none" w:sz="0" w:space="0" w:color="auto"/>
                          </w:divBdr>
                        </w:div>
                      </w:divsChild>
                    </w:div>
                    <w:div w:id="958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4994">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300"/>
                  <w:divBdr>
                    <w:top w:val="none" w:sz="0" w:space="0" w:color="auto"/>
                    <w:left w:val="none" w:sz="0" w:space="0" w:color="auto"/>
                    <w:bottom w:val="none" w:sz="0" w:space="0" w:color="auto"/>
                    <w:right w:val="none" w:sz="0" w:space="0" w:color="auto"/>
                  </w:divBdr>
                  <w:divsChild>
                    <w:div w:id="1737972950">
                      <w:marLeft w:val="0"/>
                      <w:marRight w:val="0"/>
                      <w:marTop w:val="0"/>
                      <w:marBottom w:val="0"/>
                      <w:divBdr>
                        <w:top w:val="none" w:sz="0" w:space="0" w:color="auto"/>
                        <w:left w:val="none" w:sz="0" w:space="0" w:color="auto"/>
                        <w:bottom w:val="none" w:sz="0" w:space="0" w:color="auto"/>
                        <w:right w:val="none" w:sz="0" w:space="0" w:color="auto"/>
                      </w:divBdr>
                      <w:divsChild>
                        <w:div w:id="307635318">
                          <w:marLeft w:val="0"/>
                          <w:marRight w:val="0"/>
                          <w:marTop w:val="0"/>
                          <w:marBottom w:val="0"/>
                          <w:divBdr>
                            <w:top w:val="none" w:sz="0" w:space="0" w:color="auto"/>
                            <w:left w:val="none" w:sz="0" w:space="0" w:color="auto"/>
                            <w:bottom w:val="none" w:sz="0" w:space="0" w:color="auto"/>
                            <w:right w:val="none" w:sz="0" w:space="0" w:color="auto"/>
                          </w:divBdr>
                        </w:div>
                        <w:div w:id="1478913757">
                          <w:marLeft w:val="0"/>
                          <w:marRight w:val="0"/>
                          <w:marTop w:val="0"/>
                          <w:marBottom w:val="0"/>
                          <w:divBdr>
                            <w:top w:val="none" w:sz="0" w:space="0" w:color="auto"/>
                            <w:left w:val="none" w:sz="0" w:space="0" w:color="auto"/>
                            <w:bottom w:val="none" w:sz="0" w:space="0" w:color="auto"/>
                            <w:right w:val="none" w:sz="0" w:space="0" w:color="auto"/>
                          </w:divBdr>
                        </w:div>
                        <w:div w:id="1127436224">
                          <w:marLeft w:val="0"/>
                          <w:marRight w:val="0"/>
                          <w:marTop w:val="0"/>
                          <w:marBottom w:val="0"/>
                          <w:divBdr>
                            <w:top w:val="none" w:sz="0" w:space="0" w:color="auto"/>
                            <w:left w:val="none" w:sz="0" w:space="0" w:color="auto"/>
                            <w:bottom w:val="none" w:sz="0" w:space="0" w:color="auto"/>
                            <w:right w:val="none" w:sz="0" w:space="0" w:color="auto"/>
                          </w:divBdr>
                        </w:div>
                        <w:div w:id="721366193">
                          <w:marLeft w:val="0"/>
                          <w:marRight w:val="0"/>
                          <w:marTop w:val="0"/>
                          <w:marBottom w:val="0"/>
                          <w:divBdr>
                            <w:top w:val="none" w:sz="0" w:space="0" w:color="auto"/>
                            <w:left w:val="none" w:sz="0" w:space="0" w:color="auto"/>
                            <w:bottom w:val="none" w:sz="0" w:space="0" w:color="auto"/>
                            <w:right w:val="none" w:sz="0" w:space="0" w:color="auto"/>
                          </w:divBdr>
                        </w:div>
                        <w:div w:id="429787878">
                          <w:marLeft w:val="0"/>
                          <w:marRight w:val="0"/>
                          <w:marTop w:val="0"/>
                          <w:marBottom w:val="0"/>
                          <w:divBdr>
                            <w:top w:val="none" w:sz="0" w:space="0" w:color="auto"/>
                            <w:left w:val="none" w:sz="0" w:space="0" w:color="auto"/>
                            <w:bottom w:val="none" w:sz="0" w:space="0" w:color="auto"/>
                            <w:right w:val="none" w:sz="0" w:space="0" w:color="auto"/>
                          </w:divBdr>
                        </w:div>
                        <w:div w:id="718237594">
                          <w:marLeft w:val="0"/>
                          <w:marRight w:val="0"/>
                          <w:marTop w:val="0"/>
                          <w:marBottom w:val="0"/>
                          <w:divBdr>
                            <w:top w:val="none" w:sz="0" w:space="0" w:color="auto"/>
                            <w:left w:val="none" w:sz="0" w:space="0" w:color="auto"/>
                            <w:bottom w:val="none" w:sz="0" w:space="0" w:color="auto"/>
                            <w:right w:val="none" w:sz="0" w:space="0" w:color="auto"/>
                          </w:divBdr>
                        </w:div>
                        <w:div w:id="473259509">
                          <w:marLeft w:val="0"/>
                          <w:marRight w:val="0"/>
                          <w:marTop w:val="0"/>
                          <w:marBottom w:val="0"/>
                          <w:divBdr>
                            <w:top w:val="none" w:sz="0" w:space="0" w:color="auto"/>
                            <w:left w:val="none" w:sz="0" w:space="0" w:color="auto"/>
                            <w:bottom w:val="none" w:sz="0" w:space="0" w:color="auto"/>
                            <w:right w:val="none" w:sz="0" w:space="0" w:color="auto"/>
                          </w:divBdr>
                        </w:div>
                        <w:div w:id="528420414">
                          <w:marLeft w:val="0"/>
                          <w:marRight w:val="0"/>
                          <w:marTop w:val="0"/>
                          <w:marBottom w:val="0"/>
                          <w:divBdr>
                            <w:top w:val="none" w:sz="0" w:space="0" w:color="auto"/>
                            <w:left w:val="none" w:sz="0" w:space="0" w:color="auto"/>
                            <w:bottom w:val="none" w:sz="0" w:space="0" w:color="auto"/>
                            <w:right w:val="none" w:sz="0" w:space="0" w:color="auto"/>
                          </w:divBdr>
                        </w:div>
                      </w:divsChild>
                    </w:div>
                    <w:div w:id="57910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91800">
              <w:marLeft w:val="0"/>
              <w:marRight w:val="0"/>
              <w:marTop w:val="0"/>
              <w:marBottom w:val="0"/>
              <w:divBdr>
                <w:top w:val="none" w:sz="0" w:space="0" w:color="auto"/>
                <w:left w:val="none" w:sz="0" w:space="0" w:color="auto"/>
                <w:bottom w:val="none" w:sz="0" w:space="0" w:color="auto"/>
                <w:right w:val="none" w:sz="0" w:space="0" w:color="auto"/>
              </w:divBdr>
              <w:divsChild>
                <w:div w:id="1029836219">
                  <w:marLeft w:val="0"/>
                  <w:marRight w:val="0"/>
                  <w:marTop w:val="0"/>
                  <w:marBottom w:val="300"/>
                  <w:divBdr>
                    <w:top w:val="none" w:sz="0" w:space="0" w:color="auto"/>
                    <w:left w:val="none" w:sz="0" w:space="0" w:color="auto"/>
                    <w:bottom w:val="none" w:sz="0" w:space="0" w:color="auto"/>
                    <w:right w:val="none" w:sz="0" w:space="0" w:color="auto"/>
                  </w:divBdr>
                  <w:divsChild>
                    <w:div w:id="709231863">
                      <w:marLeft w:val="0"/>
                      <w:marRight w:val="0"/>
                      <w:marTop w:val="0"/>
                      <w:marBottom w:val="0"/>
                      <w:divBdr>
                        <w:top w:val="none" w:sz="0" w:space="0" w:color="auto"/>
                        <w:left w:val="none" w:sz="0" w:space="0" w:color="auto"/>
                        <w:bottom w:val="none" w:sz="0" w:space="0" w:color="auto"/>
                        <w:right w:val="none" w:sz="0" w:space="0" w:color="auto"/>
                      </w:divBdr>
                      <w:divsChild>
                        <w:div w:id="1715889186">
                          <w:marLeft w:val="0"/>
                          <w:marRight w:val="0"/>
                          <w:marTop w:val="0"/>
                          <w:marBottom w:val="0"/>
                          <w:divBdr>
                            <w:top w:val="none" w:sz="0" w:space="0" w:color="auto"/>
                            <w:left w:val="none" w:sz="0" w:space="0" w:color="auto"/>
                            <w:bottom w:val="none" w:sz="0" w:space="0" w:color="auto"/>
                            <w:right w:val="none" w:sz="0" w:space="0" w:color="auto"/>
                          </w:divBdr>
                        </w:div>
                        <w:div w:id="217479669">
                          <w:marLeft w:val="0"/>
                          <w:marRight w:val="0"/>
                          <w:marTop w:val="0"/>
                          <w:marBottom w:val="0"/>
                          <w:divBdr>
                            <w:top w:val="none" w:sz="0" w:space="0" w:color="auto"/>
                            <w:left w:val="none" w:sz="0" w:space="0" w:color="auto"/>
                            <w:bottom w:val="none" w:sz="0" w:space="0" w:color="auto"/>
                            <w:right w:val="none" w:sz="0" w:space="0" w:color="auto"/>
                          </w:divBdr>
                        </w:div>
                        <w:div w:id="1486580337">
                          <w:marLeft w:val="0"/>
                          <w:marRight w:val="0"/>
                          <w:marTop w:val="0"/>
                          <w:marBottom w:val="0"/>
                          <w:divBdr>
                            <w:top w:val="none" w:sz="0" w:space="0" w:color="auto"/>
                            <w:left w:val="none" w:sz="0" w:space="0" w:color="auto"/>
                            <w:bottom w:val="none" w:sz="0" w:space="0" w:color="auto"/>
                            <w:right w:val="none" w:sz="0" w:space="0" w:color="auto"/>
                          </w:divBdr>
                        </w:div>
                        <w:div w:id="706564478">
                          <w:marLeft w:val="0"/>
                          <w:marRight w:val="0"/>
                          <w:marTop w:val="0"/>
                          <w:marBottom w:val="0"/>
                          <w:divBdr>
                            <w:top w:val="none" w:sz="0" w:space="0" w:color="auto"/>
                            <w:left w:val="none" w:sz="0" w:space="0" w:color="auto"/>
                            <w:bottom w:val="none" w:sz="0" w:space="0" w:color="auto"/>
                            <w:right w:val="none" w:sz="0" w:space="0" w:color="auto"/>
                          </w:divBdr>
                        </w:div>
                        <w:div w:id="1556813517">
                          <w:marLeft w:val="0"/>
                          <w:marRight w:val="0"/>
                          <w:marTop w:val="0"/>
                          <w:marBottom w:val="0"/>
                          <w:divBdr>
                            <w:top w:val="none" w:sz="0" w:space="0" w:color="auto"/>
                            <w:left w:val="none" w:sz="0" w:space="0" w:color="auto"/>
                            <w:bottom w:val="none" w:sz="0" w:space="0" w:color="auto"/>
                            <w:right w:val="none" w:sz="0" w:space="0" w:color="auto"/>
                          </w:divBdr>
                        </w:div>
                        <w:div w:id="1231505463">
                          <w:marLeft w:val="0"/>
                          <w:marRight w:val="0"/>
                          <w:marTop w:val="0"/>
                          <w:marBottom w:val="0"/>
                          <w:divBdr>
                            <w:top w:val="none" w:sz="0" w:space="0" w:color="auto"/>
                            <w:left w:val="none" w:sz="0" w:space="0" w:color="auto"/>
                            <w:bottom w:val="none" w:sz="0" w:space="0" w:color="auto"/>
                            <w:right w:val="none" w:sz="0" w:space="0" w:color="auto"/>
                          </w:divBdr>
                        </w:div>
                        <w:div w:id="36011613">
                          <w:marLeft w:val="0"/>
                          <w:marRight w:val="0"/>
                          <w:marTop w:val="0"/>
                          <w:marBottom w:val="0"/>
                          <w:divBdr>
                            <w:top w:val="none" w:sz="0" w:space="0" w:color="auto"/>
                            <w:left w:val="none" w:sz="0" w:space="0" w:color="auto"/>
                            <w:bottom w:val="none" w:sz="0" w:space="0" w:color="auto"/>
                            <w:right w:val="none" w:sz="0" w:space="0" w:color="auto"/>
                          </w:divBdr>
                        </w:div>
                        <w:div w:id="1829321149">
                          <w:marLeft w:val="0"/>
                          <w:marRight w:val="0"/>
                          <w:marTop w:val="0"/>
                          <w:marBottom w:val="0"/>
                          <w:divBdr>
                            <w:top w:val="none" w:sz="0" w:space="0" w:color="auto"/>
                            <w:left w:val="none" w:sz="0" w:space="0" w:color="auto"/>
                            <w:bottom w:val="none" w:sz="0" w:space="0" w:color="auto"/>
                            <w:right w:val="none" w:sz="0" w:space="0" w:color="auto"/>
                          </w:divBdr>
                        </w:div>
                        <w:div w:id="498346185">
                          <w:marLeft w:val="0"/>
                          <w:marRight w:val="0"/>
                          <w:marTop w:val="0"/>
                          <w:marBottom w:val="0"/>
                          <w:divBdr>
                            <w:top w:val="none" w:sz="0" w:space="0" w:color="auto"/>
                            <w:left w:val="none" w:sz="0" w:space="0" w:color="auto"/>
                            <w:bottom w:val="none" w:sz="0" w:space="0" w:color="auto"/>
                            <w:right w:val="none" w:sz="0" w:space="0" w:color="auto"/>
                          </w:divBdr>
                        </w:div>
                        <w:div w:id="1158960143">
                          <w:marLeft w:val="0"/>
                          <w:marRight w:val="0"/>
                          <w:marTop w:val="0"/>
                          <w:marBottom w:val="0"/>
                          <w:divBdr>
                            <w:top w:val="none" w:sz="0" w:space="0" w:color="auto"/>
                            <w:left w:val="none" w:sz="0" w:space="0" w:color="auto"/>
                            <w:bottom w:val="none" w:sz="0" w:space="0" w:color="auto"/>
                            <w:right w:val="none" w:sz="0" w:space="0" w:color="auto"/>
                          </w:divBdr>
                        </w:div>
                        <w:div w:id="1433167207">
                          <w:marLeft w:val="0"/>
                          <w:marRight w:val="0"/>
                          <w:marTop w:val="0"/>
                          <w:marBottom w:val="0"/>
                          <w:divBdr>
                            <w:top w:val="none" w:sz="0" w:space="0" w:color="auto"/>
                            <w:left w:val="none" w:sz="0" w:space="0" w:color="auto"/>
                            <w:bottom w:val="none" w:sz="0" w:space="0" w:color="auto"/>
                            <w:right w:val="none" w:sz="0" w:space="0" w:color="auto"/>
                          </w:divBdr>
                        </w:div>
                        <w:div w:id="972752884">
                          <w:marLeft w:val="0"/>
                          <w:marRight w:val="0"/>
                          <w:marTop w:val="0"/>
                          <w:marBottom w:val="0"/>
                          <w:divBdr>
                            <w:top w:val="none" w:sz="0" w:space="0" w:color="auto"/>
                            <w:left w:val="none" w:sz="0" w:space="0" w:color="auto"/>
                            <w:bottom w:val="none" w:sz="0" w:space="0" w:color="auto"/>
                            <w:right w:val="none" w:sz="0" w:space="0" w:color="auto"/>
                          </w:divBdr>
                        </w:div>
                        <w:div w:id="605427831">
                          <w:marLeft w:val="0"/>
                          <w:marRight w:val="0"/>
                          <w:marTop w:val="0"/>
                          <w:marBottom w:val="0"/>
                          <w:divBdr>
                            <w:top w:val="none" w:sz="0" w:space="0" w:color="auto"/>
                            <w:left w:val="none" w:sz="0" w:space="0" w:color="auto"/>
                            <w:bottom w:val="none" w:sz="0" w:space="0" w:color="auto"/>
                            <w:right w:val="none" w:sz="0" w:space="0" w:color="auto"/>
                          </w:divBdr>
                        </w:div>
                        <w:div w:id="325011317">
                          <w:marLeft w:val="0"/>
                          <w:marRight w:val="0"/>
                          <w:marTop w:val="0"/>
                          <w:marBottom w:val="0"/>
                          <w:divBdr>
                            <w:top w:val="none" w:sz="0" w:space="0" w:color="auto"/>
                            <w:left w:val="none" w:sz="0" w:space="0" w:color="auto"/>
                            <w:bottom w:val="none" w:sz="0" w:space="0" w:color="auto"/>
                            <w:right w:val="none" w:sz="0" w:space="0" w:color="auto"/>
                          </w:divBdr>
                        </w:div>
                        <w:div w:id="6949560">
                          <w:marLeft w:val="0"/>
                          <w:marRight w:val="0"/>
                          <w:marTop w:val="0"/>
                          <w:marBottom w:val="0"/>
                          <w:divBdr>
                            <w:top w:val="none" w:sz="0" w:space="0" w:color="auto"/>
                            <w:left w:val="none" w:sz="0" w:space="0" w:color="auto"/>
                            <w:bottom w:val="none" w:sz="0" w:space="0" w:color="auto"/>
                            <w:right w:val="none" w:sz="0" w:space="0" w:color="auto"/>
                          </w:divBdr>
                        </w:div>
                        <w:div w:id="1031611247">
                          <w:marLeft w:val="0"/>
                          <w:marRight w:val="0"/>
                          <w:marTop w:val="0"/>
                          <w:marBottom w:val="0"/>
                          <w:divBdr>
                            <w:top w:val="none" w:sz="0" w:space="0" w:color="auto"/>
                            <w:left w:val="none" w:sz="0" w:space="0" w:color="auto"/>
                            <w:bottom w:val="none" w:sz="0" w:space="0" w:color="auto"/>
                            <w:right w:val="none" w:sz="0" w:space="0" w:color="auto"/>
                          </w:divBdr>
                        </w:div>
                        <w:div w:id="1585144653">
                          <w:marLeft w:val="0"/>
                          <w:marRight w:val="0"/>
                          <w:marTop w:val="0"/>
                          <w:marBottom w:val="0"/>
                          <w:divBdr>
                            <w:top w:val="none" w:sz="0" w:space="0" w:color="auto"/>
                            <w:left w:val="none" w:sz="0" w:space="0" w:color="auto"/>
                            <w:bottom w:val="none" w:sz="0" w:space="0" w:color="auto"/>
                            <w:right w:val="none" w:sz="0" w:space="0" w:color="auto"/>
                          </w:divBdr>
                        </w:div>
                      </w:divsChild>
                    </w:div>
                    <w:div w:id="24788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1365">
              <w:marLeft w:val="0"/>
              <w:marRight w:val="0"/>
              <w:marTop w:val="0"/>
              <w:marBottom w:val="0"/>
              <w:divBdr>
                <w:top w:val="none" w:sz="0" w:space="0" w:color="auto"/>
                <w:left w:val="none" w:sz="0" w:space="0" w:color="auto"/>
                <w:bottom w:val="none" w:sz="0" w:space="0" w:color="auto"/>
                <w:right w:val="none" w:sz="0" w:space="0" w:color="auto"/>
              </w:divBdr>
              <w:divsChild>
                <w:div w:id="853500488">
                  <w:marLeft w:val="0"/>
                  <w:marRight w:val="0"/>
                  <w:marTop w:val="0"/>
                  <w:marBottom w:val="300"/>
                  <w:divBdr>
                    <w:top w:val="none" w:sz="0" w:space="0" w:color="auto"/>
                    <w:left w:val="none" w:sz="0" w:space="0" w:color="auto"/>
                    <w:bottom w:val="none" w:sz="0" w:space="0" w:color="auto"/>
                    <w:right w:val="none" w:sz="0" w:space="0" w:color="auto"/>
                  </w:divBdr>
                  <w:divsChild>
                    <w:div w:id="1557472459">
                      <w:marLeft w:val="0"/>
                      <w:marRight w:val="0"/>
                      <w:marTop w:val="0"/>
                      <w:marBottom w:val="0"/>
                      <w:divBdr>
                        <w:top w:val="none" w:sz="0" w:space="0" w:color="auto"/>
                        <w:left w:val="none" w:sz="0" w:space="0" w:color="auto"/>
                        <w:bottom w:val="none" w:sz="0" w:space="0" w:color="auto"/>
                        <w:right w:val="none" w:sz="0" w:space="0" w:color="auto"/>
                      </w:divBdr>
                      <w:divsChild>
                        <w:div w:id="421493241">
                          <w:marLeft w:val="0"/>
                          <w:marRight w:val="0"/>
                          <w:marTop w:val="0"/>
                          <w:marBottom w:val="0"/>
                          <w:divBdr>
                            <w:top w:val="none" w:sz="0" w:space="0" w:color="auto"/>
                            <w:left w:val="none" w:sz="0" w:space="0" w:color="auto"/>
                            <w:bottom w:val="none" w:sz="0" w:space="0" w:color="auto"/>
                            <w:right w:val="none" w:sz="0" w:space="0" w:color="auto"/>
                          </w:divBdr>
                        </w:div>
                        <w:div w:id="1778135657">
                          <w:marLeft w:val="0"/>
                          <w:marRight w:val="0"/>
                          <w:marTop w:val="0"/>
                          <w:marBottom w:val="0"/>
                          <w:divBdr>
                            <w:top w:val="none" w:sz="0" w:space="0" w:color="auto"/>
                            <w:left w:val="none" w:sz="0" w:space="0" w:color="auto"/>
                            <w:bottom w:val="none" w:sz="0" w:space="0" w:color="auto"/>
                            <w:right w:val="none" w:sz="0" w:space="0" w:color="auto"/>
                          </w:divBdr>
                        </w:div>
                        <w:div w:id="256641694">
                          <w:marLeft w:val="0"/>
                          <w:marRight w:val="0"/>
                          <w:marTop w:val="0"/>
                          <w:marBottom w:val="0"/>
                          <w:divBdr>
                            <w:top w:val="none" w:sz="0" w:space="0" w:color="auto"/>
                            <w:left w:val="none" w:sz="0" w:space="0" w:color="auto"/>
                            <w:bottom w:val="none" w:sz="0" w:space="0" w:color="auto"/>
                            <w:right w:val="none" w:sz="0" w:space="0" w:color="auto"/>
                          </w:divBdr>
                        </w:div>
                        <w:div w:id="1317342913">
                          <w:marLeft w:val="0"/>
                          <w:marRight w:val="0"/>
                          <w:marTop w:val="0"/>
                          <w:marBottom w:val="0"/>
                          <w:divBdr>
                            <w:top w:val="none" w:sz="0" w:space="0" w:color="auto"/>
                            <w:left w:val="none" w:sz="0" w:space="0" w:color="auto"/>
                            <w:bottom w:val="none" w:sz="0" w:space="0" w:color="auto"/>
                            <w:right w:val="none" w:sz="0" w:space="0" w:color="auto"/>
                          </w:divBdr>
                        </w:div>
                        <w:div w:id="310641107">
                          <w:marLeft w:val="0"/>
                          <w:marRight w:val="0"/>
                          <w:marTop w:val="0"/>
                          <w:marBottom w:val="0"/>
                          <w:divBdr>
                            <w:top w:val="none" w:sz="0" w:space="0" w:color="auto"/>
                            <w:left w:val="none" w:sz="0" w:space="0" w:color="auto"/>
                            <w:bottom w:val="none" w:sz="0" w:space="0" w:color="auto"/>
                            <w:right w:val="none" w:sz="0" w:space="0" w:color="auto"/>
                          </w:divBdr>
                        </w:div>
                        <w:div w:id="293604183">
                          <w:marLeft w:val="0"/>
                          <w:marRight w:val="0"/>
                          <w:marTop w:val="0"/>
                          <w:marBottom w:val="0"/>
                          <w:divBdr>
                            <w:top w:val="none" w:sz="0" w:space="0" w:color="auto"/>
                            <w:left w:val="none" w:sz="0" w:space="0" w:color="auto"/>
                            <w:bottom w:val="none" w:sz="0" w:space="0" w:color="auto"/>
                            <w:right w:val="none" w:sz="0" w:space="0" w:color="auto"/>
                          </w:divBdr>
                        </w:div>
                        <w:div w:id="326830835">
                          <w:marLeft w:val="0"/>
                          <w:marRight w:val="0"/>
                          <w:marTop w:val="0"/>
                          <w:marBottom w:val="0"/>
                          <w:divBdr>
                            <w:top w:val="none" w:sz="0" w:space="0" w:color="auto"/>
                            <w:left w:val="none" w:sz="0" w:space="0" w:color="auto"/>
                            <w:bottom w:val="none" w:sz="0" w:space="0" w:color="auto"/>
                            <w:right w:val="none" w:sz="0" w:space="0" w:color="auto"/>
                          </w:divBdr>
                        </w:div>
                        <w:div w:id="679091336">
                          <w:marLeft w:val="0"/>
                          <w:marRight w:val="0"/>
                          <w:marTop w:val="0"/>
                          <w:marBottom w:val="0"/>
                          <w:divBdr>
                            <w:top w:val="none" w:sz="0" w:space="0" w:color="auto"/>
                            <w:left w:val="none" w:sz="0" w:space="0" w:color="auto"/>
                            <w:bottom w:val="none" w:sz="0" w:space="0" w:color="auto"/>
                            <w:right w:val="none" w:sz="0" w:space="0" w:color="auto"/>
                          </w:divBdr>
                        </w:div>
                        <w:div w:id="652026009">
                          <w:marLeft w:val="0"/>
                          <w:marRight w:val="0"/>
                          <w:marTop w:val="0"/>
                          <w:marBottom w:val="0"/>
                          <w:divBdr>
                            <w:top w:val="none" w:sz="0" w:space="0" w:color="auto"/>
                            <w:left w:val="none" w:sz="0" w:space="0" w:color="auto"/>
                            <w:bottom w:val="none" w:sz="0" w:space="0" w:color="auto"/>
                            <w:right w:val="none" w:sz="0" w:space="0" w:color="auto"/>
                          </w:divBdr>
                        </w:div>
                        <w:div w:id="316424610">
                          <w:marLeft w:val="0"/>
                          <w:marRight w:val="0"/>
                          <w:marTop w:val="0"/>
                          <w:marBottom w:val="0"/>
                          <w:divBdr>
                            <w:top w:val="none" w:sz="0" w:space="0" w:color="auto"/>
                            <w:left w:val="none" w:sz="0" w:space="0" w:color="auto"/>
                            <w:bottom w:val="none" w:sz="0" w:space="0" w:color="auto"/>
                            <w:right w:val="none" w:sz="0" w:space="0" w:color="auto"/>
                          </w:divBdr>
                        </w:div>
                        <w:div w:id="85394564">
                          <w:marLeft w:val="0"/>
                          <w:marRight w:val="0"/>
                          <w:marTop w:val="0"/>
                          <w:marBottom w:val="0"/>
                          <w:divBdr>
                            <w:top w:val="none" w:sz="0" w:space="0" w:color="auto"/>
                            <w:left w:val="none" w:sz="0" w:space="0" w:color="auto"/>
                            <w:bottom w:val="none" w:sz="0" w:space="0" w:color="auto"/>
                            <w:right w:val="none" w:sz="0" w:space="0" w:color="auto"/>
                          </w:divBdr>
                        </w:div>
                        <w:div w:id="926619635">
                          <w:marLeft w:val="0"/>
                          <w:marRight w:val="0"/>
                          <w:marTop w:val="0"/>
                          <w:marBottom w:val="0"/>
                          <w:divBdr>
                            <w:top w:val="none" w:sz="0" w:space="0" w:color="auto"/>
                            <w:left w:val="none" w:sz="0" w:space="0" w:color="auto"/>
                            <w:bottom w:val="none" w:sz="0" w:space="0" w:color="auto"/>
                            <w:right w:val="none" w:sz="0" w:space="0" w:color="auto"/>
                          </w:divBdr>
                        </w:div>
                        <w:div w:id="1582789184">
                          <w:marLeft w:val="0"/>
                          <w:marRight w:val="0"/>
                          <w:marTop w:val="0"/>
                          <w:marBottom w:val="0"/>
                          <w:divBdr>
                            <w:top w:val="none" w:sz="0" w:space="0" w:color="auto"/>
                            <w:left w:val="none" w:sz="0" w:space="0" w:color="auto"/>
                            <w:bottom w:val="none" w:sz="0" w:space="0" w:color="auto"/>
                            <w:right w:val="none" w:sz="0" w:space="0" w:color="auto"/>
                          </w:divBdr>
                        </w:div>
                        <w:div w:id="547574431">
                          <w:marLeft w:val="0"/>
                          <w:marRight w:val="0"/>
                          <w:marTop w:val="0"/>
                          <w:marBottom w:val="0"/>
                          <w:divBdr>
                            <w:top w:val="none" w:sz="0" w:space="0" w:color="auto"/>
                            <w:left w:val="none" w:sz="0" w:space="0" w:color="auto"/>
                            <w:bottom w:val="none" w:sz="0" w:space="0" w:color="auto"/>
                            <w:right w:val="none" w:sz="0" w:space="0" w:color="auto"/>
                          </w:divBdr>
                        </w:div>
                        <w:div w:id="1180121711">
                          <w:marLeft w:val="0"/>
                          <w:marRight w:val="0"/>
                          <w:marTop w:val="0"/>
                          <w:marBottom w:val="0"/>
                          <w:divBdr>
                            <w:top w:val="none" w:sz="0" w:space="0" w:color="auto"/>
                            <w:left w:val="none" w:sz="0" w:space="0" w:color="auto"/>
                            <w:bottom w:val="none" w:sz="0" w:space="0" w:color="auto"/>
                            <w:right w:val="none" w:sz="0" w:space="0" w:color="auto"/>
                          </w:divBdr>
                        </w:div>
                        <w:div w:id="1541742897">
                          <w:marLeft w:val="0"/>
                          <w:marRight w:val="0"/>
                          <w:marTop w:val="0"/>
                          <w:marBottom w:val="0"/>
                          <w:divBdr>
                            <w:top w:val="none" w:sz="0" w:space="0" w:color="auto"/>
                            <w:left w:val="none" w:sz="0" w:space="0" w:color="auto"/>
                            <w:bottom w:val="none" w:sz="0" w:space="0" w:color="auto"/>
                            <w:right w:val="none" w:sz="0" w:space="0" w:color="auto"/>
                          </w:divBdr>
                        </w:div>
                        <w:div w:id="1532569188">
                          <w:marLeft w:val="0"/>
                          <w:marRight w:val="0"/>
                          <w:marTop w:val="0"/>
                          <w:marBottom w:val="0"/>
                          <w:divBdr>
                            <w:top w:val="none" w:sz="0" w:space="0" w:color="auto"/>
                            <w:left w:val="none" w:sz="0" w:space="0" w:color="auto"/>
                            <w:bottom w:val="none" w:sz="0" w:space="0" w:color="auto"/>
                            <w:right w:val="none" w:sz="0" w:space="0" w:color="auto"/>
                          </w:divBdr>
                        </w:div>
                      </w:divsChild>
                    </w:div>
                    <w:div w:id="256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070640">
              <w:marLeft w:val="0"/>
              <w:marRight w:val="0"/>
              <w:marTop w:val="0"/>
              <w:marBottom w:val="0"/>
              <w:divBdr>
                <w:top w:val="none" w:sz="0" w:space="0" w:color="auto"/>
                <w:left w:val="none" w:sz="0" w:space="0" w:color="auto"/>
                <w:bottom w:val="none" w:sz="0" w:space="0" w:color="auto"/>
                <w:right w:val="none" w:sz="0" w:space="0" w:color="auto"/>
              </w:divBdr>
              <w:divsChild>
                <w:div w:id="624822253">
                  <w:marLeft w:val="0"/>
                  <w:marRight w:val="0"/>
                  <w:marTop w:val="0"/>
                  <w:marBottom w:val="300"/>
                  <w:divBdr>
                    <w:top w:val="none" w:sz="0" w:space="0" w:color="auto"/>
                    <w:left w:val="none" w:sz="0" w:space="0" w:color="auto"/>
                    <w:bottom w:val="none" w:sz="0" w:space="0" w:color="auto"/>
                    <w:right w:val="none" w:sz="0" w:space="0" w:color="auto"/>
                  </w:divBdr>
                  <w:divsChild>
                    <w:div w:id="690305207">
                      <w:marLeft w:val="0"/>
                      <w:marRight w:val="0"/>
                      <w:marTop w:val="0"/>
                      <w:marBottom w:val="0"/>
                      <w:divBdr>
                        <w:top w:val="none" w:sz="0" w:space="0" w:color="auto"/>
                        <w:left w:val="none" w:sz="0" w:space="0" w:color="auto"/>
                        <w:bottom w:val="none" w:sz="0" w:space="0" w:color="auto"/>
                        <w:right w:val="none" w:sz="0" w:space="0" w:color="auto"/>
                      </w:divBdr>
                      <w:divsChild>
                        <w:div w:id="1089278067">
                          <w:marLeft w:val="0"/>
                          <w:marRight w:val="0"/>
                          <w:marTop w:val="0"/>
                          <w:marBottom w:val="0"/>
                          <w:divBdr>
                            <w:top w:val="none" w:sz="0" w:space="0" w:color="auto"/>
                            <w:left w:val="none" w:sz="0" w:space="0" w:color="auto"/>
                            <w:bottom w:val="none" w:sz="0" w:space="0" w:color="auto"/>
                            <w:right w:val="none" w:sz="0" w:space="0" w:color="auto"/>
                          </w:divBdr>
                        </w:div>
                        <w:div w:id="550699968">
                          <w:marLeft w:val="0"/>
                          <w:marRight w:val="0"/>
                          <w:marTop w:val="0"/>
                          <w:marBottom w:val="0"/>
                          <w:divBdr>
                            <w:top w:val="none" w:sz="0" w:space="0" w:color="auto"/>
                            <w:left w:val="none" w:sz="0" w:space="0" w:color="auto"/>
                            <w:bottom w:val="none" w:sz="0" w:space="0" w:color="auto"/>
                            <w:right w:val="none" w:sz="0" w:space="0" w:color="auto"/>
                          </w:divBdr>
                        </w:div>
                        <w:div w:id="1495682339">
                          <w:marLeft w:val="0"/>
                          <w:marRight w:val="0"/>
                          <w:marTop w:val="0"/>
                          <w:marBottom w:val="0"/>
                          <w:divBdr>
                            <w:top w:val="none" w:sz="0" w:space="0" w:color="auto"/>
                            <w:left w:val="none" w:sz="0" w:space="0" w:color="auto"/>
                            <w:bottom w:val="none" w:sz="0" w:space="0" w:color="auto"/>
                            <w:right w:val="none" w:sz="0" w:space="0" w:color="auto"/>
                          </w:divBdr>
                        </w:div>
                        <w:div w:id="1340814322">
                          <w:marLeft w:val="0"/>
                          <w:marRight w:val="0"/>
                          <w:marTop w:val="0"/>
                          <w:marBottom w:val="0"/>
                          <w:divBdr>
                            <w:top w:val="none" w:sz="0" w:space="0" w:color="auto"/>
                            <w:left w:val="none" w:sz="0" w:space="0" w:color="auto"/>
                            <w:bottom w:val="none" w:sz="0" w:space="0" w:color="auto"/>
                            <w:right w:val="none" w:sz="0" w:space="0" w:color="auto"/>
                          </w:divBdr>
                        </w:div>
                        <w:div w:id="1643270958">
                          <w:marLeft w:val="0"/>
                          <w:marRight w:val="0"/>
                          <w:marTop w:val="0"/>
                          <w:marBottom w:val="0"/>
                          <w:divBdr>
                            <w:top w:val="none" w:sz="0" w:space="0" w:color="auto"/>
                            <w:left w:val="none" w:sz="0" w:space="0" w:color="auto"/>
                            <w:bottom w:val="none" w:sz="0" w:space="0" w:color="auto"/>
                            <w:right w:val="none" w:sz="0" w:space="0" w:color="auto"/>
                          </w:divBdr>
                        </w:div>
                        <w:div w:id="684359321">
                          <w:marLeft w:val="0"/>
                          <w:marRight w:val="0"/>
                          <w:marTop w:val="0"/>
                          <w:marBottom w:val="0"/>
                          <w:divBdr>
                            <w:top w:val="none" w:sz="0" w:space="0" w:color="auto"/>
                            <w:left w:val="none" w:sz="0" w:space="0" w:color="auto"/>
                            <w:bottom w:val="none" w:sz="0" w:space="0" w:color="auto"/>
                            <w:right w:val="none" w:sz="0" w:space="0" w:color="auto"/>
                          </w:divBdr>
                        </w:div>
                        <w:div w:id="1608196381">
                          <w:marLeft w:val="0"/>
                          <w:marRight w:val="0"/>
                          <w:marTop w:val="0"/>
                          <w:marBottom w:val="0"/>
                          <w:divBdr>
                            <w:top w:val="none" w:sz="0" w:space="0" w:color="auto"/>
                            <w:left w:val="none" w:sz="0" w:space="0" w:color="auto"/>
                            <w:bottom w:val="none" w:sz="0" w:space="0" w:color="auto"/>
                            <w:right w:val="none" w:sz="0" w:space="0" w:color="auto"/>
                          </w:divBdr>
                        </w:div>
                        <w:div w:id="1790581955">
                          <w:marLeft w:val="0"/>
                          <w:marRight w:val="0"/>
                          <w:marTop w:val="0"/>
                          <w:marBottom w:val="0"/>
                          <w:divBdr>
                            <w:top w:val="none" w:sz="0" w:space="0" w:color="auto"/>
                            <w:left w:val="none" w:sz="0" w:space="0" w:color="auto"/>
                            <w:bottom w:val="none" w:sz="0" w:space="0" w:color="auto"/>
                            <w:right w:val="none" w:sz="0" w:space="0" w:color="auto"/>
                          </w:divBdr>
                        </w:div>
                        <w:div w:id="1685327581">
                          <w:marLeft w:val="0"/>
                          <w:marRight w:val="0"/>
                          <w:marTop w:val="0"/>
                          <w:marBottom w:val="0"/>
                          <w:divBdr>
                            <w:top w:val="none" w:sz="0" w:space="0" w:color="auto"/>
                            <w:left w:val="none" w:sz="0" w:space="0" w:color="auto"/>
                            <w:bottom w:val="none" w:sz="0" w:space="0" w:color="auto"/>
                            <w:right w:val="none" w:sz="0" w:space="0" w:color="auto"/>
                          </w:divBdr>
                        </w:div>
                        <w:div w:id="1398093148">
                          <w:marLeft w:val="0"/>
                          <w:marRight w:val="0"/>
                          <w:marTop w:val="0"/>
                          <w:marBottom w:val="0"/>
                          <w:divBdr>
                            <w:top w:val="none" w:sz="0" w:space="0" w:color="auto"/>
                            <w:left w:val="none" w:sz="0" w:space="0" w:color="auto"/>
                            <w:bottom w:val="none" w:sz="0" w:space="0" w:color="auto"/>
                            <w:right w:val="none" w:sz="0" w:space="0" w:color="auto"/>
                          </w:divBdr>
                        </w:div>
                      </w:divsChild>
                    </w:div>
                    <w:div w:id="129232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725158">
              <w:marLeft w:val="0"/>
              <w:marRight w:val="0"/>
              <w:marTop w:val="0"/>
              <w:marBottom w:val="0"/>
              <w:divBdr>
                <w:top w:val="none" w:sz="0" w:space="0" w:color="auto"/>
                <w:left w:val="none" w:sz="0" w:space="0" w:color="auto"/>
                <w:bottom w:val="none" w:sz="0" w:space="0" w:color="auto"/>
                <w:right w:val="none" w:sz="0" w:space="0" w:color="auto"/>
              </w:divBdr>
              <w:divsChild>
                <w:div w:id="1126001860">
                  <w:marLeft w:val="0"/>
                  <w:marRight w:val="0"/>
                  <w:marTop w:val="0"/>
                  <w:marBottom w:val="300"/>
                  <w:divBdr>
                    <w:top w:val="none" w:sz="0" w:space="0" w:color="auto"/>
                    <w:left w:val="none" w:sz="0" w:space="0" w:color="auto"/>
                    <w:bottom w:val="none" w:sz="0" w:space="0" w:color="auto"/>
                    <w:right w:val="none" w:sz="0" w:space="0" w:color="auto"/>
                  </w:divBdr>
                  <w:divsChild>
                    <w:div w:id="1512059891">
                      <w:marLeft w:val="0"/>
                      <w:marRight w:val="0"/>
                      <w:marTop w:val="0"/>
                      <w:marBottom w:val="0"/>
                      <w:divBdr>
                        <w:top w:val="none" w:sz="0" w:space="0" w:color="auto"/>
                        <w:left w:val="none" w:sz="0" w:space="0" w:color="auto"/>
                        <w:bottom w:val="none" w:sz="0" w:space="0" w:color="auto"/>
                        <w:right w:val="none" w:sz="0" w:space="0" w:color="auto"/>
                      </w:divBdr>
                      <w:divsChild>
                        <w:div w:id="1500847512">
                          <w:marLeft w:val="0"/>
                          <w:marRight w:val="0"/>
                          <w:marTop w:val="0"/>
                          <w:marBottom w:val="0"/>
                          <w:divBdr>
                            <w:top w:val="none" w:sz="0" w:space="0" w:color="auto"/>
                            <w:left w:val="none" w:sz="0" w:space="0" w:color="auto"/>
                            <w:bottom w:val="none" w:sz="0" w:space="0" w:color="auto"/>
                            <w:right w:val="none" w:sz="0" w:space="0" w:color="auto"/>
                          </w:divBdr>
                        </w:div>
                        <w:div w:id="1361473427">
                          <w:marLeft w:val="0"/>
                          <w:marRight w:val="0"/>
                          <w:marTop w:val="0"/>
                          <w:marBottom w:val="0"/>
                          <w:divBdr>
                            <w:top w:val="none" w:sz="0" w:space="0" w:color="auto"/>
                            <w:left w:val="none" w:sz="0" w:space="0" w:color="auto"/>
                            <w:bottom w:val="none" w:sz="0" w:space="0" w:color="auto"/>
                            <w:right w:val="none" w:sz="0" w:space="0" w:color="auto"/>
                          </w:divBdr>
                        </w:div>
                        <w:div w:id="2003704414">
                          <w:marLeft w:val="0"/>
                          <w:marRight w:val="0"/>
                          <w:marTop w:val="0"/>
                          <w:marBottom w:val="0"/>
                          <w:divBdr>
                            <w:top w:val="none" w:sz="0" w:space="0" w:color="auto"/>
                            <w:left w:val="none" w:sz="0" w:space="0" w:color="auto"/>
                            <w:bottom w:val="none" w:sz="0" w:space="0" w:color="auto"/>
                            <w:right w:val="none" w:sz="0" w:space="0" w:color="auto"/>
                          </w:divBdr>
                        </w:div>
                        <w:div w:id="512577722">
                          <w:marLeft w:val="0"/>
                          <w:marRight w:val="0"/>
                          <w:marTop w:val="0"/>
                          <w:marBottom w:val="0"/>
                          <w:divBdr>
                            <w:top w:val="none" w:sz="0" w:space="0" w:color="auto"/>
                            <w:left w:val="none" w:sz="0" w:space="0" w:color="auto"/>
                            <w:bottom w:val="none" w:sz="0" w:space="0" w:color="auto"/>
                            <w:right w:val="none" w:sz="0" w:space="0" w:color="auto"/>
                          </w:divBdr>
                        </w:div>
                        <w:div w:id="150753575">
                          <w:marLeft w:val="0"/>
                          <w:marRight w:val="0"/>
                          <w:marTop w:val="0"/>
                          <w:marBottom w:val="0"/>
                          <w:divBdr>
                            <w:top w:val="none" w:sz="0" w:space="0" w:color="auto"/>
                            <w:left w:val="none" w:sz="0" w:space="0" w:color="auto"/>
                            <w:bottom w:val="none" w:sz="0" w:space="0" w:color="auto"/>
                            <w:right w:val="none" w:sz="0" w:space="0" w:color="auto"/>
                          </w:divBdr>
                        </w:div>
                        <w:div w:id="1987473099">
                          <w:marLeft w:val="0"/>
                          <w:marRight w:val="0"/>
                          <w:marTop w:val="0"/>
                          <w:marBottom w:val="0"/>
                          <w:divBdr>
                            <w:top w:val="none" w:sz="0" w:space="0" w:color="auto"/>
                            <w:left w:val="none" w:sz="0" w:space="0" w:color="auto"/>
                            <w:bottom w:val="none" w:sz="0" w:space="0" w:color="auto"/>
                            <w:right w:val="none" w:sz="0" w:space="0" w:color="auto"/>
                          </w:divBdr>
                        </w:div>
                        <w:div w:id="336735663">
                          <w:marLeft w:val="0"/>
                          <w:marRight w:val="0"/>
                          <w:marTop w:val="0"/>
                          <w:marBottom w:val="0"/>
                          <w:divBdr>
                            <w:top w:val="none" w:sz="0" w:space="0" w:color="auto"/>
                            <w:left w:val="none" w:sz="0" w:space="0" w:color="auto"/>
                            <w:bottom w:val="none" w:sz="0" w:space="0" w:color="auto"/>
                            <w:right w:val="none" w:sz="0" w:space="0" w:color="auto"/>
                          </w:divBdr>
                        </w:div>
                        <w:div w:id="359472849">
                          <w:marLeft w:val="0"/>
                          <w:marRight w:val="0"/>
                          <w:marTop w:val="0"/>
                          <w:marBottom w:val="0"/>
                          <w:divBdr>
                            <w:top w:val="none" w:sz="0" w:space="0" w:color="auto"/>
                            <w:left w:val="none" w:sz="0" w:space="0" w:color="auto"/>
                            <w:bottom w:val="none" w:sz="0" w:space="0" w:color="auto"/>
                            <w:right w:val="none" w:sz="0" w:space="0" w:color="auto"/>
                          </w:divBdr>
                        </w:div>
                      </w:divsChild>
                    </w:div>
                    <w:div w:id="32868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639046">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796072105">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844632915">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98454947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211459446">
      <w:bodyDiv w:val="1"/>
      <w:marLeft w:val="0"/>
      <w:marRight w:val="0"/>
      <w:marTop w:val="0"/>
      <w:marBottom w:val="0"/>
      <w:divBdr>
        <w:top w:val="none" w:sz="0" w:space="0" w:color="auto"/>
        <w:left w:val="none" w:sz="0" w:space="0" w:color="auto"/>
        <w:bottom w:val="none" w:sz="0" w:space="0" w:color="auto"/>
        <w:right w:val="none" w:sz="0" w:space="0" w:color="auto"/>
      </w:divBdr>
    </w:div>
    <w:div w:id="1317492372">
      <w:bodyDiv w:val="1"/>
      <w:marLeft w:val="0"/>
      <w:marRight w:val="0"/>
      <w:marTop w:val="0"/>
      <w:marBottom w:val="0"/>
      <w:divBdr>
        <w:top w:val="none" w:sz="0" w:space="0" w:color="auto"/>
        <w:left w:val="none" w:sz="0" w:space="0" w:color="auto"/>
        <w:bottom w:val="none" w:sz="0" w:space="0" w:color="auto"/>
        <w:right w:val="none" w:sz="0" w:space="0" w:color="auto"/>
      </w:divBdr>
      <w:divsChild>
        <w:div w:id="214433964">
          <w:marLeft w:val="0"/>
          <w:marRight w:val="0"/>
          <w:marTop w:val="0"/>
          <w:marBottom w:val="136"/>
          <w:divBdr>
            <w:top w:val="none" w:sz="0" w:space="0" w:color="auto"/>
            <w:left w:val="none" w:sz="0" w:space="0" w:color="auto"/>
            <w:bottom w:val="dashed" w:sz="18" w:space="7" w:color="CCCCCC"/>
            <w:right w:val="none" w:sz="0" w:space="0" w:color="auto"/>
          </w:divBdr>
          <w:divsChild>
            <w:div w:id="941693587">
              <w:marLeft w:val="0"/>
              <w:marRight w:val="0"/>
              <w:marTop w:val="0"/>
              <w:marBottom w:val="0"/>
              <w:divBdr>
                <w:top w:val="none" w:sz="0" w:space="0" w:color="auto"/>
                <w:left w:val="none" w:sz="0" w:space="0" w:color="auto"/>
                <w:bottom w:val="none" w:sz="0" w:space="0" w:color="auto"/>
                <w:right w:val="none" w:sz="0" w:space="0" w:color="auto"/>
              </w:divBdr>
            </w:div>
          </w:divsChild>
        </w:div>
        <w:div w:id="1331450010">
          <w:marLeft w:val="0"/>
          <w:marRight w:val="0"/>
          <w:marTop w:val="0"/>
          <w:marBottom w:val="0"/>
          <w:divBdr>
            <w:top w:val="none" w:sz="0" w:space="0" w:color="auto"/>
            <w:left w:val="none" w:sz="0" w:space="0" w:color="auto"/>
            <w:bottom w:val="none" w:sz="0" w:space="0" w:color="auto"/>
            <w:right w:val="none" w:sz="0" w:space="0" w:color="auto"/>
          </w:divBdr>
          <w:divsChild>
            <w:div w:id="79526599">
              <w:marLeft w:val="0"/>
              <w:marRight w:val="0"/>
              <w:marTop w:val="0"/>
              <w:marBottom w:val="0"/>
              <w:divBdr>
                <w:top w:val="none" w:sz="0" w:space="0" w:color="auto"/>
                <w:left w:val="none" w:sz="0" w:space="0" w:color="auto"/>
                <w:bottom w:val="none" w:sz="0" w:space="0" w:color="auto"/>
                <w:right w:val="none" w:sz="0" w:space="0" w:color="auto"/>
              </w:divBdr>
              <w:divsChild>
                <w:div w:id="24911327">
                  <w:marLeft w:val="0"/>
                  <w:marRight w:val="0"/>
                  <w:marTop w:val="0"/>
                  <w:marBottom w:val="272"/>
                  <w:divBdr>
                    <w:top w:val="none" w:sz="0" w:space="0" w:color="auto"/>
                    <w:left w:val="none" w:sz="0" w:space="0" w:color="auto"/>
                    <w:bottom w:val="none" w:sz="0" w:space="0" w:color="auto"/>
                    <w:right w:val="none" w:sz="0" w:space="0" w:color="auto"/>
                  </w:divBdr>
                  <w:divsChild>
                    <w:div w:id="228926012">
                      <w:marLeft w:val="0"/>
                      <w:marRight w:val="0"/>
                      <w:marTop w:val="0"/>
                      <w:marBottom w:val="0"/>
                      <w:divBdr>
                        <w:top w:val="none" w:sz="0" w:space="0" w:color="auto"/>
                        <w:left w:val="none" w:sz="0" w:space="0" w:color="auto"/>
                        <w:bottom w:val="none" w:sz="0" w:space="0" w:color="auto"/>
                        <w:right w:val="none" w:sz="0" w:space="0" w:color="auto"/>
                      </w:divBdr>
                      <w:divsChild>
                        <w:div w:id="1365640333">
                          <w:marLeft w:val="0"/>
                          <w:marRight w:val="0"/>
                          <w:marTop w:val="0"/>
                          <w:marBottom w:val="0"/>
                          <w:divBdr>
                            <w:top w:val="none" w:sz="0" w:space="0" w:color="auto"/>
                            <w:left w:val="none" w:sz="0" w:space="0" w:color="auto"/>
                            <w:bottom w:val="none" w:sz="0" w:space="0" w:color="auto"/>
                            <w:right w:val="none" w:sz="0" w:space="0" w:color="auto"/>
                          </w:divBdr>
                        </w:div>
                        <w:div w:id="816265553">
                          <w:marLeft w:val="0"/>
                          <w:marRight w:val="0"/>
                          <w:marTop w:val="0"/>
                          <w:marBottom w:val="0"/>
                          <w:divBdr>
                            <w:top w:val="none" w:sz="0" w:space="0" w:color="auto"/>
                            <w:left w:val="none" w:sz="0" w:space="0" w:color="auto"/>
                            <w:bottom w:val="none" w:sz="0" w:space="0" w:color="auto"/>
                            <w:right w:val="none" w:sz="0" w:space="0" w:color="auto"/>
                          </w:divBdr>
                        </w:div>
                        <w:div w:id="1718360060">
                          <w:marLeft w:val="0"/>
                          <w:marRight w:val="0"/>
                          <w:marTop w:val="0"/>
                          <w:marBottom w:val="0"/>
                          <w:divBdr>
                            <w:top w:val="none" w:sz="0" w:space="0" w:color="auto"/>
                            <w:left w:val="none" w:sz="0" w:space="0" w:color="auto"/>
                            <w:bottom w:val="none" w:sz="0" w:space="0" w:color="auto"/>
                            <w:right w:val="none" w:sz="0" w:space="0" w:color="auto"/>
                          </w:divBdr>
                        </w:div>
                        <w:div w:id="981278173">
                          <w:marLeft w:val="0"/>
                          <w:marRight w:val="0"/>
                          <w:marTop w:val="0"/>
                          <w:marBottom w:val="0"/>
                          <w:divBdr>
                            <w:top w:val="none" w:sz="0" w:space="0" w:color="auto"/>
                            <w:left w:val="none" w:sz="0" w:space="0" w:color="auto"/>
                            <w:bottom w:val="none" w:sz="0" w:space="0" w:color="auto"/>
                            <w:right w:val="none" w:sz="0" w:space="0" w:color="auto"/>
                          </w:divBdr>
                        </w:div>
                        <w:div w:id="748234378">
                          <w:marLeft w:val="0"/>
                          <w:marRight w:val="0"/>
                          <w:marTop w:val="0"/>
                          <w:marBottom w:val="0"/>
                          <w:divBdr>
                            <w:top w:val="none" w:sz="0" w:space="0" w:color="auto"/>
                            <w:left w:val="none" w:sz="0" w:space="0" w:color="auto"/>
                            <w:bottom w:val="none" w:sz="0" w:space="0" w:color="auto"/>
                            <w:right w:val="none" w:sz="0" w:space="0" w:color="auto"/>
                          </w:divBdr>
                        </w:div>
                      </w:divsChild>
                    </w:div>
                    <w:div w:id="181911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632356">
              <w:marLeft w:val="0"/>
              <w:marRight w:val="0"/>
              <w:marTop w:val="0"/>
              <w:marBottom w:val="0"/>
              <w:divBdr>
                <w:top w:val="none" w:sz="0" w:space="0" w:color="auto"/>
                <w:left w:val="none" w:sz="0" w:space="0" w:color="auto"/>
                <w:bottom w:val="none" w:sz="0" w:space="0" w:color="auto"/>
                <w:right w:val="none" w:sz="0" w:space="0" w:color="auto"/>
              </w:divBdr>
              <w:divsChild>
                <w:div w:id="541016735">
                  <w:marLeft w:val="0"/>
                  <w:marRight w:val="0"/>
                  <w:marTop w:val="0"/>
                  <w:marBottom w:val="272"/>
                  <w:divBdr>
                    <w:top w:val="none" w:sz="0" w:space="0" w:color="auto"/>
                    <w:left w:val="none" w:sz="0" w:space="0" w:color="auto"/>
                    <w:bottom w:val="none" w:sz="0" w:space="0" w:color="auto"/>
                    <w:right w:val="none" w:sz="0" w:space="0" w:color="auto"/>
                  </w:divBdr>
                  <w:divsChild>
                    <w:div w:id="831028557">
                      <w:marLeft w:val="0"/>
                      <w:marRight w:val="0"/>
                      <w:marTop w:val="0"/>
                      <w:marBottom w:val="0"/>
                      <w:divBdr>
                        <w:top w:val="none" w:sz="0" w:space="0" w:color="auto"/>
                        <w:left w:val="none" w:sz="0" w:space="0" w:color="auto"/>
                        <w:bottom w:val="none" w:sz="0" w:space="0" w:color="auto"/>
                        <w:right w:val="none" w:sz="0" w:space="0" w:color="auto"/>
                      </w:divBdr>
                      <w:divsChild>
                        <w:div w:id="1037391614">
                          <w:marLeft w:val="0"/>
                          <w:marRight w:val="0"/>
                          <w:marTop w:val="0"/>
                          <w:marBottom w:val="0"/>
                          <w:divBdr>
                            <w:top w:val="none" w:sz="0" w:space="0" w:color="auto"/>
                            <w:left w:val="none" w:sz="0" w:space="0" w:color="auto"/>
                            <w:bottom w:val="none" w:sz="0" w:space="0" w:color="auto"/>
                            <w:right w:val="none" w:sz="0" w:space="0" w:color="auto"/>
                          </w:divBdr>
                        </w:div>
                        <w:div w:id="1915504288">
                          <w:marLeft w:val="0"/>
                          <w:marRight w:val="0"/>
                          <w:marTop w:val="0"/>
                          <w:marBottom w:val="0"/>
                          <w:divBdr>
                            <w:top w:val="none" w:sz="0" w:space="0" w:color="auto"/>
                            <w:left w:val="none" w:sz="0" w:space="0" w:color="auto"/>
                            <w:bottom w:val="none" w:sz="0" w:space="0" w:color="auto"/>
                            <w:right w:val="none" w:sz="0" w:space="0" w:color="auto"/>
                          </w:divBdr>
                        </w:div>
                        <w:div w:id="2031645041">
                          <w:marLeft w:val="0"/>
                          <w:marRight w:val="0"/>
                          <w:marTop w:val="0"/>
                          <w:marBottom w:val="0"/>
                          <w:divBdr>
                            <w:top w:val="none" w:sz="0" w:space="0" w:color="auto"/>
                            <w:left w:val="none" w:sz="0" w:space="0" w:color="auto"/>
                            <w:bottom w:val="none" w:sz="0" w:space="0" w:color="auto"/>
                            <w:right w:val="none" w:sz="0" w:space="0" w:color="auto"/>
                          </w:divBdr>
                        </w:div>
                        <w:div w:id="475876677">
                          <w:marLeft w:val="0"/>
                          <w:marRight w:val="0"/>
                          <w:marTop w:val="0"/>
                          <w:marBottom w:val="0"/>
                          <w:divBdr>
                            <w:top w:val="none" w:sz="0" w:space="0" w:color="auto"/>
                            <w:left w:val="none" w:sz="0" w:space="0" w:color="auto"/>
                            <w:bottom w:val="none" w:sz="0" w:space="0" w:color="auto"/>
                            <w:right w:val="none" w:sz="0" w:space="0" w:color="auto"/>
                          </w:divBdr>
                        </w:div>
                        <w:div w:id="1918198871">
                          <w:marLeft w:val="0"/>
                          <w:marRight w:val="0"/>
                          <w:marTop w:val="0"/>
                          <w:marBottom w:val="0"/>
                          <w:divBdr>
                            <w:top w:val="none" w:sz="0" w:space="0" w:color="auto"/>
                            <w:left w:val="none" w:sz="0" w:space="0" w:color="auto"/>
                            <w:bottom w:val="none" w:sz="0" w:space="0" w:color="auto"/>
                            <w:right w:val="none" w:sz="0" w:space="0" w:color="auto"/>
                          </w:divBdr>
                        </w:div>
                        <w:div w:id="376395623">
                          <w:marLeft w:val="0"/>
                          <w:marRight w:val="0"/>
                          <w:marTop w:val="0"/>
                          <w:marBottom w:val="0"/>
                          <w:divBdr>
                            <w:top w:val="none" w:sz="0" w:space="0" w:color="auto"/>
                            <w:left w:val="none" w:sz="0" w:space="0" w:color="auto"/>
                            <w:bottom w:val="none" w:sz="0" w:space="0" w:color="auto"/>
                            <w:right w:val="none" w:sz="0" w:space="0" w:color="auto"/>
                          </w:divBdr>
                        </w:div>
                        <w:div w:id="847136971">
                          <w:marLeft w:val="0"/>
                          <w:marRight w:val="0"/>
                          <w:marTop w:val="0"/>
                          <w:marBottom w:val="0"/>
                          <w:divBdr>
                            <w:top w:val="none" w:sz="0" w:space="0" w:color="auto"/>
                            <w:left w:val="none" w:sz="0" w:space="0" w:color="auto"/>
                            <w:bottom w:val="none" w:sz="0" w:space="0" w:color="auto"/>
                            <w:right w:val="none" w:sz="0" w:space="0" w:color="auto"/>
                          </w:divBdr>
                        </w:div>
                        <w:div w:id="538127538">
                          <w:marLeft w:val="0"/>
                          <w:marRight w:val="0"/>
                          <w:marTop w:val="0"/>
                          <w:marBottom w:val="0"/>
                          <w:divBdr>
                            <w:top w:val="none" w:sz="0" w:space="0" w:color="auto"/>
                            <w:left w:val="none" w:sz="0" w:space="0" w:color="auto"/>
                            <w:bottom w:val="none" w:sz="0" w:space="0" w:color="auto"/>
                            <w:right w:val="none" w:sz="0" w:space="0" w:color="auto"/>
                          </w:divBdr>
                        </w:div>
                      </w:divsChild>
                    </w:div>
                    <w:div w:id="42095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6082">
              <w:marLeft w:val="0"/>
              <w:marRight w:val="0"/>
              <w:marTop w:val="0"/>
              <w:marBottom w:val="0"/>
              <w:divBdr>
                <w:top w:val="none" w:sz="0" w:space="0" w:color="auto"/>
                <w:left w:val="none" w:sz="0" w:space="0" w:color="auto"/>
                <w:bottom w:val="none" w:sz="0" w:space="0" w:color="auto"/>
                <w:right w:val="none" w:sz="0" w:space="0" w:color="auto"/>
              </w:divBdr>
              <w:divsChild>
                <w:div w:id="725375292">
                  <w:marLeft w:val="0"/>
                  <w:marRight w:val="0"/>
                  <w:marTop w:val="0"/>
                  <w:marBottom w:val="272"/>
                  <w:divBdr>
                    <w:top w:val="none" w:sz="0" w:space="0" w:color="auto"/>
                    <w:left w:val="none" w:sz="0" w:space="0" w:color="auto"/>
                    <w:bottom w:val="none" w:sz="0" w:space="0" w:color="auto"/>
                    <w:right w:val="none" w:sz="0" w:space="0" w:color="auto"/>
                  </w:divBdr>
                  <w:divsChild>
                    <w:div w:id="1993364889">
                      <w:marLeft w:val="0"/>
                      <w:marRight w:val="0"/>
                      <w:marTop w:val="0"/>
                      <w:marBottom w:val="0"/>
                      <w:divBdr>
                        <w:top w:val="none" w:sz="0" w:space="0" w:color="auto"/>
                        <w:left w:val="none" w:sz="0" w:space="0" w:color="auto"/>
                        <w:bottom w:val="none" w:sz="0" w:space="0" w:color="auto"/>
                        <w:right w:val="none" w:sz="0" w:space="0" w:color="auto"/>
                      </w:divBdr>
                      <w:divsChild>
                        <w:div w:id="391197944">
                          <w:marLeft w:val="0"/>
                          <w:marRight w:val="0"/>
                          <w:marTop w:val="0"/>
                          <w:marBottom w:val="0"/>
                          <w:divBdr>
                            <w:top w:val="none" w:sz="0" w:space="0" w:color="auto"/>
                            <w:left w:val="none" w:sz="0" w:space="0" w:color="auto"/>
                            <w:bottom w:val="none" w:sz="0" w:space="0" w:color="auto"/>
                            <w:right w:val="none" w:sz="0" w:space="0" w:color="auto"/>
                          </w:divBdr>
                        </w:div>
                        <w:div w:id="402139144">
                          <w:marLeft w:val="0"/>
                          <w:marRight w:val="0"/>
                          <w:marTop w:val="0"/>
                          <w:marBottom w:val="0"/>
                          <w:divBdr>
                            <w:top w:val="none" w:sz="0" w:space="0" w:color="auto"/>
                            <w:left w:val="none" w:sz="0" w:space="0" w:color="auto"/>
                            <w:bottom w:val="none" w:sz="0" w:space="0" w:color="auto"/>
                            <w:right w:val="none" w:sz="0" w:space="0" w:color="auto"/>
                          </w:divBdr>
                        </w:div>
                        <w:div w:id="1415974749">
                          <w:marLeft w:val="0"/>
                          <w:marRight w:val="0"/>
                          <w:marTop w:val="0"/>
                          <w:marBottom w:val="0"/>
                          <w:divBdr>
                            <w:top w:val="none" w:sz="0" w:space="0" w:color="auto"/>
                            <w:left w:val="none" w:sz="0" w:space="0" w:color="auto"/>
                            <w:bottom w:val="none" w:sz="0" w:space="0" w:color="auto"/>
                            <w:right w:val="none" w:sz="0" w:space="0" w:color="auto"/>
                          </w:divBdr>
                        </w:div>
                        <w:div w:id="1962302234">
                          <w:marLeft w:val="0"/>
                          <w:marRight w:val="0"/>
                          <w:marTop w:val="0"/>
                          <w:marBottom w:val="0"/>
                          <w:divBdr>
                            <w:top w:val="none" w:sz="0" w:space="0" w:color="auto"/>
                            <w:left w:val="none" w:sz="0" w:space="0" w:color="auto"/>
                            <w:bottom w:val="none" w:sz="0" w:space="0" w:color="auto"/>
                            <w:right w:val="none" w:sz="0" w:space="0" w:color="auto"/>
                          </w:divBdr>
                        </w:div>
                        <w:div w:id="423457051">
                          <w:marLeft w:val="0"/>
                          <w:marRight w:val="0"/>
                          <w:marTop w:val="0"/>
                          <w:marBottom w:val="0"/>
                          <w:divBdr>
                            <w:top w:val="none" w:sz="0" w:space="0" w:color="auto"/>
                            <w:left w:val="none" w:sz="0" w:space="0" w:color="auto"/>
                            <w:bottom w:val="none" w:sz="0" w:space="0" w:color="auto"/>
                            <w:right w:val="none" w:sz="0" w:space="0" w:color="auto"/>
                          </w:divBdr>
                        </w:div>
                        <w:div w:id="986207548">
                          <w:marLeft w:val="0"/>
                          <w:marRight w:val="0"/>
                          <w:marTop w:val="0"/>
                          <w:marBottom w:val="0"/>
                          <w:divBdr>
                            <w:top w:val="none" w:sz="0" w:space="0" w:color="auto"/>
                            <w:left w:val="none" w:sz="0" w:space="0" w:color="auto"/>
                            <w:bottom w:val="none" w:sz="0" w:space="0" w:color="auto"/>
                            <w:right w:val="none" w:sz="0" w:space="0" w:color="auto"/>
                          </w:divBdr>
                        </w:div>
                        <w:div w:id="64842811">
                          <w:marLeft w:val="0"/>
                          <w:marRight w:val="0"/>
                          <w:marTop w:val="0"/>
                          <w:marBottom w:val="0"/>
                          <w:divBdr>
                            <w:top w:val="none" w:sz="0" w:space="0" w:color="auto"/>
                            <w:left w:val="none" w:sz="0" w:space="0" w:color="auto"/>
                            <w:bottom w:val="none" w:sz="0" w:space="0" w:color="auto"/>
                            <w:right w:val="none" w:sz="0" w:space="0" w:color="auto"/>
                          </w:divBdr>
                        </w:div>
                        <w:div w:id="960577374">
                          <w:marLeft w:val="0"/>
                          <w:marRight w:val="0"/>
                          <w:marTop w:val="0"/>
                          <w:marBottom w:val="0"/>
                          <w:divBdr>
                            <w:top w:val="none" w:sz="0" w:space="0" w:color="auto"/>
                            <w:left w:val="none" w:sz="0" w:space="0" w:color="auto"/>
                            <w:bottom w:val="none" w:sz="0" w:space="0" w:color="auto"/>
                            <w:right w:val="none" w:sz="0" w:space="0" w:color="auto"/>
                          </w:divBdr>
                        </w:div>
                        <w:div w:id="295910284">
                          <w:marLeft w:val="0"/>
                          <w:marRight w:val="0"/>
                          <w:marTop w:val="0"/>
                          <w:marBottom w:val="0"/>
                          <w:divBdr>
                            <w:top w:val="none" w:sz="0" w:space="0" w:color="auto"/>
                            <w:left w:val="none" w:sz="0" w:space="0" w:color="auto"/>
                            <w:bottom w:val="none" w:sz="0" w:space="0" w:color="auto"/>
                            <w:right w:val="none" w:sz="0" w:space="0" w:color="auto"/>
                          </w:divBdr>
                        </w:div>
                        <w:div w:id="216358753">
                          <w:marLeft w:val="0"/>
                          <w:marRight w:val="0"/>
                          <w:marTop w:val="0"/>
                          <w:marBottom w:val="0"/>
                          <w:divBdr>
                            <w:top w:val="none" w:sz="0" w:space="0" w:color="auto"/>
                            <w:left w:val="none" w:sz="0" w:space="0" w:color="auto"/>
                            <w:bottom w:val="none" w:sz="0" w:space="0" w:color="auto"/>
                            <w:right w:val="none" w:sz="0" w:space="0" w:color="auto"/>
                          </w:divBdr>
                        </w:div>
                        <w:div w:id="667176044">
                          <w:marLeft w:val="0"/>
                          <w:marRight w:val="0"/>
                          <w:marTop w:val="0"/>
                          <w:marBottom w:val="0"/>
                          <w:divBdr>
                            <w:top w:val="none" w:sz="0" w:space="0" w:color="auto"/>
                            <w:left w:val="none" w:sz="0" w:space="0" w:color="auto"/>
                            <w:bottom w:val="none" w:sz="0" w:space="0" w:color="auto"/>
                            <w:right w:val="none" w:sz="0" w:space="0" w:color="auto"/>
                          </w:divBdr>
                        </w:div>
                        <w:div w:id="1976137944">
                          <w:marLeft w:val="0"/>
                          <w:marRight w:val="0"/>
                          <w:marTop w:val="0"/>
                          <w:marBottom w:val="0"/>
                          <w:divBdr>
                            <w:top w:val="none" w:sz="0" w:space="0" w:color="auto"/>
                            <w:left w:val="none" w:sz="0" w:space="0" w:color="auto"/>
                            <w:bottom w:val="none" w:sz="0" w:space="0" w:color="auto"/>
                            <w:right w:val="none" w:sz="0" w:space="0" w:color="auto"/>
                          </w:divBdr>
                        </w:div>
                        <w:div w:id="267664675">
                          <w:marLeft w:val="0"/>
                          <w:marRight w:val="0"/>
                          <w:marTop w:val="0"/>
                          <w:marBottom w:val="0"/>
                          <w:divBdr>
                            <w:top w:val="none" w:sz="0" w:space="0" w:color="auto"/>
                            <w:left w:val="none" w:sz="0" w:space="0" w:color="auto"/>
                            <w:bottom w:val="none" w:sz="0" w:space="0" w:color="auto"/>
                            <w:right w:val="none" w:sz="0" w:space="0" w:color="auto"/>
                          </w:divBdr>
                        </w:div>
                        <w:div w:id="2108575302">
                          <w:marLeft w:val="0"/>
                          <w:marRight w:val="0"/>
                          <w:marTop w:val="0"/>
                          <w:marBottom w:val="0"/>
                          <w:divBdr>
                            <w:top w:val="none" w:sz="0" w:space="0" w:color="auto"/>
                            <w:left w:val="none" w:sz="0" w:space="0" w:color="auto"/>
                            <w:bottom w:val="none" w:sz="0" w:space="0" w:color="auto"/>
                            <w:right w:val="none" w:sz="0" w:space="0" w:color="auto"/>
                          </w:divBdr>
                        </w:div>
                        <w:div w:id="1859152118">
                          <w:marLeft w:val="0"/>
                          <w:marRight w:val="0"/>
                          <w:marTop w:val="0"/>
                          <w:marBottom w:val="0"/>
                          <w:divBdr>
                            <w:top w:val="none" w:sz="0" w:space="0" w:color="auto"/>
                            <w:left w:val="none" w:sz="0" w:space="0" w:color="auto"/>
                            <w:bottom w:val="none" w:sz="0" w:space="0" w:color="auto"/>
                            <w:right w:val="none" w:sz="0" w:space="0" w:color="auto"/>
                          </w:divBdr>
                        </w:div>
                        <w:div w:id="1182431068">
                          <w:marLeft w:val="0"/>
                          <w:marRight w:val="0"/>
                          <w:marTop w:val="0"/>
                          <w:marBottom w:val="0"/>
                          <w:divBdr>
                            <w:top w:val="none" w:sz="0" w:space="0" w:color="auto"/>
                            <w:left w:val="none" w:sz="0" w:space="0" w:color="auto"/>
                            <w:bottom w:val="none" w:sz="0" w:space="0" w:color="auto"/>
                            <w:right w:val="none" w:sz="0" w:space="0" w:color="auto"/>
                          </w:divBdr>
                        </w:div>
                        <w:div w:id="1097486465">
                          <w:marLeft w:val="0"/>
                          <w:marRight w:val="0"/>
                          <w:marTop w:val="0"/>
                          <w:marBottom w:val="0"/>
                          <w:divBdr>
                            <w:top w:val="none" w:sz="0" w:space="0" w:color="auto"/>
                            <w:left w:val="none" w:sz="0" w:space="0" w:color="auto"/>
                            <w:bottom w:val="none" w:sz="0" w:space="0" w:color="auto"/>
                            <w:right w:val="none" w:sz="0" w:space="0" w:color="auto"/>
                          </w:divBdr>
                        </w:div>
                      </w:divsChild>
                    </w:div>
                    <w:div w:id="167768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196">
              <w:marLeft w:val="0"/>
              <w:marRight w:val="0"/>
              <w:marTop w:val="0"/>
              <w:marBottom w:val="0"/>
              <w:divBdr>
                <w:top w:val="none" w:sz="0" w:space="0" w:color="auto"/>
                <w:left w:val="none" w:sz="0" w:space="0" w:color="auto"/>
                <w:bottom w:val="none" w:sz="0" w:space="0" w:color="auto"/>
                <w:right w:val="none" w:sz="0" w:space="0" w:color="auto"/>
              </w:divBdr>
              <w:divsChild>
                <w:div w:id="2046442236">
                  <w:marLeft w:val="0"/>
                  <w:marRight w:val="0"/>
                  <w:marTop w:val="0"/>
                  <w:marBottom w:val="272"/>
                  <w:divBdr>
                    <w:top w:val="none" w:sz="0" w:space="0" w:color="auto"/>
                    <w:left w:val="none" w:sz="0" w:space="0" w:color="auto"/>
                    <w:bottom w:val="none" w:sz="0" w:space="0" w:color="auto"/>
                    <w:right w:val="none" w:sz="0" w:space="0" w:color="auto"/>
                  </w:divBdr>
                  <w:divsChild>
                    <w:div w:id="840657222">
                      <w:marLeft w:val="0"/>
                      <w:marRight w:val="0"/>
                      <w:marTop w:val="0"/>
                      <w:marBottom w:val="0"/>
                      <w:divBdr>
                        <w:top w:val="none" w:sz="0" w:space="0" w:color="auto"/>
                        <w:left w:val="none" w:sz="0" w:space="0" w:color="auto"/>
                        <w:bottom w:val="none" w:sz="0" w:space="0" w:color="auto"/>
                        <w:right w:val="none" w:sz="0" w:space="0" w:color="auto"/>
                      </w:divBdr>
                      <w:divsChild>
                        <w:div w:id="554776687">
                          <w:marLeft w:val="0"/>
                          <w:marRight w:val="0"/>
                          <w:marTop w:val="0"/>
                          <w:marBottom w:val="0"/>
                          <w:divBdr>
                            <w:top w:val="none" w:sz="0" w:space="0" w:color="auto"/>
                            <w:left w:val="none" w:sz="0" w:space="0" w:color="auto"/>
                            <w:bottom w:val="none" w:sz="0" w:space="0" w:color="auto"/>
                            <w:right w:val="none" w:sz="0" w:space="0" w:color="auto"/>
                          </w:divBdr>
                        </w:div>
                        <w:div w:id="300035502">
                          <w:marLeft w:val="0"/>
                          <w:marRight w:val="0"/>
                          <w:marTop w:val="0"/>
                          <w:marBottom w:val="0"/>
                          <w:divBdr>
                            <w:top w:val="none" w:sz="0" w:space="0" w:color="auto"/>
                            <w:left w:val="none" w:sz="0" w:space="0" w:color="auto"/>
                            <w:bottom w:val="none" w:sz="0" w:space="0" w:color="auto"/>
                            <w:right w:val="none" w:sz="0" w:space="0" w:color="auto"/>
                          </w:divBdr>
                        </w:div>
                        <w:div w:id="82607875">
                          <w:marLeft w:val="0"/>
                          <w:marRight w:val="0"/>
                          <w:marTop w:val="0"/>
                          <w:marBottom w:val="0"/>
                          <w:divBdr>
                            <w:top w:val="none" w:sz="0" w:space="0" w:color="auto"/>
                            <w:left w:val="none" w:sz="0" w:space="0" w:color="auto"/>
                            <w:bottom w:val="none" w:sz="0" w:space="0" w:color="auto"/>
                            <w:right w:val="none" w:sz="0" w:space="0" w:color="auto"/>
                          </w:divBdr>
                        </w:div>
                        <w:div w:id="849561451">
                          <w:marLeft w:val="0"/>
                          <w:marRight w:val="0"/>
                          <w:marTop w:val="0"/>
                          <w:marBottom w:val="0"/>
                          <w:divBdr>
                            <w:top w:val="none" w:sz="0" w:space="0" w:color="auto"/>
                            <w:left w:val="none" w:sz="0" w:space="0" w:color="auto"/>
                            <w:bottom w:val="none" w:sz="0" w:space="0" w:color="auto"/>
                            <w:right w:val="none" w:sz="0" w:space="0" w:color="auto"/>
                          </w:divBdr>
                        </w:div>
                        <w:div w:id="1687554237">
                          <w:marLeft w:val="0"/>
                          <w:marRight w:val="0"/>
                          <w:marTop w:val="0"/>
                          <w:marBottom w:val="0"/>
                          <w:divBdr>
                            <w:top w:val="none" w:sz="0" w:space="0" w:color="auto"/>
                            <w:left w:val="none" w:sz="0" w:space="0" w:color="auto"/>
                            <w:bottom w:val="none" w:sz="0" w:space="0" w:color="auto"/>
                            <w:right w:val="none" w:sz="0" w:space="0" w:color="auto"/>
                          </w:divBdr>
                        </w:div>
                        <w:div w:id="1320841809">
                          <w:marLeft w:val="0"/>
                          <w:marRight w:val="0"/>
                          <w:marTop w:val="0"/>
                          <w:marBottom w:val="0"/>
                          <w:divBdr>
                            <w:top w:val="none" w:sz="0" w:space="0" w:color="auto"/>
                            <w:left w:val="none" w:sz="0" w:space="0" w:color="auto"/>
                            <w:bottom w:val="none" w:sz="0" w:space="0" w:color="auto"/>
                            <w:right w:val="none" w:sz="0" w:space="0" w:color="auto"/>
                          </w:divBdr>
                        </w:div>
                        <w:div w:id="1033961568">
                          <w:marLeft w:val="0"/>
                          <w:marRight w:val="0"/>
                          <w:marTop w:val="0"/>
                          <w:marBottom w:val="0"/>
                          <w:divBdr>
                            <w:top w:val="none" w:sz="0" w:space="0" w:color="auto"/>
                            <w:left w:val="none" w:sz="0" w:space="0" w:color="auto"/>
                            <w:bottom w:val="none" w:sz="0" w:space="0" w:color="auto"/>
                            <w:right w:val="none" w:sz="0" w:space="0" w:color="auto"/>
                          </w:divBdr>
                        </w:div>
                        <w:div w:id="1611625618">
                          <w:marLeft w:val="0"/>
                          <w:marRight w:val="0"/>
                          <w:marTop w:val="0"/>
                          <w:marBottom w:val="0"/>
                          <w:divBdr>
                            <w:top w:val="none" w:sz="0" w:space="0" w:color="auto"/>
                            <w:left w:val="none" w:sz="0" w:space="0" w:color="auto"/>
                            <w:bottom w:val="none" w:sz="0" w:space="0" w:color="auto"/>
                            <w:right w:val="none" w:sz="0" w:space="0" w:color="auto"/>
                          </w:divBdr>
                        </w:div>
                        <w:div w:id="915090124">
                          <w:marLeft w:val="0"/>
                          <w:marRight w:val="0"/>
                          <w:marTop w:val="0"/>
                          <w:marBottom w:val="0"/>
                          <w:divBdr>
                            <w:top w:val="none" w:sz="0" w:space="0" w:color="auto"/>
                            <w:left w:val="none" w:sz="0" w:space="0" w:color="auto"/>
                            <w:bottom w:val="none" w:sz="0" w:space="0" w:color="auto"/>
                            <w:right w:val="none" w:sz="0" w:space="0" w:color="auto"/>
                          </w:divBdr>
                        </w:div>
                        <w:div w:id="1640188159">
                          <w:marLeft w:val="0"/>
                          <w:marRight w:val="0"/>
                          <w:marTop w:val="0"/>
                          <w:marBottom w:val="0"/>
                          <w:divBdr>
                            <w:top w:val="none" w:sz="0" w:space="0" w:color="auto"/>
                            <w:left w:val="none" w:sz="0" w:space="0" w:color="auto"/>
                            <w:bottom w:val="none" w:sz="0" w:space="0" w:color="auto"/>
                            <w:right w:val="none" w:sz="0" w:space="0" w:color="auto"/>
                          </w:divBdr>
                        </w:div>
                        <w:div w:id="137040149">
                          <w:marLeft w:val="0"/>
                          <w:marRight w:val="0"/>
                          <w:marTop w:val="0"/>
                          <w:marBottom w:val="0"/>
                          <w:divBdr>
                            <w:top w:val="none" w:sz="0" w:space="0" w:color="auto"/>
                            <w:left w:val="none" w:sz="0" w:space="0" w:color="auto"/>
                            <w:bottom w:val="none" w:sz="0" w:space="0" w:color="auto"/>
                            <w:right w:val="none" w:sz="0" w:space="0" w:color="auto"/>
                          </w:divBdr>
                        </w:div>
                        <w:div w:id="1804693491">
                          <w:marLeft w:val="0"/>
                          <w:marRight w:val="0"/>
                          <w:marTop w:val="0"/>
                          <w:marBottom w:val="0"/>
                          <w:divBdr>
                            <w:top w:val="none" w:sz="0" w:space="0" w:color="auto"/>
                            <w:left w:val="none" w:sz="0" w:space="0" w:color="auto"/>
                            <w:bottom w:val="none" w:sz="0" w:space="0" w:color="auto"/>
                            <w:right w:val="none" w:sz="0" w:space="0" w:color="auto"/>
                          </w:divBdr>
                        </w:div>
                        <w:div w:id="1698652679">
                          <w:marLeft w:val="0"/>
                          <w:marRight w:val="0"/>
                          <w:marTop w:val="0"/>
                          <w:marBottom w:val="0"/>
                          <w:divBdr>
                            <w:top w:val="none" w:sz="0" w:space="0" w:color="auto"/>
                            <w:left w:val="none" w:sz="0" w:space="0" w:color="auto"/>
                            <w:bottom w:val="none" w:sz="0" w:space="0" w:color="auto"/>
                            <w:right w:val="none" w:sz="0" w:space="0" w:color="auto"/>
                          </w:divBdr>
                        </w:div>
                        <w:div w:id="1311447839">
                          <w:marLeft w:val="0"/>
                          <w:marRight w:val="0"/>
                          <w:marTop w:val="0"/>
                          <w:marBottom w:val="0"/>
                          <w:divBdr>
                            <w:top w:val="none" w:sz="0" w:space="0" w:color="auto"/>
                            <w:left w:val="none" w:sz="0" w:space="0" w:color="auto"/>
                            <w:bottom w:val="none" w:sz="0" w:space="0" w:color="auto"/>
                            <w:right w:val="none" w:sz="0" w:space="0" w:color="auto"/>
                          </w:divBdr>
                        </w:div>
                        <w:div w:id="2062751594">
                          <w:marLeft w:val="0"/>
                          <w:marRight w:val="0"/>
                          <w:marTop w:val="0"/>
                          <w:marBottom w:val="0"/>
                          <w:divBdr>
                            <w:top w:val="none" w:sz="0" w:space="0" w:color="auto"/>
                            <w:left w:val="none" w:sz="0" w:space="0" w:color="auto"/>
                            <w:bottom w:val="none" w:sz="0" w:space="0" w:color="auto"/>
                            <w:right w:val="none" w:sz="0" w:space="0" w:color="auto"/>
                          </w:divBdr>
                        </w:div>
                        <w:div w:id="1143502809">
                          <w:marLeft w:val="0"/>
                          <w:marRight w:val="0"/>
                          <w:marTop w:val="0"/>
                          <w:marBottom w:val="0"/>
                          <w:divBdr>
                            <w:top w:val="none" w:sz="0" w:space="0" w:color="auto"/>
                            <w:left w:val="none" w:sz="0" w:space="0" w:color="auto"/>
                            <w:bottom w:val="none" w:sz="0" w:space="0" w:color="auto"/>
                            <w:right w:val="none" w:sz="0" w:space="0" w:color="auto"/>
                          </w:divBdr>
                        </w:div>
                        <w:div w:id="1740204804">
                          <w:marLeft w:val="0"/>
                          <w:marRight w:val="0"/>
                          <w:marTop w:val="0"/>
                          <w:marBottom w:val="0"/>
                          <w:divBdr>
                            <w:top w:val="none" w:sz="0" w:space="0" w:color="auto"/>
                            <w:left w:val="none" w:sz="0" w:space="0" w:color="auto"/>
                            <w:bottom w:val="none" w:sz="0" w:space="0" w:color="auto"/>
                            <w:right w:val="none" w:sz="0" w:space="0" w:color="auto"/>
                          </w:divBdr>
                        </w:div>
                      </w:divsChild>
                    </w:div>
                    <w:div w:id="14771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3671">
              <w:marLeft w:val="0"/>
              <w:marRight w:val="0"/>
              <w:marTop w:val="0"/>
              <w:marBottom w:val="0"/>
              <w:divBdr>
                <w:top w:val="none" w:sz="0" w:space="0" w:color="auto"/>
                <w:left w:val="none" w:sz="0" w:space="0" w:color="auto"/>
                <w:bottom w:val="none" w:sz="0" w:space="0" w:color="auto"/>
                <w:right w:val="none" w:sz="0" w:space="0" w:color="auto"/>
              </w:divBdr>
              <w:divsChild>
                <w:div w:id="1898390664">
                  <w:marLeft w:val="0"/>
                  <w:marRight w:val="0"/>
                  <w:marTop w:val="0"/>
                  <w:marBottom w:val="272"/>
                  <w:divBdr>
                    <w:top w:val="none" w:sz="0" w:space="0" w:color="auto"/>
                    <w:left w:val="none" w:sz="0" w:space="0" w:color="auto"/>
                    <w:bottom w:val="none" w:sz="0" w:space="0" w:color="auto"/>
                    <w:right w:val="none" w:sz="0" w:space="0" w:color="auto"/>
                  </w:divBdr>
                  <w:divsChild>
                    <w:div w:id="1759401296">
                      <w:marLeft w:val="0"/>
                      <w:marRight w:val="0"/>
                      <w:marTop w:val="0"/>
                      <w:marBottom w:val="0"/>
                      <w:divBdr>
                        <w:top w:val="none" w:sz="0" w:space="0" w:color="auto"/>
                        <w:left w:val="none" w:sz="0" w:space="0" w:color="auto"/>
                        <w:bottom w:val="none" w:sz="0" w:space="0" w:color="auto"/>
                        <w:right w:val="none" w:sz="0" w:space="0" w:color="auto"/>
                      </w:divBdr>
                      <w:divsChild>
                        <w:div w:id="2104300545">
                          <w:marLeft w:val="0"/>
                          <w:marRight w:val="0"/>
                          <w:marTop w:val="0"/>
                          <w:marBottom w:val="0"/>
                          <w:divBdr>
                            <w:top w:val="none" w:sz="0" w:space="0" w:color="auto"/>
                            <w:left w:val="none" w:sz="0" w:space="0" w:color="auto"/>
                            <w:bottom w:val="none" w:sz="0" w:space="0" w:color="auto"/>
                            <w:right w:val="none" w:sz="0" w:space="0" w:color="auto"/>
                          </w:divBdr>
                        </w:div>
                        <w:div w:id="87191704">
                          <w:marLeft w:val="0"/>
                          <w:marRight w:val="0"/>
                          <w:marTop w:val="0"/>
                          <w:marBottom w:val="0"/>
                          <w:divBdr>
                            <w:top w:val="none" w:sz="0" w:space="0" w:color="auto"/>
                            <w:left w:val="none" w:sz="0" w:space="0" w:color="auto"/>
                            <w:bottom w:val="none" w:sz="0" w:space="0" w:color="auto"/>
                            <w:right w:val="none" w:sz="0" w:space="0" w:color="auto"/>
                          </w:divBdr>
                        </w:div>
                        <w:div w:id="616445375">
                          <w:marLeft w:val="0"/>
                          <w:marRight w:val="0"/>
                          <w:marTop w:val="0"/>
                          <w:marBottom w:val="0"/>
                          <w:divBdr>
                            <w:top w:val="none" w:sz="0" w:space="0" w:color="auto"/>
                            <w:left w:val="none" w:sz="0" w:space="0" w:color="auto"/>
                            <w:bottom w:val="none" w:sz="0" w:space="0" w:color="auto"/>
                            <w:right w:val="none" w:sz="0" w:space="0" w:color="auto"/>
                          </w:divBdr>
                        </w:div>
                        <w:div w:id="2081321978">
                          <w:marLeft w:val="0"/>
                          <w:marRight w:val="0"/>
                          <w:marTop w:val="0"/>
                          <w:marBottom w:val="0"/>
                          <w:divBdr>
                            <w:top w:val="none" w:sz="0" w:space="0" w:color="auto"/>
                            <w:left w:val="none" w:sz="0" w:space="0" w:color="auto"/>
                            <w:bottom w:val="none" w:sz="0" w:space="0" w:color="auto"/>
                            <w:right w:val="none" w:sz="0" w:space="0" w:color="auto"/>
                          </w:divBdr>
                        </w:div>
                        <w:div w:id="1457680744">
                          <w:marLeft w:val="0"/>
                          <w:marRight w:val="0"/>
                          <w:marTop w:val="0"/>
                          <w:marBottom w:val="0"/>
                          <w:divBdr>
                            <w:top w:val="none" w:sz="0" w:space="0" w:color="auto"/>
                            <w:left w:val="none" w:sz="0" w:space="0" w:color="auto"/>
                            <w:bottom w:val="none" w:sz="0" w:space="0" w:color="auto"/>
                            <w:right w:val="none" w:sz="0" w:space="0" w:color="auto"/>
                          </w:divBdr>
                        </w:div>
                        <w:div w:id="1374428430">
                          <w:marLeft w:val="0"/>
                          <w:marRight w:val="0"/>
                          <w:marTop w:val="0"/>
                          <w:marBottom w:val="0"/>
                          <w:divBdr>
                            <w:top w:val="none" w:sz="0" w:space="0" w:color="auto"/>
                            <w:left w:val="none" w:sz="0" w:space="0" w:color="auto"/>
                            <w:bottom w:val="none" w:sz="0" w:space="0" w:color="auto"/>
                            <w:right w:val="none" w:sz="0" w:space="0" w:color="auto"/>
                          </w:divBdr>
                        </w:div>
                        <w:div w:id="676881388">
                          <w:marLeft w:val="0"/>
                          <w:marRight w:val="0"/>
                          <w:marTop w:val="0"/>
                          <w:marBottom w:val="0"/>
                          <w:divBdr>
                            <w:top w:val="none" w:sz="0" w:space="0" w:color="auto"/>
                            <w:left w:val="none" w:sz="0" w:space="0" w:color="auto"/>
                            <w:bottom w:val="none" w:sz="0" w:space="0" w:color="auto"/>
                            <w:right w:val="none" w:sz="0" w:space="0" w:color="auto"/>
                          </w:divBdr>
                        </w:div>
                        <w:div w:id="1843542802">
                          <w:marLeft w:val="0"/>
                          <w:marRight w:val="0"/>
                          <w:marTop w:val="0"/>
                          <w:marBottom w:val="0"/>
                          <w:divBdr>
                            <w:top w:val="none" w:sz="0" w:space="0" w:color="auto"/>
                            <w:left w:val="none" w:sz="0" w:space="0" w:color="auto"/>
                            <w:bottom w:val="none" w:sz="0" w:space="0" w:color="auto"/>
                            <w:right w:val="none" w:sz="0" w:space="0" w:color="auto"/>
                          </w:divBdr>
                        </w:div>
                        <w:div w:id="827746992">
                          <w:marLeft w:val="0"/>
                          <w:marRight w:val="0"/>
                          <w:marTop w:val="0"/>
                          <w:marBottom w:val="0"/>
                          <w:divBdr>
                            <w:top w:val="none" w:sz="0" w:space="0" w:color="auto"/>
                            <w:left w:val="none" w:sz="0" w:space="0" w:color="auto"/>
                            <w:bottom w:val="none" w:sz="0" w:space="0" w:color="auto"/>
                            <w:right w:val="none" w:sz="0" w:space="0" w:color="auto"/>
                          </w:divBdr>
                        </w:div>
                        <w:div w:id="459692851">
                          <w:marLeft w:val="0"/>
                          <w:marRight w:val="0"/>
                          <w:marTop w:val="0"/>
                          <w:marBottom w:val="0"/>
                          <w:divBdr>
                            <w:top w:val="none" w:sz="0" w:space="0" w:color="auto"/>
                            <w:left w:val="none" w:sz="0" w:space="0" w:color="auto"/>
                            <w:bottom w:val="none" w:sz="0" w:space="0" w:color="auto"/>
                            <w:right w:val="none" w:sz="0" w:space="0" w:color="auto"/>
                          </w:divBdr>
                        </w:div>
                      </w:divsChild>
                    </w:div>
                    <w:div w:id="210410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392072377">
      <w:bodyDiv w:val="1"/>
      <w:marLeft w:val="0"/>
      <w:marRight w:val="0"/>
      <w:marTop w:val="0"/>
      <w:marBottom w:val="0"/>
      <w:divBdr>
        <w:top w:val="none" w:sz="0" w:space="0" w:color="auto"/>
        <w:left w:val="none" w:sz="0" w:space="0" w:color="auto"/>
        <w:bottom w:val="none" w:sz="0" w:space="0" w:color="auto"/>
        <w:right w:val="none" w:sz="0" w:space="0" w:color="auto"/>
      </w:divBdr>
      <w:divsChild>
        <w:div w:id="1861235118">
          <w:marLeft w:val="0"/>
          <w:marRight w:val="0"/>
          <w:marTop w:val="0"/>
          <w:marBottom w:val="136"/>
          <w:divBdr>
            <w:top w:val="none" w:sz="0" w:space="0" w:color="auto"/>
            <w:left w:val="none" w:sz="0" w:space="0" w:color="auto"/>
            <w:bottom w:val="dashed" w:sz="18" w:space="7" w:color="CCCCCC"/>
            <w:right w:val="none" w:sz="0" w:space="0" w:color="auto"/>
          </w:divBdr>
          <w:divsChild>
            <w:div w:id="1312176065">
              <w:marLeft w:val="0"/>
              <w:marRight w:val="0"/>
              <w:marTop w:val="0"/>
              <w:marBottom w:val="0"/>
              <w:divBdr>
                <w:top w:val="none" w:sz="0" w:space="0" w:color="auto"/>
                <w:left w:val="none" w:sz="0" w:space="0" w:color="auto"/>
                <w:bottom w:val="none" w:sz="0" w:space="0" w:color="auto"/>
                <w:right w:val="none" w:sz="0" w:space="0" w:color="auto"/>
              </w:divBdr>
            </w:div>
          </w:divsChild>
        </w:div>
        <w:div w:id="449128116">
          <w:marLeft w:val="0"/>
          <w:marRight w:val="0"/>
          <w:marTop w:val="0"/>
          <w:marBottom w:val="0"/>
          <w:divBdr>
            <w:top w:val="none" w:sz="0" w:space="0" w:color="auto"/>
            <w:left w:val="none" w:sz="0" w:space="0" w:color="auto"/>
            <w:bottom w:val="none" w:sz="0" w:space="0" w:color="auto"/>
            <w:right w:val="none" w:sz="0" w:space="0" w:color="auto"/>
          </w:divBdr>
          <w:divsChild>
            <w:div w:id="1964387053">
              <w:marLeft w:val="0"/>
              <w:marRight w:val="0"/>
              <w:marTop w:val="0"/>
              <w:marBottom w:val="0"/>
              <w:divBdr>
                <w:top w:val="none" w:sz="0" w:space="0" w:color="auto"/>
                <w:left w:val="none" w:sz="0" w:space="0" w:color="auto"/>
                <w:bottom w:val="none" w:sz="0" w:space="0" w:color="auto"/>
                <w:right w:val="none" w:sz="0" w:space="0" w:color="auto"/>
              </w:divBdr>
              <w:divsChild>
                <w:div w:id="68891388">
                  <w:marLeft w:val="0"/>
                  <w:marRight w:val="0"/>
                  <w:marTop w:val="0"/>
                  <w:marBottom w:val="272"/>
                  <w:divBdr>
                    <w:top w:val="none" w:sz="0" w:space="0" w:color="auto"/>
                    <w:left w:val="none" w:sz="0" w:space="0" w:color="auto"/>
                    <w:bottom w:val="none" w:sz="0" w:space="0" w:color="auto"/>
                    <w:right w:val="none" w:sz="0" w:space="0" w:color="auto"/>
                  </w:divBdr>
                  <w:divsChild>
                    <w:div w:id="1765415292">
                      <w:marLeft w:val="0"/>
                      <w:marRight w:val="0"/>
                      <w:marTop w:val="0"/>
                      <w:marBottom w:val="0"/>
                      <w:divBdr>
                        <w:top w:val="none" w:sz="0" w:space="0" w:color="auto"/>
                        <w:left w:val="none" w:sz="0" w:space="0" w:color="auto"/>
                        <w:bottom w:val="none" w:sz="0" w:space="0" w:color="auto"/>
                        <w:right w:val="none" w:sz="0" w:space="0" w:color="auto"/>
                      </w:divBdr>
                      <w:divsChild>
                        <w:div w:id="1728408040">
                          <w:marLeft w:val="0"/>
                          <w:marRight w:val="0"/>
                          <w:marTop w:val="0"/>
                          <w:marBottom w:val="0"/>
                          <w:divBdr>
                            <w:top w:val="none" w:sz="0" w:space="0" w:color="auto"/>
                            <w:left w:val="none" w:sz="0" w:space="0" w:color="auto"/>
                            <w:bottom w:val="none" w:sz="0" w:space="0" w:color="auto"/>
                            <w:right w:val="none" w:sz="0" w:space="0" w:color="auto"/>
                          </w:divBdr>
                        </w:div>
                        <w:div w:id="136463121">
                          <w:marLeft w:val="0"/>
                          <w:marRight w:val="0"/>
                          <w:marTop w:val="0"/>
                          <w:marBottom w:val="0"/>
                          <w:divBdr>
                            <w:top w:val="none" w:sz="0" w:space="0" w:color="auto"/>
                            <w:left w:val="none" w:sz="0" w:space="0" w:color="auto"/>
                            <w:bottom w:val="none" w:sz="0" w:space="0" w:color="auto"/>
                            <w:right w:val="none" w:sz="0" w:space="0" w:color="auto"/>
                          </w:divBdr>
                        </w:div>
                        <w:div w:id="89207418">
                          <w:marLeft w:val="0"/>
                          <w:marRight w:val="0"/>
                          <w:marTop w:val="0"/>
                          <w:marBottom w:val="0"/>
                          <w:divBdr>
                            <w:top w:val="none" w:sz="0" w:space="0" w:color="auto"/>
                            <w:left w:val="none" w:sz="0" w:space="0" w:color="auto"/>
                            <w:bottom w:val="none" w:sz="0" w:space="0" w:color="auto"/>
                            <w:right w:val="none" w:sz="0" w:space="0" w:color="auto"/>
                          </w:divBdr>
                        </w:div>
                        <w:div w:id="132135424">
                          <w:marLeft w:val="0"/>
                          <w:marRight w:val="0"/>
                          <w:marTop w:val="0"/>
                          <w:marBottom w:val="0"/>
                          <w:divBdr>
                            <w:top w:val="none" w:sz="0" w:space="0" w:color="auto"/>
                            <w:left w:val="none" w:sz="0" w:space="0" w:color="auto"/>
                            <w:bottom w:val="none" w:sz="0" w:space="0" w:color="auto"/>
                            <w:right w:val="none" w:sz="0" w:space="0" w:color="auto"/>
                          </w:divBdr>
                        </w:div>
                        <w:div w:id="898976256">
                          <w:marLeft w:val="0"/>
                          <w:marRight w:val="0"/>
                          <w:marTop w:val="0"/>
                          <w:marBottom w:val="0"/>
                          <w:divBdr>
                            <w:top w:val="none" w:sz="0" w:space="0" w:color="auto"/>
                            <w:left w:val="none" w:sz="0" w:space="0" w:color="auto"/>
                            <w:bottom w:val="none" w:sz="0" w:space="0" w:color="auto"/>
                            <w:right w:val="none" w:sz="0" w:space="0" w:color="auto"/>
                          </w:divBdr>
                        </w:div>
                        <w:div w:id="2019041583">
                          <w:marLeft w:val="0"/>
                          <w:marRight w:val="0"/>
                          <w:marTop w:val="0"/>
                          <w:marBottom w:val="0"/>
                          <w:divBdr>
                            <w:top w:val="none" w:sz="0" w:space="0" w:color="auto"/>
                            <w:left w:val="none" w:sz="0" w:space="0" w:color="auto"/>
                            <w:bottom w:val="none" w:sz="0" w:space="0" w:color="auto"/>
                            <w:right w:val="none" w:sz="0" w:space="0" w:color="auto"/>
                          </w:divBdr>
                        </w:div>
                        <w:div w:id="197011504">
                          <w:marLeft w:val="0"/>
                          <w:marRight w:val="0"/>
                          <w:marTop w:val="0"/>
                          <w:marBottom w:val="0"/>
                          <w:divBdr>
                            <w:top w:val="none" w:sz="0" w:space="0" w:color="auto"/>
                            <w:left w:val="none" w:sz="0" w:space="0" w:color="auto"/>
                            <w:bottom w:val="none" w:sz="0" w:space="0" w:color="auto"/>
                            <w:right w:val="none" w:sz="0" w:space="0" w:color="auto"/>
                          </w:divBdr>
                        </w:div>
                        <w:div w:id="1398742173">
                          <w:marLeft w:val="0"/>
                          <w:marRight w:val="0"/>
                          <w:marTop w:val="0"/>
                          <w:marBottom w:val="0"/>
                          <w:divBdr>
                            <w:top w:val="none" w:sz="0" w:space="0" w:color="auto"/>
                            <w:left w:val="none" w:sz="0" w:space="0" w:color="auto"/>
                            <w:bottom w:val="none" w:sz="0" w:space="0" w:color="auto"/>
                            <w:right w:val="none" w:sz="0" w:space="0" w:color="auto"/>
                          </w:divBdr>
                        </w:div>
                        <w:div w:id="1403676700">
                          <w:marLeft w:val="0"/>
                          <w:marRight w:val="0"/>
                          <w:marTop w:val="0"/>
                          <w:marBottom w:val="0"/>
                          <w:divBdr>
                            <w:top w:val="none" w:sz="0" w:space="0" w:color="auto"/>
                            <w:left w:val="none" w:sz="0" w:space="0" w:color="auto"/>
                            <w:bottom w:val="none" w:sz="0" w:space="0" w:color="auto"/>
                            <w:right w:val="none" w:sz="0" w:space="0" w:color="auto"/>
                          </w:divBdr>
                        </w:div>
                        <w:div w:id="290675389">
                          <w:marLeft w:val="0"/>
                          <w:marRight w:val="0"/>
                          <w:marTop w:val="0"/>
                          <w:marBottom w:val="0"/>
                          <w:divBdr>
                            <w:top w:val="none" w:sz="0" w:space="0" w:color="auto"/>
                            <w:left w:val="none" w:sz="0" w:space="0" w:color="auto"/>
                            <w:bottom w:val="none" w:sz="0" w:space="0" w:color="auto"/>
                            <w:right w:val="none" w:sz="0" w:space="0" w:color="auto"/>
                          </w:divBdr>
                        </w:div>
                        <w:div w:id="758793709">
                          <w:marLeft w:val="0"/>
                          <w:marRight w:val="0"/>
                          <w:marTop w:val="0"/>
                          <w:marBottom w:val="0"/>
                          <w:divBdr>
                            <w:top w:val="none" w:sz="0" w:space="0" w:color="auto"/>
                            <w:left w:val="none" w:sz="0" w:space="0" w:color="auto"/>
                            <w:bottom w:val="none" w:sz="0" w:space="0" w:color="auto"/>
                            <w:right w:val="none" w:sz="0" w:space="0" w:color="auto"/>
                          </w:divBdr>
                        </w:div>
                        <w:div w:id="610354701">
                          <w:marLeft w:val="0"/>
                          <w:marRight w:val="0"/>
                          <w:marTop w:val="0"/>
                          <w:marBottom w:val="0"/>
                          <w:divBdr>
                            <w:top w:val="none" w:sz="0" w:space="0" w:color="auto"/>
                            <w:left w:val="none" w:sz="0" w:space="0" w:color="auto"/>
                            <w:bottom w:val="none" w:sz="0" w:space="0" w:color="auto"/>
                            <w:right w:val="none" w:sz="0" w:space="0" w:color="auto"/>
                          </w:divBdr>
                        </w:div>
                        <w:div w:id="1862623950">
                          <w:marLeft w:val="0"/>
                          <w:marRight w:val="0"/>
                          <w:marTop w:val="0"/>
                          <w:marBottom w:val="0"/>
                          <w:divBdr>
                            <w:top w:val="none" w:sz="0" w:space="0" w:color="auto"/>
                            <w:left w:val="none" w:sz="0" w:space="0" w:color="auto"/>
                            <w:bottom w:val="none" w:sz="0" w:space="0" w:color="auto"/>
                            <w:right w:val="none" w:sz="0" w:space="0" w:color="auto"/>
                          </w:divBdr>
                        </w:div>
                        <w:div w:id="723523847">
                          <w:marLeft w:val="0"/>
                          <w:marRight w:val="0"/>
                          <w:marTop w:val="0"/>
                          <w:marBottom w:val="0"/>
                          <w:divBdr>
                            <w:top w:val="none" w:sz="0" w:space="0" w:color="auto"/>
                            <w:left w:val="none" w:sz="0" w:space="0" w:color="auto"/>
                            <w:bottom w:val="none" w:sz="0" w:space="0" w:color="auto"/>
                            <w:right w:val="none" w:sz="0" w:space="0" w:color="auto"/>
                          </w:divBdr>
                        </w:div>
                        <w:div w:id="563637640">
                          <w:marLeft w:val="0"/>
                          <w:marRight w:val="0"/>
                          <w:marTop w:val="0"/>
                          <w:marBottom w:val="0"/>
                          <w:divBdr>
                            <w:top w:val="none" w:sz="0" w:space="0" w:color="auto"/>
                            <w:left w:val="none" w:sz="0" w:space="0" w:color="auto"/>
                            <w:bottom w:val="none" w:sz="0" w:space="0" w:color="auto"/>
                            <w:right w:val="none" w:sz="0" w:space="0" w:color="auto"/>
                          </w:divBdr>
                        </w:div>
                        <w:div w:id="553615229">
                          <w:marLeft w:val="0"/>
                          <w:marRight w:val="0"/>
                          <w:marTop w:val="0"/>
                          <w:marBottom w:val="0"/>
                          <w:divBdr>
                            <w:top w:val="none" w:sz="0" w:space="0" w:color="auto"/>
                            <w:left w:val="none" w:sz="0" w:space="0" w:color="auto"/>
                            <w:bottom w:val="none" w:sz="0" w:space="0" w:color="auto"/>
                            <w:right w:val="none" w:sz="0" w:space="0" w:color="auto"/>
                          </w:divBdr>
                        </w:div>
                        <w:div w:id="149058424">
                          <w:marLeft w:val="0"/>
                          <w:marRight w:val="0"/>
                          <w:marTop w:val="0"/>
                          <w:marBottom w:val="0"/>
                          <w:divBdr>
                            <w:top w:val="none" w:sz="0" w:space="0" w:color="auto"/>
                            <w:left w:val="none" w:sz="0" w:space="0" w:color="auto"/>
                            <w:bottom w:val="none" w:sz="0" w:space="0" w:color="auto"/>
                            <w:right w:val="none" w:sz="0" w:space="0" w:color="auto"/>
                          </w:divBdr>
                        </w:div>
                        <w:div w:id="2011787321">
                          <w:marLeft w:val="0"/>
                          <w:marRight w:val="0"/>
                          <w:marTop w:val="0"/>
                          <w:marBottom w:val="0"/>
                          <w:divBdr>
                            <w:top w:val="none" w:sz="0" w:space="0" w:color="auto"/>
                            <w:left w:val="none" w:sz="0" w:space="0" w:color="auto"/>
                            <w:bottom w:val="none" w:sz="0" w:space="0" w:color="auto"/>
                            <w:right w:val="none" w:sz="0" w:space="0" w:color="auto"/>
                          </w:divBdr>
                        </w:div>
                      </w:divsChild>
                    </w:div>
                    <w:div w:id="79667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421973">
              <w:marLeft w:val="0"/>
              <w:marRight w:val="0"/>
              <w:marTop w:val="0"/>
              <w:marBottom w:val="0"/>
              <w:divBdr>
                <w:top w:val="none" w:sz="0" w:space="0" w:color="auto"/>
                <w:left w:val="none" w:sz="0" w:space="0" w:color="auto"/>
                <w:bottom w:val="none" w:sz="0" w:space="0" w:color="auto"/>
                <w:right w:val="none" w:sz="0" w:space="0" w:color="auto"/>
              </w:divBdr>
              <w:divsChild>
                <w:div w:id="1858496634">
                  <w:marLeft w:val="0"/>
                  <w:marRight w:val="0"/>
                  <w:marTop w:val="0"/>
                  <w:marBottom w:val="272"/>
                  <w:divBdr>
                    <w:top w:val="none" w:sz="0" w:space="0" w:color="auto"/>
                    <w:left w:val="none" w:sz="0" w:space="0" w:color="auto"/>
                    <w:bottom w:val="none" w:sz="0" w:space="0" w:color="auto"/>
                    <w:right w:val="none" w:sz="0" w:space="0" w:color="auto"/>
                  </w:divBdr>
                  <w:divsChild>
                    <w:div w:id="579679964">
                      <w:marLeft w:val="0"/>
                      <w:marRight w:val="0"/>
                      <w:marTop w:val="0"/>
                      <w:marBottom w:val="0"/>
                      <w:divBdr>
                        <w:top w:val="none" w:sz="0" w:space="0" w:color="auto"/>
                        <w:left w:val="none" w:sz="0" w:space="0" w:color="auto"/>
                        <w:bottom w:val="none" w:sz="0" w:space="0" w:color="auto"/>
                        <w:right w:val="none" w:sz="0" w:space="0" w:color="auto"/>
                      </w:divBdr>
                      <w:divsChild>
                        <w:div w:id="1356544550">
                          <w:marLeft w:val="0"/>
                          <w:marRight w:val="0"/>
                          <w:marTop w:val="0"/>
                          <w:marBottom w:val="0"/>
                          <w:divBdr>
                            <w:top w:val="none" w:sz="0" w:space="0" w:color="auto"/>
                            <w:left w:val="none" w:sz="0" w:space="0" w:color="auto"/>
                            <w:bottom w:val="none" w:sz="0" w:space="0" w:color="auto"/>
                            <w:right w:val="none" w:sz="0" w:space="0" w:color="auto"/>
                          </w:divBdr>
                        </w:div>
                        <w:div w:id="1733314376">
                          <w:marLeft w:val="0"/>
                          <w:marRight w:val="0"/>
                          <w:marTop w:val="0"/>
                          <w:marBottom w:val="0"/>
                          <w:divBdr>
                            <w:top w:val="none" w:sz="0" w:space="0" w:color="auto"/>
                            <w:left w:val="none" w:sz="0" w:space="0" w:color="auto"/>
                            <w:bottom w:val="none" w:sz="0" w:space="0" w:color="auto"/>
                            <w:right w:val="none" w:sz="0" w:space="0" w:color="auto"/>
                          </w:divBdr>
                        </w:div>
                        <w:div w:id="658198336">
                          <w:marLeft w:val="0"/>
                          <w:marRight w:val="0"/>
                          <w:marTop w:val="0"/>
                          <w:marBottom w:val="0"/>
                          <w:divBdr>
                            <w:top w:val="none" w:sz="0" w:space="0" w:color="auto"/>
                            <w:left w:val="none" w:sz="0" w:space="0" w:color="auto"/>
                            <w:bottom w:val="none" w:sz="0" w:space="0" w:color="auto"/>
                            <w:right w:val="none" w:sz="0" w:space="0" w:color="auto"/>
                          </w:divBdr>
                        </w:div>
                        <w:div w:id="1996252010">
                          <w:marLeft w:val="0"/>
                          <w:marRight w:val="0"/>
                          <w:marTop w:val="0"/>
                          <w:marBottom w:val="0"/>
                          <w:divBdr>
                            <w:top w:val="none" w:sz="0" w:space="0" w:color="auto"/>
                            <w:left w:val="none" w:sz="0" w:space="0" w:color="auto"/>
                            <w:bottom w:val="none" w:sz="0" w:space="0" w:color="auto"/>
                            <w:right w:val="none" w:sz="0" w:space="0" w:color="auto"/>
                          </w:divBdr>
                        </w:div>
                        <w:div w:id="1817599115">
                          <w:marLeft w:val="0"/>
                          <w:marRight w:val="0"/>
                          <w:marTop w:val="0"/>
                          <w:marBottom w:val="0"/>
                          <w:divBdr>
                            <w:top w:val="none" w:sz="0" w:space="0" w:color="auto"/>
                            <w:left w:val="none" w:sz="0" w:space="0" w:color="auto"/>
                            <w:bottom w:val="none" w:sz="0" w:space="0" w:color="auto"/>
                            <w:right w:val="none" w:sz="0" w:space="0" w:color="auto"/>
                          </w:divBdr>
                        </w:div>
                        <w:div w:id="1723823810">
                          <w:marLeft w:val="0"/>
                          <w:marRight w:val="0"/>
                          <w:marTop w:val="0"/>
                          <w:marBottom w:val="0"/>
                          <w:divBdr>
                            <w:top w:val="none" w:sz="0" w:space="0" w:color="auto"/>
                            <w:left w:val="none" w:sz="0" w:space="0" w:color="auto"/>
                            <w:bottom w:val="none" w:sz="0" w:space="0" w:color="auto"/>
                            <w:right w:val="none" w:sz="0" w:space="0" w:color="auto"/>
                          </w:divBdr>
                        </w:div>
                      </w:divsChild>
                    </w:div>
                    <w:div w:id="106653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4600">
              <w:marLeft w:val="0"/>
              <w:marRight w:val="0"/>
              <w:marTop w:val="0"/>
              <w:marBottom w:val="0"/>
              <w:divBdr>
                <w:top w:val="none" w:sz="0" w:space="0" w:color="auto"/>
                <w:left w:val="none" w:sz="0" w:space="0" w:color="auto"/>
                <w:bottom w:val="none" w:sz="0" w:space="0" w:color="auto"/>
                <w:right w:val="none" w:sz="0" w:space="0" w:color="auto"/>
              </w:divBdr>
              <w:divsChild>
                <w:div w:id="590168032">
                  <w:marLeft w:val="0"/>
                  <w:marRight w:val="0"/>
                  <w:marTop w:val="0"/>
                  <w:marBottom w:val="272"/>
                  <w:divBdr>
                    <w:top w:val="none" w:sz="0" w:space="0" w:color="auto"/>
                    <w:left w:val="none" w:sz="0" w:space="0" w:color="auto"/>
                    <w:bottom w:val="none" w:sz="0" w:space="0" w:color="auto"/>
                    <w:right w:val="none" w:sz="0" w:space="0" w:color="auto"/>
                  </w:divBdr>
                  <w:divsChild>
                    <w:div w:id="15272633">
                      <w:marLeft w:val="0"/>
                      <w:marRight w:val="0"/>
                      <w:marTop w:val="0"/>
                      <w:marBottom w:val="0"/>
                      <w:divBdr>
                        <w:top w:val="none" w:sz="0" w:space="0" w:color="auto"/>
                        <w:left w:val="none" w:sz="0" w:space="0" w:color="auto"/>
                        <w:bottom w:val="none" w:sz="0" w:space="0" w:color="auto"/>
                        <w:right w:val="none" w:sz="0" w:space="0" w:color="auto"/>
                      </w:divBdr>
                      <w:divsChild>
                        <w:div w:id="1237590545">
                          <w:marLeft w:val="0"/>
                          <w:marRight w:val="0"/>
                          <w:marTop w:val="0"/>
                          <w:marBottom w:val="0"/>
                          <w:divBdr>
                            <w:top w:val="none" w:sz="0" w:space="0" w:color="auto"/>
                            <w:left w:val="none" w:sz="0" w:space="0" w:color="auto"/>
                            <w:bottom w:val="none" w:sz="0" w:space="0" w:color="auto"/>
                            <w:right w:val="none" w:sz="0" w:space="0" w:color="auto"/>
                          </w:divBdr>
                        </w:div>
                        <w:div w:id="1919942879">
                          <w:marLeft w:val="0"/>
                          <w:marRight w:val="0"/>
                          <w:marTop w:val="0"/>
                          <w:marBottom w:val="0"/>
                          <w:divBdr>
                            <w:top w:val="none" w:sz="0" w:space="0" w:color="auto"/>
                            <w:left w:val="none" w:sz="0" w:space="0" w:color="auto"/>
                            <w:bottom w:val="none" w:sz="0" w:space="0" w:color="auto"/>
                            <w:right w:val="none" w:sz="0" w:space="0" w:color="auto"/>
                          </w:divBdr>
                        </w:div>
                        <w:div w:id="1721829327">
                          <w:marLeft w:val="0"/>
                          <w:marRight w:val="0"/>
                          <w:marTop w:val="0"/>
                          <w:marBottom w:val="0"/>
                          <w:divBdr>
                            <w:top w:val="none" w:sz="0" w:space="0" w:color="auto"/>
                            <w:left w:val="none" w:sz="0" w:space="0" w:color="auto"/>
                            <w:bottom w:val="none" w:sz="0" w:space="0" w:color="auto"/>
                            <w:right w:val="none" w:sz="0" w:space="0" w:color="auto"/>
                          </w:divBdr>
                        </w:div>
                        <w:div w:id="658457904">
                          <w:marLeft w:val="0"/>
                          <w:marRight w:val="0"/>
                          <w:marTop w:val="0"/>
                          <w:marBottom w:val="0"/>
                          <w:divBdr>
                            <w:top w:val="none" w:sz="0" w:space="0" w:color="auto"/>
                            <w:left w:val="none" w:sz="0" w:space="0" w:color="auto"/>
                            <w:bottom w:val="none" w:sz="0" w:space="0" w:color="auto"/>
                            <w:right w:val="none" w:sz="0" w:space="0" w:color="auto"/>
                          </w:divBdr>
                        </w:div>
                        <w:div w:id="1402368353">
                          <w:marLeft w:val="0"/>
                          <w:marRight w:val="0"/>
                          <w:marTop w:val="0"/>
                          <w:marBottom w:val="0"/>
                          <w:divBdr>
                            <w:top w:val="none" w:sz="0" w:space="0" w:color="auto"/>
                            <w:left w:val="none" w:sz="0" w:space="0" w:color="auto"/>
                            <w:bottom w:val="none" w:sz="0" w:space="0" w:color="auto"/>
                            <w:right w:val="none" w:sz="0" w:space="0" w:color="auto"/>
                          </w:divBdr>
                        </w:div>
                        <w:div w:id="832574328">
                          <w:marLeft w:val="0"/>
                          <w:marRight w:val="0"/>
                          <w:marTop w:val="0"/>
                          <w:marBottom w:val="0"/>
                          <w:divBdr>
                            <w:top w:val="none" w:sz="0" w:space="0" w:color="auto"/>
                            <w:left w:val="none" w:sz="0" w:space="0" w:color="auto"/>
                            <w:bottom w:val="none" w:sz="0" w:space="0" w:color="auto"/>
                            <w:right w:val="none" w:sz="0" w:space="0" w:color="auto"/>
                          </w:divBdr>
                        </w:div>
                      </w:divsChild>
                    </w:div>
                    <w:div w:id="203515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89553">
              <w:marLeft w:val="0"/>
              <w:marRight w:val="0"/>
              <w:marTop w:val="0"/>
              <w:marBottom w:val="0"/>
              <w:divBdr>
                <w:top w:val="none" w:sz="0" w:space="0" w:color="auto"/>
                <w:left w:val="none" w:sz="0" w:space="0" w:color="auto"/>
                <w:bottom w:val="none" w:sz="0" w:space="0" w:color="auto"/>
                <w:right w:val="none" w:sz="0" w:space="0" w:color="auto"/>
              </w:divBdr>
              <w:divsChild>
                <w:div w:id="805659408">
                  <w:marLeft w:val="0"/>
                  <w:marRight w:val="0"/>
                  <w:marTop w:val="0"/>
                  <w:marBottom w:val="272"/>
                  <w:divBdr>
                    <w:top w:val="none" w:sz="0" w:space="0" w:color="auto"/>
                    <w:left w:val="none" w:sz="0" w:space="0" w:color="auto"/>
                    <w:bottom w:val="none" w:sz="0" w:space="0" w:color="auto"/>
                    <w:right w:val="none" w:sz="0" w:space="0" w:color="auto"/>
                  </w:divBdr>
                  <w:divsChild>
                    <w:div w:id="837815992">
                      <w:marLeft w:val="0"/>
                      <w:marRight w:val="0"/>
                      <w:marTop w:val="0"/>
                      <w:marBottom w:val="0"/>
                      <w:divBdr>
                        <w:top w:val="none" w:sz="0" w:space="0" w:color="auto"/>
                        <w:left w:val="none" w:sz="0" w:space="0" w:color="auto"/>
                        <w:bottom w:val="none" w:sz="0" w:space="0" w:color="auto"/>
                        <w:right w:val="none" w:sz="0" w:space="0" w:color="auto"/>
                      </w:divBdr>
                      <w:divsChild>
                        <w:div w:id="806362610">
                          <w:marLeft w:val="0"/>
                          <w:marRight w:val="0"/>
                          <w:marTop w:val="0"/>
                          <w:marBottom w:val="0"/>
                          <w:divBdr>
                            <w:top w:val="none" w:sz="0" w:space="0" w:color="auto"/>
                            <w:left w:val="none" w:sz="0" w:space="0" w:color="auto"/>
                            <w:bottom w:val="none" w:sz="0" w:space="0" w:color="auto"/>
                            <w:right w:val="none" w:sz="0" w:space="0" w:color="auto"/>
                          </w:divBdr>
                        </w:div>
                        <w:div w:id="1870216597">
                          <w:marLeft w:val="0"/>
                          <w:marRight w:val="0"/>
                          <w:marTop w:val="0"/>
                          <w:marBottom w:val="0"/>
                          <w:divBdr>
                            <w:top w:val="none" w:sz="0" w:space="0" w:color="auto"/>
                            <w:left w:val="none" w:sz="0" w:space="0" w:color="auto"/>
                            <w:bottom w:val="none" w:sz="0" w:space="0" w:color="auto"/>
                            <w:right w:val="none" w:sz="0" w:space="0" w:color="auto"/>
                          </w:divBdr>
                        </w:div>
                        <w:div w:id="373120836">
                          <w:marLeft w:val="0"/>
                          <w:marRight w:val="0"/>
                          <w:marTop w:val="0"/>
                          <w:marBottom w:val="0"/>
                          <w:divBdr>
                            <w:top w:val="none" w:sz="0" w:space="0" w:color="auto"/>
                            <w:left w:val="none" w:sz="0" w:space="0" w:color="auto"/>
                            <w:bottom w:val="none" w:sz="0" w:space="0" w:color="auto"/>
                            <w:right w:val="none" w:sz="0" w:space="0" w:color="auto"/>
                          </w:divBdr>
                        </w:div>
                        <w:div w:id="1578898092">
                          <w:marLeft w:val="0"/>
                          <w:marRight w:val="0"/>
                          <w:marTop w:val="0"/>
                          <w:marBottom w:val="0"/>
                          <w:divBdr>
                            <w:top w:val="none" w:sz="0" w:space="0" w:color="auto"/>
                            <w:left w:val="none" w:sz="0" w:space="0" w:color="auto"/>
                            <w:bottom w:val="none" w:sz="0" w:space="0" w:color="auto"/>
                            <w:right w:val="none" w:sz="0" w:space="0" w:color="auto"/>
                          </w:divBdr>
                        </w:div>
                        <w:div w:id="1521163634">
                          <w:marLeft w:val="0"/>
                          <w:marRight w:val="0"/>
                          <w:marTop w:val="0"/>
                          <w:marBottom w:val="0"/>
                          <w:divBdr>
                            <w:top w:val="none" w:sz="0" w:space="0" w:color="auto"/>
                            <w:left w:val="none" w:sz="0" w:space="0" w:color="auto"/>
                            <w:bottom w:val="none" w:sz="0" w:space="0" w:color="auto"/>
                            <w:right w:val="none" w:sz="0" w:space="0" w:color="auto"/>
                          </w:divBdr>
                        </w:div>
                        <w:div w:id="506405817">
                          <w:marLeft w:val="0"/>
                          <w:marRight w:val="0"/>
                          <w:marTop w:val="0"/>
                          <w:marBottom w:val="0"/>
                          <w:divBdr>
                            <w:top w:val="none" w:sz="0" w:space="0" w:color="auto"/>
                            <w:left w:val="none" w:sz="0" w:space="0" w:color="auto"/>
                            <w:bottom w:val="none" w:sz="0" w:space="0" w:color="auto"/>
                            <w:right w:val="none" w:sz="0" w:space="0" w:color="auto"/>
                          </w:divBdr>
                        </w:div>
                        <w:div w:id="2112628929">
                          <w:marLeft w:val="0"/>
                          <w:marRight w:val="0"/>
                          <w:marTop w:val="0"/>
                          <w:marBottom w:val="0"/>
                          <w:divBdr>
                            <w:top w:val="none" w:sz="0" w:space="0" w:color="auto"/>
                            <w:left w:val="none" w:sz="0" w:space="0" w:color="auto"/>
                            <w:bottom w:val="none" w:sz="0" w:space="0" w:color="auto"/>
                            <w:right w:val="none" w:sz="0" w:space="0" w:color="auto"/>
                          </w:divBdr>
                        </w:div>
                        <w:div w:id="2059433688">
                          <w:marLeft w:val="0"/>
                          <w:marRight w:val="0"/>
                          <w:marTop w:val="0"/>
                          <w:marBottom w:val="0"/>
                          <w:divBdr>
                            <w:top w:val="none" w:sz="0" w:space="0" w:color="auto"/>
                            <w:left w:val="none" w:sz="0" w:space="0" w:color="auto"/>
                            <w:bottom w:val="none" w:sz="0" w:space="0" w:color="auto"/>
                            <w:right w:val="none" w:sz="0" w:space="0" w:color="auto"/>
                          </w:divBdr>
                        </w:div>
                        <w:div w:id="1856379646">
                          <w:marLeft w:val="0"/>
                          <w:marRight w:val="0"/>
                          <w:marTop w:val="0"/>
                          <w:marBottom w:val="0"/>
                          <w:divBdr>
                            <w:top w:val="none" w:sz="0" w:space="0" w:color="auto"/>
                            <w:left w:val="none" w:sz="0" w:space="0" w:color="auto"/>
                            <w:bottom w:val="none" w:sz="0" w:space="0" w:color="auto"/>
                            <w:right w:val="none" w:sz="0" w:space="0" w:color="auto"/>
                          </w:divBdr>
                        </w:div>
                        <w:div w:id="248469526">
                          <w:marLeft w:val="0"/>
                          <w:marRight w:val="0"/>
                          <w:marTop w:val="0"/>
                          <w:marBottom w:val="0"/>
                          <w:divBdr>
                            <w:top w:val="none" w:sz="0" w:space="0" w:color="auto"/>
                            <w:left w:val="none" w:sz="0" w:space="0" w:color="auto"/>
                            <w:bottom w:val="none" w:sz="0" w:space="0" w:color="auto"/>
                            <w:right w:val="none" w:sz="0" w:space="0" w:color="auto"/>
                          </w:divBdr>
                        </w:div>
                        <w:div w:id="1844932897">
                          <w:marLeft w:val="0"/>
                          <w:marRight w:val="0"/>
                          <w:marTop w:val="0"/>
                          <w:marBottom w:val="0"/>
                          <w:divBdr>
                            <w:top w:val="none" w:sz="0" w:space="0" w:color="auto"/>
                            <w:left w:val="none" w:sz="0" w:space="0" w:color="auto"/>
                            <w:bottom w:val="none" w:sz="0" w:space="0" w:color="auto"/>
                            <w:right w:val="none" w:sz="0" w:space="0" w:color="auto"/>
                          </w:divBdr>
                        </w:div>
                        <w:div w:id="424352441">
                          <w:marLeft w:val="0"/>
                          <w:marRight w:val="0"/>
                          <w:marTop w:val="0"/>
                          <w:marBottom w:val="0"/>
                          <w:divBdr>
                            <w:top w:val="none" w:sz="0" w:space="0" w:color="auto"/>
                            <w:left w:val="none" w:sz="0" w:space="0" w:color="auto"/>
                            <w:bottom w:val="none" w:sz="0" w:space="0" w:color="auto"/>
                            <w:right w:val="none" w:sz="0" w:space="0" w:color="auto"/>
                          </w:divBdr>
                        </w:div>
                        <w:div w:id="686101568">
                          <w:marLeft w:val="0"/>
                          <w:marRight w:val="0"/>
                          <w:marTop w:val="0"/>
                          <w:marBottom w:val="0"/>
                          <w:divBdr>
                            <w:top w:val="none" w:sz="0" w:space="0" w:color="auto"/>
                            <w:left w:val="none" w:sz="0" w:space="0" w:color="auto"/>
                            <w:bottom w:val="none" w:sz="0" w:space="0" w:color="auto"/>
                            <w:right w:val="none" w:sz="0" w:space="0" w:color="auto"/>
                          </w:divBdr>
                        </w:div>
                        <w:div w:id="1730230982">
                          <w:marLeft w:val="0"/>
                          <w:marRight w:val="0"/>
                          <w:marTop w:val="0"/>
                          <w:marBottom w:val="0"/>
                          <w:divBdr>
                            <w:top w:val="none" w:sz="0" w:space="0" w:color="auto"/>
                            <w:left w:val="none" w:sz="0" w:space="0" w:color="auto"/>
                            <w:bottom w:val="none" w:sz="0" w:space="0" w:color="auto"/>
                            <w:right w:val="none" w:sz="0" w:space="0" w:color="auto"/>
                          </w:divBdr>
                        </w:div>
                        <w:div w:id="1654484226">
                          <w:marLeft w:val="0"/>
                          <w:marRight w:val="0"/>
                          <w:marTop w:val="0"/>
                          <w:marBottom w:val="0"/>
                          <w:divBdr>
                            <w:top w:val="none" w:sz="0" w:space="0" w:color="auto"/>
                            <w:left w:val="none" w:sz="0" w:space="0" w:color="auto"/>
                            <w:bottom w:val="none" w:sz="0" w:space="0" w:color="auto"/>
                            <w:right w:val="none" w:sz="0" w:space="0" w:color="auto"/>
                          </w:divBdr>
                        </w:div>
                        <w:div w:id="484321240">
                          <w:marLeft w:val="0"/>
                          <w:marRight w:val="0"/>
                          <w:marTop w:val="0"/>
                          <w:marBottom w:val="0"/>
                          <w:divBdr>
                            <w:top w:val="none" w:sz="0" w:space="0" w:color="auto"/>
                            <w:left w:val="none" w:sz="0" w:space="0" w:color="auto"/>
                            <w:bottom w:val="none" w:sz="0" w:space="0" w:color="auto"/>
                            <w:right w:val="none" w:sz="0" w:space="0" w:color="auto"/>
                          </w:divBdr>
                        </w:div>
                        <w:div w:id="670109747">
                          <w:marLeft w:val="0"/>
                          <w:marRight w:val="0"/>
                          <w:marTop w:val="0"/>
                          <w:marBottom w:val="0"/>
                          <w:divBdr>
                            <w:top w:val="none" w:sz="0" w:space="0" w:color="auto"/>
                            <w:left w:val="none" w:sz="0" w:space="0" w:color="auto"/>
                            <w:bottom w:val="none" w:sz="0" w:space="0" w:color="auto"/>
                            <w:right w:val="none" w:sz="0" w:space="0" w:color="auto"/>
                          </w:divBdr>
                        </w:div>
                        <w:div w:id="106585179">
                          <w:marLeft w:val="0"/>
                          <w:marRight w:val="0"/>
                          <w:marTop w:val="0"/>
                          <w:marBottom w:val="0"/>
                          <w:divBdr>
                            <w:top w:val="none" w:sz="0" w:space="0" w:color="auto"/>
                            <w:left w:val="none" w:sz="0" w:space="0" w:color="auto"/>
                            <w:bottom w:val="none" w:sz="0" w:space="0" w:color="auto"/>
                            <w:right w:val="none" w:sz="0" w:space="0" w:color="auto"/>
                          </w:divBdr>
                        </w:div>
                        <w:div w:id="881212746">
                          <w:marLeft w:val="0"/>
                          <w:marRight w:val="0"/>
                          <w:marTop w:val="0"/>
                          <w:marBottom w:val="0"/>
                          <w:divBdr>
                            <w:top w:val="none" w:sz="0" w:space="0" w:color="auto"/>
                            <w:left w:val="none" w:sz="0" w:space="0" w:color="auto"/>
                            <w:bottom w:val="none" w:sz="0" w:space="0" w:color="auto"/>
                            <w:right w:val="none" w:sz="0" w:space="0" w:color="auto"/>
                          </w:divBdr>
                        </w:div>
                        <w:div w:id="1438477006">
                          <w:marLeft w:val="0"/>
                          <w:marRight w:val="0"/>
                          <w:marTop w:val="0"/>
                          <w:marBottom w:val="0"/>
                          <w:divBdr>
                            <w:top w:val="none" w:sz="0" w:space="0" w:color="auto"/>
                            <w:left w:val="none" w:sz="0" w:space="0" w:color="auto"/>
                            <w:bottom w:val="none" w:sz="0" w:space="0" w:color="auto"/>
                            <w:right w:val="none" w:sz="0" w:space="0" w:color="auto"/>
                          </w:divBdr>
                        </w:div>
                        <w:div w:id="122576800">
                          <w:marLeft w:val="0"/>
                          <w:marRight w:val="0"/>
                          <w:marTop w:val="0"/>
                          <w:marBottom w:val="0"/>
                          <w:divBdr>
                            <w:top w:val="none" w:sz="0" w:space="0" w:color="auto"/>
                            <w:left w:val="none" w:sz="0" w:space="0" w:color="auto"/>
                            <w:bottom w:val="none" w:sz="0" w:space="0" w:color="auto"/>
                            <w:right w:val="none" w:sz="0" w:space="0" w:color="auto"/>
                          </w:divBdr>
                        </w:div>
                        <w:div w:id="559026364">
                          <w:marLeft w:val="0"/>
                          <w:marRight w:val="0"/>
                          <w:marTop w:val="0"/>
                          <w:marBottom w:val="0"/>
                          <w:divBdr>
                            <w:top w:val="none" w:sz="0" w:space="0" w:color="auto"/>
                            <w:left w:val="none" w:sz="0" w:space="0" w:color="auto"/>
                            <w:bottom w:val="none" w:sz="0" w:space="0" w:color="auto"/>
                            <w:right w:val="none" w:sz="0" w:space="0" w:color="auto"/>
                          </w:divBdr>
                        </w:div>
                        <w:div w:id="116918099">
                          <w:marLeft w:val="0"/>
                          <w:marRight w:val="0"/>
                          <w:marTop w:val="0"/>
                          <w:marBottom w:val="0"/>
                          <w:divBdr>
                            <w:top w:val="none" w:sz="0" w:space="0" w:color="auto"/>
                            <w:left w:val="none" w:sz="0" w:space="0" w:color="auto"/>
                            <w:bottom w:val="none" w:sz="0" w:space="0" w:color="auto"/>
                            <w:right w:val="none" w:sz="0" w:space="0" w:color="auto"/>
                          </w:divBdr>
                        </w:div>
                        <w:div w:id="1991203452">
                          <w:marLeft w:val="0"/>
                          <w:marRight w:val="0"/>
                          <w:marTop w:val="0"/>
                          <w:marBottom w:val="0"/>
                          <w:divBdr>
                            <w:top w:val="none" w:sz="0" w:space="0" w:color="auto"/>
                            <w:left w:val="none" w:sz="0" w:space="0" w:color="auto"/>
                            <w:bottom w:val="none" w:sz="0" w:space="0" w:color="auto"/>
                            <w:right w:val="none" w:sz="0" w:space="0" w:color="auto"/>
                          </w:divBdr>
                        </w:div>
                        <w:div w:id="1646272405">
                          <w:marLeft w:val="0"/>
                          <w:marRight w:val="0"/>
                          <w:marTop w:val="0"/>
                          <w:marBottom w:val="0"/>
                          <w:divBdr>
                            <w:top w:val="none" w:sz="0" w:space="0" w:color="auto"/>
                            <w:left w:val="none" w:sz="0" w:space="0" w:color="auto"/>
                            <w:bottom w:val="none" w:sz="0" w:space="0" w:color="auto"/>
                            <w:right w:val="none" w:sz="0" w:space="0" w:color="auto"/>
                          </w:divBdr>
                        </w:div>
                        <w:div w:id="771321545">
                          <w:marLeft w:val="0"/>
                          <w:marRight w:val="0"/>
                          <w:marTop w:val="0"/>
                          <w:marBottom w:val="0"/>
                          <w:divBdr>
                            <w:top w:val="none" w:sz="0" w:space="0" w:color="auto"/>
                            <w:left w:val="none" w:sz="0" w:space="0" w:color="auto"/>
                            <w:bottom w:val="none" w:sz="0" w:space="0" w:color="auto"/>
                            <w:right w:val="none" w:sz="0" w:space="0" w:color="auto"/>
                          </w:divBdr>
                        </w:div>
                        <w:div w:id="875777524">
                          <w:marLeft w:val="0"/>
                          <w:marRight w:val="0"/>
                          <w:marTop w:val="0"/>
                          <w:marBottom w:val="0"/>
                          <w:divBdr>
                            <w:top w:val="none" w:sz="0" w:space="0" w:color="auto"/>
                            <w:left w:val="none" w:sz="0" w:space="0" w:color="auto"/>
                            <w:bottom w:val="none" w:sz="0" w:space="0" w:color="auto"/>
                            <w:right w:val="none" w:sz="0" w:space="0" w:color="auto"/>
                          </w:divBdr>
                        </w:div>
                        <w:div w:id="988555302">
                          <w:marLeft w:val="0"/>
                          <w:marRight w:val="0"/>
                          <w:marTop w:val="0"/>
                          <w:marBottom w:val="0"/>
                          <w:divBdr>
                            <w:top w:val="none" w:sz="0" w:space="0" w:color="auto"/>
                            <w:left w:val="none" w:sz="0" w:space="0" w:color="auto"/>
                            <w:bottom w:val="none" w:sz="0" w:space="0" w:color="auto"/>
                            <w:right w:val="none" w:sz="0" w:space="0" w:color="auto"/>
                          </w:divBdr>
                        </w:div>
                        <w:div w:id="1441291632">
                          <w:marLeft w:val="0"/>
                          <w:marRight w:val="0"/>
                          <w:marTop w:val="0"/>
                          <w:marBottom w:val="0"/>
                          <w:divBdr>
                            <w:top w:val="none" w:sz="0" w:space="0" w:color="auto"/>
                            <w:left w:val="none" w:sz="0" w:space="0" w:color="auto"/>
                            <w:bottom w:val="none" w:sz="0" w:space="0" w:color="auto"/>
                            <w:right w:val="none" w:sz="0" w:space="0" w:color="auto"/>
                          </w:divBdr>
                        </w:div>
                      </w:divsChild>
                    </w:div>
                    <w:div w:id="117245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198425">
              <w:marLeft w:val="0"/>
              <w:marRight w:val="0"/>
              <w:marTop w:val="0"/>
              <w:marBottom w:val="0"/>
              <w:divBdr>
                <w:top w:val="none" w:sz="0" w:space="0" w:color="auto"/>
                <w:left w:val="none" w:sz="0" w:space="0" w:color="auto"/>
                <w:bottom w:val="none" w:sz="0" w:space="0" w:color="auto"/>
                <w:right w:val="none" w:sz="0" w:space="0" w:color="auto"/>
              </w:divBdr>
              <w:divsChild>
                <w:div w:id="648288606">
                  <w:marLeft w:val="0"/>
                  <w:marRight w:val="0"/>
                  <w:marTop w:val="0"/>
                  <w:marBottom w:val="272"/>
                  <w:divBdr>
                    <w:top w:val="none" w:sz="0" w:space="0" w:color="auto"/>
                    <w:left w:val="none" w:sz="0" w:space="0" w:color="auto"/>
                    <w:bottom w:val="none" w:sz="0" w:space="0" w:color="auto"/>
                    <w:right w:val="none" w:sz="0" w:space="0" w:color="auto"/>
                  </w:divBdr>
                  <w:divsChild>
                    <w:div w:id="1807309756">
                      <w:marLeft w:val="0"/>
                      <w:marRight w:val="0"/>
                      <w:marTop w:val="0"/>
                      <w:marBottom w:val="0"/>
                      <w:divBdr>
                        <w:top w:val="none" w:sz="0" w:space="0" w:color="auto"/>
                        <w:left w:val="none" w:sz="0" w:space="0" w:color="auto"/>
                        <w:bottom w:val="none" w:sz="0" w:space="0" w:color="auto"/>
                        <w:right w:val="none" w:sz="0" w:space="0" w:color="auto"/>
                      </w:divBdr>
                      <w:divsChild>
                        <w:div w:id="1446342506">
                          <w:marLeft w:val="0"/>
                          <w:marRight w:val="0"/>
                          <w:marTop w:val="0"/>
                          <w:marBottom w:val="0"/>
                          <w:divBdr>
                            <w:top w:val="none" w:sz="0" w:space="0" w:color="auto"/>
                            <w:left w:val="none" w:sz="0" w:space="0" w:color="auto"/>
                            <w:bottom w:val="none" w:sz="0" w:space="0" w:color="auto"/>
                            <w:right w:val="none" w:sz="0" w:space="0" w:color="auto"/>
                          </w:divBdr>
                        </w:div>
                        <w:div w:id="1899199904">
                          <w:marLeft w:val="0"/>
                          <w:marRight w:val="0"/>
                          <w:marTop w:val="0"/>
                          <w:marBottom w:val="0"/>
                          <w:divBdr>
                            <w:top w:val="none" w:sz="0" w:space="0" w:color="auto"/>
                            <w:left w:val="none" w:sz="0" w:space="0" w:color="auto"/>
                            <w:bottom w:val="none" w:sz="0" w:space="0" w:color="auto"/>
                            <w:right w:val="none" w:sz="0" w:space="0" w:color="auto"/>
                          </w:divBdr>
                        </w:div>
                        <w:div w:id="123619768">
                          <w:marLeft w:val="0"/>
                          <w:marRight w:val="0"/>
                          <w:marTop w:val="0"/>
                          <w:marBottom w:val="0"/>
                          <w:divBdr>
                            <w:top w:val="none" w:sz="0" w:space="0" w:color="auto"/>
                            <w:left w:val="none" w:sz="0" w:space="0" w:color="auto"/>
                            <w:bottom w:val="none" w:sz="0" w:space="0" w:color="auto"/>
                            <w:right w:val="none" w:sz="0" w:space="0" w:color="auto"/>
                          </w:divBdr>
                        </w:div>
                        <w:div w:id="846093414">
                          <w:marLeft w:val="0"/>
                          <w:marRight w:val="0"/>
                          <w:marTop w:val="0"/>
                          <w:marBottom w:val="0"/>
                          <w:divBdr>
                            <w:top w:val="none" w:sz="0" w:space="0" w:color="auto"/>
                            <w:left w:val="none" w:sz="0" w:space="0" w:color="auto"/>
                            <w:bottom w:val="none" w:sz="0" w:space="0" w:color="auto"/>
                            <w:right w:val="none" w:sz="0" w:space="0" w:color="auto"/>
                          </w:divBdr>
                        </w:div>
                        <w:div w:id="1439907153">
                          <w:marLeft w:val="0"/>
                          <w:marRight w:val="0"/>
                          <w:marTop w:val="0"/>
                          <w:marBottom w:val="0"/>
                          <w:divBdr>
                            <w:top w:val="none" w:sz="0" w:space="0" w:color="auto"/>
                            <w:left w:val="none" w:sz="0" w:space="0" w:color="auto"/>
                            <w:bottom w:val="none" w:sz="0" w:space="0" w:color="auto"/>
                            <w:right w:val="none" w:sz="0" w:space="0" w:color="auto"/>
                          </w:divBdr>
                        </w:div>
                        <w:div w:id="1944144418">
                          <w:marLeft w:val="0"/>
                          <w:marRight w:val="0"/>
                          <w:marTop w:val="0"/>
                          <w:marBottom w:val="0"/>
                          <w:divBdr>
                            <w:top w:val="none" w:sz="0" w:space="0" w:color="auto"/>
                            <w:left w:val="none" w:sz="0" w:space="0" w:color="auto"/>
                            <w:bottom w:val="none" w:sz="0" w:space="0" w:color="auto"/>
                            <w:right w:val="none" w:sz="0" w:space="0" w:color="auto"/>
                          </w:divBdr>
                        </w:div>
                        <w:div w:id="537746539">
                          <w:marLeft w:val="0"/>
                          <w:marRight w:val="0"/>
                          <w:marTop w:val="0"/>
                          <w:marBottom w:val="0"/>
                          <w:divBdr>
                            <w:top w:val="none" w:sz="0" w:space="0" w:color="auto"/>
                            <w:left w:val="none" w:sz="0" w:space="0" w:color="auto"/>
                            <w:bottom w:val="none" w:sz="0" w:space="0" w:color="auto"/>
                            <w:right w:val="none" w:sz="0" w:space="0" w:color="auto"/>
                          </w:divBdr>
                        </w:div>
                        <w:div w:id="235631198">
                          <w:marLeft w:val="0"/>
                          <w:marRight w:val="0"/>
                          <w:marTop w:val="0"/>
                          <w:marBottom w:val="0"/>
                          <w:divBdr>
                            <w:top w:val="none" w:sz="0" w:space="0" w:color="auto"/>
                            <w:left w:val="none" w:sz="0" w:space="0" w:color="auto"/>
                            <w:bottom w:val="none" w:sz="0" w:space="0" w:color="auto"/>
                            <w:right w:val="none" w:sz="0" w:space="0" w:color="auto"/>
                          </w:divBdr>
                        </w:div>
                        <w:div w:id="995189860">
                          <w:marLeft w:val="0"/>
                          <w:marRight w:val="0"/>
                          <w:marTop w:val="0"/>
                          <w:marBottom w:val="0"/>
                          <w:divBdr>
                            <w:top w:val="none" w:sz="0" w:space="0" w:color="auto"/>
                            <w:left w:val="none" w:sz="0" w:space="0" w:color="auto"/>
                            <w:bottom w:val="none" w:sz="0" w:space="0" w:color="auto"/>
                            <w:right w:val="none" w:sz="0" w:space="0" w:color="auto"/>
                          </w:divBdr>
                        </w:div>
                      </w:divsChild>
                    </w:div>
                    <w:div w:id="146742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655834851">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1930236242">
      <w:bodyDiv w:val="1"/>
      <w:marLeft w:val="0"/>
      <w:marRight w:val="0"/>
      <w:marTop w:val="0"/>
      <w:marBottom w:val="0"/>
      <w:divBdr>
        <w:top w:val="none" w:sz="0" w:space="0" w:color="auto"/>
        <w:left w:val="none" w:sz="0" w:space="0" w:color="auto"/>
        <w:bottom w:val="none" w:sz="0" w:space="0" w:color="auto"/>
        <w:right w:val="none" w:sz="0" w:space="0" w:color="auto"/>
      </w:divBdr>
      <w:divsChild>
        <w:div w:id="1653095657">
          <w:marLeft w:val="0"/>
          <w:marRight w:val="0"/>
          <w:marTop w:val="0"/>
          <w:marBottom w:val="150"/>
          <w:divBdr>
            <w:top w:val="none" w:sz="0" w:space="0" w:color="auto"/>
            <w:left w:val="none" w:sz="0" w:space="0" w:color="auto"/>
            <w:bottom w:val="dashed" w:sz="18" w:space="8" w:color="CCCCCC"/>
            <w:right w:val="none" w:sz="0" w:space="0" w:color="auto"/>
          </w:divBdr>
          <w:divsChild>
            <w:div w:id="1244752979">
              <w:marLeft w:val="0"/>
              <w:marRight w:val="0"/>
              <w:marTop w:val="0"/>
              <w:marBottom w:val="0"/>
              <w:divBdr>
                <w:top w:val="none" w:sz="0" w:space="0" w:color="auto"/>
                <w:left w:val="none" w:sz="0" w:space="0" w:color="auto"/>
                <w:bottom w:val="none" w:sz="0" w:space="0" w:color="auto"/>
                <w:right w:val="none" w:sz="0" w:space="0" w:color="auto"/>
              </w:divBdr>
            </w:div>
          </w:divsChild>
        </w:div>
        <w:div w:id="886066368">
          <w:marLeft w:val="0"/>
          <w:marRight w:val="0"/>
          <w:marTop w:val="0"/>
          <w:marBottom w:val="0"/>
          <w:divBdr>
            <w:top w:val="none" w:sz="0" w:space="0" w:color="auto"/>
            <w:left w:val="none" w:sz="0" w:space="0" w:color="auto"/>
            <w:bottom w:val="none" w:sz="0" w:space="0" w:color="auto"/>
            <w:right w:val="none" w:sz="0" w:space="0" w:color="auto"/>
          </w:divBdr>
          <w:divsChild>
            <w:div w:id="100422632">
              <w:marLeft w:val="0"/>
              <w:marRight w:val="0"/>
              <w:marTop w:val="0"/>
              <w:marBottom w:val="0"/>
              <w:divBdr>
                <w:top w:val="none" w:sz="0" w:space="0" w:color="auto"/>
                <w:left w:val="none" w:sz="0" w:space="0" w:color="auto"/>
                <w:bottom w:val="none" w:sz="0" w:space="0" w:color="auto"/>
                <w:right w:val="none" w:sz="0" w:space="0" w:color="auto"/>
              </w:divBdr>
              <w:divsChild>
                <w:div w:id="78336640">
                  <w:marLeft w:val="0"/>
                  <w:marRight w:val="0"/>
                  <w:marTop w:val="0"/>
                  <w:marBottom w:val="300"/>
                  <w:divBdr>
                    <w:top w:val="none" w:sz="0" w:space="0" w:color="auto"/>
                    <w:left w:val="none" w:sz="0" w:space="0" w:color="auto"/>
                    <w:bottom w:val="none" w:sz="0" w:space="0" w:color="auto"/>
                    <w:right w:val="none" w:sz="0" w:space="0" w:color="auto"/>
                  </w:divBdr>
                  <w:divsChild>
                    <w:div w:id="1235235800">
                      <w:marLeft w:val="0"/>
                      <w:marRight w:val="0"/>
                      <w:marTop w:val="0"/>
                      <w:marBottom w:val="0"/>
                      <w:divBdr>
                        <w:top w:val="none" w:sz="0" w:space="0" w:color="auto"/>
                        <w:left w:val="none" w:sz="0" w:space="0" w:color="auto"/>
                        <w:bottom w:val="none" w:sz="0" w:space="0" w:color="auto"/>
                        <w:right w:val="none" w:sz="0" w:space="0" w:color="auto"/>
                      </w:divBdr>
                      <w:divsChild>
                        <w:div w:id="1415517903">
                          <w:marLeft w:val="0"/>
                          <w:marRight w:val="0"/>
                          <w:marTop w:val="0"/>
                          <w:marBottom w:val="0"/>
                          <w:divBdr>
                            <w:top w:val="none" w:sz="0" w:space="0" w:color="auto"/>
                            <w:left w:val="none" w:sz="0" w:space="0" w:color="auto"/>
                            <w:bottom w:val="none" w:sz="0" w:space="0" w:color="auto"/>
                            <w:right w:val="none" w:sz="0" w:space="0" w:color="auto"/>
                          </w:divBdr>
                        </w:div>
                        <w:div w:id="517472928">
                          <w:marLeft w:val="0"/>
                          <w:marRight w:val="0"/>
                          <w:marTop w:val="0"/>
                          <w:marBottom w:val="0"/>
                          <w:divBdr>
                            <w:top w:val="none" w:sz="0" w:space="0" w:color="auto"/>
                            <w:left w:val="none" w:sz="0" w:space="0" w:color="auto"/>
                            <w:bottom w:val="none" w:sz="0" w:space="0" w:color="auto"/>
                            <w:right w:val="none" w:sz="0" w:space="0" w:color="auto"/>
                          </w:divBdr>
                        </w:div>
                        <w:div w:id="1204245060">
                          <w:marLeft w:val="0"/>
                          <w:marRight w:val="0"/>
                          <w:marTop w:val="0"/>
                          <w:marBottom w:val="0"/>
                          <w:divBdr>
                            <w:top w:val="none" w:sz="0" w:space="0" w:color="auto"/>
                            <w:left w:val="none" w:sz="0" w:space="0" w:color="auto"/>
                            <w:bottom w:val="none" w:sz="0" w:space="0" w:color="auto"/>
                            <w:right w:val="none" w:sz="0" w:space="0" w:color="auto"/>
                          </w:divBdr>
                        </w:div>
                        <w:div w:id="594553190">
                          <w:marLeft w:val="0"/>
                          <w:marRight w:val="0"/>
                          <w:marTop w:val="0"/>
                          <w:marBottom w:val="0"/>
                          <w:divBdr>
                            <w:top w:val="none" w:sz="0" w:space="0" w:color="auto"/>
                            <w:left w:val="none" w:sz="0" w:space="0" w:color="auto"/>
                            <w:bottom w:val="none" w:sz="0" w:space="0" w:color="auto"/>
                            <w:right w:val="none" w:sz="0" w:space="0" w:color="auto"/>
                          </w:divBdr>
                        </w:div>
                        <w:div w:id="1253315437">
                          <w:marLeft w:val="0"/>
                          <w:marRight w:val="0"/>
                          <w:marTop w:val="0"/>
                          <w:marBottom w:val="0"/>
                          <w:divBdr>
                            <w:top w:val="none" w:sz="0" w:space="0" w:color="auto"/>
                            <w:left w:val="none" w:sz="0" w:space="0" w:color="auto"/>
                            <w:bottom w:val="none" w:sz="0" w:space="0" w:color="auto"/>
                            <w:right w:val="none" w:sz="0" w:space="0" w:color="auto"/>
                          </w:divBdr>
                        </w:div>
                        <w:div w:id="1069352832">
                          <w:marLeft w:val="0"/>
                          <w:marRight w:val="0"/>
                          <w:marTop w:val="0"/>
                          <w:marBottom w:val="0"/>
                          <w:divBdr>
                            <w:top w:val="none" w:sz="0" w:space="0" w:color="auto"/>
                            <w:left w:val="none" w:sz="0" w:space="0" w:color="auto"/>
                            <w:bottom w:val="none" w:sz="0" w:space="0" w:color="auto"/>
                            <w:right w:val="none" w:sz="0" w:space="0" w:color="auto"/>
                          </w:divBdr>
                        </w:div>
                      </w:divsChild>
                    </w:div>
                    <w:div w:id="187749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754973">
              <w:marLeft w:val="0"/>
              <w:marRight w:val="0"/>
              <w:marTop w:val="0"/>
              <w:marBottom w:val="0"/>
              <w:divBdr>
                <w:top w:val="none" w:sz="0" w:space="0" w:color="auto"/>
                <w:left w:val="none" w:sz="0" w:space="0" w:color="auto"/>
                <w:bottom w:val="none" w:sz="0" w:space="0" w:color="auto"/>
                <w:right w:val="none" w:sz="0" w:space="0" w:color="auto"/>
              </w:divBdr>
              <w:divsChild>
                <w:div w:id="578909895">
                  <w:marLeft w:val="0"/>
                  <w:marRight w:val="0"/>
                  <w:marTop w:val="0"/>
                  <w:marBottom w:val="300"/>
                  <w:divBdr>
                    <w:top w:val="none" w:sz="0" w:space="0" w:color="auto"/>
                    <w:left w:val="none" w:sz="0" w:space="0" w:color="auto"/>
                    <w:bottom w:val="none" w:sz="0" w:space="0" w:color="auto"/>
                    <w:right w:val="none" w:sz="0" w:space="0" w:color="auto"/>
                  </w:divBdr>
                  <w:divsChild>
                    <w:div w:id="1212840958">
                      <w:marLeft w:val="0"/>
                      <w:marRight w:val="0"/>
                      <w:marTop w:val="0"/>
                      <w:marBottom w:val="0"/>
                      <w:divBdr>
                        <w:top w:val="none" w:sz="0" w:space="0" w:color="auto"/>
                        <w:left w:val="none" w:sz="0" w:space="0" w:color="auto"/>
                        <w:bottom w:val="none" w:sz="0" w:space="0" w:color="auto"/>
                        <w:right w:val="none" w:sz="0" w:space="0" w:color="auto"/>
                      </w:divBdr>
                      <w:divsChild>
                        <w:div w:id="177698713">
                          <w:marLeft w:val="0"/>
                          <w:marRight w:val="0"/>
                          <w:marTop w:val="0"/>
                          <w:marBottom w:val="0"/>
                          <w:divBdr>
                            <w:top w:val="none" w:sz="0" w:space="0" w:color="auto"/>
                            <w:left w:val="none" w:sz="0" w:space="0" w:color="auto"/>
                            <w:bottom w:val="none" w:sz="0" w:space="0" w:color="auto"/>
                            <w:right w:val="none" w:sz="0" w:space="0" w:color="auto"/>
                          </w:divBdr>
                        </w:div>
                        <w:div w:id="1534995008">
                          <w:marLeft w:val="0"/>
                          <w:marRight w:val="0"/>
                          <w:marTop w:val="0"/>
                          <w:marBottom w:val="0"/>
                          <w:divBdr>
                            <w:top w:val="none" w:sz="0" w:space="0" w:color="auto"/>
                            <w:left w:val="none" w:sz="0" w:space="0" w:color="auto"/>
                            <w:bottom w:val="none" w:sz="0" w:space="0" w:color="auto"/>
                            <w:right w:val="none" w:sz="0" w:space="0" w:color="auto"/>
                          </w:divBdr>
                        </w:div>
                        <w:div w:id="2025087399">
                          <w:marLeft w:val="0"/>
                          <w:marRight w:val="0"/>
                          <w:marTop w:val="0"/>
                          <w:marBottom w:val="0"/>
                          <w:divBdr>
                            <w:top w:val="none" w:sz="0" w:space="0" w:color="auto"/>
                            <w:left w:val="none" w:sz="0" w:space="0" w:color="auto"/>
                            <w:bottom w:val="none" w:sz="0" w:space="0" w:color="auto"/>
                            <w:right w:val="none" w:sz="0" w:space="0" w:color="auto"/>
                          </w:divBdr>
                        </w:div>
                        <w:div w:id="1844658587">
                          <w:marLeft w:val="0"/>
                          <w:marRight w:val="0"/>
                          <w:marTop w:val="0"/>
                          <w:marBottom w:val="0"/>
                          <w:divBdr>
                            <w:top w:val="none" w:sz="0" w:space="0" w:color="auto"/>
                            <w:left w:val="none" w:sz="0" w:space="0" w:color="auto"/>
                            <w:bottom w:val="none" w:sz="0" w:space="0" w:color="auto"/>
                            <w:right w:val="none" w:sz="0" w:space="0" w:color="auto"/>
                          </w:divBdr>
                        </w:div>
                        <w:div w:id="9257344">
                          <w:marLeft w:val="0"/>
                          <w:marRight w:val="0"/>
                          <w:marTop w:val="0"/>
                          <w:marBottom w:val="0"/>
                          <w:divBdr>
                            <w:top w:val="none" w:sz="0" w:space="0" w:color="auto"/>
                            <w:left w:val="none" w:sz="0" w:space="0" w:color="auto"/>
                            <w:bottom w:val="none" w:sz="0" w:space="0" w:color="auto"/>
                            <w:right w:val="none" w:sz="0" w:space="0" w:color="auto"/>
                          </w:divBdr>
                        </w:div>
                        <w:div w:id="1937134851">
                          <w:marLeft w:val="0"/>
                          <w:marRight w:val="0"/>
                          <w:marTop w:val="0"/>
                          <w:marBottom w:val="0"/>
                          <w:divBdr>
                            <w:top w:val="none" w:sz="0" w:space="0" w:color="auto"/>
                            <w:left w:val="none" w:sz="0" w:space="0" w:color="auto"/>
                            <w:bottom w:val="none" w:sz="0" w:space="0" w:color="auto"/>
                            <w:right w:val="none" w:sz="0" w:space="0" w:color="auto"/>
                          </w:divBdr>
                        </w:div>
                        <w:div w:id="2141023793">
                          <w:marLeft w:val="0"/>
                          <w:marRight w:val="0"/>
                          <w:marTop w:val="0"/>
                          <w:marBottom w:val="0"/>
                          <w:divBdr>
                            <w:top w:val="none" w:sz="0" w:space="0" w:color="auto"/>
                            <w:left w:val="none" w:sz="0" w:space="0" w:color="auto"/>
                            <w:bottom w:val="none" w:sz="0" w:space="0" w:color="auto"/>
                            <w:right w:val="none" w:sz="0" w:space="0" w:color="auto"/>
                          </w:divBdr>
                        </w:div>
                        <w:div w:id="2075227746">
                          <w:marLeft w:val="0"/>
                          <w:marRight w:val="0"/>
                          <w:marTop w:val="0"/>
                          <w:marBottom w:val="0"/>
                          <w:divBdr>
                            <w:top w:val="none" w:sz="0" w:space="0" w:color="auto"/>
                            <w:left w:val="none" w:sz="0" w:space="0" w:color="auto"/>
                            <w:bottom w:val="none" w:sz="0" w:space="0" w:color="auto"/>
                            <w:right w:val="none" w:sz="0" w:space="0" w:color="auto"/>
                          </w:divBdr>
                        </w:div>
                        <w:div w:id="956568367">
                          <w:marLeft w:val="0"/>
                          <w:marRight w:val="0"/>
                          <w:marTop w:val="0"/>
                          <w:marBottom w:val="0"/>
                          <w:divBdr>
                            <w:top w:val="none" w:sz="0" w:space="0" w:color="auto"/>
                            <w:left w:val="none" w:sz="0" w:space="0" w:color="auto"/>
                            <w:bottom w:val="none" w:sz="0" w:space="0" w:color="auto"/>
                            <w:right w:val="none" w:sz="0" w:space="0" w:color="auto"/>
                          </w:divBdr>
                        </w:div>
                        <w:div w:id="2073889741">
                          <w:marLeft w:val="0"/>
                          <w:marRight w:val="0"/>
                          <w:marTop w:val="0"/>
                          <w:marBottom w:val="0"/>
                          <w:divBdr>
                            <w:top w:val="none" w:sz="0" w:space="0" w:color="auto"/>
                            <w:left w:val="none" w:sz="0" w:space="0" w:color="auto"/>
                            <w:bottom w:val="none" w:sz="0" w:space="0" w:color="auto"/>
                            <w:right w:val="none" w:sz="0" w:space="0" w:color="auto"/>
                          </w:divBdr>
                        </w:div>
                      </w:divsChild>
                    </w:div>
                    <w:div w:id="211913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046323">
              <w:marLeft w:val="0"/>
              <w:marRight w:val="0"/>
              <w:marTop w:val="0"/>
              <w:marBottom w:val="0"/>
              <w:divBdr>
                <w:top w:val="none" w:sz="0" w:space="0" w:color="auto"/>
                <w:left w:val="none" w:sz="0" w:space="0" w:color="auto"/>
                <w:bottom w:val="none" w:sz="0" w:space="0" w:color="auto"/>
                <w:right w:val="none" w:sz="0" w:space="0" w:color="auto"/>
              </w:divBdr>
              <w:divsChild>
                <w:div w:id="121190261">
                  <w:marLeft w:val="0"/>
                  <w:marRight w:val="0"/>
                  <w:marTop w:val="0"/>
                  <w:marBottom w:val="300"/>
                  <w:divBdr>
                    <w:top w:val="none" w:sz="0" w:space="0" w:color="auto"/>
                    <w:left w:val="none" w:sz="0" w:space="0" w:color="auto"/>
                    <w:bottom w:val="none" w:sz="0" w:space="0" w:color="auto"/>
                    <w:right w:val="none" w:sz="0" w:space="0" w:color="auto"/>
                  </w:divBdr>
                  <w:divsChild>
                    <w:div w:id="2079478251">
                      <w:marLeft w:val="0"/>
                      <w:marRight w:val="0"/>
                      <w:marTop w:val="0"/>
                      <w:marBottom w:val="0"/>
                      <w:divBdr>
                        <w:top w:val="none" w:sz="0" w:space="0" w:color="auto"/>
                        <w:left w:val="none" w:sz="0" w:space="0" w:color="auto"/>
                        <w:bottom w:val="none" w:sz="0" w:space="0" w:color="auto"/>
                        <w:right w:val="none" w:sz="0" w:space="0" w:color="auto"/>
                      </w:divBdr>
                      <w:divsChild>
                        <w:div w:id="1177188950">
                          <w:marLeft w:val="0"/>
                          <w:marRight w:val="0"/>
                          <w:marTop w:val="0"/>
                          <w:marBottom w:val="0"/>
                          <w:divBdr>
                            <w:top w:val="none" w:sz="0" w:space="0" w:color="auto"/>
                            <w:left w:val="none" w:sz="0" w:space="0" w:color="auto"/>
                            <w:bottom w:val="none" w:sz="0" w:space="0" w:color="auto"/>
                            <w:right w:val="none" w:sz="0" w:space="0" w:color="auto"/>
                          </w:divBdr>
                        </w:div>
                        <w:div w:id="1597984075">
                          <w:marLeft w:val="0"/>
                          <w:marRight w:val="0"/>
                          <w:marTop w:val="0"/>
                          <w:marBottom w:val="0"/>
                          <w:divBdr>
                            <w:top w:val="none" w:sz="0" w:space="0" w:color="auto"/>
                            <w:left w:val="none" w:sz="0" w:space="0" w:color="auto"/>
                            <w:bottom w:val="none" w:sz="0" w:space="0" w:color="auto"/>
                            <w:right w:val="none" w:sz="0" w:space="0" w:color="auto"/>
                          </w:divBdr>
                        </w:div>
                        <w:div w:id="1732195035">
                          <w:marLeft w:val="0"/>
                          <w:marRight w:val="0"/>
                          <w:marTop w:val="0"/>
                          <w:marBottom w:val="0"/>
                          <w:divBdr>
                            <w:top w:val="none" w:sz="0" w:space="0" w:color="auto"/>
                            <w:left w:val="none" w:sz="0" w:space="0" w:color="auto"/>
                            <w:bottom w:val="none" w:sz="0" w:space="0" w:color="auto"/>
                            <w:right w:val="none" w:sz="0" w:space="0" w:color="auto"/>
                          </w:divBdr>
                        </w:div>
                        <w:div w:id="491531975">
                          <w:marLeft w:val="0"/>
                          <w:marRight w:val="0"/>
                          <w:marTop w:val="0"/>
                          <w:marBottom w:val="0"/>
                          <w:divBdr>
                            <w:top w:val="none" w:sz="0" w:space="0" w:color="auto"/>
                            <w:left w:val="none" w:sz="0" w:space="0" w:color="auto"/>
                            <w:bottom w:val="none" w:sz="0" w:space="0" w:color="auto"/>
                            <w:right w:val="none" w:sz="0" w:space="0" w:color="auto"/>
                          </w:divBdr>
                        </w:div>
                        <w:div w:id="801457247">
                          <w:marLeft w:val="0"/>
                          <w:marRight w:val="0"/>
                          <w:marTop w:val="0"/>
                          <w:marBottom w:val="0"/>
                          <w:divBdr>
                            <w:top w:val="none" w:sz="0" w:space="0" w:color="auto"/>
                            <w:left w:val="none" w:sz="0" w:space="0" w:color="auto"/>
                            <w:bottom w:val="none" w:sz="0" w:space="0" w:color="auto"/>
                            <w:right w:val="none" w:sz="0" w:space="0" w:color="auto"/>
                          </w:divBdr>
                        </w:div>
                      </w:divsChild>
                    </w:div>
                    <w:div w:id="103816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90247">
              <w:marLeft w:val="0"/>
              <w:marRight w:val="0"/>
              <w:marTop w:val="0"/>
              <w:marBottom w:val="0"/>
              <w:divBdr>
                <w:top w:val="none" w:sz="0" w:space="0" w:color="auto"/>
                <w:left w:val="none" w:sz="0" w:space="0" w:color="auto"/>
                <w:bottom w:val="none" w:sz="0" w:space="0" w:color="auto"/>
                <w:right w:val="none" w:sz="0" w:space="0" w:color="auto"/>
              </w:divBdr>
              <w:divsChild>
                <w:div w:id="606086159">
                  <w:marLeft w:val="0"/>
                  <w:marRight w:val="0"/>
                  <w:marTop w:val="0"/>
                  <w:marBottom w:val="300"/>
                  <w:divBdr>
                    <w:top w:val="none" w:sz="0" w:space="0" w:color="auto"/>
                    <w:left w:val="none" w:sz="0" w:space="0" w:color="auto"/>
                    <w:bottom w:val="none" w:sz="0" w:space="0" w:color="auto"/>
                    <w:right w:val="none" w:sz="0" w:space="0" w:color="auto"/>
                  </w:divBdr>
                  <w:divsChild>
                    <w:div w:id="803162567">
                      <w:marLeft w:val="0"/>
                      <w:marRight w:val="0"/>
                      <w:marTop w:val="0"/>
                      <w:marBottom w:val="0"/>
                      <w:divBdr>
                        <w:top w:val="none" w:sz="0" w:space="0" w:color="auto"/>
                        <w:left w:val="none" w:sz="0" w:space="0" w:color="auto"/>
                        <w:bottom w:val="none" w:sz="0" w:space="0" w:color="auto"/>
                        <w:right w:val="none" w:sz="0" w:space="0" w:color="auto"/>
                      </w:divBdr>
                      <w:divsChild>
                        <w:div w:id="878200932">
                          <w:marLeft w:val="0"/>
                          <w:marRight w:val="0"/>
                          <w:marTop w:val="0"/>
                          <w:marBottom w:val="0"/>
                          <w:divBdr>
                            <w:top w:val="none" w:sz="0" w:space="0" w:color="auto"/>
                            <w:left w:val="none" w:sz="0" w:space="0" w:color="auto"/>
                            <w:bottom w:val="none" w:sz="0" w:space="0" w:color="auto"/>
                            <w:right w:val="none" w:sz="0" w:space="0" w:color="auto"/>
                          </w:divBdr>
                        </w:div>
                        <w:div w:id="1357998468">
                          <w:marLeft w:val="0"/>
                          <w:marRight w:val="0"/>
                          <w:marTop w:val="0"/>
                          <w:marBottom w:val="0"/>
                          <w:divBdr>
                            <w:top w:val="none" w:sz="0" w:space="0" w:color="auto"/>
                            <w:left w:val="none" w:sz="0" w:space="0" w:color="auto"/>
                            <w:bottom w:val="none" w:sz="0" w:space="0" w:color="auto"/>
                            <w:right w:val="none" w:sz="0" w:space="0" w:color="auto"/>
                          </w:divBdr>
                        </w:div>
                        <w:div w:id="492795206">
                          <w:marLeft w:val="0"/>
                          <w:marRight w:val="0"/>
                          <w:marTop w:val="0"/>
                          <w:marBottom w:val="0"/>
                          <w:divBdr>
                            <w:top w:val="none" w:sz="0" w:space="0" w:color="auto"/>
                            <w:left w:val="none" w:sz="0" w:space="0" w:color="auto"/>
                            <w:bottom w:val="none" w:sz="0" w:space="0" w:color="auto"/>
                            <w:right w:val="none" w:sz="0" w:space="0" w:color="auto"/>
                          </w:divBdr>
                        </w:div>
                        <w:div w:id="901525070">
                          <w:marLeft w:val="0"/>
                          <w:marRight w:val="0"/>
                          <w:marTop w:val="0"/>
                          <w:marBottom w:val="0"/>
                          <w:divBdr>
                            <w:top w:val="none" w:sz="0" w:space="0" w:color="auto"/>
                            <w:left w:val="none" w:sz="0" w:space="0" w:color="auto"/>
                            <w:bottom w:val="none" w:sz="0" w:space="0" w:color="auto"/>
                            <w:right w:val="none" w:sz="0" w:space="0" w:color="auto"/>
                          </w:divBdr>
                        </w:div>
                        <w:div w:id="2029981648">
                          <w:marLeft w:val="0"/>
                          <w:marRight w:val="0"/>
                          <w:marTop w:val="0"/>
                          <w:marBottom w:val="0"/>
                          <w:divBdr>
                            <w:top w:val="none" w:sz="0" w:space="0" w:color="auto"/>
                            <w:left w:val="none" w:sz="0" w:space="0" w:color="auto"/>
                            <w:bottom w:val="none" w:sz="0" w:space="0" w:color="auto"/>
                            <w:right w:val="none" w:sz="0" w:space="0" w:color="auto"/>
                          </w:divBdr>
                        </w:div>
                        <w:div w:id="619384793">
                          <w:marLeft w:val="0"/>
                          <w:marRight w:val="0"/>
                          <w:marTop w:val="0"/>
                          <w:marBottom w:val="0"/>
                          <w:divBdr>
                            <w:top w:val="none" w:sz="0" w:space="0" w:color="auto"/>
                            <w:left w:val="none" w:sz="0" w:space="0" w:color="auto"/>
                            <w:bottom w:val="none" w:sz="0" w:space="0" w:color="auto"/>
                            <w:right w:val="none" w:sz="0" w:space="0" w:color="auto"/>
                          </w:divBdr>
                        </w:div>
                        <w:div w:id="202442652">
                          <w:marLeft w:val="0"/>
                          <w:marRight w:val="0"/>
                          <w:marTop w:val="0"/>
                          <w:marBottom w:val="0"/>
                          <w:divBdr>
                            <w:top w:val="none" w:sz="0" w:space="0" w:color="auto"/>
                            <w:left w:val="none" w:sz="0" w:space="0" w:color="auto"/>
                            <w:bottom w:val="none" w:sz="0" w:space="0" w:color="auto"/>
                            <w:right w:val="none" w:sz="0" w:space="0" w:color="auto"/>
                          </w:divBdr>
                        </w:div>
                        <w:div w:id="2117019592">
                          <w:marLeft w:val="0"/>
                          <w:marRight w:val="0"/>
                          <w:marTop w:val="0"/>
                          <w:marBottom w:val="0"/>
                          <w:divBdr>
                            <w:top w:val="none" w:sz="0" w:space="0" w:color="auto"/>
                            <w:left w:val="none" w:sz="0" w:space="0" w:color="auto"/>
                            <w:bottom w:val="none" w:sz="0" w:space="0" w:color="auto"/>
                            <w:right w:val="none" w:sz="0" w:space="0" w:color="auto"/>
                          </w:divBdr>
                        </w:div>
                        <w:div w:id="1183739085">
                          <w:marLeft w:val="0"/>
                          <w:marRight w:val="0"/>
                          <w:marTop w:val="0"/>
                          <w:marBottom w:val="0"/>
                          <w:divBdr>
                            <w:top w:val="none" w:sz="0" w:space="0" w:color="auto"/>
                            <w:left w:val="none" w:sz="0" w:space="0" w:color="auto"/>
                            <w:bottom w:val="none" w:sz="0" w:space="0" w:color="auto"/>
                            <w:right w:val="none" w:sz="0" w:space="0" w:color="auto"/>
                          </w:divBdr>
                        </w:div>
                        <w:div w:id="788888833">
                          <w:marLeft w:val="0"/>
                          <w:marRight w:val="0"/>
                          <w:marTop w:val="0"/>
                          <w:marBottom w:val="0"/>
                          <w:divBdr>
                            <w:top w:val="none" w:sz="0" w:space="0" w:color="auto"/>
                            <w:left w:val="none" w:sz="0" w:space="0" w:color="auto"/>
                            <w:bottom w:val="none" w:sz="0" w:space="0" w:color="auto"/>
                            <w:right w:val="none" w:sz="0" w:space="0" w:color="auto"/>
                          </w:divBdr>
                        </w:div>
                        <w:div w:id="699935821">
                          <w:marLeft w:val="0"/>
                          <w:marRight w:val="0"/>
                          <w:marTop w:val="0"/>
                          <w:marBottom w:val="0"/>
                          <w:divBdr>
                            <w:top w:val="none" w:sz="0" w:space="0" w:color="auto"/>
                            <w:left w:val="none" w:sz="0" w:space="0" w:color="auto"/>
                            <w:bottom w:val="none" w:sz="0" w:space="0" w:color="auto"/>
                            <w:right w:val="none" w:sz="0" w:space="0" w:color="auto"/>
                          </w:divBdr>
                        </w:div>
                        <w:div w:id="278607794">
                          <w:marLeft w:val="0"/>
                          <w:marRight w:val="0"/>
                          <w:marTop w:val="0"/>
                          <w:marBottom w:val="0"/>
                          <w:divBdr>
                            <w:top w:val="none" w:sz="0" w:space="0" w:color="auto"/>
                            <w:left w:val="none" w:sz="0" w:space="0" w:color="auto"/>
                            <w:bottom w:val="none" w:sz="0" w:space="0" w:color="auto"/>
                            <w:right w:val="none" w:sz="0" w:space="0" w:color="auto"/>
                          </w:divBdr>
                        </w:div>
                        <w:div w:id="972057377">
                          <w:marLeft w:val="0"/>
                          <w:marRight w:val="0"/>
                          <w:marTop w:val="0"/>
                          <w:marBottom w:val="0"/>
                          <w:divBdr>
                            <w:top w:val="none" w:sz="0" w:space="0" w:color="auto"/>
                            <w:left w:val="none" w:sz="0" w:space="0" w:color="auto"/>
                            <w:bottom w:val="none" w:sz="0" w:space="0" w:color="auto"/>
                            <w:right w:val="none" w:sz="0" w:space="0" w:color="auto"/>
                          </w:divBdr>
                        </w:div>
                        <w:div w:id="105660243">
                          <w:marLeft w:val="0"/>
                          <w:marRight w:val="0"/>
                          <w:marTop w:val="0"/>
                          <w:marBottom w:val="0"/>
                          <w:divBdr>
                            <w:top w:val="none" w:sz="0" w:space="0" w:color="auto"/>
                            <w:left w:val="none" w:sz="0" w:space="0" w:color="auto"/>
                            <w:bottom w:val="none" w:sz="0" w:space="0" w:color="auto"/>
                            <w:right w:val="none" w:sz="0" w:space="0" w:color="auto"/>
                          </w:divBdr>
                        </w:div>
                        <w:div w:id="1693262368">
                          <w:marLeft w:val="0"/>
                          <w:marRight w:val="0"/>
                          <w:marTop w:val="0"/>
                          <w:marBottom w:val="0"/>
                          <w:divBdr>
                            <w:top w:val="none" w:sz="0" w:space="0" w:color="auto"/>
                            <w:left w:val="none" w:sz="0" w:space="0" w:color="auto"/>
                            <w:bottom w:val="none" w:sz="0" w:space="0" w:color="auto"/>
                            <w:right w:val="none" w:sz="0" w:space="0" w:color="auto"/>
                          </w:divBdr>
                        </w:div>
                        <w:div w:id="675304174">
                          <w:marLeft w:val="0"/>
                          <w:marRight w:val="0"/>
                          <w:marTop w:val="0"/>
                          <w:marBottom w:val="0"/>
                          <w:divBdr>
                            <w:top w:val="none" w:sz="0" w:space="0" w:color="auto"/>
                            <w:left w:val="none" w:sz="0" w:space="0" w:color="auto"/>
                            <w:bottom w:val="none" w:sz="0" w:space="0" w:color="auto"/>
                            <w:right w:val="none" w:sz="0" w:space="0" w:color="auto"/>
                          </w:divBdr>
                        </w:div>
                        <w:div w:id="600336745">
                          <w:marLeft w:val="0"/>
                          <w:marRight w:val="0"/>
                          <w:marTop w:val="0"/>
                          <w:marBottom w:val="0"/>
                          <w:divBdr>
                            <w:top w:val="none" w:sz="0" w:space="0" w:color="auto"/>
                            <w:left w:val="none" w:sz="0" w:space="0" w:color="auto"/>
                            <w:bottom w:val="none" w:sz="0" w:space="0" w:color="auto"/>
                            <w:right w:val="none" w:sz="0" w:space="0" w:color="auto"/>
                          </w:divBdr>
                        </w:div>
                        <w:div w:id="43525614">
                          <w:marLeft w:val="0"/>
                          <w:marRight w:val="0"/>
                          <w:marTop w:val="0"/>
                          <w:marBottom w:val="0"/>
                          <w:divBdr>
                            <w:top w:val="none" w:sz="0" w:space="0" w:color="auto"/>
                            <w:left w:val="none" w:sz="0" w:space="0" w:color="auto"/>
                            <w:bottom w:val="none" w:sz="0" w:space="0" w:color="auto"/>
                            <w:right w:val="none" w:sz="0" w:space="0" w:color="auto"/>
                          </w:divBdr>
                        </w:div>
                        <w:div w:id="832792157">
                          <w:marLeft w:val="0"/>
                          <w:marRight w:val="0"/>
                          <w:marTop w:val="0"/>
                          <w:marBottom w:val="0"/>
                          <w:divBdr>
                            <w:top w:val="none" w:sz="0" w:space="0" w:color="auto"/>
                            <w:left w:val="none" w:sz="0" w:space="0" w:color="auto"/>
                            <w:bottom w:val="none" w:sz="0" w:space="0" w:color="auto"/>
                            <w:right w:val="none" w:sz="0" w:space="0" w:color="auto"/>
                          </w:divBdr>
                        </w:div>
                      </w:divsChild>
                    </w:div>
                    <w:div w:id="174248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04204">
              <w:marLeft w:val="0"/>
              <w:marRight w:val="0"/>
              <w:marTop w:val="0"/>
              <w:marBottom w:val="0"/>
              <w:divBdr>
                <w:top w:val="none" w:sz="0" w:space="0" w:color="auto"/>
                <w:left w:val="none" w:sz="0" w:space="0" w:color="auto"/>
                <w:bottom w:val="none" w:sz="0" w:space="0" w:color="auto"/>
                <w:right w:val="none" w:sz="0" w:space="0" w:color="auto"/>
              </w:divBdr>
              <w:divsChild>
                <w:div w:id="724791722">
                  <w:marLeft w:val="0"/>
                  <w:marRight w:val="0"/>
                  <w:marTop w:val="0"/>
                  <w:marBottom w:val="300"/>
                  <w:divBdr>
                    <w:top w:val="none" w:sz="0" w:space="0" w:color="auto"/>
                    <w:left w:val="none" w:sz="0" w:space="0" w:color="auto"/>
                    <w:bottom w:val="none" w:sz="0" w:space="0" w:color="auto"/>
                    <w:right w:val="none" w:sz="0" w:space="0" w:color="auto"/>
                  </w:divBdr>
                  <w:divsChild>
                    <w:div w:id="1491018675">
                      <w:marLeft w:val="0"/>
                      <w:marRight w:val="0"/>
                      <w:marTop w:val="0"/>
                      <w:marBottom w:val="0"/>
                      <w:divBdr>
                        <w:top w:val="none" w:sz="0" w:space="0" w:color="auto"/>
                        <w:left w:val="none" w:sz="0" w:space="0" w:color="auto"/>
                        <w:bottom w:val="none" w:sz="0" w:space="0" w:color="auto"/>
                        <w:right w:val="none" w:sz="0" w:space="0" w:color="auto"/>
                      </w:divBdr>
                      <w:divsChild>
                        <w:div w:id="935285106">
                          <w:marLeft w:val="0"/>
                          <w:marRight w:val="0"/>
                          <w:marTop w:val="0"/>
                          <w:marBottom w:val="0"/>
                          <w:divBdr>
                            <w:top w:val="none" w:sz="0" w:space="0" w:color="auto"/>
                            <w:left w:val="none" w:sz="0" w:space="0" w:color="auto"/>
                            <w:bottom w:val="none" w:sz="0" w:space="0" w:color="auto"/>
                            <w:right w:val="none" w:sz="0" w:space="0" w:color="auto"/>
                          </w:divBdr>
                        </w:div>
                        <w:div w:id="743375662">
                          <w:marLeft w:val="0"/>
                          <w:marRight w:val="0"/>
                          <w:marTop w:val="0"/>
                          <w:marBottom w:val="0"/>
                          <w:divBdr>
                            <w:top w:val="none" w:sz="0" w:space="0" w:color="auto"/>
                            <w:left w:val="none" w:sz="0" w:space="0" w:color="auto"/>
                            <w:bottom w:val="none" w:sz="0" w:space="0" w:color="auto"/>
                            <w:right w:val="none" w:sz="0" w:space="0" w:color="auto"/>
                          </w:divBdr>
                        </w:div>
                        <w:div w:id="54666886">
                          <w:marLeft w:val="0"/>
                          <w:marRight w:val="0"/>
                          <w:marTop w:val="0"/>
                          <w:marBottom w:val="0"/>
                          <w:divBdr>
                            <w:top w:val="none" w:sz="0" w:space="0" w:color="auto"/>
                            <w:left w:val="none" w:sz="0" w:space="0" w:color="auto"/>
                            <w:bottom w:val="none" w:sz="0" w:space="0" w:color="auto"/>
                            <w:right w:val="none" w:sz="0" w:space="0" w:color="auto"/>
                          </w:divBdr>
                        </w:div>
                        <w:div w:id="52235711">
                          <w:marLeft w:val="0"/>
                          <w:marRight w:val="0"/>
                          <w:marTop w:val="0"/>
                          <w:marBottom w:val="0"/>
                          <w:divBdr>
                            <w:top w:val="none" w:sz="0" w:space="0" w:color="auto"/>
                            <w:left w:val="none" w:sz="0" w:space="0" w:color="auto"/>
                            <w:bottom w:val="none" w:sz="0" w:space="0" w:color="auto"/>
                            <w:right w:val="none" w:sz="0" w:space="0" w:color="auto"/>
                          </w:divBdr>
                        </w:div>
                        <w:div w:id="1691756961">
                          <w:marLeft w:val="0"/>
                          <w:marRight w:val="0"/>
                          <w:marTop w:val="0"/>
                          <w:marBottom w:val="0"/>
                          <w:divBdr>
                            <w:top w:val="none" w:sz="0" w:space="0" w:color="auto"/>
                            <w:left w:val="none" w:sz="0" w:space="0" w:color="auto"/>
                            <w:bottom w:val="none" w:sz="0" w:space="0" w:color="auto"/>
                            <w:right w:val="none" w:sz="0" w:space="0" w:color="auto"/>
                          </w:divBdr>
                        </w:div>
                        <w:div w:id="472526658">
                          <w:marLeft w:val="0"/>
                          <w:marRight w:val="0"/>
                          <w:marTop w:val="0"/>
                          <w:marBottom w:val="0"/>
                          <w:divBdr>
                            <w:top w:val="none" w:sz="0" w:space="0" w:color="auto"/>
                            <w:left w:val="none" w:sz="0" w:space="0" w:color="auto"/>
                            <w:bottom w:val="none" w:sz="0" w:space="0" w:color="auto"/>
                            <w:right w:val="none" w:sz="0" w:space="0" w:color="auto"/>
                          </w:divBdr>
                        </w:div>
                        <w:div w:id="12997126">
                          <w:marLeft w:val="0"/>
                          <w:marRight w:val="0"/>
                          <w:marTop w:val="0"/>
                          <w:marBottom w:val="0"/>
                          <w:divBdr>
                            <w:top w:val="none" w:sz="0" w:space="0" w:color="auto"/>
                            <w:left w:val="none" w:sz="0" w:space="0" w:color="auto"/>
                            <w:bottom w:val="none" w:sz="0" w:space="0" w:color="auto"/>
                            <w:right w:val="none" w:sz="0" w:space="0" w:color="auto"/>
                          </w:divBdr>
                        </w:div>
                        <w:div w:id="1077048539">
                          <w:marLeft w:val="0"/>
                          <w:marRight w:val="0"/>
                          <w:marTop w:val="0"/>
                          <w:marBottom w:val="0"/>
                          <w:divBdr>
                            <w:top w:val="none" w:sz="0" w:space="0" w:color="auto"/>
                            <w:left w:val="none" w:sz="0" w:space="0" w:color="auto"/>
                            <w:bottom w:val="none" w:sz="0" w:space="0" w:color="auto"/>
                            <w:right w:val="none" w:sz="0" w:space="0" w:color="auto"/>
                          </w:divBdr>
                        </w:div>
                        <w:div w:id="263146718">
                          <w:marLeft w:val="0"/>
                          <w:marRight w:val="0"/>
                          <w:marTop w:val="0"/>
                          <w:marBottom w:val="0"/>
                          <w:divBdr>
                            <w:top w:val="none" w:sz="0" w:space="0" w:color="auto"/>
                            <w:left w:val="none" w:sz="0" w:space="0" w:color="auto"/>
                            <w:bottom w:val="none" w:sz="0" w:space="0" w:color="auto"/>
                            <w:right w:val="none" w:sz="0" w:space="0" w:color="auto"/>
                          </w:divBdr>
                        </w:div>
                        <w:div w:id="48961051">
                          <w:marLeft w:val="0"/>
                          <w:marRight w:val="0"/>
                          <w:marTop w:val="0"/>
                          <w:marBottom w:val="0"/>
                          <w:divBdr>
                            <w:top w:val="none" w:sz="0" w:space="0" w:color="auto"/>
                            <w:left w:val="none" w:sz="0" w:space="0" w:color="auto"/>
                            <w:bottom w:val="none" w:sz="0" w:space="0" w:color="auto"/>
                            <w:right w:val="none" w:sz="0" w:space="0" w:color="auto"/>
                          </w:divBdr>
                        </w:div>
                        <w:div w:id="240530994">
                          <w:marLeft w:val="0"/>
                          <w:marRight w:val="0"/>
                          <w:marTop w:val="0"/>
                          <w:marBottom w:val="0"/>
                          <w:divBdr>
                            <w:top w:val="none" w:sz="0" w:space="0" w:color="auto"/>
                            <w:left w:val="none" w:sz="0" w:space="0" w:color="auto"/>
                            <w:bottom w:val="none" w:sz="0" w:space="0" w:color="auto"/>
                            <w:right w:val="none" w:sz="0" w:space="0" w:color="auto"/>
                          </w:divBdr>
                        </w:div>
                        <w:div w:id="856432338">
                          <w:marLeft w:val="0"/>
                          <w:marRight w:val="0"/>
                          <w:marTop w:val="0"/>
                          <w:marBottom w:val="0"/>
                          <w:divBdr>
                            <w:top w:val="none" w:sz="0" w:space="0" w:color="auto"/>
                            <w:left w:val="none" w:sz="0" w:space="0" w:color="auto"/>
                            <w:bottom w:val="none" w:sz="0" w:space="0" w:color="auto"/>
                            <w:right w:val="none" w:sz="0" w:space="0" w:color="auto"/>
                          </w:divBdr>
                        </w:div>
                        <w:div w:id="1760174781">
                          <w:marLeft w:val="0"/>
                          <w:marRight w:val="0"/>
                          <w:marTop w:val="0"/>
                          <w:marBottom w:val="0"/>
                          <w:divBdr>
                            <w:top w:val="none" w:sz="0" w:space="0" w:color="auto"/>
                            <w:left w:val="none" w:sz="0" w:space="0" w:color="auto"/>
                            <w:bottom w:val="none" w:sz="0" w:space="0" w:color="auto"/>
                            <w:right w:val="none" w:sz="0" w:space="0" w:color="auto"/>
                          </w:divBdr>
                        </w:div>
                        <w:div w:id="928344372">
                          <w:marLeft w:val="0"/>
                          <w:marRight w:val="0"/>
                          <w:marTop w:val="0"/>
                          <w:marBottom w:val="0"/>
                          <w:divBdr>
                            <w:top w:val="none" w:sz="0" w:space="0" w:color="auto"/>
                            <w:left w:val="none" w:sz="0" w:space="0" w:color="auto"/>
                            <w:bottom w:val="none" w:sz="0" w:space="0" w:color="auto"/>
                            <w:right w:val="none" w:sz="0" w:space="0" w:color="auto"/>
                          </w:divBdr>
                        </w:div>
                        <w:div w:id="639917323">
                          <w:marLeft w:val="0"/>
                          <w:marRight w:val="0"/>
                          <w:marTop w:val="0"/>
                          <w:marBottom w:val="0"/>
                          <w:divBdr>
                            <w:top w:val="none" w:sz="0" w:space="0" w:color="auto"/>
                            <w:left w:val="none" w:sz="0" w:space="0" w:color="auto"/>
                            <w:bottom w:val="none" w:sz="0" w:space="0" w:color="auto"/>
                            <w:right w:val="none" w:sz="0" w:space="0" w:color="auto"/>
                          </w:divBdr>
                        </w:div>
                        <w:div w:id="545920094">
                          <w:marLeft w:val="0"/>
                          <w:marRight w:val="0"/>
                          <w:marTop w:val="0"/>
                          <w:marBottom w:val="0"/>
                          <w:divBdr>
                            <w:top w:val="none" w:sz="0" w:space="0" w:color="auto"/>
                            <w:left w:val="none" w:sz="0" w:space="0" w:color="auto"/>
                            <w:bottom w:val="none" w:sz="0" w:space="0" w:color="auto"/>
                            <w:right w:val="none" w:sz="0" w:space="0" w:color="auto"/>
                          </w:divBdr>
                        </w:div>
                        <w:div w:id="1894804113">
                          <w:marLeft w:val="0"/>
                          <w:marRight w:val="0"/>
                          <w:marTop w:val="0"/>
                          <w:marBottom w:val="0"/>
                          <w:divBdr>
                            <w:top w:val="none" w:sz="0" w:space="0" w:color="auto"/>
                            <w:left w:val="none" w:sz="0" w:space="0" w:color="auto"/>
                            <w:bottom w:val="none" w:sz="0" w:space="0" w:color="auto"/>
                            <w:right w:val="none" w:sz="0" w:space="0" w:color="auto"/>
                          </w:divBdr>
                        </w:div>
                        <w:div w:id="1542130822">
                          <w:marLeft w:val="0"/>
                          <w:marRight w:val="0"/>
                          <w:marTop w:val="0"/>
                          <w:marBottom w:val="0"/>
                          <w:divBdr>
                            <w:top w:val="none" w:sz="0" w:space="0" w:color="auto"/>
                            <w:left w:val="none" w:sz="0" w:space="0" w:color="auto"/>
                            <w:bottom w:val="none" w:sz="0" w:space="0" w:color="auto"/>
                            <w:right w:val="none" w:sz="0" w:space="0" w:color="auto"/>
                          </w:divBdr>
                        </w:div>
                        <w:div w:id="213879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180504">
              <w:marLeft w:val="0"/>
              <w:marRight w:val="0"/>
              <w:marTop w:val="0"/>
              <w:marBottom w:val="0"/>
              <w:divBdr>
                <w:top w:val="none" w:sz="0" w:space="0" w:color="auto"/>
                <w:left w:val="none" w:sz="0" w:space="0" w:color="auto"/>
                <w:bottom w:val="none" w:sz="0" w:space="0" w:color="auto"/>
                <w:right w:val="none" w:sz="0" w:space="0" w:color="auto"/>
              </w:divBdr>
              <w:divsChild>
                <w:div w:id="258875643">
                  <w:marLeft w:val="0"/>
                  <w:marRight w:val="0"/>
                  <w:marTop w:val="0"/>
                  <w:marBottom w:val="300"/>
                  <w:divBdr>
                    <w:top w:val="none" w:sz="0" w:space="0" w:color="auto"/>
                    <w:left w:val="none" w:sz="0" w:space="0" w:color="auto"/>
                    <w:bottom w:val="none" w:sz="0" w:space="0" w:color="auto"/>
                    <w:right w:val="none" w:sz="0" w:space="0" w:color="auto"/>
                  </w:divBdr>
                  <w:divsChild>
                    <w:div w:id="1261915552">
                      <w:marLeft w:val="0"/>
                      <w:marRight w:val="0"/>
                      <w:marTop w:val="0"/>
                      <w:marBottom w:val="0"/>
                      <w:divBdr>
                        <w:top w:val="none" w:sz="0" w:space="0" w:color="auto"/>
                        <w:left w:val="none" w:sz="0" w:space="0" w:color="auto"/>
                        <w:bottom w:val="none" w:sz="0" w:space="0" w:color="auto"/>
                        <w:right w:val="none" w:sz="0" w:space="0" w:color="auto"/>
                      </w:divBdr>
                      <w:divsChild>
                        <w:div w:id="1873182248">
                          <w:marLeft w:val="0"/>
                          <w:marRight w:val="0"/>
                          <w:marTop w:val="0"/>
                          <w:marBottom w:val="0"/>
                          <w:divBdr>
                            <w:top w:val="none" w:sz="0" w:space="0" w:color="auto"/>
                            <w:left w:val="none" w:sz="0" w:space="0" w:color="auto"/>
                            <w:bottom w:val="none" w:sz="0" w:space="0" w:color="auto"/>
                            <w:right w:val="none" w:sz="0" w:space="0" w:color="auto"/>
                          </w:divBdr>
                        </w:div>
                        <w:div w:id="17895867">
                          <w:marLeft w:val="0"/>
                          <w:marRight w:val="0"/>
                          <w:marTop w:val="0"/>
                          <w:marBottom w:val="0"/>
                          <w:divBdr>
                            <w:top w:val="none" w:sz="0" w:space="0" w:color="auto"/>
                            <w:left w:val="none" w:sz="0" w:space="0" w:color="auto"/>
                            <w:bottom w:val="none" w:sz="0" w:space="0" w:color="auto"/>
                            <w:right w:val="none" w:sz="0" w:space="0" w:color="auto"/>
                          </w:divBdr>
                        </w:div>
                        <w:div w:id="1001855433">
                          <w:marLeft w:val="0"/>
                          <w:marRight w:val="0"/>
                          <w:marTop w:val="0"/>
                          <w:marBottom w:val="0"/>
                          <w:divBdr>
                            <w:top w:val="none" w:sz="0" w:space="0" w:color="auto"/>
                            <w:left w:val="none" w:sz="0" w:space="0" w:color="auto"/>
                            <w:bottom w:val="none" w:sz="0" w:space="0" w:color="auto"/>
                            <w:right w:val="none" w:sz="0" w:space="0" w:color="auto"/>
                          </w:divBdr>
                        </w:div>
                        <w:div w:id="957682851">
                          <w:marLeft w:val="0"/>
                          <w:marRight w:val="0"/>
                          <w:marTop w:val="0"/>
                          <w:marBottom w:val="0"/>
                          <w:divBdr>
                            <w:top w:val="none" w:sz="0" w:space="0" w:color="auto"/>
                            <w:left w:val="none" w:sz="0" w:space="0" w:color="auto"/>
                            <w:bottom w:val="none" w:sz="0" w:space="0" w:color="auto"/>
                            <w:right w:val="none" w:sz="0" w:space="0" w:color="auto"/>
                          </w:divBdr>
                        </w:div>
                      </w:divsChild>
                    </w:div>
                    <w:div w:id="47553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648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37FBE3F-11F5-4B06-9B42-B39FA252DE03}" type="doc">
      <dgm:prSet loTypeId="urn:microsoft.com/office/officeart/2005/8/layout/hierarchy3" loCatId="hierarchy" qsTypeId="urn:microsoft.com/office/officeart/2005/8/quickstyle/simple3" qsCatId="simple" csTypeId="urn:microsoft.com/office/officeart/2005/8/colors/accent3_1" csCatId="accent3" phldr="1"/>
      <dgm:spPr/>
      <dgm:t>
        <a:bodyPr/>
        <a:lstStyle/>
        <a:p>
          <a:endParaRPr lang="zh-TW" altLang="en-US"/>
        </a:p>
      </dgm:t>
    </dgm:pt>
    <dgm:pt modelId="{48B0C141-E62B-4F38-9D36-6A33CB777BB1}">
      <dgm:prSet phldrT="[文字]" custT="1"/>
      <dgm:spPr/>
      <dgm:t>
        <a:bodyPr/>
        <a:lstStyle/>
        <a:p>
          <a:r>
            <a:rPr lang="zh-TW" altLang="en-US" sz="1400"/>
            <a:t>算錢</a:t>
          </a:r>
          <a:r>
            <a:rPr lang="en-US" altLang="en-US" sz="1400"/>
            <a:t>(</a:t>
          </a:r>
          <a:r>
            <a:rPr lang="zh-TW" altLang="en-US" sz="1400"/>
            <a:t>第七階</a:t>
          </a:r>
          <a:r>
            <a:rPr lang="en-US" altLang="en-US" sz="1400"/>
            <a:t>1~3</a:t>
          </a:r>
          <a:r>
            <a:rPr lang="zh-TW" altLang="en-US" sz="1400"/>
            <a:t>課</a:t>
          </a:r>
          <a:r>
            <a:rPr lang="en-US" altLang="en-US" sz="2500"/>
            <a:t>)</a:t>
          </a:r>
          <a:endParaRPr lang="zh-TW" altLang="en-US" sz="2500"/>
        </a:p>
      </dgm:t>
    </dgm:pt>
    <dgm:pt modelId="{487E2639-455E-4271-BA20-433700A79E58}" type="parTrans" cxnId="{A728BF97-D339-4381-87EE-C2A783E7C14C}">
      <dgm:prSet/>
      <dgm:spPr/>
      <dgm:t>
        <a:bodyPr/>
        <a:lstStyle/>
        <a:p>
          <a:endParaRPr lang="zh-TW" altLang="en-US"/>
        </a:p>
      </dgm:t>
    </dgm:pt>
    <dgm:pt modelId="{71B55992-C043-4017-B5BB-70E5301D3563}" type="sibTrans" cxnId="{A728BF97-D339-4381-87EE-C2A783E7C14C}">
      <dgm:prSet/>
      <dgm:spPr/>
      <dgm:t>
        <a:bodyPr/>
        <a:lstStyle/>
        <a:p>
          <a:endParaRPr lang="zh-TW" altLang="en-US"/>
        </a:p>
      </dgm:t>
    </dgm:pt>
    <dgm:pt modelId="{6257B4AC-D80A-4672-AE86-0A378836FA95}">
      <dgm:prSet phldrT="[文字]"/>
      <dgm:spPr/>
      <dgm:t>
        <a:bodyPr/>
        <a:lstStyle/>
        <a:p>
          <a:r>
            <a:rPr lang="en-US" altLang="en-US"/>
            <a:t>anema su veliyin? </a:t>
          </a:r>
          <a:r>
            <a:rPr lang="zh-TW" altLang="en-US"/>
            <a:t>你要買什麼？</a:t>
          </a:r>
          <a:endParaRPr lang="en-US" altLang="zh-TW"/>
        </a:p>
        <a:p>
          <a:r>
            <a:rPr lang="zh-TW" altLang="en-US"/>
            <a:t>共五節</a:t>
          </a:r>
        </a:p>
      </dgm:t>
    </dgm:pt>
    <dgm:pt modelId="{C35D567A-847F-40A3-8ADF-39C2AEBFD200}" type="parTrans" cxnId="{0D002369-CC05-42A7-B4AA-A77278421D06}">
      <dgm:prSet/>
      <dgm:spPr/>
      <dgm:t>
        <a:bodyPr/>
        <a:lstStyle/>
        <a:p>
          <a:endParaRPr lang="zh-TW" altLang="en-US"/>
        </a:p>
      </dgm:t>
    </dgm:pt>
    <dgm:pt modelId="{1AA265AF-D304-4CE0-8750-3F03412DE012}" type="sibTrans" cxnId="{0D002369-CC05-42A7-B4AA-A77278421D06}">
      <dgm:prSet/>
      <dgm:spPr/>
      <dgm:t>
        <a:bodyPr/>
        <a:lstStyle/>
        <a:p>
          <a:endParaRPr lang="zh-TW" altLang="en-US"/>
        </a:p>
      </dgm:t>
    </dgm:pt>
    <dgm:pt modelId="{DCDEF335-ACB6-400D-8DC0-6CBB9568DBDC}">
      <dgm:prSet phldrT="[文字]" custT="1"/>
      <dgm:spPr/>
      <dgm:t>
        <a:bodyPr/>
        <a:lstStyle/>
        <a:p>
          <a:r>
            <a:rPr lang="zh-TW" sz="1400"/>
            <a:t>時間</a:t>
          </a:r>
          <a:r>
            <a:rPr lang="en-US" sz="1400"/>
            <a:t>(</a:t>
          </a:r>
          <a:r>
            <a:rPr lang="zh-TW" sz="1400"/>
            <a:t>第七階第</a:t>
          </a:r>
          <a:r>
            <a:rPr lang="en-US" sz="1400"/>
            <a:t>4</a:t>
          </a:r>
          <a:r>
            <a:rPr lang="zh-TW" sz="1400"/>
            <a:t>課</a:t>
          </a:r>
          <a:r>
            <a:rPr lang="en-US" sz="1400"/>
            <a:t>)</a:t>
          </a:r>
          <a:endParaRPr lang="zh-TW" altLang="en-US" sz="1400"/>
        </a:p>
      </dgm:t>
    </dgm:pt>
    <dgm:pt modelId="{ED79B6EE-6C4C-4896-97B0-C8973EF62A3F}" type="parTrans" cxnId="{D68F3153-B041-4DDE-A48F-0761927F4179}">
      <dgm:prSet/>
      <dgm:spPr/>
      <dgm:t>
        <a:bodyPr/>
        <a:lstStyle/>
        <a:p>
          <a:endParaRPr lang="zh-TW" altLang="en-US"/>
        </a:p>
      </dgm:t>
    </dgm:pt>
    <dgm:pt modelId="{BEF957E8-6AC3-4B7D-AA69-FA56545791F8}" type="sibTrans" cxnId="{D68F3153-B041-4DDE-A48F-0761927F4179}">
      <dgm:prSet/>
      <dgm:spPr/>
      <dgm:t>
        <a:bodyPr/>
        <a:lstStyle/>
        <a:p>
          <a:endParaRPr lang="zh-TW" altLang="en-US"/>
        </a:p>
      </dgm:t>
    </dgm:pt>
    <dgm:pt modelId="{16EC6F28-D3E6-45E7-964D-2A73F360588D}">
      <dgm:prSet phldrT="[文字]"/>
      <dgm:spPr/>
      <dgm:t>
        <a:bodyPr/>
        <a:lstStyle/>
        <a:p>
          <a:r>
            <a:rPr lang="en-US" b="0"/>
            <a:t>milingan</a:t>
          </a:r>
          <a:r>
            <a:rPr lang="zh-TW" altLang="en-US" b="0"/>
            <a:t>時鐘</a:t>
          </a:r>
          <a:endParaRPr lang="en-US" altLang="zh-TW" b="0"/>
        </a:p>
        <a:p>
          <a:r>
            <a:rPr lang="zh-TW" altLang="en-US" b="0"/>
            <a:t>共五節</a:t>
          </a:r>
          <a:r>
            <a:rPr lang="en-US" b="1"/>
            <a:t> </a:t>
          </a:r>
        </a:p>
        <a:p>
          <a:endParaRPr lang="zh-TW" altLang="en-US"/>
        </a:p>
      </dgm:t>
    </dgm:pt>
    <dgm:pt modelId="{D0620E7D-B357-433E-93B3-74105FCD956E}" type="parTrans" cxnId="{7B20B37F-072F-425E-AAF3-4A6F5DFACAA5}">
      <dgm:prSet/>
      <dgm:spPr/>
      <dgm:t>
        <a:bodyPr/>
        <a:lstStyle/>
        <a:p>
          <a:endParaRPr lang="zh-TW" altLang="en-US"/>
        </a:p>
      </dgm:t>
    </dgm:pt>
    <dgm:pt modelId="{D3058300-7AB0-4E4B-9FBE-FD5FB2306F47}" type="sibTrans" cxnId="{7B20B37F-072F-425E-AAF3-4A6F5DFACAA5}">
      <dgm:prSet/>
      <dgm:spPr/>
      <dgm:t>
        <a:bodyPr/>
        <a:lstStyle/>
        <a:p>
          <a:endParaRPr lang="zh-TW" altLang="en-US"/>
        </a:p>
      </dgm:t>
    </dgm:pt>
    <dgm:pt modelId="{A004F8B8-5C6F-41AB-B373-43460397D435}">
      <dgm:prSet phldrT="[文字]"/>
      <dgm:spPr/>
      <dgm:t>
        <a:bodyPr/>
        <a:lstStyle/>
        <a:p>
          <a:r>
            <a:rPr lang="en-US" altLang="en-US"/>
            <a:t>ivalit ta pakiyaw </a:t>
          </a:r>
        </a:p>
        <a:p>
          <a:r>
            <a:rPr lang="zh-TW" altLang="en-US"/>
            <a:t>換錢 </a:t>
          </a:r>
          <a:endParaRPr lang="en-US" altLang="zh-TW"/>
        </a:p>
        <a:p>
          <a:r>
            <a:rPr lang="zh-TW" altLang="en-US"/>
            <a:t>共五節</a:t>
          </a:r>
        </a:p>
      </dgm:t>
    </dgm:pt>
    <dgm:pt modelId="{06163FE5-24FE-4E3E-99D8-0F87C8416BE3}" type="parTrans" cxnId="{011B7C26-331C-4E95-A9D2-351B11F60156}">
      <dgm:prSet/>
      <dgm:spPr/>
      <dgm:t>
        <a:bodyPr/>
        <a:lstStyle/>
        <a:p>
          <a:endParaRPr lang="zh-TW" altLang="en-US"/>
        </a:p>
      </dgm:t>
    </dgm:pt>
    <dgm:pt modelId="{850701A0-4645-407F-9F17-9EE4626F029C}" type="sibTrans" cxnId="{011B7C26-331C-4E95-A9D2-351B11F60156}">
      <dgm:prSet/>
      <dgm:spPr/>
      <dgm:t>
        <a:bodyPr/>
        <a:lstStyle/>
        <a:p>
          <a:endParaRPr lang="zh-TW" altLang="en-US"/>
        </a:p>
      </dgm:t>
    </dgm:pt>
    <dgm:pt modelId="{D4CDB69B-5566-4258-B789-E77B744739C3}">
      <dgm:prSet phldrT="[文字]"/>
      <dgm:spPr/>
      <dgm:t>
        <a:bodyPr/>
        <a:lstStyle/>
        <a:p>
          <a:r>
            <a:rPr lang="en-US" altLang="en-US"/>
            <a:t>zemululj tua pakiyaw </a:t>
          </a:r>
          <a:r>
            <a:rPr lang="zh-TW" altLang="en-US"/>
            <a:t>存錢</a:t>
          </a:r>
          <a:endParaRPr lang="en-US" altLang="zh-TW"/>
        </a:p>
        <a:p>
          <a:r>
            <a:rPr lang="zh-TW" altLang="en-US"/>
            <a:t>共四節</a:t>
          </a:r>
        </a:p>
      </dgm:t>
    </dgm:pt>
    <dgm:pt modelId="{1115BFA0-D640-4E63-966E-98EF0F8E86F4}" type="parTrans" cxnId="{44075556-774E-48C7-9A47-37ABBDD0D240}">
      <dgm:prSet/>
      <dgm:spPr/>
      <dgm:t>
        <a:bodyPr/>
        <a:lstStyle/>
        <a:p>
          <a:endParaRPr lang="zh-TW" altLang="en-US"/>
        </a:p>
      </dgm:t>
    </dgm:pt>
    <dgm:pt modelId="{20723E84-A3F7-453B-9689-B05D80B3A14A}" type="sibTrans" cxnId="{44075556-774E-48C7-9A47-37ABBDD0D240}">
      <dgm:prSet/>
      <dgm:spPr/>
      <dgm:t>
        <a:bodyPr/>
        <a:lstStyle/>
        <a:p>
          <a:endParaRPr lang="zh-TW" altLang="en-US"/>
        </a:p>
      </dgm:t>
    </dgm:pt>
    <dgm:pt modelId="{25F27D23-BE62-459C-A6D9-794DCC8FE0E4}" type="pres">
      <dgm:prSet presAssocID="{A37FBE3F-11F5-4B06-9B42-B39FA252DE03}" presName="diagram" presStyleCnt="0">
        <dgm:presLayoutVars>
          <dgm:chPref val="1"/>
          <dgm:dir/>
          <dgm:animOne val="branch"/>
          <dgm:animLvl val="lvl"/>
          <dgm:resizeHandles/>
        </dgm:presLayoutVars>
      </dgm:prSet>
      <dgm:spPr/>
      <dgm:t>
        <a:bodyPr/>
        <a:lstStyle/>
        <a:p>
          <a:endParaRPr lang="zh-TW" altLang="en-US"/>
        </a:p>
      </dgm:t>
    </dgm:pt>
    <dgm:pt modelId="{700A4B42-5276-4F28-88A4-3EAE72204AA9}" type="pres">
      <dgm:prSet presAssocID="{48B0C141-E62B-4F38-9D36-6A33CB777BB1}" presName="root" presStyleCnt="0"/>
      <dgm:spPr/>
    </dgm:pt>
    <dgm:pt modelId="{E1B8D589-511C-414B-BE67-2E12733D2D15}" type="pres">
      <dgm:prSet presAssocID="{48B0C141-E62B-4F38-9D36-6A33CB777BB1}" presName="rootComposite" presStyleCnt="0"/>
      <dgm:spPr/>
    </dgm:pt>
    <dgm:pt modelId="{323BF37D-1E75-4DD2-BCC6-F7CB8534D5D9}" type="pres">
      <dgm:prSet presAssocID="{48B0C141-E62B-4F38-9D36-6A33CB777BB1}" presName="rootText" presStyleLbl="node1" presStyleIdx="0" presStyleCnt="2"/>
      <dgm:spPr/>
      <dgm:t>
        <a:bodyPr/>
        <a:lstStyle/>
        <a:p>
          <a:endParaRPr lang="zh-TW" altLang="en-US"/>
        </a:p>
      </dgm:t>
    </dgm:pt>
    <dgm:pt modelId="{82A96B7E-E6F4-41C4-9434-7F95A86EDB1E}" type="pres">
      <dgm:prSet presAssocID="{48B0C141-E62B-4F38-9D36-6A33CB777BB1}" presName="rootConnector" presStyleLbl="node1" presStyleIdx="0" presStyleCnt="2"/>
      <dgm:spPr/>
      <dgm:t>
        <a:bodyPr/>
        <a:lstStyle/>
        <a:p>
          <a:endParaRPr lang="zh-TW" altLang="en-US"/>
        </a:p>
      </dgm:t>
    </dgm:pt>
    <dgm:pt modelId="{5839931D-AD51-4180-B873-86E0658549AB}" type="pres">
      <dgm:prSet presAssocID="{48B0C141-E62B-4F38-9D36-6A33CB777BB1}" presName="childShape" presStyleCnt="0"/>
      <dgm:spPr/>
    </dgm:pt>
    <dgm:pt modelId="{E69B0776-CECB-477C-8F57-B49CA54F7C8A}" type="pres">
      <dgm:prSet presAssocID="{C35D567A-847F-40A3-8ADF-39C2AEBFD200}" presName="Name13" presStyleLbl="parChTrans1D2" presStyleIdx="0" presStyleCnt="4"/>
      <dgm:spPr/>
      <dgm:t>
        <a:bodyPr/>
        <a:lstStyle/>
        <a:p>
          <a:endParaRPr lang="zh-TW" altLang="en-US"/>
        </a:p>
      </dgm:t>
    </dgm:pt>
    <dgm:pt modelId="{8A9FB2C3-01FE-4E9E-846D-5E496149A5C7}" type="pres">
      <dgm:prSet presAssocID="{6257B4AC-D80A-4672-AE86-0A378836FA95}" presName="childText" presStyleLbl="bgAcc1" presStyleIdx="0" presStyleCnt="4">
        <dgm:presLayoutVars>
          <dgm:bulletEnabled val="1"/>
        </dgm:presLayoutVars>
      </dgm:prSet>
      <dgm:spPr/>
      <dgm:t>
        <a:bodyPr/>
        <a:lstStyle/>
        <a:p>
          <a:endParaRPr lang="zh-TW" altLang="en-US"/>
        </a:p>
      </dgm:t>
    </dgm:pt>
    <dgm:pt modelId="{3A545541-7F30-4F13-8558-91E7B364630D}" type="pres">
      <dgm:prSet presAssocID="{06163FE5-24FE-4E3E-99D8-0F87C8416BE3}" presName="Name13" presStyleLbl="parChTrans1D2" presStyleIdx="1" presStyleCnt="4"/>
      <dgm:spPr/>
      <dgm:t>
        <a:bodyPr/>
        <a:lstStyle/>
        <a:p>
          <a:endParaRPr lang="zh-TW" altLang="en-US"/>
        </a:p>
      </dgm:t>
    </dgm:pt>
    <dgm:pt modelId="{5B5F5A51-62D5-486B-A79F-C64037462CD0}" type="pres">
      <dgm:prSet presAssocID="{A004F8B8-5C6F-41AB-B373-43460397D435}" presName="childText" presStyleLbl="bgAcc1" presStyleIdx="1" presStyleCnt="4">
        <dgm:presLayoutVars>
          <dgm:bulletEnabled val="1"/>
        </dgm:presLayoutVars>
      </dgm:prSet>
      <dgm:spPr/>
      <dgm:t>
        <a:bodyPr/>
        <a:lstStyle/>
        <a:p>
          <a:endParaRPr lang="zh-TW" altLang="en-US"/>
        </a:p>
      </dgm:t>
    </dgm:pt>
    <dgm:pt modelId="{98600F42-0878-4985-BFE5-B76EB61F9A72}" type="pres">
      <dgm:prSet presAssocID="{1115BFA0-D640-4E63-966E-98EF0F8E86F4}" presName="Name13" presStyleLbl="parChTrans1D2" presStyleIdx="2" presStyleCnt="4"/>
      <dgm:spPr/>
      <dgm:t>
        <a:bodyPr/>
        <a:lstStyle/>
        <a:p>
          <a:endParaRPr lang="zh-TW" altLang="en-US"/>
        </a:p>
      </dgm:t>
    </dgm:pt>
    <dgm:pt modelId="{30C91816-62D2-4538-881B-5796EF614620}" type="pres">
      <dgm:prSet presAssocID="{D4CDB69B-5566-4258-B789-E77B744739C3}" presName="childText" presStyleLbl="bgAcc1" presStyleIdx="2" presStyleCnt="4">
        <dgm:presLayoutVars>
          <dgm:bulletEnabled val="1"/>
        </dgm:presLayoutVars>
      </dgm:prSet>
      <dgm:spPr/>
      <dgm:t>
        <a:bodyPr/>
        <a:lstStyle/>
        <a:p>
          <a:endParaRPr lang="zh-TW" altLang="en-US"/>
        </a:p>
      </dgm:t>
    </dgm:pt>
    <dgm:pt modelId="{E5C92EBC-B5EA-4889-805D-8AB145D8421C}" type="pres">
      <dgm:prSet presAssocID="{DCDEF335-ACB6-400D-8DC0-6CBB9568DBDC}" presName="root" presStyleCnt="0"/>
      <dgm:spPr/>
    </dgm:pt>
    <dgm:pt modelId="{8F20C794-C66F-42A0-B088-C33A108CCAEB}" type="pres">
      <dgm:prSet presAssocID="{DCDEF335-ACB6-400D-8DC0-6CBB9568DBDC}" presName="rootComposite" presStyleCnt="0"/>
      <dgm:spPr/>
    </dgm:pt>
    <dgm:pt modelId="{037CD3CB-8B16-405E-8CF7-9F3F7EA02786}" type="pres">
      <dgm:prSet presAssocID="{DCDEF335-ACB6-400D-8DC0-6CBB9568DBDC}" presName="rootText" presStyleLbl="node1" presStyleIdx="1" presStyleCnt="2"/>
      <dgm:spPr/>
      <dgm:t>
        <a:bodyPr/>
        <a:lstStyle/>
        <a:p>
          <a:endParaRPr lang="zh-TW" altLang="en-US"/>
        </a:p>
      </dgm:t>
    </dgm:pt>
    <dgm:pt modelId="{6CBAA8A3-5F2E-46B6-BC0A-A283C10AA0B2}" type="pres">
      <dgm:prSet presAssocID="{DCDEF335-ACB6-400D-8DC0-6CBB9568DBDC}" presName="rootConnector" presStyleLbl="node1" presStyleIdx="1" presStyleCnt="2"/>
      <dgm:spPr/>
      <dgm:t>
        <a:bodyPr/>
        <a:lstStyle/>
        <a:p>
          <a:endParaRPr lang="zh-TW" altLang="en-US"/>
        </a:p>
      </dgm:t>
    </dgm:pt>
    <dgm:pt modelId="{56A967C9-FD99-46CC-A392-091F7E103F37}" type="pres">
      <dgm:prSet presAssocID="{DCDEF335-ACB6-400D-8DC0-6CBB9568DBDC}" presName="childShape" presStyleCnt="0"/>
      <dgm:spPr/>
    </dgm:pt>
    <dgm:pt modelId="{7798D067-B136-4D54-90F2-540C31FC24C1}" type="pres">
      <dgm:prSet presAssocID="{D0620E7D-B357-433E-93B3-74105FCD956E}" presName="Name13" presStyleLbl="parChTrans1D2" presStyleIdx="3" presStyleCnt="4"/>
      <dgm:spPr/>
      <dgm:t>
        <a:bodyPr/>
        <a:lstStyle/>
        <a:p>
          <a:endParaRPr lang="zh-TW" altLang="en-US"/>
        </a:p>
      </dgm:t>
    </dgm:pt>
    <dgm:pt modelId="{03727F37-5CAB-46D0-9105-EA0C6575348B}" type="pres">
      <dgm:prSet presAssocID="{16EC6F28-D3E6-45E7-964D-2A73F360588D}" presName="childText" presStyleLbl="bgAcc1" presStyleIdx="3" presStyleCnt="4">
        <dgm:presLayoutVars>
          <dgm:bulletEnabled val="1"/>
        </dgm:presLayoutVars>
      </dgm:prSet>
      <dgm:spPr/>
      <dgm:t>
        <a:bodyPr/>
        <a:lstStyle/>
        <a:p>
          <a:endParaRPr lang="zh-TW" altLang="en-US"/>
        </a:p>
      </dgm:t>
    </dgm:pt>
  </dgm:ptLst>
  <dgm:cxnLst>
    <dgm:cxn modelId="{44075556-774E-48C7-9A47-37ABBDD0D240}" srcId="{48B0C141-E62B-4F38-9D36-6A33CB777BB1}" destId="{D4CDB69B-5566-4258-B789-E77B744739C3}" srcOrd="2" destOrd="0" parTransId="{1115BFA0-D640-4E63-966E-98EF0F8E86F4}" sibTransId="{20723E84-A3F7-453B-9689-B05D80B3A14A}"/>
    <dgm:cxn modelId="{BBE716BE-A5F3-464F-80A4-EE8AD4F02B92}" type="presOf" srcId="{C35D567A-847F-40A3-8ADF-39C2AEBFD200}" destId="{E69B0776-CECB-477C-8F57-B49CA54F7C8A}" srcOrd="0" destOrd="0" presId="urn:microsoft.com/office/officeart/2005/8/layout/hierarchy3"/>
    <dgm:cxn modelId="{D68F3153-B041-4DDE-A48F-0761927F4179}" srcId="{A37FBE3F-11F5-4B06-9B42-B39FA252DE03}" destId="{DCDEF335-ACB6-400D-8DC0-6CBB9568DBDC}" srcOrd="1" destOrd="0" parTransId="{ED79B6EE-6C4C-4896-97B0-C8973EF62A3F}" sibTransId="{BEF957E8-6AC3-4B7D-AA69-FA56545791F8}"/>
    <dgm:cxn modelId="{2972A19E-FA24-443A-A613-A80DABD64DB2}" type="presOf" srcId="{DCDEF335-ACB6-400D-8DC0-6CBB9568DBDC}" destId="{037CD3CB-8B16-405E-8CF7-9F3F7EA02786}" srcOrd="0" destOrd="0" presId="urn:microsoft.com/office/officeart/2005/8/layout/hierarchy3"/>
    <dgm:cxn modelId="{297C1941-D537-41E4-8531-30CE5EDDC81A}" type="presOf" srcId="{D0620E7D-B357-433E-93B3-74105FCD956E}" destId="{7798D067-B136-4D54-90F2-540C31FC24C1}" srcOrd="0" destOrd="0" presId="urn:microsoft.com/office/officeart/2005/8/layout/hierarchy3"/>
    <dgm:cxn modelId="{A728BF97-D339-4381-87EE-C2A783E7C14C}" srcId="{A37FBE3F-11F5-4B06-9B42-B39FA252DE03}" destId="{48B0C141-E62B-4F38-9D36-6A33CB777BB1}" srcOrd="0" destOrd="0" parTransId="{487E2639-455E-4271-BA20-433700A79E58}" sibTransId="{71B55992-C043-4017-B5BB-70E5301D3563}"/>
    <dgm:cxn modelId="{AE087DA4-6B27-4637-9488-2142E25A1F32}" type="presOf" srcId="{06163FE5-24FE-4E3E-99D8-0F87C8416BE3}" destId="{3A545541-7F30-4F13-8558-91E7B364630D}" srcOrd="0" destOrd="0" presId="urn:microsoft.com/office/officeart/2005/8/layout/hierarchy3"/>
    <dgm:cxn modelId="{0D002369-CC05-42A7-B4AA-A77278421D06}" srcId="{48B0C141-E62B-4F38-9D36-6A33CB777BB1}" destId="{6257B4AC-D80A-4672-AE86-0A378836FA95}" srcOrd="0" destOrd="0" parTransId="{C35D567A-847F-40A3-8ADF-39C2AEBFD200}" sibTransId="{1AA265AF-D304-4CE0-8750-3F03412DE012}"/>
    <dgm:cxn modelId="{214FFF2F-4BE0-4303-BEC7-59C02A783D4C}" type="presOf" srcId="{D4CDB69B-5566-4258-B789-E77B744739C3}" destId="{30C91816-62D2-4538-881B-5796EF614620}" srcOrd="0" destOrd="0" presId="urn:microsoft.com/office/officeart/2005/8/layout/hierarchy3"/>
    <dgm:cxn modelId="{C1439BE5-8B4B-4083-9CAC-B17C78C7EA5E}" type="presOf" srcId="{16EC6F28-D3E6-45E7-964D-2A73F360588D}" destId="{03727F37-5CAB-46D0-9105-EA0C6575348B}" srcOrd="0" destOrd="0" presId="urn:microsoft.com/office/officeart/2005/8/layout/hierarchy3"/>
    <dgm:cxn modelId="{011B7C26-331C-4E95-A9D2-351B11F60156}" srcId="{48B0C141-E62B-4F38-9D36-6A33CB777BB1}" destId="{A004F8B8-5C6F-41AB-B373-43460397D435}" srcOrd="1" destOrd="0" parTransId="{06163FE5-24FE-4E3E-99D8-0F87C8416BE3}" sibTransId="{850701A0-4645-407F-9F17-9EE4626F029C}"/>
    <dgm:cxn modelId="{2A933C3F-DCA5-4041-8F05-FCBF6AEEE175}" type="presOf" srcId="{A37FBE3F-11F5-4B06-9B42-B39FA252DE03}" destId="{25F27D23-BE62-459C-A6D9-794DCC8FE0E4}" srcOrd="0" destOrd="0" presId="urn:microsoft.com/office/officeart/2005/8/layout/hierarchy3"/>
    <dgm:cxn modelId="{A770CE79-AE97-4C5B-89DF-C8BC15A6D321}" type="presOf" srcId="{DCDEF335-ACB6-400D-8DC0-6CBB9568DBDC}" destId="{6CBAA8A3-5F2E-46B6-BC0A-A283C10AA0B2}" srcOrd="1" destOrd="0" presId="urn:microsoft.com/office/officeart/2005/8/layout/hierarchy3"/>
    <dgm:cxn modelId="{7B20B37F-072F-425E-AAF3-4A6F5DFACAA5}" srcId="{DCDEF335-ACB6-400D-8DC0-6CBB9568DBDC}" destId="{16EC6F28-D3E6-45E7-964D-2A73F360588D}" srcOrd="0" destOrd="0" parTransId="{D0620E7D-B357-433E-93B3-74105FCD956E}" sibTransId="{D3058300-7AB0-4E4B-9FBE-FD5FB2306F47}"/>
    <dgm:cxn modelId="{79BCDDD9-64A9-4CD7-9453-9C034C0AC7E2}" type="presOf" srcId="{48B0C141-E62B-4F38-9D36-6A33CB777BB1}" destId="{82A96B7E-E6F4-41C4-9434-7F95A86EDB1E}" srcOrd="1" destOrd="0" presId="urn:microsoft.com/office/officeart/2005/8/layout/hierarchy3"/>
    <dgm:cxn modelId="{DC5058EA-053F-456C-9BB2-B94B9455280E}" type="presOf" srcId="{A004F8B8-5C6F-41AB-B373-43460397D435}" destId="{5B5F5A51-62D5-486B-A79F-C64037462CD0}" srcOrd="0" destOrd="0" presId="urn:microsoft.com/office/officeart/2005/8/layout/hierarchy3"/>
    <dgm:cxn modelId="{40D5514B-E996-44D5-A490-F9C94BCA29DB}" type="presOf" srcId="{1115BFA0-D640-4E63-966E-98EF0F8E86F4}" destId="{98600F42-0878-4985-BFE5-B76EB61F9A72}" srcOrd="0" destOrd="0" presId="urn:microsoft.com/office/officeart/2005/8/layout/hierarchy3"/>
    <dgm:cxn modelId="{547570A7-94E7-419F-BD60-39E77105993B}" type="presOf" srcId="{6257B4AC-D80A-4672-AE86-0A378836FA95}" destId="{8A9FB2C3-01FE-4E9E-846D-5E496149A5C7}" srcOrd="0" destOrd="0" presId="urn:microsoft.com/office/officeart/2005/8/layout/hierarchy3"/>
    <dgm:cxn modelId="{C0349BD9-46C3-441C-A0EE-D2460066BE11}" type="presOf" srcId="{48B0C141-E62B-4F38-9D36-6A33CB777BB1}" destId="{323BF37D-1E75-4DD2-BCC6-F7CB8534D5D9}" srcOrd="0" destOrd="0" presId="urn:microsoft.com/office/officeart/2005/8/layout/hierarchy3"/>
    <dgm:cxn modelId="{6599EC54-A651-46E9-8F6A-83E7BBF72846}" type="presParOf" srcId="{25F27D23-BE62-459C-A6D9-794DCC8FE0E4}" destId="{700A4B42-5276-4F28-88A4-3EAE72204AA9}" srcOrd="0" destOrd="0" presId="urn:microsoft.com/office/officeart/2005/8/layout/hierarchy3"/>
    <dgm:cxn modelId="{0C8735EF-6D21-4B1B-AF59-EEA6B84F31D5}" type="presParOf" srcId="{700A4B42-5276-4F28-88A4-3EAE72204AA9}" destId="{E1B8D589-511C-414B-BE67-2E12733D2D15}" srcOrd="0" destOrd="0" presId="urn:microsoft.com/office/officeart/2005/8/layout/hierarchy3"/>
    <dgm:cxn modelId="{0EC9C7B1-8BF2-4562-855E-7311EC055D8E}" type="presParOf" srcId="{E1B8D589-511C-414B-BE67-2E12733D2D15}" destId="{323BF37D-1E75-4DD2-BCC6-F7CB8534D5D9}" srcOrd="0" destOrd="0" presId="urn:microsoft.com/office/officeart/2005/8/layout/hierarchy3"/>
    <dgm:cxn modelId="{F5100BCD-028C-4701-8844-36F9325D309A}" type="presParOf" srcId="{E1B8D589-511C-414B-BE67-2E12733D2D15}" destId="{82A96B7E-E6F4-41C4-9434-7F95A86EDB1E}" srcOrd="1" destOrd="0" presId="urn:microsoft.com/office/officeart/2005/8/layout/hierarchy3"/>
    <dgm:cxn modelId="{9D0249BA-EC7B-4FDE-B1CE-A09447A77CA5}" type="presParOf" srcId="{700A4B42-5276-4F28-88A4-3EAE72204AA9}" destId="{5839931D-AD51-4180-B873-86E0658549AB}" srcOrd="1" destOrd="0" presId="urn:microsoft.com/office/officeart/2005/8/layout/hierarchy3"/>
    <dgm:cxn modelId="{D5E5B7B9-14A5-478E-8DBB-8F76C860AB00}" type="presParOf" srcId="{5839931D-AD51-4180-B873-86E0658549AB}" destId="{E69B0776-CECB-477C-8F57-B49CA54F7C8A}" srcOrd="0" destOrd="0" presId="urn:microsoft.com/office/officeart/2005/8/layout/hierarchy3"/>
    <dgm:cxn modelId="{4A4531FB-7541-4170-8FAA-B342D0E42DC3}" type="presParOf" srcId="{5839931D-AD51-4180-B873-86E0658549AB}" destId="{8A9FB2C3-01FE-4E9E-846D-5E496149A5C7}" srcOrd="1" destOrd="0" presId="urn:microsoft.com/office/officeart/2005/8/layout/hierarchy3"/>
    <dgm:cxn modelId="{129044F0-2E31-406A-A0F8-D70E18CA5ED9}" type="presParOf" srcId="{5839931D-AD51-4180-B873-86E0658549AB}" destId="{3A545541-7F30-4F13-8558-91E7B364630D}" srcOrd="2" destOrd="0" presId="urn:microsoft.com/office/officeart/2005/8/layout/hierarchy3"/>
    <dgm:cxn modelId="{37081F2C-7AF2-44B1-BCD1-9CD65CE488EA}" type="presParOf" srcId="{5839931D-AD51-4180-B873-86E0658549AB}" destId="{5B5F5A51-62D5-486B-A79F-C64037462CD0}" srcOrd="3" destOrd="0" presId="urn:microsoft.com/office/officeart/2005/8/layout/hierarchy3"/>
    <dgm:cxn modelId="{C6A826C7-D68C-4C8E-955D-4A7A85B6BEA7}" type="presParOf" srcId="{5839931D-AD51-4180-B873-86E0658549AB}" destId="{98600F42-0878-4985-BFE5-B76EB61F9A72}" srcOrd="4" destOrd="0" presId="urn:microsoft.com/office/officeart/2005/8/layout/hierarchy3"/>
    <dgm:cxn modelId="{1CBFE110-9F76-43B1-BFF7-EC01A5F5917B}" type="presParOf" srcId="{5839931D-AD51-4180-B873-86E0658549AB}" destId="{30C91816-62D2-4538-881B-5796EF614620}" srcOrd="5" destOrd="0" presId="urn:microsoft.com/office/officeart/2005/8/layout/hierarchy3"/>
    <dgm:cxn modelId="{BE631190-2F32-45C9-8CA6-BF340FD47FEE}" type="presParOf" srcId="{25F27D23-BE62-459C-A6D9-794DCC8FE0E4}" destId="{E5C92EBC-B5EA-4889-805D-8AB145D8421C}" srcOrd="1" destOrd="0" presId="urn:microsoft.com/office/officeart/2005/8/layout/hierarchy3"/>
    <dgm:cxn modelId="{E0973355-CCA8-487C-84F5-C543BCB34559}" type="presParOf" srcId="{E5C92EBC-B5EA-4889-805D-8AB145D8421C}" destId="{8F20C794-C66F-42A0-B088-C33A108CCAEB}" srcOrd="0" destOrd="0" presId="urn:microsoft.com/office/officeart/2005/8/layout/hierarchy3"/>
    <dgm:cxn modelId="{4873AF3B-5BE5-4426-8674-57DE8A125422}" type="presParOf" srcId="{8F20C794-C66F-42A0-B088-C33A108CCAEB}" destId="{037CD3CB-8B16-405E-8CF7-9F3F7EA02786}" srcOrd="0" destOrd="0" presId="urn:microsoft.com/office/officeart/2005/8/layout/hierarchy3"/>
    <dgm:cxn modelId="{131D3687-DE0A-45A1-B14C-B686FF7BE57F}" type="presParOf" srcId="{8F20C794-C66F-42A0-B088-C33A108CCAEB}" destId="{6CBAA8A3-5F2E-46B6-BC0A-A283C10AA0B2}" srcOrd="1" destOrd="0" presId="urn:microsoft.com/office/officeart/2005/8/layout/hierarchy3"/>
    <dgm:cxn modelId="{2E03810C-41E3-4803-B409-83EC8C173543}" type="presParOf" srcId="{E5C92EBC-B5EA-4889-805D-8AB145D8421C}" destId="{56A967C9-FD99-46CC-A392-091F7E103F37}" srcOrd="1" destOrd="0" presId="urn:microsoft.com/office/officeart/2005/8/layout/hierarchy3"/>
    <dgm:cxn modelId="{92BD95A7-2206-4DC9-9C6B-E359D93CF5A3}" type="presParOf" srcId="{56A967C9-FD99-46CC-A392-091F7E103F37}" destId="{7798D067-B136-4D54-90F2-540C31FC24C1}" srcOrd="0" destOrd="0" presId="urn:microsoft.com/office/officeart/2005/8/layout/hierarchy3"/>
    <dgm:cxn modelId="{711320CD-7ACA-4D58-99F1-4F0F3BE02DCD}" type="presParOf" srcId="{56A967C9-FD99-46CC-A392-091F7E103F37}" destId="{03727F37-5CAB-46D0-9105-EA0C6575348B}" srcOrd="1" destOrd="0" presId="urn:microsoft.com/office/officeart/2005/8/layout/hierarchy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3BF37D-1E75-4DD2-BCC6-F7CB8534D5D9}">
      <dsp:nvSpPr>
        <dsp:cNvPr id="0" name=""/>
        <dsp:cNvSpPr/>
      </dsp:nvSpPr>
      <dsp:spPr>
        <a:xfrm>
          <a:off x="1809210" y="1124"/>
          <a:ext cx="1802185" cy="901092"/>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zh-TW" altLang="en-US" sz="1400" kern="1200"/>
            <a:t>算錢</a:t>
          </a:r>
          <a:r>
            <a:rPr lang="en-US" altLang="en-US" sz="1400" kern="1200"/>
            <a:t>(</a:t>
          </a:r>
          <a:r>
            <a:rPr lang="zh-TW" altLang="en-US" sz="1400" kern="1200"/>
            <a:t>第七階</a:t>
          </a:r>
          <a:r>
            <a:rPr lang="en-US" altLang="en-US" sz="1400" kern="1200"/>
            <a:t>1~3</a:t>
          </a:r>
          <a:r>
            <a:rPr lang="zh-TW" altLang="en-US" sz="1400" kern="1200"/>
            <a:t>課</a:t>
          </a:r>
          <a:r>
            <a:rPr lang="en-US" altLang="en-US" sz="2500" kern="1200"/>
            <a:t>)</a:t>
          </a:r>
          <a:endParaRPr lang="zh-TW" altLang="en-US" sz="2500" kern="1200"/>
        </a:p>
      </dsp:txBody>
      <dsp:txXfrm>
        <a:off x="1835602" y="27516"/>
        <a:ext cx="1749401" cy="848308"/>
      </dsp:txXfrm>
    </dsp:sp>
    <dsp:sp modelId="{E69B0776-CECB-477C-8F57-B49CA54F7C8A}">
      <dsp:nvSpPr>
        <dsp:cNvPr id="0" name=""/>
        <dsp:cNvSpPr/>
      </dsp:nvSpPr>
      <dsp:spPr>
        <a:xfrm>
          <a:off x="1989429" y="902217"/>
          <a:ext cx="180218" cy="675819"/>
        </a:xfrm>
        <a:custGeom>
          <a:avLst/>
          <a:gdLst/>
          <a:ahLst/>
          <a:cxnLst/>
          <a:rect l="0" t="0" r="0" b="0"/>
          <a:pathLst>
            <a:path>
              <a:moveTo>
                <a:pt x="0" y="0"/>
              </a:moveTo>
              <a:lnTo>
                <a:pt x="0" y="675819"/>
              </a:lnTo>
              <a:lnTo>
                <a:pt x="180218" y="675819"/>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A9FB2C3-01FE-4E9E-846D-5E496149A5C7}">
      <dsp:nvSpPr>
        <dsp:cNvPr id="0" name=""/>
        <dsp:cNvSpPr/>
      </dsp:nvSpPr>
      <dsp:spPr>
        <a:xfrm>
          <a:off x="2169648" y="1127490"/>
          <a:ext cx="1441748" cy="901092"/>
        </a:xfrm>
        <a:prstGeom prst="roundRect">
          <a:avLst>
            <a:gd name="adj" fmla="val 10000"/>
          </a:avLst>
        </a:prstGeom>
        <a:solidFill>
          <a:schemeClr val="accent3">
            <a:alpha val="90000"/>
            <a:tint val="4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en-US" altLang="en-US" sz="1400" kern="1200"/>
            <a:t>anema su veliyin? </a:t>
          </a:r>
          <a:r>
            <a:rPr lang="zh-TW" altLang="en-US" sz="1400" kern="1200"/>
            <a:t>你要買什麼？</a:t>
          </a:r>
          <a:endParaRPr lang="en-US" altLang="zh-TW" sz="1400" kern="1200"/>
        </a:p>
        <a:p>
          <a:pPr lvl="0" algn="ctr" defTabSz="622300">
            <a:lnSpc>
              <a:spcPct val="90000"/>
            </a:lnSpc>
            <a:spcBef>
              <a:spcPct val="0"/>
            </a:spcBef>
            <a:spcAft>
              <a:spcPct val="35000"/>
            </a:spcAft>
          </a:pPr>
          <a:r>
            <a:rPr lang="zh-TW" altLang="en-US" sz="1400" kern="1200"/>
            <a:t>共五節</a:t>
          </a:r>
        </a:p>
      </dsp:txBody>
      <dsp:txXfrm>
        <a:off x="2196040" y="1153882"/>
        <a:ext cx="1388964" cy="848308"/>
      </dsp:txXfrm>
    </dsp:sp>
    <dsp:sp modelId="{3A545541-7F30-4F13-8558-91E7B364630D}">
      <dsp:nvSpPr>
        <dsp:cNvPr id="0" name=""/>
        <dsp:cNvSpPr/>
      </dsp:nvSpPr>
      <dsp:spPr>
        <a:xfrm>
          <a:off x="1989429" y="902217"/>
          <a:ext cx="180218" cy="1802185"/>
        </a:xfrm>
        <a:custGeom>
          <a:avLst/>
          <a:gdLst/>
          <a:ahLst/>
          <a:cxnLst/>
          <a:rect l="0" t="0" r="0" b="0"/>
          <a:pathLst>
            <a:path>
              <a:moveTo>
                <a:pt x="0" y="0"/>
              </a:moveTo>
              <a:lnTo>
                <a:pt x="0" y="1802185"/>
              </a:lnTo>
              <a:lnTo>
                <a:pt x="180218" y="1802185"/>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B5F5A51-62D5-486B-A79F-C64037462CD0}">
      <dsp:nvSpPr>
        <dsp:cNvPr id="0" name=""/>
        <dsp:cNvSpPr/>
      </dsp:nvSpPr>
      <dsp:spPr>
        <a:xfrm>
          <a:off x="2169648" y="2253856"/>
          <a:ext cx="1441748" cy="901092"/>
        </a:xfrm>
        <a:prstGeom prst="roundRect">
          <a:avLst>
            <a:gd name="adj" fmla="val 10000"/>
          </a:avLst>
        </a:prstGeom>
        <a:solidFill>
          <a:schemeClr val="accent3">
            <a:alpha val="90000"/>
            <a:tint val="4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en-US" altLang="en-US" sz="1400" kern="1200"/>
            <a:t>ivalit ta pakiyaw </a:t>
          </a:r>
        </a:p>
        <a:p>
          <a:pPr lvl="0" algn="ctr" defTabSz="622300">
            <a:lnSpc>
              <a:spcPct val="90000"/>
            </a:lnSpc>
            <a:spcBef>
              <a:spcPct val="0"/>
            </a:spcBef>
            <a:spcAft>
              <a:spcPct val="35000"/>
            </a:spcAft>
          </a:pPr>
          <a:r>
            <a:rPr lang="zh-TW" altLang="en-US" sz="1400" kern="1200"/>
            <a:t>換錢 </a:t>
          </a:r>
          <a:endParaRPr lang="en-US" altLang="zh-TW" sz="1400" kern="1200"/>
        </a:p>
        <a:p>
          <a:pPr lvl="0" algn="ctr" defTabSz="622300">
            <a:lnSpc>
              <a:spcPct val="90000"/>
            </a:lnSpc>
            <a:spcBef>
              <a:spcPct val="0"/>
            </a:spcBef>
            <a:spcAft>
              <a:spcPct val="35000"/>
            </a:spcAft>
          </a:pPr>
          <a:r>
            <a:rPr lang="zh-TW" altLang="en-US" sz="1400" kern="1200"/>
            <a:t>共五節</a:t>
          </a:r>
        </a:p>
      </dsp:txBody>
      <dsp:txXfrm>
        <a:off x="2196040" y="2280248"/>
        <a:ext cx="1388964" cy="848308"/>
      </dsp:txXfrm>
    </dsp:sp>
    <dsp:sp modelId="{98600F42-0878-4985-BFE5-B76EB61F9A72}">
      <dsp:nvSpPr>
        <dsp:cNvPr id="0" name=""/>
        <dsp:cNvSpPr/>
      </dsp:nvSpPr>
      <dsp:spPr>
        <a:xfrm>
          <a:off x="1989429" y="902217"/>
          <a:ext cx="180218" cy="2928551"/>
        </a:xfrm>
        <a:custGeom>
          <a:avLst/>
          <a:gdLst/>
          <a:ahLst/>
          <a:cxnLst/>
          <a:rect l="0" t="0" r="0" b="0"/>
          <a:pathLst>
            <a:path>
              <a:moveTo>
                <a:pt x="0" y="0"/>
              </a:moveTo>
              <a:lnTo>
                <a:pt x="0" y="2928551"/>
              </a:lnTo>
              <a:lnTo>
                <a:pt x="180218" y="2928551"/>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C91816-62D2-4538-881B-5796EF614620}">
      <dsp:nvSpPr>
        <dsp:cNvPr id="0" name=""/>
        <dsp:cNvSpPr/>
      </dsp:nvSpPr>
      <dsp:spPr>
        <a:xfrm>
          <a:off x="2169648" y="3380222"/>
          <a:ext cx="1441748" cy="901092"/>
        </a:xfrm>
        <a:prstGeom prst="roundRect">
          <a:avLst>
            <a:gd name="adj" fmla="val 10000"/>
          </a:avLst>
        </a:prstGeom>
        <a:solidFill>
          <a:schemeClr val="accent3">
            <a:alpha val="90000"/>
            <a:tint val="4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en-US" altLang="en-US" sz="1400" kern="1200"/>
            <a:t>zemululj tua pakiyaw </a:t>
          </a:r>
          <a:r>
            <a:rPr lang="zh-TW" altLang="en-US" sz="1400" kern="1200"/>
            <a:t>存錢</a:t>
          </a:r>
          <a:endParaRPr lang="en-US" altLang="zh-TW" sz="1400" kern="1200"/>
        </a:p>
        <a:p>
          <a:pPr lvl="0" algn="ctr" defTabSz="622300">
            <a:lnSpc>
              <a:spcPct val="90000"/>
            </a:lnSpc>
            <a:spcBef>
              <a:spcPct val="0"/>
            </a:spcBef>
            <a:spcAft>
              <a:spcPct val="35000"/>
            </a:spcAft>
          </a:pPr>
          <a:r>
            <a:rPr lang="zh-TW" altLang="en-US" sz="1400" kern="1200"/>
            <a:t>共四節</a:t>
          </a:r>
        </a:p>
      </dsp:txBody>
      <dsp:txXfrm>
        <a:off x="2196040" y="3406614"/>
        <a:ext cx="1388964" cy="848308"/>
      </dsp:txXfrm>
    </dsp:sp>
    <dsp:sp modelId="{037CD3CB-8B16-405E-8CF7-9F3F7EA02786}">
      <dsp:nvSpPr>
        <dsp:cNvPr id="0" name=""/>
        <dsp:cNvSpPr/>
      </dsp:nvSpPr>
      <dsp:spPr>
        <a:xfrm>
          <a:off x="4061943" y="1124"/>
          <a:ext cx="1802185" cy="901092"/>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zh-TW" sz="1400" kern="1200"/>
            <a:t>時間</a:t>
          </a:r>
          <a:r>
            <a:rPr lang="en-US" sz="1400" kern="1200"/>
            <a:t>(</a:t>
          </a:r>
          <a:r>
            <a:rPr lang="zh-TW" sz="1400" kern="1200"/>
            <a:t>第七階第</a:t>
          </a:r>
          <a:r>
            <a:rPr lang="en-US" sz="1400" kern="1200"/>
            <a:t>4</a:t>
          </a:r>
          <a:r>
            <a:rPr lang="zh-TW" sz="1400" kern="1200"/>
            <a:t>課</a:t>
          </a:r>
          <a:r>
            <a:rPr lang="en-US" sz="1400" kern="1200"/>
            <a:t>)</a:t>
          </a:r>
          <a:endParaRPr lang="zh-TW" altLang="en-US" sz="1400" kern="1200"/>
        </a:p>
      </dsp:txBody>
      <dsp:txXfrm>
        <a:off x="4088335" y="27516"/>
        <a:ext cx="1749401" cy="848308"/>
      </dsp:txXfrm>
    </dsp:sp>
    <dsp:sp modelId="{7798D067-B136-4D54-90F2-540C31FC24C1}">
      <dsp:nvSpPr>
        <dsp:cNvPr id="0" name=""/>
        <dsp:cNvSpPr/>
      </dsp:nvSpPr>
      <dsp:spPr>
        <a:xfrm>
          <a:off x="4242161" y="902217"/>
          <a:ext cx="180218" cy="675819"/>
        </a:xfrm>
        <a:custGeom>
          <a:avLst/>
          <a:gdLst/>
          <a:ahLst/>
          <a:cxnLst/>
          <a:rect l="0" t="0" r="0" b="0"/>
          <a:pathLst>
            <a:path>
              <a:moveTo>
                <a:pt x="0" y="0"/>
              </a:moveTo>
              <a:lnTo>
                <a:pt x="0" y="675819"/>
              </a:lnTo>
              <a:lnTo>
                <a:pt x="180218" y="675819"/>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727F37-5CAB-46D0-9105-EA0C6575348B}">
      <dsp:nvSpPr>
        <dsp:cNvPr id="0" name=""/>
        <dsp:cNvSpPr/>
      </dsp:nvSpPr>
      <dsp:spPr>
        <a:xfrm>
          <a:off x="4422380" y="1127490"/>
          <a:ext cx="1441748" cy="901092"/>
        </a:xfrm>
        <a:prstGeom prst="roundRect">
          <a:avLst>
            <a:gd name="adj" fmla="val 10000"/>
          </a:avLst>
        </a:prstGeom>
        <a:solidFill>
          <a:schemeClr val="accent3">
            <a:alpha val="90000"/>
            <a:tint val="4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en-US" sz="1400" b="0" kern="1200"/>
            <a:t>milingan</a:t>
          </a:r>
          <a:r>
            <a:rPr lang="zh-TW" altLang="en-US" sz="1400" b="0" kern="1200"/>
            <a:t>時鐘</a:t>
          </a:r>
          <a:endParaRPr lang="en-US" altLang="zh-TW" sz="1400" b="0" kern="1200"/>
        </a:p>
        <a:p>
          <a:pPr lvl="0" algn="ctr" defTabSz="622300">
            <a:lnSpc>
              <a:spcPct val="90000"/>
            </a:lnSpc>
            <a:spcBef>
              <a:spcPct val="0"/>
            </a:spcBef>
            <a:spcAft>
              <a:spcPct val="35000"/>
            </a:spcAft>
          </a:pPr>
          <a:r>
            <a:rPr lang="zh-TW" altLang="en-US" sz="1400" b="0" kern="1200"/>
            <a:t>共五節</a:t>
          </a:r>
          <a:r>
            <a:rPr lang="en-US" sz="1400" b="1" kern="1200"/>
            <a:t> </a:t>
          </a:r>
        </a:p>
        <a:p>
          <a:pPr lvl="0" algn="ctr" defTabSz="622300">
            <a:lnSpc>
              <a:spcPct val="90000"/>
            </a:lnSpc>
            <a:spcBef>
              <a:spcPct val="0"/>
            </a:spcBef>
            <a:spcAft>
              <a:spcPct val="35000"/>
            </a:spcAft>
          </a:pPr>
          <a:endParaRPr lang="zh-TW" altLang="en-US" sz="1400" kern="1200"/>
        </a:p>
      </dsp:txBody>
      <dsp:txXfrm>
        <a:off x="4448772" y="1153882"/>
        <a:ext cx="1388964" cy="84830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31345-62B1-418D-A326-F0C0D1546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2402</Words>
  <Characters>13698</Characters>
  <Application>Microsoft Office Word</Application>
  <DocSecurity>0</DocSecurity>
  <Lines>114</Lines>
  <Paragraphs>32</Paragraphs>
  <ScaleCrop>false</ScaleCrop>
  <Company>Hewlett-Packard Company</Company>
  <LinksUpToDate>false</LinksUpToDate>
  <CharactersWithSpaces>16068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slsh</cp:lastModifiedBy>
  <cp:revision>3</cp:revision>
  <cp:lastPrinted>2018-11-20T02:54:00Z</cp:lastPrinted>
  <dcterms:created xsi:type="dcterms:W3CDTF">2023-06-28T00:41:00Z</dcterms:created>
  <dcterms:modified xsi:type="dcterms:W3CDTF">2023-06-28T00:41:00Z</dcterms:modified>
</cp:coreProperties>
</file>