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73A69A" w14:textId="77777777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DF12C3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DF12C3">
        <w:rPr>
          <w:rFonts w:ascii="標楷體" w:eastAsia="標楷體" w:hAnsi="標楷體" w:cs="標楷體" w:hint="eastAsia"/>
          <w:b/>
          <w:sz w:val="28"/>
          <w:szCs w:val="28"/>
        </w:rPr>
        <w:t>蔡福仁</w:t>
      </w:r>
    </w:p>
    <w:p w14:paraId="3ACB4A52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23EF069B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23DD217B" w14:textId="77777777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DF12C3" w:rsidRPr="00DF12C3">
        <w:rPr>
          <w:rFonts w:ascii="標楷體" w:eastAsia="標楷體" w:hAnsi="標楷體" w:cs="標楷體"/>
          <w:color w:val="auto"/>
          <w:sz w:val="24"/>
          <w:szCs w:val="24"/>
        </w:rPr>
        <w:t xml:space="preserve"> ■藝術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755A35DC" w14:textId="7777777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20D13262" w14:textId="77777777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D3603C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D3603C">
        <w:rPr>
          <w:rFonts w:ascii="標楷體" w:eastAsia="標楷體" w:hAnsi="標楷體" w:cs="標楷體" w:hint="eastAsia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(九年級實施18週)</w:t>
      </w:r>
    </w:p>
    <w:p w14:paraId="14869E04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7BE06AD0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8ACB7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B690DE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016F0545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EA96B" w14:textId="77777777" w:rsidR="00DF12C3" w:rsidRPr="00DF12C3" w:rsidRDefault="00DF12C3" w:rsidP="00DF12C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■A1 身心素質與自我精進</w:t>
            </w:r>
          </w:p>
          <w:p w14:paraId="0F665174" w14:textId="77777777" w:rsidR="00DF12C3" w:rsidRPr="00DF12C3" w:rsidRDefault="00DF12C3" w:rsidP="00DF12C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14:paraId="634F920D" w14:textId="77777777" w:rsidR="00DF12C3" w:rsidRPr="00DF12C3" w:rsidRDefault="00DF12C3" w:rsidP="00DF12C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□A3 規劃執行與創新應變</w:t>
            </w:r>
          </w:p>
          <w:p w14:paraId="7EA2DE6D" w14:textId="77777777" w:rsidR="00DF12C3" w:rsidRPr="00DF12C3" w:rsidRDefault="00DF12C3" w:rsidP="00DF12C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14:paraId="493BF668" w14:textId="77777777" w:rsidR="00DF12C3" w:rsidRPr="00DF12C3" w:rsidRDefault="00DF12C3" w:rsidP="00DF12C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□B2 科技資訊與媒體素養</w:t>
            </w:r>
          </w:p>
          <w:p w14:paraId="1C68C289" w14:textId="77777777" w:rsidR="00DF12C3" w:rsidRPr="00DF12C3" w:rsidRDefault="00DF12C3" w:rsidP="00DF12C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■B3 藝術涵養與美感素養</w:t>
            </w:r>
          </w:p>
          <w:p w14:paraId="79FBB192" w14:textId="77777777" w:rsidR="00DF12C3" w:rsidRPr="00DF12C3" w:rsidRDefault="00DF12C3" w:rsidP="00DF12C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■C1 道德實踐與公民意識</w:t>
            </w:r>
          </w:p>
          <w:p w14:paraId="47D829E5" w14:textId="77777777" w:rsidR="00DF12C3" w:rsidRPr="00DF12C3" w:rsidRDefault="00DF12C3" w:rsidP="00DF12C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■C2 人際關係與團隊合作</w:t>
            </w:r>
          </w:p>
          <w:p w14:paraId="4ACC19C5" w14:textId="77777777" w:rsidR="00F6602E" w:rsidRPr="001D3382" w:rsidRDefault="00DF12C3" w:rsidP="00DF12C3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583C5" w14:textId="77777777" w:rsidR="00DF12C3" w:rsidRPr="00DF12C3" w:rsidRDefault="00DF12C3" w:rsidP="00DF12C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藝-J-A1 參與藝術活動，增進美感知能。</w:t>
            </w:r>
          </w:p>
          <w:p w14:paraId="559CD0F1" w14:textId="77777777" w:rsidR="00DF12C3" w:rsidRPr="00DF12C3" w:rsidRDefault="00DF12C3" w:rsidP="00DF12C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藝-J-A2 嘗試設計思考，探索藝術實踐解決問題的途徑。</w:t>
            </w:r>
          </w:p>
          <w:p w14:paraId="7C08861D" w14:textId="77777777" w:rsidR="00DF12C3" w:rsidRPr="00DF12C3" w:rsidRDefault="00DF12C3" w:rsidP="00DF12C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藝-J-B1 應用藝術符號，以表達觀點與風格。</w:t>
            </w:r>
          </w:p>
          <w:p w14:paraId="6E0DFB32" w14:textId="77777777" w:rsidR="00DF12C3" w:rsidRPr="00DF12C3" w:rsidRDefault="00DF12C3" w:rsidP="00DF12C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藝-J-B3 善用多元感官，探索理解藝術與生活的關聯，以展現美感意識。</w:t>
            </w:r>
          </w:p>
          <w:p w14:paraId="296AA653" w14:textId="77777777" w:rsidR="00DF12C3" w:rsidRPr="00DF12C3" w:rsidRDefault="00DF12C3" w:rsidP="00DF12C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藝-J-C1 探討藝術活動中社會議題的意義。</w:t>
            </w:r>
          </w:p>
          <w:p w14:paraId="7B7B8D0C" w14:textId="77777777" w:rsidR="00DF12C3" w:rsidRPr="00DF12C3" w:rsidRDefault="00DF12C3" w:rsidP="00DF12C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藝-J-C2 透過藝術實踐，建立利他與合群的知能，培養團隊合作與溝通協調的能力。</w:t>
            </w:r>
          </w:p>
          <w:p w14:paraId="4DDF0FD4" w14:textId="77777777" w:rsidR="00F6602E" w:rsidRPr="00B62FC1" w:rsidRDefault="00DF12C3" w:rsidP="00DF12C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藝-J-C3 理解在地及全球藝術與文化的多元與差異。</w:t>
            </w:r>
          </w:p>
        </w:tc>
      </w:tr>
    </w:tbl>
    <w:p w14:paraId="1B29E5F6" w14:textId="77777777"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3167C332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74B81650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53CE5A6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C42E6CD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4D9D039D" w14:textId="77777777"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1BA08045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77658F8F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14:paraId="41C4B366" w14:textId="77777777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E415F82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CF9A9C2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F265C6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371ECB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A51E9F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94A189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05F48F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C841274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14:paraId="1E926636" w14:textId="77777777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231FEE" w14:textId="77777777"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88CB911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A47F38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B14A1B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74C193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332774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7D5B10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1B716A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4DAF268" w14:textId="77777777"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F12C3" w:rsidRPr="004C7166" w14:paraId="38CBC0B3" w14:textId="77777777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67E4B4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39BDCB59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ED5D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視E-Ⅳ-1 </w:t>
            </w:r>
            <w:r w:rsidRPr="00990A6C">
              <w:rPr>
                <w:rFonts w:ascii="標楷體" w:eastAsia="標楷體" w:hAnsi="標楷體" w:cs="標楷體"/>
              </w:rPr>
              <w:t>色彩理論、造形表現、符號意涵。</w:t>
            </w:r>
          </w:p>
          <w:p w14:paraId="3CCEA85E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990A6C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14:paraId="5F1E0360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視A-Ⅳ-1 </w:t>
            </w:r>
            <w:r w:rsidRPr="00990A6C">
              <w:rPr>
                <w:rFonts w:ascii="標楷體" w:eastAsia="標楷體" w:hAnsi="標楷體" w:cs="標楷體"/>
              </w:rPr>
              <w:t>藝術常識、藝術鑑賞方法。</w:t>
            </w:r>
          </w:p>
          <w:p w14:paraId="1D7462ED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視P-Ⅳ-3 </w:t>
            </w:r>
            <w:r w:rsidRPr="00990A6C">
              <w:rPr>
                <w:rFonts w:ascii="標楷體" w:eastAsia="標楷體" w:hAnsi="標楷體" w:cs="標楷體"/>
              </w:rPr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03EAE7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視1-Ⅳ-1 </w:t>
            </w:r>
            <w:r w:rsidRPr="00990A6C"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14:paraId="52575A5C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視1-Ⅳ-2 </w:t>
            </w:r>
            <w:r w:rsidRPr="00990A6C">
              <w:rPr>
                <w:rFonts w:ascii="標楷體" w:eastAsia="標楷體" w:hAnsi="標楷體" w:cs="標楷體"/>
              </w:rPr>
              <w:t>能使用多元媒材與技法，表現個人或社群的觀點。</w:t>
            </w:r>
          </w:p>
          <w:p w14:paraId="7C326F55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990A6C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35E61002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990A6C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00E794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第一課 走入群眾的公共藝術</w:t>
            </w:r>
          </w:p>
          <w:p w14:paraId="7BC10436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1.教師利用課本圖例，引導學生觀察跨頁插圖中的公共藝術作品，體會生活中處處可見公共藝術作品，並回想與描述曾經看過的作品、造形與顏色。教師可藉由圖中場景，提醒學生平時多觀察周遭環境。</w:t>
            </w:r>
          </w:p>
          <w:p w14:paraId="36CB7797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2.教師說明這些公共藝術作品可展現作者創意、讓觀者更親近藝術，並形塑環境的美感意象。</w:t>
            </w:r>
          </w:p>
          <w:p w14:paraId="36B7ABF4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3.教師利用課本圖例講解，圖中作品的造形、顏色如何？展現何種意念？公共藝術作品與環境有什麼關係？藝術家想要藉由作品傳達什麼理念？</w:t>
            </w:r>
          </w:p>
          <w:p w14:paraId="3F4C9026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4.教師利用課本圖例，說明公共藝術作品具有公共性與互動性。</w:t>
            </w:r>
          </w:p>
          <w:p w14:paraId="7742D9D8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5.補充作品賞析，說明類似題材有不同觀點的表現：伊東豊雄〈火焰〉、郭原森〈大旅行時代〉。</w:t>
            </w:r>
          </w:p>
          <w:p w14:paraId="5AAC1DB7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lastRenderedPageBreak/>
              <w:t>6.進行「藝術探索：公共藝術好所在」，請學生以四人為一組，共同策畫一件校園公共藝術作品。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FCE534" w14:textId="77777777" w:rsidR="00DF12C3" w:rsidRPr="00DA591D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F1A8B2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E1A654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4BB6D369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2.態度評量</w:t>
            </w:r>
          </w:p>
          <w:p w14:paraId="3FD93664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3.發表評量</w:t>
            </w:r>
          </w:p>
          <w:p w14:paraId="0B086C9A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3B145A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【防災教育】</w:t>
            </w:r>
          </w:p>
          <w:p w14:paraId="3E88BAAE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防J2 </w:t>
            </w:r>
            <w:r w:rsidRPr="00990A6C">
              <w:rPr>
                <w:rFonts w:ascii="標楷體" w:eastAsia="標楷體" w:hAnsi="標楷體" w:cs="標楷體"/>
              </w:rPr>
              <w:t>災害對臺灣社會及生態環境的衝擊。</w:t>
            </w:r>
          </w:p>
          <w:p w14:paraId="1E6E73F7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0E637A8A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990A6C">
              <w:rPr>
                <w:rFonts w:ascii="標楷體" w:eastAsia="標楷體" w:hAnsi="標楷體" w:cs="標楷體"/>
              </w:rPr>
              <w:t>了解生物多樣性及環境承載力的重要性。</w:t>
            </w:r>
          </w:p>
          <w:p w14:paraId="1960AF44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環J4 </w:t>
            </w:r>
            <w:r w:rsidRPr="00990A6C">
              <w:rPr>
                <w:rFonts w:ascii="標楷體" w:eastAsia="標楷體" w:hAnsi="標楷體" w:cs="標楷體"/>
              </w:rPr>
              <w:t>了解永續發展的意義(環境、社會、與經濟的均衡發展)與原則。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080D9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DF12C3" w:rsidRPr="004C7166" w14:paraId="5FAE0D2E" w14:textId="77777777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C71E2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9E9A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視E-Ⅳ-1 </w:t>
            </w:r>
            <w:r w:rsidRPr="00990A6C">
              <w:rPr>
                <w:rFonts w:ascii="標楷體" w:eastAsia="標楷體" w:hAnsi="標楷體" w:cs="標楷體"/>
              </w:rPr>
              <w:t>色彩理論、造形表現、符號意涵。</w:t>
            </w:r>
          </w:p>
          <w:p w14:paraId="28A5A3EE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990A6C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14:paraId="758EA964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視A-Ⅳ-1 </w:t>
            </w:r>
            <w:r w:rsidRPr="00990A6C">
              <w:rPr>
                <w:rFonts w:ascii="標楷體" w:eastAsia="標楷體" w:hAnsi="標楷體" w:cs="標楷體"/>
              </w:rPr>
              <w:t>藝術常識、藝術鑑賞方法。</w:t>
            </w:r>
          </w:p>
          <w:p w14:paraId="7D05498D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視P-Ⅳ-3 </w:t>
            </w:r>
            <w:r w:rsidRPr="00990A6C">
              <w:rPr>
                <w:rFonts w:ascii="標楷體" w:eastAsia="標楷體" w:hAnsi="標楷體" w:cs="標楷體"/>
              </w:rPr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E39989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視1-Ⅳ-1 </w:t>
            </w:r>
            <w:r w:rsidRPr="00990A6C"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14:paraId="0C860B9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視1-Ⅳ-2 </w:t>
            </w:r>
            <w:r w:rsidRPr="00990A6C">
              <w:rPr>
                <w:rFonts w:ascii="標楷體" w:eastAsia="標楷體" w:hAnsi="標楷體" w:cs="標楷體"/>
              </w:rPr>
              <w:t>能使用多元媒材與技法，表現個人或社群的觀點。</w:t>
            </w:r>
          </w:p>
          <w:p w14:paraId="0D776C23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990A6C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397C2ABF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990A6C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80A56B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第一課 走入群眾的公共藝術</w:t>
            </w:r>
          </w:p>
          <w:p w14:paraId="4156F760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1.教師藉由課本圖例導入教學，請學生說一說，公共藝術為生活空間帶來哪些改變。</w:t>
            </w:r>
          </w:p>
          <w:p w14:paraId="405D014E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2.進行「藝術探索：創作公共藝術品」，請學生以馬賽克作為媒材創作，美化校園空間。教師引導學生思考，校園環境生態有哪些特色？校園需要什麼樣的公共藝術作品？兩者可以如何結合？並說明公共藝術作品的樣貌愈來愈豐富多元，可引領觀者親近、參與藝術及提升美感素養。</w:t>
            </w:r>
          </w:p>
          <w:p w14:paraId="4B07E899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3.教師利用課本圖例，介紹公共藝術作品的多元樣貌，說明其表現形式、媒材，以及與展出場域的互動性。經由提示與討論，帶領同學認識藝術家如何以視覺要素，創作公共藝術作品。</w:t>
            </w:r>
          </w:p>
          <w:p w14:paraId="09731891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4.進行「藝術探索：發現生活中的美」。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822421" w14:textId="77777777" w:rsidR="00DF12C3" w:rsidRPr="00DA591D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B0DB54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DB2172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0E9EFCE4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2.態度評量</w:t>
            </w:r>
          </w:p>
          <w:p w14:paraId="04586E94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3.發表評量</w:t>
            </w:r>
          </w:p>
          <w:p w14:paraId="4F96DCA3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4.討論評量</w:t>
            </w:r>
          </w:p>
          <w:p w14:paraId="699B2DE2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5.實作評量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3C1AAF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【防災教育】</w:t>
            </w:r>
          </w:p>
          <w:p w14:paraId="79D86E6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防J2 </w:t>
            </w:r>
            <w:r w:rsidRPr="00990A6C">
              <w:rPr>
                <w:rFonts w:ascii="標楷體" w:eastAsia="標楷體" w:hAnsi="標楷體" w:cs="標楷體"/>
              </w:rPr>
              <w:t>災害對臺灣社會及生態環境的衝擊。</w:t>
            </w:r>
          </w:p>
          <w:p w14:paraId="7F108CE1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38F99E4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990A6C">
              <w:rPr>
                <w:rFonts w:ascii="標楷體" w:eastAsia="標楷體" w:hAnsi="標楷體" w:cs="標楷體"/>
              </w:rPr>
              <w:t>了解生物多樣性及環境承載力的重要性。</w:t>
            </w:r>
          </w:p>
          <w:p w14:paraId="5B3A0473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環J4 </w:t>
            </w:r>
            <w:r w:rsidRPr="00990A6C">
              <w:rPr>
                <w:rFonts w:ascii="標楷體" w:eastAsia="標楷體" w:hAnsi="標楷體" w:cs="標楷體"/>
              </w:rPr>
              <w:t>了解永續發展的意義(環境、社會、與經濟的均衡發展)與原則。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996E1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21-22九年級第三次複習考</w:t>
            </w:r>
          </w:p>
        </w:tc>
      </w:tr>
      <w:tr w:rsidR="00DF12C3" w:rsidRPr="004C7166" w14:paraId="786ED096" w14:textId="77777777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3C7694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DCF94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視E-Ⅳ-1 </w:t>
            </w:r>
            <w:r w:rsidRPr="00990A6C">
              <w:rPr>
                <w:rFonts w:ascii="標楷體" w:eastAsia="標楷體" w:hAnsi="標楷體" w:cs="標楷體"/>
              </w:rPr>
              <w:t>色彩理論、造形表現、符號意涵。</w:t>
            </w:r>
          </w:p>
          <w:p w14:paraId="0E312301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990A6C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14:paraId="0E18A6B9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視A-Ⅳ-1 </w:t>
            </w:r>
            <w:r w:rsidRPr="00990A6C">
              <w:rPr>
                <w:rFonts w:ascii="標楷體" w:eastAsia="標楷體" w:hAnsi="標楷體" w:cs="標楷體"/>
              </w:rPr>
              <w:t>藝術常識、藝術鑑賞方法。</w:t>
            </w:r>
          </w:p>
          <w:p w14:paraId="62C0B403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視P-Ⅳ-3 </w:t>
            </w:r>
            <w:r w:rsidRPr="00990A6C">
              <w:rPr>
                <w:rFonts w:ascii="標楷體" w:eastAsia="標楷體" w:hAnsi="標楷體" w:cs="標楷體"/>
              </w:rPr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C6C8C2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視1-Ⅳ-1 </w:t>
            </w:r>
            <w:r w:rsidRPr="00990A6C"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14:paraId="06108303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視1-Ⅳ-2 </w:t>
            </w:r>
            <w:r w:rsidRPr="00990A6C">
              <w:rPr>
                <w:rFonts w:ascii="標楷體" w:eastAsia="標楷體" w:hAnsi="標楷體" w:cs="標楷體"/>
              </w:rPr>
              <w:t>能使用多元媒材與技法，表現個人或社群的觀點。</w:t>
            </w:r>
          </w:p>
          <w:p w14:paraId="427EB6F9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990A6C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123E40BB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990A6C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460A57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第一課 走入群眾的公共藝術</w:t>
            </w:r>
          </w:p>
          <w:p w14:paraId="0F07A598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1.教師利用課本圖例，說明這些作品視覺意象、傳達的理念、與民眾的互動性、與周遭自然環境的和諧與融合、對環境生態友善等。</w:t>
            </w:r>
          </w:p>
          <w:p w14:paraId="3368609B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2.進行「藝術探索：為環境發聲」，教師可引領學生擴大思考範圍，檢視小組製作的公共藝術作品能否與日常生活結合、呼應環境議題。</w:t>
            </w:r>
          </w:p>
          <w:p w14:paraId="464EF07A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3.請學生想一想臺灣面臨環境生態的危機有哪些，如空氣汙染、生態系統改變、水資源不足、洪水加劇及乾旱惡化等。若有機會參與公共藝術活動，以「為環境發聲」為題，會如何透過設計以啟發大眾對環境議題的省思。</w:t>
            </w:r>
          </w:p>
          <w:p w14:paraId="5D6C4DD0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4.教師可鼓勵學生開放心胸，坦然參與討論，並適時給予口頭建議與讚賞。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F20812" w14:textId="77777777" w:rsidR="00DF12C3" w:rsidRPr="00DA591D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C5668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FBB2A4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2C0115C5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2.態度評量</w:t>
            </w:r>
          </w:p>
          <w:p w14:paraId="40ACF863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3.發表評量</w:t>
            </w:r>
          </w:p>
          <w:p w14:paraId="46C1D54A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4.討論評量</w:t>
            </w:r>
          </w:p>
          <w:p w14:paraId="1520643B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5.實作評量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B1F7F0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【防災教育】</w:t>
            </w:r>
          </w:p>
          <w:p w14:paraId="4481771F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防J2 </w:t>
            </w:r>
            <w:r w:rsidRPr="00990A6C">
              <w:rPr>
                <w:rFonts w:ascii="標楷體" w:eastAsia="標楷體" w:hAnsi="標楷體" w:cs="標楷體"/>
              </w:rPr>
              <w:t>災害對臺灣社會及生態環境的衝擊。</w:t>
            </w:r>
          </w:p>
          <w:p w14:paraId="35C3BE4C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316841E0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990A6C">
              <w:rPr>
                <w:rFonts w:ascii="標楷體" w:eastAsia="標楷體" w:hAnsi="標楷體" w:cs="標楷體"/>
              </w:rPr>
              <w:t>了解生物多樣性及環境承載力的重要性。</w:t>
            </w:r>
          </w:p>
          <w:p w14:paraId="07B4072B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環J4 </w:t>
            </w:r>
            <w:r w:rsidRPr="00990A6C">
              <w:rPr>
                <w:rFonts w:ascii="標楷體" w:eastAsia="標楷體" w:hAnsi="標楷體" w:cs="標楷體"/>
              </w:rPr>
              <w:t>了解永續發展的意義(環境、社會、與經濟的均衡發展)與原則。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3B977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DF12C3" w:rsidRPr="004C7166" w14:paraId="6DB6D512" w14:textId="77777777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44F9D6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14:paraId="47315D95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E00AF9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視E-Ⅳ-1 </w:t>
            </w:r>
            <w:r w:rsidRPr="00990A6C">
              <w:rPr>
                <w:rFonts w:ascii="標楷體" w:eastAsia="標楷體" w:hAnsi="標楷體" w:cs="標楷體"/>
              </w:rPr>
              <w:t>色彩理論、造形表現、符號意涵。</w:t>
            </w:r>
          </w:p>
          <w:p w14:paraId="6D11D73C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990A6C">
              <w:rPr>
                <w:rFonts w:ascii="標楷體" w:eastAsia="標楷體" w:hAnsi="標楷體" w:cs="標楷體"/>
              </w:rPr>
              <w:t>平面、立體及複合媒材</w:t>
            </w:r>
            <w:r w:rsidRPr="00990A6C">
              <w:rPr>
                <w:rFonts w:ascii="標楷體" w:eastAsia="標楷體" w:hAnsi="標楷體" w:cs="標楷體"/>
              </w:rPr>
              <w:lastRenderedPageBreak/>
              <w:t>的表現技法。</w:t>
            </w:r>
          </w:p>
          <w:p w14:paraId="607AFE66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視A-Ⅳ-1 </w:t>
            </w:r>
            <w:r w:rsidRPr="00990A6C">
              <w:rPr>
                <w:rFonts w:ascii="標楷體" w:eastAsia="標楷體" w:hAnsi="標楷體" w:cs="標楷體"/>
              </w:rPr>
              <w:t>藝術常識、藝術鑑賞方法。</w:t>
            </w:r>
          </w:p>
          <w:p w14:paraId="697E7495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視P-Ⅳ-3 </w:t>
            </w:r>
            <w:r w:rsidRPr="00990A6C">
              <w:rPr>
                <w:rFonts w:ascii="標楷體" w:eastAsia="標楷體" w:hAnsi="標楷體" w:cs="標楷體"/>
              </w:rPr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4B56B1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視1-Ⅳ-1 </w:t>
            </w:r>
            <w:r w:rsidRPr="00990A6C"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14:paraId="6C49809E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視1-Ⅳ-2 </w:t>
            </w:r>
            <w:r w:rsidRPr="00990A6C">
              <w:rPr>
                <w:rFonts w:ascii="標楷體" w:eastAsia="標楷體" w:hAnsi="標楷體" w:cs="標楷體"/>
              </w:rPr>
              <w:t>能使用多元媒材與</w:t>
            </w:r>
            <w:r w:rsidRPr="00990A6C">
              <w:rPr>
                <w:rFonts w:ascii="標楷體" w:eastAsia="標楷體" w:hAnsi="標楷體" w:cs="標楷體"/>
              </w:rPr>
              <w:lastRenderedPageBreak/>
              <w:t>技法，表現個人或社群的觀點。</w:t>
            </w:r>
          </w:p>
          <w:p w14:paraId="5AD80FB4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990A6C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2DDF523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990A6C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620269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lastRenderedPageBreak/>
              <w:t>第一課 走入群眾的公共藝術</w:t>
            </w:r>
          </w:p>
          <w:p w14:paraId="2A036EB5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1.進行「非常有藝思：我的校園公共藝術檔案」，以藝術探索小組為單位，規畫一件校園公共藝術作品。</w:t>
            </w:r>
          </w:p>
          <w:p w14:paraId="60BAD345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2.小組討論歸納幾項校園環境生態特色，作為製作公共藝術檔案</w:t>
            </w:r>
            <w:r w:rsidRPr="00990A6C">
              <w:rPr>
                <w:rFonts w:ascii="標楷體" w:eastAsia="標楷體" w:hAnsi="標楷體" w:cs="標楷體"/>
                <w:color w:val="auto"/>
              </w:rPr>
              <w:lastRenderedPageBreak/>
              <w:t>的參考。</w:t>
            </w:r>
          </w:p>
          <w:p w14:paraId="7A47DCC6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3.小組共同繪製校園公共藝術作品草圖。</w:t>
            </w:r>
          </w:p>
          <w:p w14:paraId="31ED888C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4.各小組依草圖分工完成作品，過程中可以拍照或拍攝影片，記錄過程。</w:t>
            </w:r>
          </w:p>
          <w:p w14:paraId="009C3D01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5.各小組完成作品後，拍攝照片並分享回饋。學生可互評選出最欣賞的小組作品。</w:t>
            </w:r>
          </w:p>
          <w:p w14:paraId="04DCF030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6.教師以具啟發性、開放性的問題引導，鼓勵學生敞開心胸，參與討論。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F703FB" w14:textId="77777777" w:rsidR="00DF12C3" w:rsidRPr="00DA591D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608F67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6A4D74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192A3402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2.學生互評</w:t>
            </w:r>
          </w:p>
          <w:p w14:paraId="0319F48A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3.實作評量</w:t>
            </w:r>
          </w:p>
          <w:p w14:paraId="15C7145F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4.學習單評量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6549DF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【防災教育】</w:t>
            </w:r>
          </w:p>
          <w:p w14:paraId="75CFB3D2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防J2 </w:t>
            </w:r>
            <w:r w:rsidRPr="00990A6C">
              <w:rPr>
                <w:rFonts w:ascii="標楷體" w:eastAsia="標楷體" w:hAnsi="標楷體" w:cs="標楷體"/>
              </w:rPr>
              <w:t>災害對臺灣社會及生態環境的衝擊。</w:t>
            </w:r>
          </w:p>
          <w:p w14:paraId="3C3267E4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74C85F2E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990A6C">
              <w:rPr>
                <w:rFonts w:ascii="標楷體" w:eastAsia="標楷體" w:hAnsi="標楷體" w:cs="標楷體"/>
              </w:rPr>
              <w:t>了解生物多樣性及環境承</w:t>
            </w:r>
            <w:r w:rsidRPr="00990A6C">
              <w:rPr>
                <w:rFonts w:ascii="標楷體" w:eastAsia="標楷體" w:hAnsi="標楷體" w:cs="標楷體"/>
              </w:rPr>
              <w:lastRenderedPageBreak/>
              <w:t>載力的重要性。</w:t>
            </w:r>
          </w:p>
          <w:p w14:paraId="45F8613F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環J4 </w:t>
            </w:r>
            <w:r w:rsidRPr="00990A6C">
              <w:rPr>
                <w:rFonts w:ascii="標楷體" w:eastAsia="標楷體" w:hAnsi="標楷體" w:cs="標楷體"/>
              </w:rPr>
              <w:t>了解永續發展的意義(環境、社會、與經濟的均衡發展)與原則。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77956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F12C3" w:rsidRPr="004C7166" w14:paraId="4009F37A" w14:textId="77777777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1904E9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E0B60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視E-Ⅳ-1 </w:t>
            </w:r>
            <w:r w:rsidRPr="00990A6C">
              <w:rPr>
                <w:rFonts w:ascii="標楷體" w:eastAsia="標楷體" w:hAnsi="標楷體" w:cs="標楷體"/>
              </w:rPr>
              <w:t>色彩理論、造形表現、符號意涵。</w:t>
            </w:r>
          </w:p>
          <w:p w14:paraId="7D674C92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990A6C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14:paraId="7EF1700D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視A-Ⅳ-1 </w:t>
            </w:r>
            <w:r w:rsidRPr="00990A6C">
              <w:rPr>
                <w:rFonts w:ascii="標楷體" w:eastAsia="標楷體" w:hAnsi="標楷體" w:cs="標楷體"/>
              </w:rPr>
              <w:t>藝術常識、藝術鑑賞方法。</w:t>
            </w:r>
          </w:p>
          <w:p w14:paraId="0F649C09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視P-Ⅳ-3 </w:t>
            </w:r>
            <w:r w:rsidRPr="00990A6C">
              <w:rPr>
                <w:rFonts w:ascii="標楷體" w:eastAsia="標楷體" w:hAnsi="標楷體" w:cs="標楷體"/>
              </w:rPr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C2BBBF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視1-Ⅳ-1 </w:t>
            </w:r>
            <w:r w:rsidRPr="00990A6C"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14:paraId="46A943E3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視1-Ⅳ-2 </w:t>
            </w:r>
            <w:r w:rsidRPr="00990A6C">
              <w:rPr>
                <w:rFonts w:ascii="標楷體" w:eastAsia="標楷體" w:hAnsi="標楷體" w:cs="標楷體"/>
              </w:rPr>
              <w:t>能使用多元媒材與技法，表現個人或社群的觀點。</w:t>
            </w:r>
          </w:p>
          <w:p w14:paraId="669E2977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990A6C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5CA99771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990A6C">
              <w:rPr>
                <w:rFonts w:ascii="標楷體" w:eastAsia="標楷體" w:hAnsi="標楷體" w:cs="標楷體"/>
              </w:rPr>
              <w:t>能應用設計思考及</w:t>
            </w:r>
            <w:r w:rsidRPr="00990A6C">
              <w:rPr>
                <w:rFonts w:ascii="標楷體" w:eastAsia="標楷體" w:hAnsi="標楷體" w:cs="標楷體"/>
              </w:rPr>
              <w:lastRenderedPageBreak/>
              <w:t>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23A263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lastRenderedPageBreak/>
              <w:t>第一課 走入群眾的公共藝術</w:t>
            </w:r>
          </w:p>
          <w:p w14:paraId="7F19B615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1.進行「非常有藝思：我的校園公共藝術檔案」，以藝術探索小組為單位，規畫一件校園公共藝術作品。</w:t>
            </w:r>
          </w:p>
          <w:p w14:paraId="186B493B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2.小組討論歸納幾項校園環境生態特色，作為製作公共藝術檔案的參考。</w:t>
            </w:r>
          </w:p>
          <w:p w14:paraId="66E50AD0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3.小組共同繪製校園公共藝術作品草圖。</w:t>
            </w:r>
          </w:p>
          <w:p w14:paraId="7BDCB81B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4.各小組依草圖分工完成作品，過程中可以拍照或拍攝影片，記錄過程。</w:t>
            </w:r>
          </w:p>
          <w:p w14:paraId="5D8FEF40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5.各小組完成作品後，拍攝照片並分享回饋。學生可互評選出最欣賞的小組作品。</w:t>
            </w:r>
          </w:p>
          <w:p w14:paraId="75DA456F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lastRenderedPageBreak/>
              <w:t>6.教師以具啟發性、開放性的問題引導，鼓勵學生敞開心胸，參與討論。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A6B5B3" w14:textId="77777777" w:rsidR="00DF12C3" w:rsidRPr="00DA591D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956FF8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F52BB4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569A4B1E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2.學生互評</w:t>
            </w:r>
          </w:p>
          <w:p w14:paraId="7840969C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3.實作評量</w:t>
            </w:r>
          </w:p>
          <w:p w14:paraId="60DEE145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4.學習單評量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7504FB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【防災教育】</w:t>
            </w:r>
          </w:p>
          <w:p w14:paraId="614D071E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防J2 </w:t>
            </w:r>
            <w:r w:rsidRPr="00990A6C">
              <w:rPr>
                <w:rFonts w:ascii="標楷體" w:eastAsia="標楷體" w:hAnsi="標楷體" w:cs="標楷體"/>
              </w:rPr>
              <w:t>災害對臺灣社會及生態環境的衝擊。</w:t>
            </w:r>
          </w:p>
          <w:p w14:paraId="6317065A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055B9F96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990A6C">
              <w:rPr>
                <w:rFonts w:ascii="標楷體" w:eastAsia="標楷體" w:hAnsi="標楷體" w:cs="標楷體"/>
              </w:rPr>
              <w:t>了解生物多樣性及環境承載力的重要性。</w:t>
            </w:r>
          </w:p>
          <w:p w14:paraId="2705FEC2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環J4 </w:t>
            </w:r>
            <w:r w:rsidRPr="00990A6C">
              <w:rPr>
                <w:rFonts w:ascii="標楷體" w:eastAsia="標楷體" w:hAnsi="標楷體" w:cs="標楷體"/>
              </w:rPr>
              <w:t>了解永續發展的意義(環境、社會、與經濟的均衡發展)與原則。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B13F9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F12C3" w:rsidRPr="004C7166" w14:paraId="30D6DA31" w14:textId="77777777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CE55C0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7EBC9D0F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E24163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990A6C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14:paraId="16F32D09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視A-Ⅳ-1 </w:t>
            </w:r>
            <w:r w:rsidRPr="00990A6C">
              <w:rPr>
                <w:rFonts w:ascii="標楷體" w:eastAsia="標楷體" w:hAnsi="標楷體" w:cs="標楷體"/>
              </w:rPr>
              <w:t>藝術常識、藝術鑑賞方法。</w:t>
            </w:r>
          </w:p>
          <w:p w14:paraId="0A13835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視A-Ⅳ-2 </w:t>
            </w:r>
            <w:r w:rsidRPr="00990A6C">
              <w:rPr>
                <w:rFonts w:ascii="標楷體" w:eastAsia="標楷體" w:hAnsi="標楷體" w:cs="標楷體"/>
              </w:rPr>
              <w:t>傳統藝術、當代藝術、視覺文化。</w:t>
            </w:r>
          </w:p>
          <w:p w14:paraId="29A28EFA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視P-Ⅳ-3 </w:t>
            </w:r>
            <w:r w:rsidRPr="00990A6C">
              <w:rPr>
                <w:rFonts w:ascii="標楷體" w:eastAsia="標楷體" w:hAnsi="標楷體" w:cs="標楷體"/>
              </w:rPr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53D5A6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視1-Ⅳ-4 </w:t>
            </w:r>
            <w:r w:rsidRPr="00BB7F3A">
              <w:rPr>
                <w:rFonts w:ascii="標楷體" w:eastAsia="標楷體" w:hAnsi="標楷體" w:cs="標楷體"/>
              </w:rPr>
              <w:t>能透過議題創作，表達對生活環境及社會文化的理解。</w:t>
            </w:r>
          </w:p>
          <w:p w14:paraId="1738306D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990A6C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61A68762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  <w:r w:rsidRPr="00990A6C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14:paraId="4CA4A6DF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視2-Ⅳ-3 </w:t>
            </w:r>
            <w:r w:rsidRPr="00BB7F3A">
              <w:rPr>
                <w:rFonts w:ascii="標楷體" w:eastAsia="標楷體" w:hAnsi="標楷體" w:cs="標楷體"/>
              </w:rPr>
              <w:t>能理解藝術產物的功能與價值，以拓展多元視野。</w:t>
            </w:r>
          </w:p>
          <w:p w14:paraId="63A2A4E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990A6C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9D47B2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 xml:space="preserve">第二課 </w:t>
            </w:r>
            <w:r>
              <w:rPr>
                <w:rFonts w:ascii="標楷體" w:eastAsia="標楷體" w:hAnsi="標楷體" w:cs="標楷體"/>
                <w:color w:val="auto"/>
              </w:rPr>
              <w:t>藝版藝眼</w:t>
            </w:r>
          </w:p>
          <w:p w14:paraId="39D47BB0" w14:textId="77777777" w:rsidR="00DF12C3" w:rsidRPr="00C046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C0466C">
              <w:rPr>
                <w:rFonts w:ascii="標楷體" w:eastAsia="標楷體" w:hAnsi="標楷體" w:cs="標楷體"/>
                <w:color w:val="auto"/>
              </w:rPr>
              <w:t>教師利用課本說明，引導學生觀察跨頁插圖中使用的方法。</w:t>
            </w:r>
          </w:p>
          <w:p w14:paraId="2799EAE0" w14:textId="77777777" w:rsidR="00DF12C3" w:rsidRPr="00C046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C0466C">
              <w:rPr>
                <w:rFonts w:ascii="標楷體" w:eastAsia="標楷體" w:hAnsi="標楷體" w:cs="標楷體"/>
                <w:color w:val="auto"/>
              </w:rPr>
              <w:t>學生分組討論，觀察插圖內容，分析觀察生活中還有哪些利用版畫原理製作的物品。</w:t>
            </w:r>
          </w:p>
          <w:p w14:paraId="56D46858" w14:textId="77777777" w:rsidR="00DF12C3" w:rsidRPr="00C046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C0466C">
              <w:rPr>
                <w:rFonts w:ascii="標楷體" w:eastAsia="標楷體" w:hAnsi="標楷體" w:cs="標楷體"/>
                <w:color w:val="auto"/>
              </w:rPr>
              <w:t>教師說明版畫的「複數性」特質。</w:t>
            </w:r>
          </w:p>
          <w:p w14:paraId="2DB3D10F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4.完成</w:t>
            </w:r>
            <w:r w:rsidRPr="00C0466C">
              <w:rPr>
                <w:rFonts w:ascii="標楷體" w:eastAsia="標楷體" w:hAnsi="標楷體" w:cs="標楷體"/>
                <w:color w:val="auto"/>
              </w:rPr>
              <w:t>藝術探索</w:t>
            </w:r>
            <w:r>
              <w:rPr>
                <w:rFonts w:ascii="標楷體" w:eastAsia="標楷體" w:hAnsi="標楷體" w:cs="標楷體"/>
                <w:color w:val="auto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68052A" w14:textId="77777777" w:rsidR="00DF12C3" w:rsidRPr="00DA591D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9AF87F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電腦、教學簡報、投影設備、輔助教材、</w:t>
            </w:r>
            <w:r w:rsidRPr="00C0466C">
              <w:rPr>
                <w:rFonts w:ascii="標楷體" w:eastAsia="標楷體" w:hAnsi="標楷體" w:cs="標楷體"/>
              </w:rPr>
              <w:t>課本、適當的創作媒材，如橡膠版、雕刻刀、凸版油墨等。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3BEA9E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10A47802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2.態度評量</w:t>
            </w:r>
          </w:p>
          <w:p w14:paraId="109C9895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>實作</w:t>
            </w:r>
            <w:r w:rsidRPr="00990A6C">
              <w:rPr>
                <w:rFonts w:ascii="標楷體" w:eastAsia="標楷體" w:hAnsi="標楷體" w:cs="標楷體"/>
              </w:rPr>
              <w:t>評量</w:t>
            </w:r>
          </w:p>
          <w:p w14:paraId="629633EA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52832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737E65A0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環J11 </w:t>
            </w:r>
            <w:r w:rsidRPr="005C70C9">
              <w:rPr>
                <w:rFonts w:ascii="標楷體" w:eastAsia="標楷體" w:hAnsi="標楷體" w:cs="標楷體"/>
              </w:rPr>
              <w:t>了解天然災害的人為影響因子。</w:t>
            </w:r>
          </w:p>
          <w:p w14:paraId="530DB1FF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14:paraId="4F725BAD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海J10 </w:t>
            </w:r>
            <w:r w:rsidRPr="005C70C9">
              <w:rPr>
                <w:rFonts w:ascii="標楷體" w:eastAsia="標楷體" w:hAnsi="標楷體" w:cs="標楷體"/>
              </w:rPr>
              <w:t>運用各種媒材與形式，從事以海洋為主題的藝術表現。</w:t>
            </w:r>
          </w:p>
          <w:p w14:paraId="7133E61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海J18 </w:t>
            </w:r>
            <w:r w:rsidRPr="005C70C9">
              <w:rPr>
                <w:rFonts w:ascii="標楷體" w:eastAsia="標楷體" w:hAnsi="標楷體" w:cs="標楷體"/>
              </w:rPr>
              <w:t>探討人類活動對海洋生態的影響。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F1649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25補班補課(4/3)</w:t>
            </w:r>
          </w:p>
        </w:tc>
      </w:tr>
      <w:tr w:rsidR="00DF12C3" w:rsidRPr="004C7166" w14:paraId="1C8C6CBE" w14:textId="77777777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7D6464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11AF6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990A6C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14:paraId="09F3FF8D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視A-Ⅳ-1 </w:t>
            </w:r>
            <w:r w:rsidRPr="00990A6C">
              <w:rPr>
                <w:rFonts w:ascii="標楷體" w:eastAsia="標楷體" w:hAnsi="標楷體" w:cs="標楷體"/>
              </w:rPr>
              <w:t>藝術常識、藝術鑑賞方法。</w:t>
            </w:r>
          </w:p>
          <w:p w14:paraId="709F6FD4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視A-Ⅳ-2 </w:t>
            </w:r>
            <w:r w:rsidRPr="00990A6C">
              <w:rPr>
                <w:rFonts w:ascii="標楷體" w:eastAsia="標楷體" w:hAnsi="標楷體" w:cs="標楷體"/>
              </w:rPr>
              <w:t>傳統藝術、當代藝術、視覺文化。</w:t>
            </w:r>
          </w:p>
          <w:p w14:paraId="2F920D4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視P-Ⅳ-3 </w:t>
            </w:r>
            <w:r w:rsidRPr="00990A6C">
              <w:rPr>
                <w:rFonts w:ascii="標楷體" w:eastAsia="標楷體" w:hAnsi="標楷體" w:cs="標楷體"/>
              </w:rPr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1440FA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視1-Ⅳ-4 </w:t>
            </w:r>
            <w:r w:rsidRPr="00BB7F3A">
              <w:rPr>
                <w:rFonts w:ascii="標楷體" w:eastAsia="標楷體" w:hAnsi="標楷體" w:cs="標楷體"/>
              </w:rPr>
              <w:t>能透過議題創作，表達對生活環境及社會文化的理解。</w:t>
            </w:r>
          </w:p>
          <w:p w14:paraId="510D64AD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990A6C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09DC20FC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  <w:r w:rsidRPr="00990A6C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14:paraId="5CEA18BF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視2-Ⅳ-3 </w:t>
            </w:r>
            <w:r w:rsidRPr="00BB7F3A">
              <w:rPr>
                <w:rFonts w:ascii="標楷體" w:eastAsia="標楷體" w:hAnsi="標楷體" w:cs="標楷體"/>
              </w:rPr>
              <w:t>能理解藝術產物的功能與價值，以拓展多元視野。</w:t>
            </w:r>
          </w:p>
          <w:p w14:paraId="1BC42FE1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990A6C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6D9212" w14:textId="77777777" w:rsidR="00DF12C3" w:rsidRPr="007E52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第二課</w:t>
            </w:r>
            <w:r>
              <w:rPr>
                <w:rFonts w:ascii="標楷體" w:eastAsia="標楷體" w:hAnsi="標楷體" w:cs="標楷體"/>
                <w:color w:val="auto"/>
              </w:rPr>
              <w:t>藝版藝眼</w:t>
            </w:r>
            <w:r w:rsidRPr="007E526C">
              <w:rPr>
                <w:rFonts w:ascii="標楷體" w:eastAsia="標楷體" w:hAnsi="標楷體" w:cs="標楷體"/>
                <w:color w:val="auto"/>
              </w:rPr>
              <w:t>【第一次評量週】</w:t>
            </w:r>
          </w:p>
          <w:p w14:paraId="16899362" w14:textId="77777777" w:rsidR="00DF12C3" w:rsidRPr="00C046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C0466C">
              <w:rPr>
                <w:rFonts w:ascii="標楷體" w:eastAsia="標楷體" w:hAnsi="標楷體" w:cs="標楷體"/>
                <w:color w:val="auto"/>
              </w:rPr>
              <w:t>教師利用課本圖3-8～3-12說明版畫早期的各種功能性，例如：書籍、海報。</w:t>
            </w:r>
          </w:p>
          <w:p w14:paraId="36E7DE16" w14:textId="77777777" w:rsidR="00DF12C3" w:rsidRPr="00C046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C0466C">
              <w:rPr>
                <w:rFonts w:ascii="標楷體" w:eastAsia="標楷體" w:hAnsi="標楷體" w:cs="標楷體"/>
                <w:color w:val="auto"/>
              </w:rPr>
              <w:t>教師利用課本圖3-13～</w:t>
            </w:r>
            <w:r>
              <w:rPr>
                <w:rFonts w:ascii="標楷體" w:eastAsia="標楷體" w:hAnsi="標楷體" w:cs="標楷體"/>
                <w:color w:val="auto"/>
              </w:rPr>
              <w:t>3-16</w:t>
            </w:r>
            <w:r w:rsidRPr="00C0466C">
              <w:rPr>
                <w:rFonts w:ascii="標楷體" w:eastAsia="標楷體" w:hAnsi="標楷體" w:cs="標楷體"/>
                <w:color w:val="auto"/>
              </w:rPr>
              <w:t>或教具，說明當代版畫作品的表現方式以及想要傳達的創作意涵。</w:t>
            </w:r>
          </w:p>
          <w:p w14:paraId="783FB068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C0466C">
              <w:rPr>
                <w:rFonts w:ascii="標楷體" w:eastAsia="標楷體" w:hAnsi="標楷體" w:cs="標楷體"/>
                <w:color w:val="auto"/>
              </w:rPr>
              <w:t>教師可以藉由圖說上的問題提問，讓學生發表自己的看法。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5F6B62" w14:textId="77777777" w:rsidR="00DF12C3" w:rsidRPr="00DA591D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A77420" w14:textId="77777777" w:rsidR="00DF12C3" w:rsidRPr="00DA591D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電腦、教學簡報、投影設備、輔助教材、</w:t>
            </w:r>
            <w:r w:rsidRPr="00C0466C">
              <w:rPr>
                <w:rFonts w:ascii="標楷體" w:eastAsia="標楷體" w:hAnsi="標楷體" w:cs="標楷體"/>
              </w:rPr>
              <w:t>課本、適當的創作媒材，如橡膠版、雕刻刀、凸版油墨等。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1EF48C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5A9881B0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2.態度評量</w:t>
            </w:r>
          </w:p>
          <w:p w14:paraId="27B42D2F" w14:textId="77777777" w:rsidR="00DF12C3" w:rsidRPr="00B310E4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3.討論評量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361B4C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24C2076E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環J11 </w:t>
            </w:r>
            <w:r w:rsidRPr="00FB36D4">
              <w:rPr>
                <w:rFonts w:ascii="標楷體" w:eastAsia="標楷體" w:hAnsi="標楷體" w:cs="標楷體"/>
              </w:rPr>
              <w:t>了解天然災害的人為影響因子。</w:t>
            </w:r>
          </w:p>
          <w:p w14:paraId="42A3D21D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14:paraId="21C0837F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海J10 </w:t>
            </w:r>
            <w:r w:rsidRPr="00FB36D4">
              <w:rPr>
                <w:rFonts w:ascii="標楷體" w:eastAsia="標楷體" w:hAnsi="標楷體" w:cs="標楷體"/>
              </w:rPr>
              <w:t>運用各種媒材與形式，從事以海洋為主題的藝術表現。</w:t>
            </w:r>
          </w:p>
          <w:p w14:paraId="71815442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海J18 </w:t>
            </w:r>
            <w:r w:rsidRPr="00FB36D4">
              <w:rPr>
                <w:rFonts w:ascii="標楷體" w:eastAsia="標楷體" w:hAnsi="標楷體" w:cs="標楷體"/>
              </w:rPr>
              <w:t>探討人類活動對海洋生態的影響。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A5FDE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DF12C3" w:rsidRPr="004C7166" w14:paraId="2B298F9A" w14:textId="77777777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346520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14:paraId="3F186DFE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07C4C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990A6C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14:paraId="6FED2CF9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視A-Ⅳ-1 </w:t>
            </w:r>
            <w:r w:rsidRPr="00990A6C">
              <w:rPr>
                <w:rFonts w:ascii="標楷體" w:eastAsia="標楷體" w:hAnsi="標楷體" w:cs="標楷體"/>
              </w:rPr>
              <w:t>藝術常識、藝術鑑賞方法。</w:t>
            </w:r>
          </w:p>
          <w:p w14:paraId="78E34397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視A-Ⅳ-2 </w:t>
            </w:r>
            <w:r w:rsidRPr="00990A6C">
              <w:rPr>
                <w:rFonts w:ascii="標楷體" w:eastAsia="標楷體" w:hAnsi="標楷體" w:cs="標楷體"/>
              </w:rPr>
              <w:t>傳統藝術、當代藝術、視覺文化。</w:t>
            </w:r>
          </w:p>
          <w:p w14:paraId="41A4F0DD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視P-Ⅳ-3 </w:t>
            </w:r>
            <w:r w:rsidRPr="00990A6C">
              <w:rPr>
                <w:rFonts w:ascii="標楷體" w:eastAsia="標楷體" w:hAnsi="標楷體" w:cs="標楷體"/>
              </w:rPr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B9359C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視1-Ⅳ-4 </w:t>
            </w:r>
            <w:r w:rsidRPr="00BB7F3A">
              <w:rPr>
                <w:rFonts w:ascii="標楷體" w:eastAsia="標楷體" w:hAnsi="標楷體" w:cs="標楷體"/>
              </w:rPr>
              <w:t>能透過議題創作，表達對生活環境及社會文化的理解。</w:t>
            </w:r>
          </w:p>
          <w:p w14:paraId="2F4A8E05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視2-Ⅳ-1 </w:t>
            </w:r>
            <w:r w:rsidRPr="00990A6C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5A372277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  <w:r w:rsidRPr="00990A6C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14:paraId="1032287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視2-Ⅳ-3 </w:t>
            </w:r>
            <w:r w:rsidRPr="00BB7F3A">
              <w:rPr>
                <w:rFonts w:ascii="標楷體" w:eastAsia="標楷體" w:hAnsi="標楷體" w:cs="標楷體"/>
              </w:rPr>
              <w:t>能理解藝術產物的功能與價值，以拓展多元視野。</w:t>
            </w:r>
          </w:p>
          <w:p w14:paraId="6F473305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990A6C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7D4632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lastRenderedPageBreak/>
              <w:t>第二課</w:t>
            </w:r>
            <w:r>
              <w:rPr>
                <w:rFonts w:ascii="標楷體" w:eastAsia="標楷體" w:hAnsi="標楷體" w:cs="標楷體"/>
                <w:color w:val="auto"/>
              </w:rPr>
              <w:t>藝版藝眼</w:t>
            </w:r>
          </w:p>
          <w:p w14:paraId="75FABDE8" w14:textId="77777777" w:rsidR="00DF12C3" w:rsidRPr="00C046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C0466C">
              <w:rPr>
                <w:rFonts w:ascii="標楷體" w:eastAsia="標楷體" w:hAnsi="標楷體" w:cs="標楷體"/>
                <w:color w:val="auto"/>
              </w:rPr>
              <w:t>教師利用圖片或教具，說明四種版畫的製作方法，包括使用版種的材料、工具、印製原理，以及作品呈現版種的特色等。</w:t>
            </w:r>
          </w:p>
          <w:p w14:paraId="2F547401" w14:textId="77777777" w:rsidR="00DF12C3" w:rsidRPr="00C046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2.</w:t>
            </w:r>
            <w:r w:rsidRPr="00C0466C">
              <w:rPr>
                <w:rFonts w:ascii="標楷體" w:eastAsia="標楷體" w:hAnsi="標楷體" w:cs="標楷體"/>
                <w:color w:val="auto"/>
              </w:rPr>
              <w:t>教師使用圖片或教具介紹單版複刻及版畫用色的簡要演變。</w:t>
            </w:r>
          </w:p>
          <w:p w14:paraId="55F3149E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C0466C">
              <w:rPr>
                <w:rFonts w:ascii="標楷體" w:eastAsia="標楷體" w:hAnsi="標楷體" w:cs="標楷體"/>
                <w:color w:val="auto"/>
              </w:rPr>
              <w:t>教師利用作品介紹版畫製作過程、套色方式及作品完成後的簽名格式。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ACB76" w14:textId="77777777" w:rsidR="00DF12C3" w:rsidRPr="00990A6C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0C5472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電腦、教學簡報、投影設備、輔助教材、</w:t>
            </w:r>
            <w:r w:rsidRPr="00C0466C">
              <w:rPr>
                <w:rFonts w:ascii="標楷體" w:eastAsia="標楷體" w:hAnsi="標楷體" w:cs="標楷體"/>
              </w:rPr>
              <w:t>課本、適當的創作媒材，如橡膠版、雕刻刀、凸版油墨等。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106672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3D36CC66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2.態度評量</w:t>
            </w:r>
          </w:p>
          <w:p w14:paraId="7A4C4C9A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3.討論評量</w:t>
            </w:r>
          </w:p>
          <w:p w14:paraId="5C23B132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4.實作評量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51B1BD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391C930D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環J11 </w:t>
            </w:r>
            <w:r w:rsidRPr="00FB36D4">
              <w:rPr>
                <w:rFonts w:ascii="標楷體" w:eastAsia="標楷體" w:hAnsi="標楷體" w:cs="標楷體"/>
              </w:rPr>
              <w:t>了解天然災害的人為影響因子。</w:t>
            </w:r>
          </w:p>
          <w:p w14:paraId="18422913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14:paraId="3D2E7F17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海J10 </w:t>
            </w:r>
            <w:r w:rsidRPr="00FB36D4">
              <w:rPr>
                <w:rFonts w:ascii="標楷體" w:eastAsia="標楷體" w:hAnsi="標楷體" w:cs="標楷體"/>
              </w:rPr>
              <w:t>運用各種媒材與形式，從事以海洋為主題的藝術表現。</w:t>
            </w:r>
          </w:p>
          <w:p w14:paraId="3BCE703E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海J18 </w:t>
            </w:r>
            <w:r w:rsidRPr="00FB36D4">
              <w:rPr>
                <w:rFonts w:ascii="標楷體" w:eastAsia="標楷體" w:hAnsi="標楷體" w:cs="標楷體"/>
              </w:rPr>
              <w:t>探討人類活動對海洋生態的影響。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B4E106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3-5清明節連假</w:t>
            </w:r>
          </w:p>
        </w:tc>
      </w:tr>
      <w:tr w:rsidR="00DF12C3" w:rsidRPr="004C7166" w14:paraId="1A19D751" w14:textId="77777777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76DA7D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8DB8F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990A6C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14:paraId="7EFBB105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視A-Ⅳ-1 </w:t>
            </w:r>
            <w:r w:rsidRPr="00990A6C">
              <w:rPr>
                <w:rFonts w:ascii="標楷體" w:eastAsia="標楷體" w:hAnsi="標楷體" w:cs="標楷體"/>
              </w:rPr>
              <w:t>藝術常識、藝術鑑賞方法。</w:t>
            </w:r>
          </w:p>
          <w:p w14:paraId="18C3163D" w14:textId="77777777" w:rsidR="00D3603C" w:rsidRDefault="00D3603C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  <w:p w14:paraId="0F38DABC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視A-Ⅳ-2 </w:t>
            </w:r>
            <w:r w:rsidRPr="00990A6C">
              <w:rPr>
                <w:rFonts w:ascii="標楷體" w:eastAsia="標楷體" w:hAnsi="標楷體" w:cs="標楷體"/>
              </w:rPr>
              <w:t>傳統藝術、當代藝術、視覺文化。</w:t>
            </w:r>
          </w:p>
          <w:p w14:paraId="132C171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視P-Ⅳ-3 </w:t>
            </w:r>
            <w:r w:rsidRPr="00990A6C">
              <w:rPr>
                <w:rFonts w:ascii="標楷體" w:eastAsia="標楷體" w:hAnsi="標楷體" w:cs="標楷體"/>
              </w:rPr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7EC16C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視1-Ⅳ-4 </w:t>
            </w:r>
            <w:r w:rsidRPr="00BB7F3A">
              <w:rPr>
                <w:rFonts w:ascii="標楷體" w:eastAsia="標楷體" w:hAnsi="標楷體" w:cs="標楷體"/>
              </w:rPr>
              <w:t>能透過議題創作，表達對生活環境及社會文化的理解。</w:t>
            </w:r>
          </w:p>
          <w:p w14:paraId="22CF0D93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990A6C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7C4882DC" w14:textId="77777777" w:rsidR="00D3603C" w:rsidRDefault="00D3603C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  <w:p w14:paraId="04D1368D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視2-Ⅳ-2 </w:t>
            </w:r>
            <w:r w:rsidRPr="00990A6C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14:paraId="69265FD0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視2-Ⅳ-3 </w:t>
            </w:r>
            <w:r w:rsidRPr="00BB7F3A">
              <w:rPr>
                <w:rFonts w:ascii="標楷體" w:eastAsia="標楷體" w:hAnsi="標楷體" w:cs="標楷體"/>
              </w:rPr>
              <w:t>能理解藝術產物的功能與價值，以拓展多元視野。</w:t>
            </w:r>
          </w:p>
          <w:p w14:paraId="0036AF4B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990A6C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EF85F8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lastRenderedPageBreak/>
              <w:t>第二課</w:t>
            </w:r>
            <w:r>
              <w:rPr>
                <w:rFonts w:ascii="標楷體" w:eastAsia="標楷體" w:hAnsi="標楷體" w:cs="標楷體"/>
                <w:color w:val="auto"/>
              </w:rPr>
              <w:t>藝版藝眼</w:t>
            </w:r>
          </w:p>
          <w:p w14:paraId="1BF35E01" w14:textId="77777777" w:rsidR="00DF12C3" w:rsidRPr="00FB36D4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FB36D4">
              <w:rPr>
                <w:rFonts w:ascii="標楷體" w:eastAsia="標楷體" w:hAnsi="標楷體" w:cs="標楷體"/>
                <w:color w:val="auto"/>
              </w:rPr>
              <w:t>學生事先從老師準備的教學PPT中，或是自行看書、上網查詢資料，確定自己想要刻版的海洋生物主題。</w:t>
            </w:r>
          </w:p>
          <w:p w14:paraId="626A053B" w14:textId="77777777" w:rsidR="00DF12C3" w:rsidRPr="00FB36D4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FB36D4">
              <w:rPr>
                <w:rFonts w:ascii="標楷體" w:eastAsia="標楷體" w:hAnsi="標楷體" w:cs="標楷體"/>
                <w:color w:val="auto"/>
              </w:rPr>
              <w:t>學生利用課堂時間完成海洋生物圖案的設計草稿，以該主題設計構圖，並與老師討論構圖是否需要再調整。</w:t>
            </w:r>
          </w:p>
          <w:p w14:paraId="1857A378" w14:textId="77777777" w:rsidR="00DF12C3" w:rsidRPr="00FB36D4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FB36D4">
              <w:rPr>
                <w:rFonts w:ascii="標楷體" w:eastAsia="標楷體" w:hAnsi="標楷體" w:cs="標楷體"/>
                <w:color w:val="auto"/>
              </w:rPr>
              <w:t>進行凸版版畫創作活動</w:t>
            </w:r>
            <w:r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7526EFCF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4.</w:t>
            </w:r>
            <w:r w:rsidRPr="00FB36D4">
              <w:rPr>
                <w:rFonts w:ascii="標楷體" w:eastAsia="標楷體" w:hAnsi="標楷體" w:cs="標楷體"/>
                <w:color w:val="auto"/>
              </w:rPr>
              <w:t>創作完成後，請學生展示作品，並說明創作理念，分享創作過程。</w:t>
            </w:r>
          </w:p>
          <w:p w14:paraId="71CAC165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 w:rsidRPr="00FB36D4">
              <w:rPr>
                <w:rFonts w:ascii="標楷體" w:eastAsia="標楷體" w:hAnsi="標楷體" w:cs="標楷體"/>
                <w:color w:val="auto"/>
              </w:rPr>
              <w:t>進階活動建議：也可進行團體創作，將印好的海洋生物圖案剪下，串連懸掛起來展示於校園中，分享海洋教育的重要性。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6A40CC" w14:textId="77777777" w:rsidR="00DF12C3" w:rsidRPr="00990A6C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448463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電腦、教學簡報、投影設備、輔助教材、</w:t>
            </w:r>
            <w:r w:rsidRPr="00C0466C">
              <w:rPr>
                <w:rFonts w:ascii="標楷體" w:eastAsia="標楷體" w:hAnsi="標楷體" w:cs="標楷體"/>
              </w:rPr>
              <w:t>課本、適當的創作媒材，如橡膠版、雕刻刀、凸版油墨等。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979F3C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07C48F67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BE044A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06B74242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環J11 </w:t>
            </w:r>
            <w:r w:rsidRPr="00FB36D4">
              <w:rPr>
                <w:rFonts w:ascii="標楷體" w:eastAsia="標楷體" w:hAnsi="標楷體" w:cs="標楷體"/>
              </w:rPr>
              <w:t>了解天然災害的人為影響因子。</w:t>
            </w:r>
          </w:p>
          <w:p w14:paraId="3F759A5E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14:paraId="1DAFF16D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海J10 </w:t>
            </w:r>
            <w:r w:rsidRPr="00FB36D4">
              <w:rPr>
                <w:rFonts w:ascii="標楷體" w:eastAsia="標楷體" w:hAnsi="標楷體" w:cs="標楷體"/>
              </w:rPr>
              <w:t>運用各種媒材與形式，從事以海洋為主題的藝術表現。</w:t>
            </w:r>
          </w:p>
          <w:p w14:paraId="01CD9DF2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海J18 </w:t>
            </w:r>
            <w:r w:rsidRPr="00FB36D4">
              <w:rPr>
                <w:rFonts w:ascii="標楷體" w:eastAsia="標楷體" w:hAnsi="標楷體" w:cs="標楷體"/>
              </w:rPr>
              <w:t>探討人類</w:t>
            </w:r>
            <w:r w:rsidRPr="00FB36D4">
              <w:rPr>
                <w:rFonts w:ascii="標楷體" w:eastAsia="標楷體" w:hAnsi="標楷體" w:cs="標楷體"/>
              </w:rPr>
              <w:lastRenderedPageBreak/>
              <w:t>活動對海洋生態的影響。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0FAFF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15校慶(暫定)</w:t>
            </w:r>
          </w:p>
        </w:tc>
      </w:tr>
      <w:tr w:rsidR="00DF12C3" w:rsidRPr="004C7166" w14:paraId="0CE63EE2" w14:textId="77777777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5FE43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84741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990A6C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14:paraId="47324647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視A-Ⅳ-1 </w:t>
            </w:r>
            <w:r w:rsidRPr="00990A6C">
              <w:rPr>
                <w:rFonts w:ascii="標楷體" w:eastAsia="標楷體" w:hAnsi="標楷體" w:cs="標楷體"/>
              </w:rPr>
              <w:t>藝術常識、藝術鑑賞方法。</w:t>
            </w:r>
          </w:p>
          <w:p w14:paraId="6EBEFE70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視A-Ⅳ-2 </w:t>
            </w:r>
            <w:r w:rsidRPr="00990A6C">
              <w:rPr>
                <w:rFonts w:ascii="標楷體" w:eastAsia="標楷體" w:hAnsi="標楷體" w:cs="標楷體"/>
              </w:rPr>
              <w:t>傳統藝術、當代藝術、視覺文化。</w:t>
            </w:r>
          </w:p>
          <w:p w14:paraId="3033F710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視P-Ⅳ-3 </w:t>
            </w:r>
            <w:r w:rsidRPr="00990A6C">
              <w:rPr>
                <w:rFonts w:ascii="標楷體" w:eastAsia="標楷體" w:hAnsi="標楷體" w:cs="標楷體"/>
              </w:rPr>
              <w:lastRenderedPageBreak/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99FBB3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視1-Ⅳ-4 </w:t>
            </w:r>
            <w:r w:rsidRPr="00BB7F3A">
              <w:rPr>
                <w:rFonts w:ascii="標楷體" w:eastAsia="標楷體" w:hAnsi="標楷體" w:cs="標楷體"/>
              </w:rPr>
              <w:t>能透過議題創作，表達對生活環境及社會文化的理解。</w:t>
            </w:r>
          </w:p>
          <w:p w14:paraId="3259E88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990A6C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3E3A6F77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  <w:r w:rsidRPr="00990A6C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14:paraId="62D2FBB3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視2-Ⅳ-3 </w:t>
            </w:r>
            <w:r w:rsidRPr="00BB7F3A">
              <w:rPr>
                <w:rFonts w:ascii="標楷體" w:eastAsia="標楷體" w:hAnsi="標楷體" w:cs="標楷體"/>
              </w:rPr>
              <w:t>能理</w:t>
            </w:r>
            <w:r w:rsidRPr="00BB7F3A">
              <w:rPr>
                <w:rFonts w:ascii="標楷體" w:eastAsia="標楷體" w:hAnsi="標楷體" w:cs="標楷體"/>
              </w:rPr>
              <w:lastRenderedPageBreak/>
              <w:t>解藝術產物的功能與價值，以拓展多元視野。</w:t>
            </w:r>
          </w:p>
          <w:p w14:paraId="530EE934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990A6C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154E4C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lastRenderedPageBreak/>
              <w:t>第二課</w:t>
            </w:r>
            <w:r>
              <w:rPr>
                <w:rFonts w:ascii="標楷體" w:eastAsia="標楷體" w:hAnsi="標楷體" w:cs="標楷體"/>
                <w:color w:val="auto"/>
              </w:rPr>
              <w:t>藝版藝眼</w:t>
            </w:r>
          </w:p>
          <w:p w14:paraId="1269B4B8" w14:textId="77777777" w:rsidR="00DF12C3" w:rsidRPr="00FB36D4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FB36D4">
              <w:rPr>
                <w:rFonts w:ascii="標楷體" w:eastAsia="標楷體" w:hAnsi="標楷體" w:cs="標楷體"/>
                <w:color w:val="auto"/>
              </w:rPr>
              <w:t>學生事先從老師準備的教學PPT中，或是自行看書、上網查詢資料，確定自己想要刻版的海洋生物主題。</w:t>
            </w:r>
          </w:p>
          <w:p w14:paraId="7C46BB1A" w14:textId="77777777" w:rsidR="00DF12C3" w:rsidRPr="00FB36D4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FB36D4">
              <w:rPr>
                <w:rFonts w:ascii="標楷體" w:eastAsia="標楷體" w:hAnsi="標楷體" w:cs="標楷體"/>
                <w:color w:val="auto"/>
              </w:rPr>
              <w:t>學生利用課堂時間完成海洋生物圖案的設計草稿，以該主題設計構圖，並與老師討論構圖是否需要再調整。</w:t>
            </w:r>
          </w:p>
          <w:p w14:paraId="4084C07E" w14:textId="77777777" w:rsidR="00DF12C3" w:rsidRPr="00FB36D4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FB36D4">
              <w:rPr>
                <w:rFonts w:ascii="標楷體" w:eastAsia="標楷體" w:hAnsi="標楷體" w:cs="標楷體"/>
                <w:color w:val="auto"/>
              </w:rPr>
              <w:t>進行凸版版畫創作活動</w:t>
            </w:r>
            <w:r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3FD978EA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Pr="00FB36D4">
              <w:rPr>
                <w:rFonts w:ascii="標楷體" w:eastAsia="標楷體" w:hAnsi="標楷體" w:cs="標楷體"/>
                <w:color w:val="auto"/>
              </w:rPr>
              <w:t>創作完成後，請學生展示作品，並說明創作理念，分享創作過程。</w:t>
            </w:r>
          </w:p>
          <w:p w14:paraId="15008C5E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 w:rsidRPr="00FB36D4">
              <w:rPr>
                <w:rFonts w:ascii="標楷體" w:eastAsia="標楷體" w:hAnsi="標楷體" w:cs="標楷體"/>
                <w:color w:val="auto"/>
              </w:rPr>
              <w:t>進階活動建議：也可進行團體</w:t>
            </w:r>
            <w:r w:rsidRPr="00FB36D4">
              <w:rPr>
                <w:rFonts w:ascii="標楷體" w:eastAsia="標楷體" w:hAnsi="標楷體" w:cs="標楷體"/>
                <w:color w:val="auto"/>
              </w:rPr>
              <w:lastRenderedPageBreak/>
              <w:t>創作，將印好的海洋生物圖案剪下，串連懸掛起來展示於校園中，分享海洋教育的重要性。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15A014" w14:textId="77777777" w:rsidR="00DF12C3" w:rsidRPr="00990A6C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AB065E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>電腦、教學簡報、投影設備、輔助教材、</w:t>
            </w:r>
            <w:r w:rsidRPr="00C0466C">
              <w:rPr>
                <w:rFonts w:ascii="標楷體" w:eastAsia="標楷體" w:hAnsi="標楷體" w:cs="標楷體"/>
              </w:rPr>
              <w:t>課本、適當的創作媒材，如橡膠版、雕刻刀、凸版油墨等。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201B97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63CF48B8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25A505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1938730E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環J11 </w:t>
            </w:r>
            <w:r w:rsidRPr="00FB36D4">
              <w:rPr>
                <w:rFonts w:ascii="標楷體" w:eastAsia="標楷體" w:hAnsi="標楷體" w:cs="標楷體"/>
              </w:rPr>
              <w:t>了解天然災害的人為影響因子。</w:t>
            </w:r>
          </w:p>
          <w:p w14:paraId="25A2A971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14:paraId="6C4B273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海J10 </w:t>
            </w:r>
            <w:r w:rsidRPr="00FB36D4">
              <w:rPr>
                <w:rFonts w:ascii="標楷體" w:eastAsia="標楷體" w:hAnsi="標楷體" w:cs="標楷體"/>
              </w:rPr>
              <w:t>運用各種媒材與形式，從事以海洋為主題的藝術表現。</w:t>
            </w:r>
          </w:p>
          <w:p w14:paraId="1A2C8103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海J18 </w:t>
            </w:r>
            <w:r w:rsidRPr="00FB36D4">
              <w:rPr>
                <w:rFonts w:ascii="標楷體" w:eastAsia="標楷體" w:hAnsi="標楷體" w:cs="標楷體"/>
              </w:rPr>
              <w:t>探討人類活動對海洋生態的影響。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5E18B2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20-21九年級第四次複習考</w:t>
            </w:r>
          </w:p>
        </w:tc>
      </w:tr>
      <w:tr w:rsidR="00DF12C3" w:rsidRPr="004C7166" w14:paraId="28C65979" w14:textId="77777777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070BE3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FEE9D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視E-Ⅳ-1 </w:t>
            </w:r>
            <w:r w:rsidRPr="00990A6C">
              <w:rPr>
                <w:rFonts w:ascii="標楷體" w:eastAsia="標楷體" w:hAnsi="標楷體" w:cs="標楷體"/>
              </w:rPr>
              <w:t>色彩理論、造形表現、符號意涵。</w:t>
            </w:r>
          </w:p>
          <w:p w14:paraId="1851CD49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 E-Ⅳ-2 </w:t>
            </w:r>
            <w:r w:rsidRPr="00990A6C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14:paraId="153D319A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視A-Ⅳ-1 </w:t>
            </w:r>
            <w:r w:rsidRPr="00990A6C">
              <w:rPr>
                <w:rFonts w:ascii="標楷體" w:eastAsia="標楷體" w:hAnsi="標楷體" w:cs="標楷體"/>
              </w:rPr>
              <w:t>藝術常識、藝術鑑賞方法。</w:t>
            </w:r>
          </w:p>
          <w:p w14:paraId="67A4B0BE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視P-Ⅳ-3 </w:t>
            </w:r>
            <w:r w:rsidRPr="00990A6C">
              <w:rPr>
                <w:rFonts w:ascii="標楷體" w:eastAsia="標楷體" w:hAnsi="標楷體" w:cs="標楷體"/>
              </w:rPr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1D5406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視1-Ⅳ-1 </w:t>
            </w:r>
            <w:r w:rsidRPr="00990A6C"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14:paraId="642D2C57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視1-Ⅳ-2 </w:t>
            </w:r>
            <w:r w:rsidRPr="00990A6C">
              <w:rPr>
                <w:rFonts w:ascii="標楷體" w:eastAsia="標楷體" w:hAnsi="標楷體" w:cs="標楷體"/>
              </w:rPr>
              <w:t>能使用多元媒材與技法，表現個人或社群的觀點。</w:t>
            </w:r>
          </w:p>
          <w:p w14:paraId="340AEE5B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990A6C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2266F05A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990A6C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1F779F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第三課 水墨畫的趣味</w:t>
            </w:r>
          </w:p>
          <w:p w14:paraId="6C3D012D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1.介紹水墨畫以毛筆、紙、絹等創作，及三種特色：重筆墨、重意境、重布局。</w:t>
            </w:r>
          </w:p>
          <w:p w14:paraId="7B630332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2.教師利用課本圖例，引導學生從中認識水墨畫的筆趣(線條的粗、細、輕、重)與墨韻(濃、淡、乾、溼)，讓學生初步了解水墨畫的筆墨特色，欣賞筆趣與墨韻的變化。</w:t>
            </w:r>
          </w:p>
          <w:p w14:paraId="207E8C14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3.完成「藝術探索：筆法小試」，教師介紹中鋒、側鋒、逆鋒等不同筆法畫出的線條效果，請學生分辨異同，並請學生練習畫出多種不同的線條表現。</w:t>
            </w:r>
          </w:p>
          <w:p w14:paraId="31D098EF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4.完成「藝術探索：墨色練習」，請學生進行墨色練習，試著控制水與墨的多寡，體驗其效果與墨趣。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87CF1C" w14:textId="77777777" w:rsidR="00DF12C3" w:rsidRPr="00990A6C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21272F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1.電腦、教學簡報、投影設備、輔助教材、2B鉛筆、原子筆、橡皮擦。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E910E4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4139B400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2.態度評量</w:t>
            </w:r>
          </w:p>
          <w:p w14:paraId="5DBB2E2D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3.發表評量</w:t>
            </w:r>
          </w:p>
          <w:p w14:paraId="70E76DCE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6C628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4E0CEE6C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990A6C">
              <w:rPr>
                <w:rFonts w:ascii="標楷體" w:eastAsia="標楷體" w:hAnsi="標楷體" w:cs="標楷體"/>
              </w:rPr>
              <w:t>了解生物多樣性及環境承載力的重要性。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3782E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F12C3" w:rsidRPr="004C7166" w14:paraId="5713B421" w14:textId="77777777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634BD9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1BC51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視E-Ⅳ-1 </w:t>
            </w:r>
            <w:r w:rsidRPr="00990A6C">
              <w:rPr>
                <w:rFonts w:ascii="標楷體" w:eastAsia="標楷體" w:hAnsi="標楷體" w:cs="標楷體"/>
              </w:rPr>
              <w:t>色彩理論、造形表現、符號意涵。</w:t>
            </w:r>
          </w:p>
          <w:p w14:paraId="08824C44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 E-Ⅳ-2 </w:t>
            </w:r>
            <w:r w:rsidRPr="00990A6C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14:paraId="09B48235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視A-Ⅳ-1 </w:t>
            </w:r>
            <w:r w:rsidRPr="00990A6C">
              <w:rPr>
                <w:rFonts w:ascii="標楷體" w:eastAsia="標楷體" w:hAnsi="標楷體" w:cs="標楷體"/>
              </w:rPr>
              <w:t>藝術常識、藝術鑑賞方法。</w:t>
            </w:r>
          </w:p>
          <w:p w14:paraId="6CF3D2E3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視P-Ⅳ-3 </w:t>
            </w:r>
            <w:r w:rsidRPr="00990A6C">
              <w:rPr>
                <w:rFonts w:ascii="標楷體" w:eastAsia="標楷體" w:hAnsi="標楷體" w:cs="標楷體"/>
              </w:rPr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EE520A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視1-Ⅳ-1 </w:t>
            </w:r>
            <w:r w:rsidRPr="00990A6C"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14:paraId="31CE21F9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視1-Ⅳ-2 </w:t>
            </w:r>
            <w:r w:rsidRPr="00990A6C">
              <w:rPr>
                <w:rFonts w:ascii="標楷體" w:eastAsia="標楷體" w:hAnsi="標楷體" w:cs="標楷體"/>
              </w:rPr>
              <w:t>能使用多元媒材與技法，表現個人或社群的觀點。</w:t>
            </w:r>
          </w:p>
          <w:p w14:paraId="4BFA2D37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990A6C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57A57610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990A6C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AF30EA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第三課 水墨畫的趣味</w:t>
            </w:r>
          </w:p>
          <w:p w14:paraId="38F4201B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1.水墨畫的特性(重意境)：教師引導學生觀察圖例比較兩張畫作的差異，說明兩張畫作同樣以鳥類為題材，因創作者心境不同而各有意境。並引導學生體會：留白讓作品更有想像空間。</w:t>
            </w:r>
          </w:p>
          <w:p w14:paraId="08806DE7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2.水墨畫的特性(重布局)：教師引導學生賞析圖例，說明作品畫面採不受空間和視線限制的「散點透視法」。</w:t>
            </w:r>
          </w:p>
          <w:p w14:paraId="4204E2FA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3.說明款題與印章為中國繪畫中的特有風格。藉由觀察課本圖例，找出其中的款題並欣賞其與構圖的平衡。</w:t>
            </w:r>
          </w:p>
          <w:p w14:paraId="5084632A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4.引導學生欣賞印章之美與篆刻藝術，並介紹室名印、閒章、鑑賞印、陰刻、陽刻等內容。</w:t>
            </w:r>
          </w:p>
          <w:p w14:paraId="01DD3401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5.回顧過去欣賞傳統中國繪畫的經驗，說一說看過哪些水墨畫裝裱形式。</w:t>
            </w:r>
          </w:p>
          <w:p w14:paraId="1E20B380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6.以課文圖例介紹畫心大小、形式及豐富多樣的裱件類型。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9304A0" w14:textId="77777777" w:rsidR="00DF12C3" w:rsidRPr="00990A6C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2557C7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1.電腦、教學簡報、投影設備、輔助教材、2B鉛筆、原子筆、橡皮擦。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A5251D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5F8DAFBC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2.態度評量</w:t>
            </w:r>
          </w:p>
          <w:p w14:paraId="599BB635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3.發表評量</w:t>
            </w:r>
          </w:p>
          <w:p w14:paraId="45A9F335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4.討論評量</w:t>
            </w:r>
          </w:p>
          <w:p w14:paraId="23E41DEF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5.實作評量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5D1FF6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6C9FD471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990A6C">
              <w:rPr>
                <w:rFonts w:ascii="標楷體" w:eastAsia="標楷體" w:hAnsi="標楷體" w:cs="標楷體"/>
              </w:rPr>
              <w:t>了解生物多樣性及環境承載力的重要性。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5D61B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5七年級詩詞吟唱比賽</w:t>
            </w:r>
          </w:p>
        </w:tc>
      </w:tr>
      <w:tr w:rsidR="00DF12C3" w:rsidRPr="004C7166" w14:paraId="428FB5C2" w14:textId="77777777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F24C87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E982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視E-Ⅳ-1 </w:t>
            </w:r>
            <w:r w:rsidRPr="00990A6C">
              <w:rPr>
                <w:rFonts w:ascii="標楷體" w:eastAsia="標楷體" w:hAnsi="標楷體" w:cs="標楷體"/>
              </w:rPr>
              <w:t>色彩理論、造形表現、符號意涵。</w:t>
            </w:r>
          </w:p>
          <w:p w14:paraId="60D00A73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 E-Ⅳ-2 </w:t>
            </w:r>
            <w:r w:rsidRPr="00990A6C">
              <w:rPr>
                <w:rFonts w:ascii="標楷體" w:eastAsia="標楷體" w:hAnsi="標楷體" w:cs="標楷體"/>
              </w:rPr>
              <w:lastRenderedPageBreak/>
              <w:t>平面、立體及複合媒材的表現技法。</w:t>
            </w:r>
          </w:p>
          <w:p w14:paraId="282DC867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視A-Ⅳ-1 </w:t>
            </w:r>
            <w:r w:rsidRPr="00990A6C">
              <w:rPr>
                <w:rFonts w:ascii="標楷體" w:eastAsia="標楷體" w:hAnsi="標楷體" w:cs="標楷體"/>
              </w:rPr>
              <w:t>藝術常識、藝術鑑賞方法。</w:t>
            </w:r>
          </w:p>
          <w:p w14:paraId="7F6DDD19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視P-Ⅳ-3 </w:t>
            </w:r>
            <w:r w:rsidRPr="00990A6C">
              <w:rPr>
                <w:rFonts w:ascii="標楷體" w:eastAsia="標楷體" w:hAnsi="標楷體" w:cs="標楷體"/>
              </w:rPr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C80570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視1-Ⅳ-1 </w:t>
            </w:r>
            <w:r w:rsidRPr="00990A6C"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14:paraId="78856F2D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視1-Ⅳ-2 </w:t>
            </w:r>
            <w:r w:rsidRPr="00990A6C">
              <w:rPr>
                <w:rFonts w:ascii="標楷體" w:eastAsia="標楷體" w:hAnsi="標楷體" w:cs="標楷體"/>
              </w:rPr>
              <w:t>能使用多元媒材與技法，表現個人或社群的觀點。</w:t>
            </w:r>
          </w:p>
          <w:p w14:paraId="32071B3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990A6C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55ABEF36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990A6C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04C97A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lastRenderedPageBreak/>
              <w:t>第三課 水墨畫的趣味</w:t>
            </w:r>
            <w:r w:rsidRPr="007E526C">
              <w:rPr>
                <w:rFonts w:ascii="標楷體" w:eastAsia="標楷體" w:hAnsi="標楷體" w:cs="標楷體"/>
                <w:color w:val="auto"/>
              </w:rPr>
              <w:t>【第二次評量週】</w:t>
            </w:r>
          </w:p>
          <w:p w14:paraId="12B22584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1.現代水墨畫因展出空間、形態、主題性質、使用媒材等因素影響，發展出多樣化的展出形</w:t>
            </w:r>
            <w:r w:rsidRPr="00990A6C">
              <w:rPr>
                <w:rFonts w:ascii="標楷體" w:eastAsia="標楷體" w:hAnsi="標楷體" w:cs="標楷體"/>
                <w:color w:val="auto"/>
              </w:rPr>
              <w:lastRenderedPageBreak/>
              <w:t>式。</w:t>
            </w:r>
          </w:p>
          <w:p w14:paraId="5755E469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2.觀察課本圖例，有哪些水墨畫的創作題材？例如：花鳥、人物、山水等。藉由觀察圖例，體會水墨畫家如何善用筆墨的多元變化以表現題材特色。</w:t>
            </w:r>
          </w:p>
          <w:p w14:paraId="15287779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3.藉由圖例，了解水墨畫在媒材技法等各方面皆有突破與創新，內容表現更豐富，也拓展更大的創作空間。</w:t>
            </w:r>
          </w:p>
          <w:p w14:paraId="4C7C22F1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4.請學生針對畫作進行討論，並發表其看法，也可與之前介紹過的傳統題材作品做比較。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55440D" w14:textId="77777777" w:rsidR="00DF12C3" w:rsidRPr="00990A6C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209205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1.電腦、教學簡報、投影設備、輔助教材、2B鉛筆、原子筆、橡皮擦。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8EA7DA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0ECA2E77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2.態度評量</w:t>
            </w:r>
          </w:p>
          <w:p w14:paraId="7D653DA7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3.發表評量</w:t>
            </w:r>
          </w:p>
          <w:p w14:paraId="2FFB393D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4.討論評量</w:t>
            </w:r>
          </w:p>
          <w:p w14:paraId="53CF9F84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5.實作評量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277A4C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088B8C4E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990A6C">
              <w:rPr>
                <w:rFonts w:ascii="標楷體" w:eastAsia="標楷體" w:hAnsi="標楷體" w:cs="標楷體"/>
              </w:rPr>
              <w:t>了解生物多樣性及環境承載力的重要性。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9245E1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10-11九年級第二次段考</w:t>
            </w:r>
          </w:p>
        </w:tc>
      </w:tr>
      <w:tr w:rsidR="00DF12C3" w:rsidRPr="004C7166" w14:paraId="7BCC514A" w14:textId="77777777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3CB868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B3AF6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視E-Ⅳ-1 </w:t>
            </w:r>
            <w:r w:rsidRPr="00990A6C">
              <w:rPr>
                <w:rFonts w:ascii="標楷體" w:eastAsia="標楷體" w:hAnsi="標楷體" w:cs="標楷體"/>
              </w:rPr>
              <w:t>色彩理論、造形表現、符號意涵。</w:t>
            </w:r>
          </w:p>
          <w:p w14:paraId="0491A64B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 E-Ⅳ-2 </w:t>
            </w:r>
            <w:r w:rsidRPr="00990A6C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14:paraId="62A54431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視A-Ⅳ-1 </w:t>
            </w:r>
            <w:r w:rsidRPr="00990A6C">
              <w:rPr>
                <w:rFonts w:ascii="標楷體" w:eastAsia="標楷體" w:hAnsi="標楷體" w:cs="標楷體"/>
              </w:rPr>
              <w:t>藝術常識、藝術鑑賞方法。</w:t>
            </w:r>
          </w:p>
          <w:p w14:paraId="7935E76F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視P-Ⅳ-3 </w:t>
            </w:r>
            <w:r w:rsidRPr="00990A6C">
              <w:rPr>
                <w:rFonts w:ascii="標楷體" w:eastAsia="標楷體" w:hAnsi="標楷體" w:cs="標楷體"/>
              </w:rPr>
              <w:lastRenderedPageBreak/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FC9326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視1-Ⅳ-1 </w:t>
            </w:r>
            <w:r w:rsidRPr="00990A6C"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14:paraId="2BA5DC2B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視1-Ⅳ-2 </w:t>
            </w:r>
            <w:r w:rsidRPr="00990A6C">
              <w:rPr>
                <w:rFonts w:ascii="標楷體" w:eastAsia="標楷體" w:hAnsi="標楷體" w:cs="標楷體"/>
              </w:rPr>
              <w:t>能使用多元媒材與技法，表現個人或社群的觀點。</w:t>
            </w:r>
          </w:p>
          <w:p w14:paraId="14FC1C6A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990A6C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26DACA3A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視3-Ⅳ-3 </w:t>
            </w:r>
            <w:r w:rsidRPr="00990A6C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8CE3FE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lastRenderedPageBreak/>
              <w:t>第三課 水墨畫的趣味</w:t>
            </w:r>
          </w:p>
          <w:p w14:paraId="621367B4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1.請學生利用各種水墨媒材，以滴漏、潑甩、噴刷、拓印等方式，進行實驗創作，並記錄使用的工具、材料、技法及創作過程。</w:t>
            </w:r>
          </w:p>
          <w:p w14:paraId="1D7E5BD4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2.教師可從旁指導如何掌控水墨工具材料的特性等技巧性問題，並適時提醒學生經營畫面的美感，以及視覺形式原則的運用、色彩的選擇與搭配。</w:t>
            </w:r>
          </w:p>
          <w:p w14:paraId="13959C06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3.教師引導學生運用水墨工具材料表現畫作的空間層次、結構及凸顯主題等創作性問題，並適時</w:t>
            </w:r>
            <w:r w:rsidRPr="00990A6C">
              <w:rPr>
                <w:rFonts w:ascii="標楷體" w:eastAsia="標楷體" w:hAnsi="標楷體" w:cs="標楷體"/>
                <w:color w:val="auto"/>
              </w:rPr>
              <w:lastRenderedPageBreak/>
              <w:t>提醒學生：留意留白的運用，以及虛實相應的畫面美學。</w:t>
            </w:r>
          </w:p>
          <w:p w14:paraId="6D8F5B02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4.教師可視授課時數、學生程度，適當增減或延伸教學內容，指導學生如何使用色彩上色、留意視點的安排、墨色濃淡乾溼的調節、筆法的運用，或空間透視的表現等。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A34AD9" w14:textId="77777777" w:rsidR="00DF12C3" w:rsidRPr="00990A6C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7B28B2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1.電腦、教學簡報、投影設備、輔助教材、2B鉛筆、原子筆、橡皮擦。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D5018A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4FA8F2E8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2.學生互評</w:t>
            </w:r>
          </w:p>
          <w:p w14:paraId="1F7B9E14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3.實作評量</w:t>
            </w:r>
          </w:p>
          <w:p w14:paraId="646C190A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4.學習單評量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09822E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61D3E79D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990A6C">
              <w:rPr>
                <w:rFonts w:ascii="標楷體" w:eastAsia="標楷體" w:hAnsi="標楷體" w:cs="標楷體"/>
              </w:rPr>
              <w:t>了解生物多樣性及環境承載力的重要性。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96820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DF12C3" w:rsidRPr="004C7166" w14:paraId="274CB966" w14:textId="77777777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577087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4D391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視E-Ⅳ-1 </w:t>
            </w:r>
            <w:r w:rsidRPr="00990A6C">
              <w:rPr>
                <w:rFonts w:ascii="標楷體" w:eastAsia="標楷體" w:hAnsi="標楷體" w:cs="標楷體"/>
              </w:rPr>
              <w:t>色彩理論、造形表現、符號意涵。</w:t>
            </w:r>
          </w:p>
          <w:p w14:paraId="6BB54A6C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 E-Ⅳ-2 </w:t>
            </w:r>
            <w:r w:rsidRPr="00990A6C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14:paraId="24F50F0A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視A-Ⅳ-1 </w:t>
            </w:r>
            <w:r w:rsidRPr="00990A6C">
              <w:rPr>
                <w:rFonts w:ascii="標楷體" w:eastAsia="標楷體" w:hAnsi="標楷體" w:cs="標楷體"/>
              </w:rPr>
              <w:t>藝術常識、藝術鑑賞方法。</w:t>
            </w:r>
          </w:p>
          <w:p w14:paraId="684ECB92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視P-Ⅳ-3 </w:t>
            </w:r>
            <w:r w:rsidRPr="00990A6C">
              <w:rPr>
                <w:rFonts w:ascii="標楷體" w:eastAsia="標楷體" w:hAnsi="標楷體" w:cs="標楷體"/>
              </w:rPr>
              <w:t>設計思考、生活美感。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E4912F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視1-Ⅳ-1 </w:t>
            </w:r>
            <w:r w:rsidRPr="00990A6C"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14:paraId="28A27631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視1-Ⅳ-2 </w:t>
            </w:r>
            <w:r w:rsidRPr="00990A6C">
              <w:rPr>
                <w:rFonts w:ascii="標楷體" w:eastAsia="標楷體" w:hAnsi="標楷體" w:cs="標楷體"/>
              </w:rPr>
              <w:t>能使用多元媒材與技法，表現個人或社群的觀點。</w:t>
            </w:r>
          </w:p>
          <w:p w14:paraId="7B9CFF87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990A6C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14:paraId="5103D40E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990A6C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EAFA39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第三課 水墨畫的趣味</w:t>
            </w:r>
          </w:p>
          <w:p w14:paraId="438E2E14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1.請學生利用各種水墨媒材，以滴漏、潑甩、噴刷、拓印等方式，進行實驗創作，並記錄使用的工具、材料、技法及創作過程。</w:t>
            </w:r>
          </w:p>
          <w:p w14:paraId="408A9925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2.教師可從旁指導如何掌控水墨工具材料的特性等技巧性問題，並適時提醒學生經營畫面的美感，以及視覺形式原則的運用、色彩的選擇與搭配。</w:t>
            </w:r>
          </w:p>
          <w:p w14:paraId="2021FF27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3.教師引導學生運用水墨工具材料表現畫作的空間層次、結構及凸顯主題等創作性問題，並適時提醒學生：留意留白的運用，以及虛實相應的畫面美學。</w:t>
            </w:r>
          </w:p>
          <w:p w14:paraId="5346456C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4.教師可視授課時數、學生程度，適當增減或延伸教學內容，指導學生如何使用色彩上色、留意視點的安排、墨色濃淡乾溼的</w:t>
            </w:r>
            <w:r w:rsidRPr="00990A6C">
              <w:rPr>
                <w:rFonts w:ascii="標楷體" w:eastAsia="標楷體" w:hAnsi="標楷體" w:cs="標楷體"/>
                <w:color w:val="auto"/>
              </w:rPr>
              <w:lastRenderedPageBreak/>
              <w:t>調節、筆法的運用，或空間透視的表現等。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E21A4C" w14:textId="77777777" w:rsidR="00DF12C3" w:rsidRPr="00990A6C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17BC31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1.電腦、教學簡報、投影設備、輔助教材、2B鉛筆、原子筆、橡皮擦。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9B4A76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57848695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2.學生互評</w:t>
            </w:r>
          </w:p>
          <w:p w14:paraId="122BDA53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3.實作評量</w:t>
            </w:r>
          </w:p>
          <w:p w14:paraId="37634D9D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4.學習單評量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A540FF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19BB62FC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990A6C">
              <w:rPr>
                <w:rFonts w:ascii="標楷體" w:eastAsia="標楷體" w:hAnsi="標楷體" w:cs="標楷體"/>
              </w:rPr>
              <w:t>了解生物多樣性及環境承載力的重要性。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12A33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F12C3" w:rsidRPr="004C7166" w14:paraId="5F152727" w14:textId="77777777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153D9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A84D9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990A6C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14:paraId="53B74A94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視A-Ⅳ-2 </w:t>
            </w:r>
            <w:r w:rsidRPr="00990A6C">
              <w:rPr>
                <w:rFonts w:ascii="標楷體" w:eastAsia="標楷體" w:hAnsi="標楷體" w:cs="標楷體"/>
              </w:rPr>
              <w:t>傳統藝術、當代藝術、視覺文化。</w:t>
            </w:r>
          </w:p>
          <w:p w14:paraId="39B4F020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視P-Ⅳ-1 </w:t>
            </w:r>
            <w:r w:rsidRPr="00990A6C">
              <w:rPr>
                <w:rFonts w:ascii="標楷體" w:eastAsia="標楷體" w:hAnsi="標楷體" w:cs="標楷體"/>
              </w:rPr>
              <w:t>公共藝術、在地及各族群藝文活動、藝術薪傳。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6CC5BA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視1-Ⅳ-2 </w:t>
            </w:r>
            <w:r w:rsidRPr="00990A6C">
              <w:rPr>
                <w:rFonts w:ascii="標楷體" w:eastAsia="標楷體" w:hAnsi="標楷體" w:cs="標楷體"/>
              </w:rPr>
              <w:t>能使用多元媒材與技法，表現個人或社群的觀點。</w:t>
            </w:r>
          </w:p>
          <w:p w14:paraId="00EA6311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  <w:r w:rsidRPr="00990A6C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14:paraId="3AE72545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視3-Ⅳ-1 </w:t>
            </w:r>
            <w:r w:rsidRPr="00990A6C">
              <w:rPr>
                <w:rFonts w:ascii="標楷體" w:eastAsia="標楷體" w:hAnsi="標楷體" w:cs="標楷體"/>
              </w:rPr>
              <w:t>能透過多元藝文活動的參與，培養對在地藝文環境的關注態度。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8D9458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第四課 畫話</w:t>
            </w:r>
          </w:p>
          <w:p w14:paraId="6280D5D3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1.教師請學生觀察課本跨頁插圖，說明不論是靜態圖說的作品或是生動的說唱故事者等類型，甚至於動態的音樂劇演出形式，皆呈現不同面向的特色與多元的展演型態。</w:t>
            </w:r>
          </w:p>
          <w:p w14:paraId="0397E20A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2.教師引導學生體會欣賞靜態圖像創作與動態說唱的差異。</w:t>
            </w:r>
          </w:p>
          <w:p w14:paraId="74C739B3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3.學生分成小組，觀察圖4-2內容，並討論、分析與詮釋。</w:t>
            </w:r>
          </w:p>
          <w:p w14:paraId="19FD7E57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4.以音樂劇《木蘭少女》為例，請學生觀察古典文學作品《木蘭辭》如何透過音樂劇呈現其主題。</w:t>
            </w:r>
          </w:p>
          <w:p w14:paraId="2CE4A241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5.教師可引導學生從演員、舞臺空間、燈光等面向去討論與思考。</w:t>
            </w:r>
          </w:p>
          <w:p w14:paraId="5A315880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6.教師比較分析繪本《木蘭辭》轉化文字為淺顯易懂圖像的表現手法。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1D0BE1" w14:textId="77777777" w:rsidR="00DF12C3" w:rsidRPr="00990A6C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5D875D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1EBF58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509F7486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2.態度評量</w:t>
            </w:r>
          </w:p>
          <w:p w14:paraId="1046258E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3.發表評量</w:t>
            </w:r>
          </w:p>
          <w:p w14:paraId="6E1B6923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9D588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2B5A13C7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990A6C">
              <w:rPr>
                <w:rFonts w:ascii="標楷體" w:eastAsia="標楷體" w:hAnsi="標楷體" w:cs="標楷體"/>
              </w:rPr>
              <w:t>了解生物多樣性及環境承載力的重要性。</w:t>
            </w:r>
          </w:p>
          <w:p w14:paraId="39B57FE0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【原住民族教育】</w:t>
            </w:r>
          </w:p>
          <w:p w14:paraId="02F79244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原J11 </w:t>
            </w:r>
            <w:r w:rsidRPr="00990A6C">
              <w:rPr>
                <w:rFonts w:ascii="標楷體" w:eastAsia="標楷體" w:hAnsi="標楷體" w:cs="標楷體"/>
              </w:rPr>
              <w:t>認識原住民族土地自然資源與文化間的關係。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2DEAB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F12C3" w:rsidRPr="004C7166" w14:paraId="32B34053" w14:textId="77777777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8BFCA0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770D3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990A6C">
              <w:rPr>
                <w:rFonts w:ascii="標楷體" w:eastAsia="標楷體" w:hAnsi="標楷體" w:cs="標楷體"/>
              </w:rPr>
              <w:t>平面、立體及複合媒材</w:t>
            </w:r>
            <w:r w:rsidRPr="00990A6C">
              <w:rPr>
                <w:rFonts w:ascii="標楷體" w:eastAsia="標楷體" w:hAnsi="標楷體" w:cs="標楷體"/>
              </w:rPr>
              <w:lastRenderedPageBreak/>
              <w:t>的表現技法。</w:t>
            </w:r>
          </w:p>
          <w:p w14:paraId="0D601B4F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視A-Ⅳ-2 </w:t>
            </w:r>
            <w:r w:rsidRPr="00990A6C">
              <w:rPr>
                <w:rFonts w:ascii="標楷體" w:eastAsia="標楷體" w:hAnsi="標楷體" w:cs="標楷體"/>
              </w:rPr>
              <w:t>傳統藝術、當代藝術、視覺文化。</w:t>
            </w:r>
          </w:p>
          <w:p w14:paraId="3B045235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視P-Ⅳ-1 </w:t>
            </w:r>
            <w:r w:rsidRPr="00990A6C">
              <w:rPr>
                <w:rFonts w:ascii="標楷體" w:eastAsia="標楷體" w:hAnsi="標楷體" w:cs="標楷體"/>
              </w:rPr>
              <w:t>公共藝術、在地及各族群藝文活動、藝術薪傳。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D2910C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視1-Ⅳ-2 </w:t>
            </w:r>
            <w:r w:rsidRPr="00990A6C">
              <w:rPr>
                <w:rFonts w:ascii="標楷體" w:eastAsia="標楷體" w:hAnsi="標楷體" w:cs="標楷體"/>
              </w:rPr>
              <w:t>能使用多元媒材與技法，表現個</w:t>
            </w:r>
            <w:r w:rsidRPr="00990A6C">
              <w:rPr>
                <w:rFonts w:ascii="標楷體" w:eastAsia="標楷體" w:hAnsi="標楷體" w:cs="標楷體"/>
              </w:rPr>
              <w:lastRenderedPageBreak/>
              <w:t>人或社群的觀點。</w:t>
            </w:r>
          </w:p>
          <w:p w14:paraId="3C135260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  <w:r w:rsidRPr="00990A6C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14:paraId="4C4BFE9F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視3-Ⅳ-1 </w:t>
            </w:r>
            <w:r w:rsidRPr="00990A6C">
              <w:rPr>
                <w:rFonts w:ascii="標楷體" w:eastAsia="標楷體" w:hAnsi="標楷體" w:cs="標楷體"/>
              </w:rPr>
              <w:t>能透過多元藝文活動的參與，培養對在地藝文環境的關注態度。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73FA1F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lastRenderedPageBreak/>
              <w:t>第四課 畫話</w:t>
            </w:r>
          </w:p>
          <w:p w14:paraId="6E4F415D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1.教師利用圖例，說明在題材內容部分該如何掌握文字脈絡的鋪</w:t>
            </w:r>
            <w:r w:rsidRPr="00990A6C">
              <w:rPr>
                <w:rFonts w:ascii="標楷體" w:eastAsia="標楷體" w:hAnsi="標楷體" w:cs="標楷體"/>
                <w:color w:val="auto"/>
              </w:rPr>
              <w:lastRenderedPageBreak/>
              <w:t>陳，並透過繪本的版面配置，引導學生認識構圖設計的重點。例如：文字置中、周圍繞圖的視覺應用；對角線構圖將圖文比例裁切成具有戲劇效果的設計。</w:t>
            </w:r>
          </w:p>
          <w:p w14:paraId="718B7F46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2.教師藉由圖例，引導學生觀察其中的多元視點，透過平視與俯視的觀看角度而產生不同的空間景深變化。</w:t>
            </w:r>
          </w:p>
          <w:p w14:paraId="0F9E8F40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3.引導學生觀察繪本裡運用媒材所堆疊的質感、配色技巧、物件比例變形等變化。</w:t>
            </w:r>
          </w:p>
          <w:p w14:paraId="50EA569A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4.教師藉由圖例說明，多元視點的布局所產生的構圖美感，所選用的日常所見複合媒材，以及拼貼手法的表現等。</w:t>
            </w:r>
          </w:p>
          <w:p w14:paraId="49092F4E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>完成藝術探索</w:t>
            </w:r>
            <w:r w:rsidRPr="00990A6C">
              <w:rPr>
                <w:rFonts w:ascii="標楷體" w:eastAsia="標楷體" w:hAnsi="標楷體" w:cs="標楷體"/>
                <w:color w:val="auto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68A99E" w14:textId="77777777" w:rsidR="00DF12C3" w:rsidRPr="00990A6C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3FC38D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3DD810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5E968586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2.態度評量</w:t>
            </w:r>
          </w:p>
          <w:p w14:paraId="4F8D49DC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3.發表評量</w:t>
            </w:r>
          </w:p>
          <w:p w14:paraId="7A575123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lastRenderedPageBreak/>
              <w:t>4.討論評量</w:t>
            </w:r>
          </w:p>
          <w:p w14:paraId="02D0B237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5.實作評量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519D42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【環境教育】</w:t>
            </w:r>
          </w:p>
          <w:p w14:paraId="250AA614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990A6C">
              <w:rPr>
                <w:rFonts w:ascii="標楷體" w:eastAsia="標楷體" w:hAnsi="標楷體" w:cs="標楷體"/>
              </w:rPr>
              <w:t>了解生物多樣性及環境承</w:t>
            </w:r>
            <w:r w:rsidRPr="00990A6C">
              <w:rPr>
                <w:rFonts w:ascii="標楷體" w:eastAsia="標楷體" w:hAnsi="標楷體" w:cs="標楷體"/>
              </w:rPr>
              <w:lastRenderedPageBreak/>
              <w:t>載力的重要性。</w:t>
            </w:r>
          </w:p>
          <w:p w14:paraId="2492011E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【原住民族教育】</w:t>
            </w:r>
          </w:p>
          <w:p w14:paraId="1041AA0D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原J11 </w:t>
            </w:r>
            <w:r w:rsidRPr="00990A6C">
              <w:rPr>
                <w:rFonts w:ascii="標楷體" w:eastAsia="標楷體" w:hAnsi="標楷體" w:cs="標楷體"/>
              </w:rPr>
              <w:t>認識原住民族土地自然資源與文化間的關係。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57982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畢業典禮週</w:t>
            </w:r>
          </w:p>
        </w:tc>
      </w:tr>
      <w:tr w:rsidR="00DF12C3" w:rsidRPr="004C7166" w14:paraId="25416F0A" w14:textId="77777777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B790AA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57B70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990A6C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14:paraId="10CD3B93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視A-Ⅳ-2 </w:t>
            </w:r>
            <w:r w:rsidRPr="00990A6C">
              <w:rPr>
                <w:rFonts w:ascii="標楷體" w:eastAsia="標楷體" w:hAnsi="標楷體" w:cs="標楷體"/>
              </w:rPr>
              <w:t>傳統藝術、當代藝術、視覺文化。</w:t>
            </w:r>
          </w:p>
          <w:p w14:paraId="2C733F9C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視P-Ⅳ-1 </w:t>
            </w:r>
            <w:r w:rsidRPr="00990A6C">
              <w:rPr>
                <w:rFonts w:ascii="標楷體" w:eastAsia="標楷體" w:hAnsi="標楷體" w:cs="標楷體"/>
              </w:rPr>
              <w:t>公共藝術、</w:t>
            </w:r>
            <w:r w:rsidRPr="00990A6C">
              <w:rPr>
                <w:rFonts w:ascii="標楷體" w:eastAsia="標楷體" w:hAnsi="標楷體" w:cs="標楷體"/>
              </w:rPr>
              <w:lastRenderedPageBreak/>
              <w:t>在地及各族群藝文活動、藝術薪傳。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5C08E7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視1-Ⅳ-2 </w:t>
            </w:r>
            <w:r w:rsidRPr="00990A6C">
              <w:rPr>
                <w:rFonts w:ascii="標楷體" w:eastAsia="標楷體" w:hAnsi="標楷體" w:cs="標楷體"/>
              </w:rPr>
              <w:t>能使用多元媒材與技法，表現個人或社群的觀點。</w:t>
            </w:r>
          </w:p>
          <w:p w14:paraId="51CE7FD3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  <w:r w:rsidRPr="00990A6C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14:paraId="7A0AAFCB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視3-Ⅳ-1 </w:t>
            </w:r>
            <w:r w:rsidRPr="00990A6C">
              <w:rPr>
                <w:rFonts w:ascii="標楷體" w:eastAsia="標楷體" w:hAnsi="標楷體" w:cs="標楷體"/>
              </w:rPr>
              <w:t>能透過多元藝文活</w:t>
            </w:r>
            <w:r w:rsidRPr="00990A6C">
              <w:rPr>
                <w:rFonts w:ascii="標楷體" w:eastAsia="標楷體" w:hAnsi="標楷體" w:cs="標楷體"/>
              </w:rPr>
              <w:lastRenderedPageBreak/>
              <w:t>動的參與，培養對在地藝文環境的關注態度。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06FF67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lastRenderedPageBreak/>
              <w:t>第四課 畫話</w:t>
            </w:r>
          </w:p>
          <w:p w14:paraId="3280C140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1.教師利用圖例說明圖像創作中插圖與文字的巧妙結合，並引導學生思考與分享，還有哪些印象深刻的視覺應用。</w:t>
            </w:r>
          </w:p>
          <w:p w14:paraId="10827BE2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2.藝術探索：引導學生上網搜尋果陀劇場音樂劇《我是油彩的化身》，認識臺灣前輩藝術家陳澄波，並對日治時期藝術家有更進一步的了解。</w:t>
            </w:r>
          </w:p>
          <w:p w14:paraId="78D75973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3.透過繪本的圖片和文字敘述，</w:t>
            </w:r>
            <w:r w:rsidRPr="00990A6C">
              <w:rPr>
                <w:rFonts w:ascii="標楷體" w:eastAsia="標楷體" w:hAnsi="標楷體" w:cs="標楷體"/>
                <w:color w:val="auto"/>
              </w:rPr>
              <w:lastRenderedPageBreak/>
              <w:t>引導學生認識美濃菸農刻苦辛勞的一面，並介紹菸業發展的歷史與文化價值，讓學生認識早期盛行的經濟農作與客家精神。</w:t>
            </w:r>
          </w:p>
          <w:p w14:paraId="788F9480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4.藝術探索：搜</w:t>
            </w:r>
            <w:r w:rsidRPr="00990A6C">
              <w:rPr>
                <w:rFonts w:ascii="標楷體" w:eastAsia="標楷體" w:hAnsi="標楷體" w:cs="標楷體"/>
                <w:color w:val="auto"/>
              </w:rPr>
              <w:t>尋與了解臺灣各地與原住民族文化相關的動、靜態展演空間以及相關的活動慶典，也可以善用閒暇時間親自體驗。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40D8EE" w14:textId="77777777" w:rsidR="00DF12C3" w:rsidRPr="00990A6C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CEE1A0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1.電腦、教學簡報、投影設備、輔助教材、教科書、影音資料。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B295B0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22253D42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2.態度評量</w:t>
            </w:r>
          </w:p>
          <w:p w14:paraId="09ABC8EC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3.發表評量</w:t>
            </w:r>
          </w:p>
          <w:p w14:paraId="1E47C533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4.討論評量</w:t>
            </w:r>
          </w:p>
          <w:p w14:paraId="42650999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5.實作評量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2E04C7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357A2A19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990A6C">
              <w:rPr>
                <w:rFonts w:ascii="標楷體" w:eastAsia="標楷體" w:hAnsi="標楷體" w:cs="標楷體"/>
              </w:rPr>
              <w:t>了解生物多樣性及環境承載力的重要性。</w:t>
            </w:r>
          </w:p>
          <w:p w14:paraId="2AADD8D3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【原住民族教育】</w:t>
            </w:r>
          </w:p>
          <w:p w14:paraId="6A63E506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原J11 </w:t>
            </w:r>
            <w:r w:rsidRPr="00990A6C">
              <w:rPr>
                <w:rFonts w:ascii="標楷體" w:eastAsia="標楷體" w:hAnsi="標楷體" w:cs="標楷體"/>
              </w:rPr>
              <w:t>認識原住民族土地自然資源與文化間的關係。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6173C" w14:textId="77777777" w:rsidR="00DF12C3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14:paraId="22C61C89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DF12C3" w:rsidRPr="004C7166" w14:paraId="010CA00D" w14:textId="77777777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4DA01B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424F7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990A6C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14:paraId="0D0B0CEC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視A-Ⅳ-2 </w:t>
            </w:r>
            <w:r w:rsidRPr="00990A6C">
              <w:rPr>
                <w:rFonts w:ascii="標楷體" w:eastAsia="標楷體" w:hAnsi="標楷體" w:cs="標楷體"/>
              </w:rPr>
              <w:t>傳統藝術、當代藝術、視覺文化。</w:t>
            </w:r>
          </w:p>
          <w:p w14:paraId="7BFB7081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視P-Ⅳ-1 </w:t>
            </w:r>
            <w:r w:rsidRPr="00990A6C">
              <w:rPr>
                <w:rFonts w:ascii="標楷體" w:eastAsia="標楷體" w:hAnsi="標楷體" w:cs="標楷體"/>
              </w:rPr>
              <w:t>公共藝術、在地及各族群藝文活動、藝術薪傳。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17FC9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視1-Ⅳ-2 </w:t>
            </w:r>
            <w:r w:rsidRPr="00990A6C">
              <w:rPr>
                <w:rFonts w:ascii="標楷體" w:eastAsia="標楷體" w:hAnsi="標楷體" w:cs="標楷體"/>
              </w:rPr>
              <w:t>能使用多元媒材與技法，表現個人或社群的觀點。</w:t>
            </w:r>
          </w:p>
          <w:p w14:paraId="4B425D9C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  <w:r w:rsidRPr="00990A6C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14:paraId="4C0E1664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視3-Ⅳ-1 </w:t>
            </w:r>
            <w:r w:rsidRPr="00990A6C">
              <w:rPr>
                <w:rFonts w:ascii="標楷體" w:eastAsia="標楷體" w:hAnsi="標楷體" w:cs="標楷體"/>
              </w:rPr>
              <w:t>能透過多元藝文活動的參與，培養對在地藝文環境的關注態度。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7DE9AC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第四課 畫話</w:t>
            </w:r>
            <w:r w:rsidRPr="007E526C">
              <w:rPr>
                <w:rFonts w:ascii="標楷體" w:eastAsia="標楷體" w:hAnsi="標楷體" w:cs="標楷體"/>
                <w:color w:val="auto"/>
              </w:rPr>
              <w:t>【第三次評量週】</w:t>
            </w:r>
          </w:p>
          <w:p w14:paraId="207A422E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1.學生將文字內容轉化成肢體律動的視覺展現，並練習展演的規畫與統整等流程。</w:t>
            </w:r>
          </w:p>
          <w:p w14:paraId="0D499842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2.學生透過分組所選的繪本，依據片段挑選合適的歌曲演唱，並討論如何結合律動、服裝、道具等，演出三分鐘簡短的音樂劇。</w:t>
            </w:r>
          </w:p>
          <w:p w14:paraId="5B62E2A2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3.教師引導學生掌握演出重點，並協助走位、動線的安排、肢體表達等。</w:t>
            </w:r>
          </w:p>
          <w:p w14:paraId="7B9D45B4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4.教師予以個別指導，適時進行口頭引導或實作示範。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87F6F6" w14:textId="77777777" w:rsidR="00DF12C3" w:rsidRPr="00990A6C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1A1CDA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D196BD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51908556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2.學生互評</w:t>
            </w:r>
          </w:p>
          <w:p w14:paraId="30580252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3.實作評量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5DC19B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16D92B88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990A6C">
              <w:rPr>
                <w:rFonts w:ascii="標楷體" w:eastAsia="標楷體" w:hAnsi="標楷體" w:cs="標楷體"/>
              </w:rPr>
              <w:t>了解生物多樣性及環境承載力的重要性。</w:t>
            </w:r>
          </w:p>
          <w:p w14:paraId="2467BA2E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【原住民族教育】</w:t>
            </w:r>
          </w:p>
          <w:p w14:paraId="3A5E2BE9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原J11 </w:t>
            </w:r>
            <w:r w:rsidRPr="00990A6C">
              <w:rPr>
                <w:rFonts w:ascii="標楷體" w:eastAsia="標楷體" w:hAnsi="標楷體" w:cs="標楷體"/>
              </w:rPr>
              <w:t>認識原住民族土地自然資源與文化間的關係。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76222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DF12C3" w:rsidRPr="004C7166" w14:paraId="3209E40C" w14:textId="77777777" w:rsidTr="004C7166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64C333" w14:textId="77777777" w:rsidR="00DF12C3" w:rsidRPr="004C7166" w:rsidRDefault="00DF12C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16960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990A6C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14:paraId="6B5451C1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視A-Ⅳ-2 </w:t>
            </w:r>
            <w:r w:rsidRPr="00990A6C">
              <w:rPr>
                <w:rFonts w:ascii="標楷體" w:eastAsia="標楷體" w:hAnsi="標楷體" w:cs="標楷體"/>
              </w:rPr>
              <w:t>傳統藝術、當代藝術、視覺文化。</w:t>
            </w:r>
          </w:p>
          <w:p w14:paraId="1CD136B4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視P-Ⅳ-1 </w:t>
            </w:r>
            <w:r w:rsidRPr="00990A6C">
              <w:rPr>
                <w:rFonts w:ascii="標楷體" w:eastAsia="標楷體" w:hAnsi="標楷體" w:cs="標楷體"/>
              </w:rPr>
              <w:t>公共藝術、在地及各族群藝文活動、藝術薪傳。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2C45EC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視1-Ⅳ-2 </w:t>
            </w:r>
            <w:r w:rsidRPr="00990A6C">
              <w:rPr>
                <w:rFonts w:ascii="標楷體" w:eastAsia="標楷體" w:hAnsi="標楷體" w:cs="標楷體"/>
              </w:rPr>
              <w:t>能使用多元媒材與技法，表現個人或社群的觀點。</w:t>
            </w:r>
          </w:p>
          <w:p w14:paraId="3A8340DB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  <w:r w:rsidRPr="00990A6C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14:paraId="585BEE65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視3-Ⅳ-1 </w:t>
            </w:r>
            <w:r w:rsidRPr="00990A6C">
              <w:rPr>
                <w:rFonts w:ascii="標楷體" w:eastAsia="標楷體" w:hAnsi="標楷體" w:cs="標楷體"/>
              </w:rPr>
              <w:t>能透過多元藝文活動的參與，培養對在地藝文環境的關注態度。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5748D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第四課 畫話</w:t>
            </w:r>
            <w:r w:rsidRPr="0080319B">
              <w:rPr>
                <w:rFonts w:ascii="標楷體" w:eastAsia="標楷體" w:hAnsi="標楷體" w:cs="標楷體"/>
                <w:color w:val="auto"/>
              </w:rPr>
              <w:t>【休業式】</w:t>
            </w:r>
          </w:p>
          <w:p w14:paraId="6CE53995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1.學生將文字內容轉化成肢體律動的視覺展現，並練習展演的規畫與統整等流程。</w:t>
            </w:r>
          </w:p>
          <w:p w14:paraId="30DF0CB4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2.學生透過分組所選的繪本，依據片段挑選合適的歌曲演唱，並討論如何結合律動、服裝、道具等，演出三分鐘簡短的音樂劇。</w:t>
            </w:r>
          </w:p>
          <w:p w14:paraId="77F72DBA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3.教師引導學生掌握演出重點，並協助走位、動線的安排、肢體表達等。</w:t>
            </w:r>
          </w:p>
          <w:p w14:paraId="60A23EB1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90A6C">
              <w:rPr>
                <w:rFonts w:ascii="標楷體" w:eastAsia="標楷體" w:hAnsi="標楷體" w:cs="標楷體"/>
                <w:color w:val="auto"/>
              </w:rPr>
              <w:t>4.教師予以個別指導，適時進行口頭引導或實作示範。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4BEB89" w14:textId="77777777" w:rsidR="00DF12C3" w:rsidRPr="00990A6C" w:rsidRDefault="00DF12C3" w:rsidP="00BD330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90A6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97BB70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FE9B44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1.教師評量</w:t>
            </w:r>
          </w:p>
          <w:p w14:paraId="679768E6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2.學生互評</w:t>
            </w:r>
          </w:p>
          <w:p w14:paraId="36A040A8" w14:textId="77777777" w:rsidR="00DF12C3" w:rsidRPr="00990A6C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90A6C">
              <w:rPr>
                <w:rFonts w:ascii="標楷體" w:eastAsia="標楷體" w:hAnsi="標楷體" w:cs="標楷體"/>
              </w:rPr>
              <w:t>3.實作評量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DD4599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0FC3CCE3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990A6C">
              <w:rPr>
                <w:rFonts w:ascii="標楷體" w:eastAsia="標楷體" w:hAnsi="標楷體" w:cs="標楷體"/>
              </w:rPr>
              <w:t>了解生物多樣性及環境承載力的重要性。</w:t>
            </w:r>
          </w:p>
          <w:p w14:paraId="6597CCD2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【原住民族教育】</w:t>
            </w:r>
          </w:p>
          <w:p w14:paraId="0B998283" w14:textId="77777777" w:rsidR="00DF12C3" w:rsidRDefault="00DF12C3" w:rsidP="00BD330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原J11 </w:t>
            </w:r>
            <w:r w:rsidRPr="00990A6C">
              <w:rPr>
                <w:rFonts w:ascii="標楷體" w:eastAsia="標楷體" w:hAnsi="標楷體" w:cs="標楷體"/>
              </w:rPr>
              <w:t>認識原住民族土地自然資源與文化間的關係。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0967C" w14:textId="77777777" w:rsidR="00DF12C3" w:rsidRPr="004C7166" w:rsidRDefault="00DF12C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14:paraId="407E6166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4B6B5301" w14:textId="77777777"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6F5C3C1B" w14:textId="77777777" w:rsidR="00D3603C" w:rsidRDefault="00D3603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407AC37B" w14:textId="77777777" w:rsidR="00D3603C" w:rsidRDefault="00D3603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40AA2046" w14:textId="77777777" w:rsidR="00D3603C" w:rsidRDefault="00D3603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9A4E80F" w14:textId="77777777" w:rsidR="00D3603C" w:rsidRDefault="00D3603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26675DFE" w14:textId="77777777" w:rsidR="00D3603C" w:rsidRDefault="00D3603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668DAB3E" w14:textId="77777777" w:rsidR="00D3603C" w:rsidRDefault="00D3603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63EF5EC9" w14:textId="77777777" w:rsidR="00D3603C" w:rsidRDefault="00D3603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7114291F" w14:textId="77777777" w:rsidR="00D3603C" w:rsidRDefault="00D3603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2D7A7DE1" w14:textId="77777777" w:rsidR="00D3603C" w:rsidRDefault="00D3603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4F3BDEB4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53"/>
        <w:gridCol w:w="3425"/>
        <w:gridCol w:w="848"/>
        <w:gridCol w:w="2370"/>
        <w:gridCol w:w="1536"/>
        <w:gridCol w:w="1268"/>
        <w:gridCol w:w="4338"/>
      </w:tblGrid>
      <w:tr w:rsidR="00D3603C" w:rsidRPr="00DA2B18" w14:paraId="6A54193D" w14:textId="77777777" w:rsidTr="00D3603C">
        <w:trPr>
          <w:trHeight w:val="1077"/>
          <w:jc w:val="center"/>
        </w:trPr>
        <w:tc>
          <w:tcPr>
            <w:tcW w:w="853" w:type="dxa"/>
            <w:vMerge w:val="restart"/>
            <w:vAlign w:val="center"/>
          </w:tcPr>
          <w:p w14:paraId="46DB818C" w14:textId="77777777"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425" w:type="dxa"/>
            <w:vMerge w:val="restart"/>
            <w:vAlign w:val="center"/>
          </w:tcPr>
          <w:p w14:paraId="6E05AFBF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754" w:type="dxa"/>
            <w:gridSpan w:val="3"/>
            <w:vAlign w:val="center"/>
          </w:tcPr>
          <w:p w14:paraId="6B34350F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14:paraId="4CE47842" w14:textId="77777777"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68" w:type="dxa"/>
            <w:vMerge w:val="restart"/>
            <w:vAlign w:val="center"/>
          </w:tcPr>
          <w:p w14:paraId="73E666E5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14:paraId="6906671C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338" w:type="dxa"/>
            <w:vMerge w:val="restart"/>
            <w:vAlign w:val="center"/>
          </w:tcPr>
          <w:p w14:paraId="35AE8A32" w14:textId="77777777"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14:paraId="03F85EA9" w14:textId="77777777"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DF12C3" w:rsidRPr="00DA2B18" w14:paraId="520776BD" w14:textId="77777777" w:rsidTr="00D3603C">
        <w:trPr>
          <w:trHeight w:val="837"/>
          <w:jc w:val="center"/>
        </w:trPr>
        <w:tc>
          <w:tcPr>
            <w:tcW w:w="853" w:type="dxa"/>
            <w:vMerge/>
          </w:tcPr>
          <w:p w14:paraId="37591A91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425" w:type="dxa"/>
            <w:vMerge/>
            <w:vAlign w:val="center"/>
          </w:tcPr>
          <w:p w14:paraId="705D0B9B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48" w:type="dxa"/>
            <w:vAlign w:val="center"/>
          </w:tcPr>
          <w:p w14:paraId="3C933ED5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370" w:type="dxa"/>
            <w:vAlign w:val="center"/>
          </w:tcPr>
          <w:p w14:paraId="77DE3F3A" w14:textId="77777777"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14:paraId="242C89B6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536" w:type="dxa"/>
            <w:vAlign w:val="center"/>
          </w:tcPr>
          <w:p w14:paraId="5BABC57C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14:paraId="67C412FE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68" w:type="dxa"/>
            <w:vMerge/>
            <w:vAlign w:val="center"/>
          </w:tcPr>
          <w:p w14:paraId="68197828" w14:textId="77777777"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8" w:type="dxa"/>
            <w:vMerge/>
          </w:tcPr>
          <w:p w14:paraId="34238739" w14:textId="77777777"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F12C3" w:rsidRPr="00DA2B18" w14:paraId="5BE2A868" w14:textId="77777777" w:rsidTr="00D3603C">
        <w:trPr>
          <w:trHeight w:val="1253"/>
          <w:jc w:val="center"/>
        </w:trPr>
        <w:tc>
          <w:tcPr>
            <w:tcW w:w="853" w:type="dxa"/>
            <w:vAlign w:val="center"/>
          </w:tcPr>
          <w:p w14:paraId="0363131F" w14:textId="77777777" w:rsidR="006A49EA" w:rsidRPr="00750707" w:rsidRDefault="00D3603C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3425" w:type="dxa"/>
            <w:vAlign w:val="center"/>
          </w:tcPr>
          <w:p w14:paraId="0AE1334E" w14:textId="77777777"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14:paraId="7C79DCCC" w14:textId="77777777"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48" w:type="dxa"/>
            <w:vAlign w:val="center"/>
          </w:tcPr>
          <w:p w14:paraId="6A18776B" w14:textId="77777777" w:rsidR="006A49EA" w:rsidRPr="00DA2B18" w:rsidRDefault="00DF12C3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0" w:type="dxa"/>
            <w:vAlign w:val="center"/>
          </w:tcPr>
          <w:p w14:paraId="47AA20B5" w14:textId="150BC0D5" w:rsidR="006A49EA" w:rsidRPr="00DA2B18" w:rsidRDefault="00DF12C3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</w:t>
            </w:r>
          </w:p>
        </w:tc>
        <w:tc>
          <w:tcPr>
            <w:tcW w:w="1536" w:type="dxa"/>
            <w:vAlign w:val="center"/>
          </w:tcPr>
          <w:p w14:paraId="64B59B9D" w14:textId="77777777" w:rsidR="00D3603C" w:rsidRDefault="00DF12C3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1.6.8.9.</w:t>
            </w:r>
          </w:p>
          <w:p w14:paraId="261FCA67" w14:textId="77777777" w:rsidR="00D3603C" w:rsidRDefault="00DF12C3" w:rsidP="00D3603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  <w:r w:rsidR="00D3603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11.12.</w:t>
            </w:r>
          </w:p>
          <w:p w14:paraId="2CA48844" w14:textId="77777777" w:rsidR="00D3603C" w:rsidRDefault="00DF12C3" w:rsidP="00D3603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  <w:r w:rsidR="00D3603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14.15.</w:t>
            </w:r>
          </w:p>
          <w:p w14:paraId="3F0C710B" w14:textId="77777777" w:rsidR="00D3603C" w:rsidRDefault="00DF12C3" w:rsidP="00D3603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  <w:r w:rsidR="00D3603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  <w:r w:rsidR="00D3603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.18.</w:t>
            </w:r>
          </w:p>
          <w:p w14:paraId="5B5992C1" w14:textId="77777777" w:rsidR="00DF12C3" w:rsidRPr="00DA2B18" w:rsidRDefault="00D3603C" w:rsidP="00D3603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19.20</w:t>
            </w:r>
          </w:p>
        </w:tc>
        <w:tc>
          <w:tcPr>
            <w:tcW w:w="1268" w:type="dxa"/>
            <w:vAlign w:val="center"/>
          </w:tcPr>
          <w:p w14:paraId="165FD533" w14:textId="77777777" w:rsidR="006A49EA" w:rsidRPr="00DA2B18" w:rsidRDefault="00DF12C3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D3603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338" w:type="dxa"/>
          </w:tcPr>
          <w:p w14:paraId="7582CC42" w14:textId="77777777"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35E2EBCD" w14:textId="77777777" w:rsidR="006A49E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  <w:p w14:paraId="5D7CD9A2" w14:textId="77777777" w:rsidR="00DF12C3" w:rsidRPr="00DF12C3" w:rsidRDefault="00DF12C3" w:rsidP="00DF12C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sz w:val="24"/>
                <w:szCs w:val="24"/>
              </w:rPr>
              <w:t>環J1 了解生物多樣性及環境承載力的重要性。</w:t>
            </w:r>
          </w:p>
          <w:p w14:paraId="19B6049B" w14:textId="77777777" w:rsidR="00DF12C3" w:rsidRDefault="00DF12C3" w:rsidP="00DF12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sz w:val="24"/>
                <w:szCs w:val="24"/>
              </w:rPr>
              <w:t>環J4 了解永續發展的意義(環境、社會、與經濟的均衡發展)與原則。</w:t>
            </w:r>
          </w:p>
          <w:p w14:paraId="76DB5F3C" w14:textId="77777777" w:rsidR="00DF12C3" w:rsidRPr="00DF12C3" w:rsidRDefault="00DF12C3" w:rsidP="00DF12C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sz w:val="24"/>
                <w:szCs w:val="24"/>
              </w:rPr>
              <w:t>環J11 了解天然災害的人為影響因子。</w:t>
            </w:r>
          </w:p>
          <w:p w14:paraId="58E17216" w14:textId="77777777" w:rsidR="00DF12C3" w:rsidRPr="00DF12C3" w:rsidRDefault="00DF12C3" w:rsidP="00DF12C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F12C3" w:rsidRPr="00DA2B18" w14:paraId="64C7BB9E" w14:textId="77777777" w:rsidTr="00D3603C">
        <w:trPr>
          <w:trHeight w:val="649"/>
          <w:jc w:val="center"/>
        </w:trPr>
        <w:tc>
          <w:tcPr>
            <w:tcW w:w="853" w:type="dxa"/>
            <w:vAlign w:val="center"/>
          </w:tcPr>
          <w:p w14:paraId="216385A2" w14:textId="77777777" w:rsidR="0092000A" w:rsidRDefault="00D3603C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3425" w:type="dxa"/>
            <w:vAlign w:val="center"/>
          </w:tcPr>
          <w:p w14:paraId="020A6841" w14:textId="77777777"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48" w:type="dxa"/>
            <w:vAlign w:val="center"/>
          </w:tcPr>
          <w:p w14:paraId="644E3544" w14:textId="77777777" w:rsidR="0092000A" w:rsidRPr="00DA2B18" w:rsidRDefault="00DF12C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0" w:type="dxa"/>
            <w:vAlign w:val="center"/>
          </w:tcPr>
          <w:p w14:paraId="275E5FA1" w14:textId="42AB9A09" w:rsidR="0092000A" w:rsidRPr="00DA2B18" w:rsidRDefault="00DF12C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</w:t>
            </w:r>
          </w:p>
        </w:tc>
        <w:tc>
          <w:tcPr>
            <w:tcW w:w="1536" w:type="dxa"/>
            <w:vAlign w:val="center"/>
          </w:tcPr>
          <w:p w14:paraId="6A875982" w14:textId="77777777" w:rsidR="0092000A" w:rsidRPr="00DA2B18" w:rsidRDefault="00DF12C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1.2.3.4.5.6</w:t>
            </w:r>
          </w:p>
        </w:tc>
        <w:tc>
          <w:tcPr>
            <w:tcW w:w="1268" w:type="dxa"/>
            <w:vAlign w:val="center"/>
          </w:tcPr>
          <w:p w14:paraId="6581CF01" w14:textId="77777777" w:rsidR="0092000A" w:rsidRPr="00DA2B18" w:rsidRDefault="00D3603C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338" w:type="dxa"/>
          </w:tcPr>
          <w:p w14:paraId="3FEF4017" w14:textId="77777777" w:rsidR="0092000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  <w:p w14:paraId="587A8D51" w14:textId="77777777" w:rsidR="00DF12C3" w:rsidRDefault="00DF12C3" w:rsidP="00DF12C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【防災教育】</w:t>
            </w:r>
          </w:p>
          <w:p w14:paraId="708C49E5" w14:textId="77777777" w:rsidR="00DF12C3" w:rsidRPr="00DF12C3" w:rsidRDefault="00DF12C3" w:rsidP="00DF12C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sz w:val="24"/>
                <w:szCs w:val="24"/>
              </w:rPr>
              <w:t>防J2 災害對臺灣社會及生態環境的衝擊。</w:t>
            </w:r>
          </w:p>
          <w:p w14:paraId="50FBBE7E" w14:textId="77777777" w:rsidR="00DF12C3" w:rsidRPr="00DF12C3" w:rsidRDefault="00DF12C3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F12C3" w:rsidRPr="00DA2B18" w14:paraId="4D04D0B5" w14:textId="77777777" w:rsidTr="00D3603C">
        <w:trPr>
          <w:trHeight w:val="649"/>
          <w:jc w:val="center"/>
        </w:trPr>
        <w:tc>
          <w:tcPr>
            <w:tcW w:w="853" w:type="dxa"/>
            <w:vAlign w:val="center"/>
          </w:tcPr>
          <w:p w14:paraId="5D75800D" w14:textId="77777777" w:rsidR="0092000A" w:rsidRPr="00750707" w:rsidRDefault="00D3603C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3425" w:type="dxa"/>
            <w:vAlign w:val="center"/>
          </w:tcPr>
          <w:p w14:paraId="7FBE62E3" w14:textId="77777777"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48" w:type="dxa"/>
            <w:vAlign w:val="center"/>
          </w:tcPr>
          <w:p w14:paraId="45E49B72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14:paraId="6E2C3D5A" w14:textId="6D4DA2C9" w:rsidR="0092000A" w:rsidRPr="00DA2B18" w:rsidRDefault="00DF12C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</w:t>
            </w:r>
          </w:p>
        </w:tc>
        <w:tc>
          <w:tcPr>
            <w:tcW w:w="1536" w:type="dxa"/>
            <w:vAlign w:val="center"/>
          </w:tcPr>
          <w:p w14:paraId="323A96D7" w14:textId="77777777" w:rsidR="0092000A" w:rsidRPr="00DA2B18" w:rsidRDefault="00DF12C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7.9.10</w:t>
            </w:r>
          </w:p>
        </w:tc>
        <w:tc>
          <w:tcPr>
            <w:tcW w:w="1268" w:type="dxa"/>
            <w:vAlign w:val="center"/>
          </w:tcPr>
          <w:p w14:paraId="0CB97460" w14:textId="77777777" w:rsidR="0092000A" w:rsidRPr="00DA2B18" w:rsidRDefault="00D3603C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338" w:type="dxa"/>
          </w:tcPr>
          <w:p w14:paraId="41B2382E" w14:textId="77777777" w:rsidR="00DF12C3" w:rsidRPr="00DF12C3" w:rsidRDefault="00DF12C3" w:rsidP="00DF12C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sz w:val="24"/>
                <w:szCs w:val="24"/>
              </w:rPr>
              <w:t>海J10 運用各種媒材與形式，從事以海洋為主題的藝術表現。</w:t>
            </w:r>
          </w:p>
          <w:p w14:paraId="6D22041D" w14:textId="77777777" w:rsidR="0092000A" w:rsidRPr="004A0922" w:rsidRDefault="00DF12C3" w:rsidP="00DF12C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12C3">
              <w:rPr>
                <w:rFonts w:ascii="標楷體" w:eastAsia="標楷體" w:hAnsi="標楷體" w:cs="標楷體"/>
                <w:sz w:val="24"/>
                <w:szCs w:val="24"/>
              </w:rPr>
              <w:t>海J18 探討人類活動對海洋生態的影響。</w:t>
            </w:r>
          </w:p>
        </w:tc>
      </w:tr>
      <w:tr w:rsidR="00DF12C3" w:rsidRPr="00DA2B18" w14:paraId="01B32A5D" w14:textId="77777777" w:rsidTr="00D3603C">
        <w:trPr>
          <w:trHeight w:val="649"/>
          <w:jc w:val="center"/>
        </w:trPr>
        <w:tc>
          <w:tcPr>
            <w:tcW w:w="853" w:type="dxa"/>
            <w:vAlign w:val="center"/>
          </w:tcPr>
          <w:p w14:paraId="4CC7997A" w14:textId="77777777" w:rsidR="0092000A" w:rsidRPr="00750707" w:rsidRDefault="00D3603C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425" w:type="dxa"/>
            <w:vAlign w:val="center"/>
          </w:tcPr>
          <w:p w14:paraId="2057C27A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48" w:type="dxa"/>
            <w:vAlign w:val="center"/>
          </w:tcPr>
          <w:p w14:paraId="61CC7E09" w14:textId="77777777" w:rsidR="0092000A" w:rsidRPr="00DA2B18" w:rsidRDefault="00D3603C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0" w:type="dxa"/>
            <w:vAlign w:val="center"/>
          </w:tcPr>
          <w:p w14:paraId="7D0C168D" w14:textId="4E3FE50E" w:rsidR="0092000A" w:rsidRPr="00DA2B18" w:rsidRDefault="00D3603C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</w:t>
            </w:r>
          </w:p>
        </w:tc>
        <w:tc>
          <w:tcPr>
            <w:tcW w:w="1536" w:type="dxa"/>
            <w:vAlign w:val="center"/>
          </w:tcPr>
          <w:p w14:paraId="53CA2605" w14:textId="77777777" w:rsidR="00D3603C" w:rsidRDefault="00D3603C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17.18.</w:t>
            </w:r>
          </w:p>
          <w:p w14:paraId="0D215EF8" w14:textId="77777777" w:rsidR="0092000A" w:rsidRPr="00DA2B18" w:rsidRDefault="00D3603C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19.20</w:t>
            </w:r>
          </w:p>
        </w:tc>
        <w:tc>
          <w:tcPr>
            <w:tcW w:w="1268" w:type="dxa"/>
            <w:vAlign w:val="center"/>
          </w:tcPr>
          <w:p w14:paraId="5444F8B4" w14:textId="77777777" w:rsidR="0092000A" w:rsidRPr="00DA2B18" w:rsidRDefault="00D3603C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338" w:type="dxa"/>
          </w:tcPr>
          <w:p w14:paraId="7505FC76" w14:textId="77777777" w:rsidR="0092000A" w:rsidRPr="002C23FA" w:rsidRDefault="00D3603C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原J11 </w:t>
            </w:r>
            <w:r w:rsidRPr="00990A6C">
              <w:rPr>
                <w:rFonts w:ascii="標楷體" w:eastAsia="標楷體" w:hAnsi="標楷體" w:cs="標楷體"/>
              </w:rPr>
              <w:t>認識原住民族土地自然資源與文化間的關係。</w:t>
            </w:r>
          </w:p>
        </w:tc>
      </w:tr>
    </w:tbl>
    <w:p w14:paraId="516CF00D" w14:textId="77777777"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14:paraId="5B41FA64" w14:textId="77777777"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14:paraId="0D2FACBE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7902A367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754390F7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3C1D38F6" w14:textId="77777777"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14:paraId="22D1C6F1" w14:textId="77777777" w:rsidTr="0092000A">
        <w:tc>
          <w:tcPr>
            <w:tcW w:w="1013" w:type="dxa"/>
            <w:vAlign w:val="center"/>
          </w:tcPr>
          <w:p w14:paraId="481EF821" w14:textId="77777777"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14:paraId="6721DDC2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1945382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0F887130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006AEE52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214575E4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00C864DB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3F962A7D" w14:textId="77777777" w:rsidTr="0092000A">
        <w:tc>
          <w:tcPr>
            <w:tcW w:w="1013" w:type="dxa"/>
            <w:vAlign w:val="center"/>
          </w:tcPr>
          <w:p w14:paraId="64C9CF2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2D1DC0D9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97C13F4" w14:textId="77777777"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581670A6" w14:textId="77777777"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6FEC778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DB367F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6A83F6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34D9C3A6" w14:textId="77777777" w:rsidTr="0092000A">
        <w:tc>
          <w:tcPr>
            <w:tcW w:w="1013" w:type="dxa"/>
            <w:vAlign w:val="center"/>
          </w:tcPr>
          <w:p w14:paraId="7EE8DAD8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46207DB7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6783A90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40F8395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DBBFF72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0043672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67939F96" w14:textId="77777777" w:rsidTr="0092000A">
        <w:tc>
          <w:tcPr>
            <w:tcW w:w="1013" w:type="dxa"/>
            <w:vAlign w:val="center"/>
          </w:tcPr>
          <w:p w14:paraId="213387C8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50ECC8A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26DB06C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3B9F3AF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66A6AEB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23895BCD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55E2EB6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sectPr w:rsid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1FDD7" w14:textId="77777777" w:rsidR="00DD11FD" w:rsidRDefault="00DD11FD">
      <w:r>
        <w:separator/>
      </w:r>
    </w:p>
  </w:endnote>
  <w:endnote w:type="continuationSeparator" w:id="0">
    <w:p w14:paraId="0C75CB99" w14:textId="77777777" w:rsidR="00DD11FD" w:rsidRDefault="00DD1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6581" w14:textId="77777777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3603C" w:rsidRPr="00D3603C">
      <w:rPr>
        <w:noProof/>
        <w:lang w:val="zh-TW"/>
      </w:rPr>
      <w:t>1</w:t>
    </w:r>
    <w:r>
      <w:fldChar w:fldCharType="end"/>
    </w:r>
  </w:p>
  <w:p w14:paraId="646D059D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2E950" w14:textId="77777777" w:rsidR="00DD11FD" w:rsidRDefault="00DD11FD">
      <w:r>
        <w:separator/>
      </w:r>
    </w:p>
  </w:footnote>
  <w:footnote w:type="continuationSeparator" w:id="0">
    <w:p w14:paraId="254C9E05" w14:textId="77777777" w:rsidR="00DD11FD" w:rsidRDefault="00DD1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2095397345">
    <w:abstractNumId w:val="18"/>
  </w:num>
  <w:num w:numId="2" w16cid:durableId="466554585">
    <w:abstractNumId w:val="35"/>
  </w:num>
  <w:num w:numId="3" w16cid:durableId="1422601581">
    <w:abstractNumId w:val="24"/>
  </w:num>
  <w:num w:numId="4" w16cid:durableId="2089033123">
    <w:abstractNumId w:val="31"/>
  </w:num>
  <w:num w:numId="5" w16cid:durableId="1441602390">
    <w:abstractNumId w:val="28"/>
  </w:num>
  <w:num w:numId="6" w16cid:durableId="1015352097">
    <w:abstractNumId w:val="27"/>
  </w:num>
  <w:num w:numId="7" w16cid:durableId="713695704">
    <w:abstractNumId w:val="2"/>
  </w:num>
  <w:num w:numId="8" w16cid:durableId="286015264">
    <w:abstractNumId w:val="20"/>
  </w:num>
  <w:num w:numId="9" w16cid:durableId="685718569">
    <w:abstractNumId w:val="17"/>
  </w:num>
  <w:num w:numId="10" w16cid:durableId="1929071543">
    <w:abstractNumId w:val="30"/>
  </w:num>
  <w:num w:numId="11" w16cid:durableId="2031833968">
    <w:abstractNumId w:val="33"/>
  </w:num>
  <w:num w:numId="12" w16cid:durableId="169683460">
    <w:abstractNumId w:val="34"/>
  </w:num>
  <w:num w:numId="13" w16cid:durableId="173687250">
    <w:abstractNumId w:val="19"/>
  </w:num>
  <w:num w:numId="14" w16cid:durableId="998655354">
    <w:abstractNumId w:val="11"/>
  </w:num>
  <w:num w:numId="15" w16cid:durableId="815027239">
    <w:abstractNumId w:val="9"/>
  </w:num>
  <w:num w:numId="16" w16cid:durableId="1143237635">
    <w:abstractNumId w:val="26"/>
  </w:num>
  <w:num w:numId="17" w16cid:durableId="11615883">
    <w:abstractNumId w:val="10"/>
  </w:num>
  <w:num w:numId="18" w16cid:durableId="1082288733">
    <w:abstractNumId w:val="0"/>
  </w:num>
  <w:num w:numId="19" w16cid:durableId="758991307">
    <w:abstractNumId w:val="22"/>
  </w:num>
  <w:num w:numId="20" w16cid:durableId="1586451575">
    <w:abstractNumId w:val="23"/>
  </w:num>
  <w:num w:numId="21" w16cid:durableId="160437020">
    <w:abstractNumId w:val="15"/>
  </w:num>
  <w:num w:numId="22" w16cid:durableId="1833835886">
    <w:abstractNumId w:val="5"/>
  </w:num>
  <w:num w:numId="23" w16cid:durableId="1115635827">
    <w:abstractNumId w:val="3"/>
  </w:num>
  <w:num w:numId="24" w16cid:durableId="1336684541">
    <w:abstractNumId w:val="32"/>
  </w:num>
  <w:num w:numId="25" w16cid:durableId="480580296">
    <w:abstractNumId w:val="12"/>
  </w:num>
  <w:num w:numId="26" w16cid:durableId="1450782369">
    <w:abstractNumId w:val="8"/>
  </w:num>
  <w:num w:numId="27" w16cid:durableId="1516266598">
    <w:abstractNumId w:val="7"/>
  </w:num>
  <w:num w:numId="28" w16cid:durableId="6491857">
    <w:abstractNumId w:val="14"/>
  </w:num>
  <w:num w:numId="29" w16cid:durableId="671102138">
    <w:abstractNumId w:val="16"/>
  </w:num>
  <w:num w:numId="30" w16cid:durableId="1561359252">
    <w:abstractNumId w:val="1"/>
  </w:num>
  <w:num w:numId="31" w16cid:durableId="639506356">
    <w:abstractNumId w:val="29"/>
  </w:num>
  <w:num w:numId="32" w16cid:durableId="1475567566">
    <w:abstractNumId w:val="13"/>
  </w:num>
  <w:num w:numId="33" w16cid:durableId="74976397">
    <w:abstractNumId w:val="4"/>
  </w:num>
  <w:num w:numId="34" w16cid:durableId="1940016971">
    <w:abstractNumId w:val="6"/>
  </w:num>
  <w:num w:numId="35" w16cid:durableId="326830544">
    <w:abstractNumId w:val="25"/>
  </w:num>
  <w:num w:numId="36" w16cid:durableId="24152371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079C6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2DD7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24468"/>
    <w:rsid w:val="00330675"/>
    <w:rsid w:val="00334EEE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2EBB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2BF2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26CA"/>
    <w:rsid w:val="00474E06"/>
    <w:rsid w:val="004770ED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2B59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344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66E6F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0E38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9F0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BF7F46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2542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B7E7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486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603C"/>
    <w:rsid w:val="00D36646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11FD"/>
    <w:rsid w:val="00DD4D59"/>
    <w:rsid w:val="00DD5C39"/>
    <w:rsid w:val="00DE1D2A"/>
    <w:rsid w:val="00DE677C"/>
    <w:rsid w:val="00DF12C3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1FF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57C82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EE5DA4"/>
  <w14:defaultImageDpi w14:val="0"/>
  <w15:docId w15:val="{9679D69A-997A-4318-BB36-3F7E9EED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EF5D9-7ACF-4896-BA91-7E573D393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19</Pages>
  <Words>1964</Words>
  <Characters>11198</Characters>
  <Application>Microsoft Office Word</Application>
  <DocSecurity>0</DocSecurity>
  <Lines>93</Lines>
  <Paragraphs>26</Paragraphs>
  <ScaleCrop>false</ScaleCrop>
  <Company>Hewlett-Packard Company</Company>
  <LinksUpToDate>false</LinksUpToDate>
  <CharactersWithSpaces>13136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曾煥淵</cp:lastModifiedBy>
  <cp:revision>5</cp:revision>
  <cp:lastPrinted>2018-11-20T02:54:00Z</cp:lastPrinted>
  <dcterms:created xsi:type="dcterms:W3CDTF">2022-12-15T00:58:00Z</dcterms:created>
  <dcterms:modified xsi:type="dcterms:W3CDTF">2023-01-04T03:47:00Z</dcterms:modified>
</cp:coreProperties>
</file>