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80" w:rsidRDefault="006F6780" w:rsidP="006F6780">
      <w:pPr>
        <w:ind w:firstLineChars="300" w:firstLine="841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新北市立溪</w:t>
      </w:r>
      <w:proofErr w:type="gramStart"/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國民中學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111學年度</w:t>
      </w:r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九年級第一學期 科技領域-生活科技 </w:t>
      </w:r>
      <w:proofErr w:type="gramStart"/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部定課程</w:t>
      </w:r>
      <w:proofErr w:type="gramEnd"/>
      <w:r w:rsidRPr="006F678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計畫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葉順華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2A5707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2A5707">
        <w:rPr>
          <w:rFonts w:ascii="標楷體" w:eastAsia="標楷體" w:hAnsi="標楷體" w:cs="標楷體" w:hint="eastAsia"/>
          <w:b/>
          <w:sz w:val="24"/>
          <w:szCs w:val="24"/>
        </w:rPr>
        <w:t>一、課程類別：</w:t>
      </w:r>
      <w:r w:rsidR="00221BF0" w:rsidRPr="002A5707"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9D5F4F" w:rsidRPr="002A5707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2A5707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2A570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2A5707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2A5707">
        <w:rPr>
          <w:rFonts w:ascii="標楷體" w:eastAsia="標楷體" w:hAnsi="標楷體" w:cs="標楷體" w:hint="eastAsia"/>
          <w:b/>
          <w:sz w:val="24"/>
          <w:szCs w:val="24"/>
        </w:rPr>
        <w:t>二、</w:t>
      </w:r>
      <w:r w:rsidR="00517FDB" w:rsidRPr="002A570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每週（</w:t>
      </w:r>
      <w:r w:rsidR="007C7CDA" w:rsidRPr="002A5707">
        <w:rPr>
          <w:rFonts w:ascii="標楷體" w:eastAsia="標楷體" w:hAnsi="標楷體" w:cs="標楷體"/>
          <w:b/>
          <w:sz w:val="24"/>
          <w:szCs w:val="24"/>
        </w:rPr>
        <w:t>1</w:t>
      </w:r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）節，實施(</w:t>
      </w:r>
      <w:r w:rsidR="00BC3E0D" w:rsidRPr="002A5707">
        <w:rPr>
          <w:rFonts w:ascii="標楷體" w:eastAsia="標楷體" w:hAnsi="標楷體" w:cs="標楷體" w:hint="eastAsia"/>
          <w:b/>
          <w:sz w:val="24"/>
          <w:szCs w:val="24"/>
        </w:rPr>
        <w:t>21</w:t>
      </w:r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)</w:t>
      </w:r>
      <w:proofErr w:type="gramStart"/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週</w:t>
      </w:r>
      <w:proofErr w:type="gramEnd"/>
      <w:r w:rsidR="001218DF" w:rsidRPr="002A5707">
        <w:rPr>
          <w:rFonts w:ascii="標楷體" w:eastAsia="標楷體" w:hAnsi="標楷體" w:cs="標楷體"/>
          <w:b/>
          <w:sz w:val="24"/>
          <w:szCs w:val="24"/>
        </w:rPr>
        <w:t>，</w:t>
      </w:r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共（</w:t>
      </w:r>
      <w:r w:rsidR="00BC3E0D" w:rsidRPr="002A5707">
        <w:rPr>
          <w:rFonts w:ascii="標楷體" w:eastAsia="標楷體" w:hAnsi="標楷體" w:cs="標楷體" w:hint="eastAsia"/>
          <w:b/>
          <w:sz w:val="24"/>
          <w:szCs w:val="24"/>
        </w:rPr>
        <w:t>2</w:t>
      </w:r>
      <w:r w:rsidR="007C7CDA" w:rsidRPr="002A5707">
        <w:rPr>
          <w:rFonts w:ascii="標楷體" w:eastAsia="標楷體" w:hAnsi="標楷體" w:cs="標楷體"/>
          <w:b/>
          <w:sz w:val="24"/>
          <w:szCs w:val="24"/>
        </w:rPr>
        <w:t>1</w:t>
      </w:r>
      <w:r w:rsidR="001218DF" w:rsidRPr="002A5707">
        <w:rPr>
          <w:rFonts w:ascii="標楷體" w:eastAsia="標楷體" w:hAnsi="標楷體" w:cs="標楷體" w:hint="eastAsia"/>
          <w:b/>
          <w:sz w:val="24"/>
          <w:szCs w:val="24"/>
        </w:rPr>
        <w:t>）節</w:t>
      </w:r>
      <w:r w:rsidR="001218DF" w:rsidRPr="002A5707">
        <w:rPr>
          <w:rFonts w:ascii="標楷體" w:eastAsia="標楷體" w:hAnsi="標楷體" w:cs="標楷體"/>
          <w:b/>
          <w:sz w:val="24"/>
          <w:szCs w:val="24"/>
        </w:rPr>
        <w:t>。</w:t>
      </w:r>
    </w:p>
    <w:p w:rsidR="00285A39" w:rsidRPr="002A5707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2A5707">
        <w:rPr>
          <w:rFonts w:ascii="標楷體" w:eastAsia="標楷體" w:hAnsi="標楷體" w:cs="標楷體" w:hint="eastAsia"/>
          <w:b/>
          <w:sz w:val="24"/>
          <w:szCs w:val="24"/>
        </w:rPr>
        <w:t>三、</w:t>
      </w:r>
      <w:r w:rsidR="00D37619" w:rsidRPr="002A5707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2A5707">
        <w:rPr>
          <w:rFonts w:ascii="標楷體" w:eastAsia="標楷體" w:hAnsi="標楷體" w:cs="標楷體"/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2A5707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2A5707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2A5707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2A570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2A5707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2A5707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A1身心素質與自我精進</w:t>
            </w:r>
          </w:p>
          <w:p w:rsidR="007C3769" w:rsidRPr="002A5707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A2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7C3769" w:rsidRPr="002A5707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A3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7C3769" w:rsidRPr="002A5707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B1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7C3769" w:rsidRPr="002A5707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B2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7C3769" w:rsidRPr="002A5707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B3</w:t>
            </w:r>
            <w:r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7C3769" w:rsidRPr="002A5707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C1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7C3769" w:rsidRPr="002A5707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C2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8C40E2" w:rsidRPr="002A5707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C3</w:t>
            </w:r>
            <w:r w:rsidR="007C3769" w:rsidRPr="002A570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="007C3769" w:rsidRPr="002A570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:rsidR="00F453E8" w:rsidRPr="002A5707" w:rsidRDefault="00BD1B92">
            <w:pPr>
              <w:rPr>
                <w:b/>
              </w:rPr>
            </w:pPr>
            <w:r w:rsidRPr="002A5707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:rsidR="00CB33CC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F65B2" w:rsidRDefault="008F65B2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10"/>
        <w:tblW w:w="9525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900033" w:rsidRPr="00900033" w:rsidTr="00354B88">
        <w:trPr>
          <w:jc w:val="center"/>
        </w:trPr>
        <w:tc>
          <w:tcPr>
            <w:tcW w:w="3402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0033" w:rsidRPr="00900033" w:rsidRDefault="00900033" w:rsidP="00900033">
            <w:pPr>
              <w:widowControl w:val="0"/>
              <w:snapToGrid w:val="0"/>
              <w:ind w:firstLine="0"/>
              <w:jc w:val="center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proofErr w:type="gramStart"/>
            <w:r w:rsidRPr="00900033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章名</w:t>
            </w:r>
            <w:proofErr w:type="gramEnd"/>
          </w:p>
        </w:tc>
        <w:tc>
          <w:tcPr>
            <w:tcW w:w="5669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0033" w:rsidRPr="00900033" w:rsidRDefault="00900033" w:rsidP="00900033">
            <w:pPr>
              <w:widowControl w:val="0"/>
              <w:snapToGrid w:val="0"/>
              <w:ind w:firstLine="0"/>
              <w:jc w:val="center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proofErr w:type="gramStart"/>
            <w:r w:rsidRPr="00900033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節名</w:t>
            </w:r>
            <w:proofErr w:type="gramEnd"/>
          </w:p>
        </w:tc>
      </w:tr>
      <w:tr w:rsidR="00900033" w:rsidRPr="00900033" w:rsidTr="00354B88">
        <w:trPr>
          <w:jc w:val="center"/>
        </w:trPr>
        <w:tc>
          <w:tcPr>
            <w:tcW w:w="3402" w:type="dxa"/>
          </w:tcPr>
          <w:p w:rsidR="00900033" w:rsidRPr="002A5707" w:rsidRDefault="00900033" w:rsidP="009000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關卡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>1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ab/>
              <w:t>科技與科學</w:t>
            </w:r>
          </w:p>
        </w:tc>
        <w:tc>
          <w:tcPr>
            <w:tcW w:w="5669" w:type="dxa"/>
            <w:tcBorders>
              <w:right w:val="single" w:sz="8" w:space="0" w:color="auto"/>
            </w:tcBorders>
          </w:tcPr>
          <w:p w:rsidR="00900033" w:rsidRPr="002A5707" w:rsidRDefault="00900033" w:rsidP="002A5707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挑戰1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塔克(Tech)的實驗室</w:t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   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挑戰2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科技大爆炸</w:t>
            </w:r>
          </w:p>
          <w:p w:rsidR="00900033" w:rsidRPr="002A5707" w:rsidRDefault="00900033" w:rsidP="002A5707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闖關任務1.新世紀發明家</w:t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2.當科技遇上科學</w:t>
            </w:r>
          </w:p>
        </w:tc>
      </w:tr>
      <w:tr w:rsidR="00900033" w:rsidRPr="00900033" w:rsidTr="00354B88">
        <w:trPr>
          <w:jc w:val="center"/>
        </w:trPr>
        <w:tc>
          <w:tcPr>
            <w:tcW w:w="3402" w:type="dxa"/>
          </w:tcPr>
          <w:p w:rsidR="00900033" w:rsidRPr="002A5707" w:rsidRDefault="00900033" w:rsidP="009000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關卡2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ab/>
              <w:t>產品設計的流程</w:t>
            </w:r>
          </w:p>
        </w:tc>
        <w:tc>
          <w:tcPr>
            <w:tcW w:w="5669" w:type="dxa"/>
            <w:tcBorders>
              <w:right w:val="single" w:sz="8" w:space="0" w:color="auto"/>
            </w:tcBorders>
          </w:tcPr>
          <w:p w:rsidR="00900033" w:rsidRPr="002A5707" w:rsidRDefault="00900033" w:rsidP="002A5707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挑戰1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產品設計流程</w:t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   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挑戰2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proofErr w:type="gramStart"/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規</w:t>
            </w:r>
            <w:proofErr w:type="gramEnd"/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畫與概念發展</w:t>
            </w:r>
          </w:p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闖關任務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市場調查小偵探</w:t>
            </w:r>
          </w:p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挑戰3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系統整體設計</w:t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   </w:t>
            </w:r>
            <w:r w:rsidR="002A5707"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挑戰4</w:t>
            </w:r>
            <w:r w:rsidR="002A5707"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="002A5707"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細部設計與建模測試</w:t>
            </w:r>
            <w:r w:rsid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 xml:space="preserve"> </w:t>
            </w:r>
          </w:p>
          <w:p w:rsidR="00900033" w:rsidRPr="002A5707" w:rsidRDefault="00900033" w:rsidP="002A5707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闖關任務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家電設計構想選擇</w:t>
            </w:r>
          </w:p>
        </w:tc>
      </w:tr>
      <w:tr w:rsidR="00900033" w:rsidRPr="00900033" w:rsidTr="00354B88">
        <w:trPr>
          <w:jc w:val="center"/>
        </w:trPr>
        <w:tc>
          <w:tcPr>
            <w:tcW w:w="3402" w:type="dxa"/>
            <w:tcBorders>
              <w:bottom w:val="single" w:sz="8" w:space="0" w:color="auto"/>
            </w:tcBorders>
          </w:tcPr>
          <w:p w:rsidR="00900033" w:rsidRPr="002A5707" w:rsidRDefault="00900033" w:rsidP="009000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關卡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>3</w:t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ab/>
              <w:t>認識電與控制的應用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br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（電子元件）</w:t>
            </w:r>
          </w:p>
        </w:tc>
        <w:tc>
          <w:tcPr>
            <w:tcW w:w="5669" w:type="dxa"/>
            <w:tcBorders>
              <w:bottom w:val="single" w:sz="8" w:space="0" w:color="auto"/>
              <w:right w:val="single" w:sz="8" w:space="0" w:color="auto"/>
            </w:tcBorders>
          </w:tcPr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挑戰1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電子科技的發展與運作系統</w:t>
            </w:r>
          </w:p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闖關任務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生活中的電器分析</w:t>
            </w:r>
          </w:p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挑戰2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電子電路小偵探</w:t>
            </w:r>
          </w:p>
          <w:p w:rsidR="00900033" w:rsidRPr="002A5707" w:rsidRDefault="00900033" w:rsidP="009000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挑戰3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基礎電路實作與應用</w:t>
            </w:r>
          </w:p>
          <w:p w:rsidR="00900033" w:rsidRPr="002A5707" w:rsidRDefault="00900033" w:rsidP="00812175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標楷體" w:eastAsia="標楷體" w:hAnsi="標楷體"/>
                <w:b/>
                <w:bCs/>
                <w:color w:val="auto"/>
                <w:szCs w:val="24"/>
              </w:rPr>
            </w:pPr>
            <w:r w:rsidRPr="002A5707">
              <w:rPr>
                <w:rFonts w:ascii="標楷體" w:eastAsia="標楷體" w:hAnsi="標楷體" w:hint="eastAsia"/>
                <w:b/>
                <w:bCs/>
                <w:color w:val="auto"/>
                <w:szCs w:val="24"/>
              </w:rPr>
              <w:t>挑戰4</w:t>
            </w:r>
            <w:r w:rsidRPr="002A5707">
              <w:rPr>
                <w:rFonts w:ascii="標楷體" w:eastAsia="標楷體" w:hAnsi="標楷體"/>
                <w:b/>
                <w:bCs/>
                <w:color w:val="auto"/>
                <w:szCs w:val="24"/>
              </w:rPr>
              <w:tab/>
            </w:r>
            <w:r w:rsidR="00812175" w:rsidRPr="00274757">
              <w:rPr>
                <w:rFonts w:eastAsia="標楷體"/>
                <w:b/>
                <w:szCs w:val="24"/>
              </w:rPr>
              <w:t xml:space="preserve">DIY </w:t>
            </w:r>
            <w:r w:rsidR="00812175" w:rsidRPr="00274757">
              <w:rPr>
                <w:rFonts w:eastAsia="標楷體"/>
                <w:b/>
                <w:szCs w:val="24"/>
              </w:rPr>
              <w:t>電子琴實作</w:t>
            </w:r>
          </w:p>
        </w:tc>
      </w:tr>
    </w:tbl>
    <w:tbl>
      <w:tblPr>
        <w:tblStyle w:val="aff7"/>
        <w:tblW w:w="9497" w:type="dxa"/>
        <w:tblInd w:w="2660" w:type="dxa"/>
        <w:tblLayout w:type="fixed"/>
        <w:tblLook w:val="04A0" w:firstRow="1" w:lastRow="0" w:firstColumn="1" w:lastColumn="0" w:noHBand="0" w:noVBand="1"/>
      </w:tblPr>
      <w:tblGrid>
        <w:gridCol w:w="3118"/>
        <w:gridCol w:w="2835"/>
        <w:gridCol w:w="3544"/>
      </w:tblGrid>
      <w:tr w:rsidR="00667323" w:rsidRPr="00274757" w:rsidTr="00667323">
        <w:tc>
          <w:tcPr>
            <w:tcW w:w="3118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noProof/>
                <w:sz w:val="24"/>
                <w:szCs w:val="24"/>
              </w:rPr>
              <w:drawing>
                <wp:inline distT="0" distB="0" distL="0" distR="0" wp14:anchorId="11B68339" wp14:editId="21D4E91E">
                  <wp:extent cx="1630018" cy="1072835"/>
                  <wp:effectExtent l="0" t="0" r="889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759bdb29-5d1a-466e-a253-4f68f336192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12" cy="1109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noProof/>
                <w:sz w:val="24"/>
                <w:szCs w:val="24"/>
              </w:rPr>
              <w:drawing>
                <wp:inline distT="0" distB="0" distL="0" distR="0" wp14:anchorId="3D4F2186" wp14:editId="1FC5D378">
                  <wp:extent cx="1582310" cy="921385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h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453" cy="940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noProof/>
                <w:sz w:val="24"/>
                <w:szCs w:val="24"/>
              </w:rPr>
              <w:drawing>
                <wp:inline distT="0" distB="0" distL="0" distR="0" wp14:anchorId="512B5D9A" wp14:editId="07B2BB22">
                  <wp:extent cx="1948069" cy="1021080"/>
                  <wp:effectExtent l="0" t="0" r="0" b="762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IP (1)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801" cy="1023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323" w:rsidRPr="00274757" w:rsidTr="00667323">
        <w:tc>
          <w:tcPr>
            <w:tcW w:w="3118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 xml:space="preserve">DIY </w:t>
            </w:r>
            <w:r w:rsidRPr="00274757">
              <w:rPr>
                <w:rFonts w:eastAsia="標楷體"/>
                <w:b/>
                <w:sz w:val="24"/>
                <w:szCs w:val="24"/>
              </w:rPr>
              <w:t>電子琴實作</w:t>
            </w:r>
          </w:p>
        </w:tc>
        <w:tc>
          <w:tcPr>
            <w:tcW w:w="2835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 xml:space="preserve">LED </w:t>
            </w:r>
            <w:r w:rsidRPr="00274757">
              <w:rPr>
                <w:rFonts w:eastAsia="標楷體"/>
                <w:b/>
                <w:sz w:val="24"/>
                <w:szCs w:val="24"/>
              </w:rPr>
              <w:t>結構說明</w:t>
            </w:r>
          </w:p>
        </w:tc>
        <w:tc>
          <w:tcPr>
            <w:tcW w:w="3544" w:type="dxa"/>
          </w:tcPr>
          <w:p w:rsidR="00667323" w:rsidRPr="00274757" w:rsidRDefault="00667323" w:rsidP="00ED44FC">
            <w:pPr>
              <w:tabs>
                <w:tab w:val="left" w:pos="2124"/>
              </w:tabs>
              <w:spacing w:line="0" w:lineRule="atLeast"/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>電阻介紹與認識</w:t>
            </w:r>
          </w:p>
        </w:tc>
      </w:tr>
    </w:tbl>
    <w:p w:rsidR="00D37619" w:rsidRPr="00BB24D5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r w:rsidR="008F65B2" w:rsidRPr="00BB24D5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五</w:t>
      </w:r>
      <w:r w:rsidR="00433109" w:rsidRPr="00BB24D5">
        <w:rPr>
          <w:rFonts w:ascii="標楷體" w:eastAsia="標楷體" w:hAnsi="標楷體" w:cs="標楷體" w:hint="eastAsia"/>
          <w:b/>
          <w:sz w:val="24"/>
          <w:szCs w:val="24"/>
        </w:rPr>
        <w:t>、</w:t>
      </w:r>
      <w:r w:rsidR="00D37619" w:rsidRPr="00BB24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28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985"/>
      </w:tblGrid>
      <w:tr w:rsidR="001B4EF8" w:rsidRPr="00BB24D5" w:rsidTr="00370455">
        <w:trPr>
          <w:trHeight w:val="39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B4EF8" w:rsidRPr="00BB24D5" w:rsidRDefault="001B4EF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B4EF8" w:rsidRPr="00BB24D5" w:rsidRDefault="001B4EF8" w:rsidP="001B4E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BB24D5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BB24D5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BB24D5" w:rsidRDefault="001B4EF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BB24D5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BB24D5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1B4EF8" w:rsidRPr="00BB24D5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1B4EF8" w:rsidRPr="008F16B4" w:rsidTr="00370455">
        <w:trPr>
          <w:trHeight w:val="527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B4EF8" w:rsidRPr="002026C7" w:rsidRDefault="001B4EF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B4EF8" w:rsidRPr="001460C3" w:rsidRDefault="001B4EF8" w:rsidP="00354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B4EF8" w:rsidRPr="001460C3" w:rsidRDefault="001B4EF8" w:rsidP="00354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2026C7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2026C7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2026C7" w:rsidRDefault="001B4EF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2026C7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B4EF8" w:rsidRPr="002026C7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8" w:space="0" w:color="000000"/>
            </w:tcBorders>
            <w:vAlign w:val="center"/>
          </w:tcPr>
          <w:p w:rsidR="001B4EF8" w:rsidRPr="002026C7" w:rsidRDefault="001B4EF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3162B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第一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</w:p>
          <w:p w:rsidR="00B64A9D" w:rsidRPr="0053162B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N-IV-3 </w:t>
            </w:r>
            <w:r w:rsidRPr="0053162B">
              <w:rPr>
                <w:rFonts w:eastAsia="標楷體" w:hint="eastAsia"/>
                <w:b/>
                <w:color w:val="auto"/>
              </w:rPr>
              <w:t>科技與科學的關係。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S-IV-3 </w:t>
            </w:r>
            <w:r w:rsidRPr="0053162B">
              <w:rPr>
                <w:rFonts w:eastAsia="標楷體" w:hint="eastAsia"/>
                <w:b/>
                <w:color w:val="auto"/>
              </w:rPr>
              <w:t>科技議題的探究。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A-IV-6 </w:t>
            </w:r>
            <w:r w:rsidRPr="0053162B">
              <w:rPr>
                <w:rFonts w:eastAsia="標楷體" w:hint="eastAsia"/>
                <w:b/>
                <w:color w:val="auto"/>
              </w:rPr>
              <w:t>新興科技的應用。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設k-IV-1 能了解日常科技的意涵與設計製作的基本概念。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設k-IV-2 能了解科技產品的基本原理、發展歷程、與創新關鍵。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4B88" w:rsidRPr="0053162B" w:rsidRDefault="00354B88" w:rsidP="004A796D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 xml:space="preserve">第五冊 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t xml:space="preserve">生活科技教室使用規範  </w:t>
            </w:r>
          </w:p>
          <w:p w:rsidR="00354B88" w:rsidRPr="0053162B" w:rsidRDefault="00354B88" w:rsidP="00354B88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>1.成績評定方法</w:t>
            </w:r>
            <w:r w:rsidRPr="0053162B"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:rsidR="00354B88" w:rsidRPr="0053162B" w:rsidRDefault="00354B88" w:rsidP="00354B88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平時:70%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(作業60%</w:t>
            </w:r>
          </w:p>
          <w:p w:rsidR="00354B88" w:rsidRPr="0053162B" w:rsidRDefault="00354B88" w:rsidP="00354B88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   出席20%  秩序20%)</w:t>
            </w:r>
          </w:p>
          <w:p w:rsidR="00354B88" w:rsidRPr="0053162B" w:rsidRDefault="00354B88" w:rsidP="00354B88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藝能科考試30%</w:t>
            </w:r>
          </w:p>
          <w:p w:rsidR="00AE364A" w:rsidRPr="0053162B" w:rsidRDefault="00354B88" w:rsidP="00AE364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="00AE364A" w:rsidRPr="0053162B">
              <w:rPr>
                <w:rFonts w:hint="eastAsia"/>
                <w:b/>
                <w:color w:val="FF0000"/>
                <w:sz w:val="16"/>
                <w:szCs w:val="16"/>
              </w:rPr>
              <w:t xml:space="preserve"> </w:t>
            </w:r>
            <w:r w:rsidR="00AE364A"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填寫生活科技教室安全規範同</w:t>
            </w:r>
          </w:p>
          <w:p w:rsidR="00AE364A" w:rsidRPr="0053162B" w:rsidRDefault="00AE364A" w:rsidP="00AE364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意書(一式兩份)，並請學生及家長簽名。</w:t>
            </w:r>
          </w:p>
          <w:p w:rsidR="00AE364A" w:rsidRPr="0053162B" w:rsidRDefault="00AE364A" w:rsidP="00AE364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 xml:space="preserve">(沒有遵守生活科技教室安全       </w:t>
            </w:r>
          </w:p>
          <w:p w:rsidR="00AE364A" w:rsidRPr="0053162B" w:rsidRDefault="00AE364A" w:rsidP="00AE364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規範，老師可禁止該生機器操</w:t>
            </w:r>
          </w:p>
          <w:p w:rsidR="00354B88" w:rsidRPr="0053162B" w:rsidRDefault="00AE364A" w:rsidP="00AE364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作，以防惡意違規致造成意外產生危及他人安全。)</w:t>
            </w:r>
          </w:p>
          <w:p w:rsidR="00B64A9D" w:rsidRPr="0053162B" w:rsidRDefault="004A796D" w:rsidP="004A796D">
            <w:pPr>
              <w:spacing w:line="260" w:lineRule="exact"/>
              <w:ind w:firstLine="0"/>
              <w:jc w:val="left"/>
              <w:rPr>
                <w:rFonts w:eastAsiaTheme="minorEastAsia" w:hint="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 xml:space="preserve">第五冊 </w:t>
            </w:r>
            <w:r w:rsidRPr="0053162B">
              <w:rPr>
                <w:rFonts w:ascii="標楷體" w:eastAsia="標楷體" w:hAnsi="標楷體" w:cs="標楷體"/>
                <w:b/>
                <w:color w:val="auto"/>
              </w:rPr>
              <w:t xml:space="preserve"> </w:t>
            </w:r>
            <w:r w:rsidR="00B64A9D" w:rsidRPr="0053162B">
              <w:rPr>
                <w:rFonts w:ascii="標楷體" w:eastAsia="標楷體" w:hAnsi="標楷體" w:cs="標楷體" w:hint="eastAsia"/>
                <w:b/>
                <w:color w:val="auto"/>
              </w:rPr>
              <w:t>科技與科學</w:t>
            </w:r>
          </w:p>
          <w:p w:rsidR="00B64A9D" w:rsidRPr="0053162B" w:rsidRDefault="00B64A9D" w:rsidP="004A796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1.科技產品應用了什麼科學原理或現象。為什麼電扇的旋轉方向要固定呢？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2.</w:t>
            </w:r>
            <w:r w:rsidR="004A796D" w:rsidRPr="0053162B">
              <w:rPr>
                <w:rFonts w:ascii="標楷體" w:eastAsia="標楷體" w:hAnsi="標楷體" w:cs="標楷體" w:hint="eastAsia"/>
                <w:b/>
                <w:color w:val="auto"/>
              </w:rPr>
              <w:t>回顧</w:t>
            </w: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七八年級曾做過的作品，分析其內含的科學</w:t>
            </w:r>
            <w:r w:rsidR="004A796D" w:rsidRPr="0053162B">
              <w:rPr>
                <w:rFonts w:ascii="標楷體" w:eastAsia="標楷體" w:hAnsi="標楷體" w:cs="標楷體" w:hint="eastAsia"/>
                <w:b/>
                <w:color w:val="auto"/>
              </w:rPr>
              <w:t>原理，</w:t>
            </w: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七年級「氣球車」應用了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白努利原理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、八年級「太陽能車」應用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了光伏效應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3.</w:t>
            </w:r>
            <w:r w:rsidR="004A796D" w:rsidRPr="0053162B">
              <w:rPr>
                <w:rFonts w:ascii="標楷體" w:eastAsia="標楷體" w:hAnsi="標楷體" w:cs="標楷體" w:hint="eastAsia"/>
                <w:b/>
                <w:color w:val="auto"/>
              </w:rPr>
              <w:t>觀察生科教室使用的手工具和機具，分析其內含的科學原理</w:t>
            </w: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4.說明科學的定義：經由假設、實驗與論證的結果。</w:t>
            </w:r>
          </w:p>
          <w:p w:rsidR="00B64A9D" w:rsidRPr="0053162B" w:rsidRDefault="00B64A9D" w:rsidP="004A796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5.「科技為什麼要有科學？」隨著時代演進，人類衍生不同的需求發展。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53162B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【品德教育】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【環境教育】</w:t>
            </w:r>
          </w:p>
          <w:p w:rsidR="008251BF" w:rsidRPr="0053162B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環J3</w:t>
            </w:r>
          </w:p>
          <w:p w:rsidR="00B64A9D" w:rsidRPr="0053162B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環J4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3162B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第二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N-IV-3 </w:t>
            </w:r>
            <w:r w:rsidRPr="0053162B">
              <w:rPr>
                <w:rFonts w:eastAsia="標楷體" w:hint="eastAsia"/>
                <w:b/>
                <w:color w:val="auto"/>
              </w:rPr>
              <w:t>科技與科學的關係。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S-IV-3 </w:t>
            </w:r>
            <w:r w:rsidRPr="0053162B">
              <w:rPr>
                <w:rFonts w:eastAsia="標楷體" w:hint="eastAsia"/>
                <w:b/>
                <w:color w:val="auto"/>
              </w:rPr>
              <w:t>科技議題的探究。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A-IV-6 </w:t>
            </w:r>
            <w:r w:rsidRPr="0053162B">
              <w:rPr>
                <w:rFonts w:eastAsia="標楷體" w:hint="eastAsia"/>
                <w:b/>
                <w:color w:val="auto"/>
              </w:rPr>
              <w:t>新興科技的應用。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eastAsia="標楷體" w:hint="eastAsia"/>
                <w:b/>
                <w:color w:val="auto"/>
              </w:rPr>
              <w:t>生</w:t>
            </w:r>
            <w:r w:rsidRPr="0053162B">
              <w:rPr>
                <w:rFonts w:eastAsia="標楷體" w:hint="eastAsia"/>
                <w:b/>
                <w:color w:val="auto"/>
              </w:rPr>
              <w:t xml:space="preserve">P-IV-7 </w:t>
            </w:r>
            <w:r w:rsidRPr="0053162B">
              <w:rPr>
                <w:rFonts w:eastAsia="標楷體" w:hint="eastAsia"/>
                <w:b/>
                <w:color w:val="auto"/>
              </w:rPr>
              <w:t>產品的設計與發展。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設k-IV-1 能了解日常科技的意涵與設計製作的基本概念。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設k-IV-2 能了解科技產品的基本原理、發展歷程、與創新關鍵。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53162B" w:rsidRPr="0053162B" w:rsidRDefault="0053162B" w:rsidP="00B64A9D">
            <w:pPr>
              <w:spacing w:line="260" w:lineRule="exact"/>
              <w:jc w:val="left"/>
              <w:rPr>
                <w:rFonts w:eastAsiaTheme="minorEastAsia" w:hint="eastAsia"/>
                <w:b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54B88" w:rsidRPr="0053162B" w:rsidRDefault="00354B88" w:rsidP="004A796D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 xml:space="preserve"> 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t xml:space="preserve">生活科技教室使用規範  </w:t>
            </w:r>
          </w:p>
          <w:p w:rsidR="00354B88" w:rsidRPr="0053162B" w:rsidRDefault="00354B88" w:rsidP="00354B88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1.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檢查生活科技教室安全規範同意書並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  <w:shd w:val="pct15" w:color="auto" w:fill="FFFFFF"/>
              </w:rPr>
              <w:t>繳交簽名第二聯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(</w:t>
            </w:r>
            <w:r w:rsidR="00C70428"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第一聯須貼在生科書藉上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)，確實請學生及家長簽名。</w:t>
            </w:r>
          </w:p>
          <w:p w:rsidR="00354B88" w:rsidRPr="0053162B" w:rsidRDefault="00354B88" w:rsidP="00354B88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強調生活科技教室的安全規範</w:t>
            </w:r>
            <w:r w:rsidR="00C70428"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重要性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第五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冊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關卡1科技與科學～關卡2　產品設計的流程</w:t>
            </w:r>
          </w:p>
          <w:p w:rsidR="00B64A9D" w:rsidRPr="0053162B" w:rsidRDefault="00B64A9D" w:rsidP="004A796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1.請學生拿出</w:t>
            </w:r>
            <w:r w:rsidR="004A796D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習作完成闖關任務「新世紀發明家」，試著發揮創意，繪製科技與科學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關係圖像，</w:t>
            </w:r>
            <w:r w:rsidR="004A796D" w:rsidRPr="0053162B">
              <w:rPr>
                <w:rFonts w:eastAsiaTheme="minorEastAsia"/>
                <w:b/>
                <w:bCs/>
                <w:snapToGrid w:val="0"/>
                <w:color w:val="000000" w:themeColor="text1"/>
              </w:rPr>
              <w:t xml:space="preserve"> 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2.簡介產品設計流程的概念及各個階段的主要意涵，並強調於測試階段若發現問題，可回到前面階段反覆修正。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proofErr w:type="gramStart"/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畫階段：進行產品設計實施，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找出潛在的「使用者需求」進行評估。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</w:t>
            </w:r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概念發展階段：確認目標市場的需求、確認需求與期待的規格發展設計構思，進行市場調查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(3)系統整體設計階段：反覆的評估與修正，確定產品各個環節的設計，將產品</w:t>
            </w:r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功能設計趨於完整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</w:t>
            </w:r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細部設計階段：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建立產品製造和裝配的流程計畫。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(5)</w:t>
            </w:r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測試與修正階段：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評估、修改整體設計。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(6)</w:t>
            </w:r>
            <w:r w:rsidR="0053162B"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試產及量產階段：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產品大量生產階段。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標楷體"/>
                <w:b/>
                <w:noProof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3162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【品德教育】</w:t>
            </w:r>
          </w:p>
          <w:p w:rsidR="008251BF" w:rsidRPr="0053162B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53162B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環J3 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【生涯規劃教育】</w:t>
            </w:r>
          </w:p>
          <w:p w:rsidR="00B64A9D" w:rsidRPr="0053162B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涯J3 </w:t>
            </w:r>
          </w:p>
          <w:p w:rsidR="00B64A9D" w:rsidRPr="0053162B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3162B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涯J7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BB24D5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第三</w:t>
            </w:r>
            <w:proofErr w:type="gramStart"/>
            <w:r w:rsidRPr="00BB24D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BB24D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eastAsia="標楷體" w:hint="eastAsia"/>
                <w:b/>
                <w:color w:val="auto"/>
              </w:rPr>
              <w:t>生</w:t>
            </w:r>
            <w:r w:rsidRPr="00BB24D5">
              <w:rPr>
                <w:rFonts w:eastAsia="標楷體" w:hint="eastAsia"/>
                <w:b/>
                <w:color w:val="auto"/>
              </w:rPr>
              <w:t xml:space="preserve">P-IV-7 </w:t>
            </w:r>
            <w:r w:rsidRPr="00BB24D5">
              <w:rPr>
                <w:rFonts w:eastAsia="標楷體" w:hint="eastAsia"/>
                <w:b/>
                <w:color w:val="auto"/>
              </w:rPr>
              <w:t>產品的設計與發展。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能運用設計流程，實際設計並製作科技產品以解決問題。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設c-IV-3 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第五</w:t>
            </w:r>
            <w:proofErr w:type="gramStart"/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冊</w:t>
            </w:r>
            <w:proofErr w:type="gramEnd"/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關卡2　產品設計的流程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挑戰2</w:t>
            </w:r>
            <w:proofErr w:type="gramStart"/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規</w:t>
            </w:r>
            <w:proofErr w:type="gramEnd"/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畫與概念發展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1.說明使用者需求的意涵及重要性：強調同理心的使用者需求分析，並搭配說明運用同理心設計的產品案例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試想不同需求的學生書包設計時應注意哪些事項？（例如：年級、性別、選讀課程等）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</w:t>
            </w:r>
            <w:r w:rsidR="0035008F"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市場調查與市場分析的異同</w:t>
            </w: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，以強調符合使用者需求重要性。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3.市場調查的方式（觀察法、詢問法、實驗法）、設計問卷前的準備（目的性、背景性、邏輯性）、問卷設計的原則（簡潔、相關、禮貌、非導向性）。</w:t>
            </w:r>
          </w:p>
          <w:p w:rsidR="00BB24D5" w:rsidRPr="00BB24D5" w:rsidRDefault="00BB24D5" w:rsidP="00B64A9D">
            <w:pPr>
              <w:autoSpaceDE w:val="0"/>
              <w:autoSpaceDN w:val="0"/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如:</w:t>
            </w:r>
            <w:r w:rsidR="00B64A9D"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校慶將舉辦園遊會，各班可販售自訂的商品，本班決定設計一份問卷調查校內師生對於商品的意見</w:t>
            </w: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與喜好.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4.問卷內容撰寫，從「三大面向」進行設計，包含：過去使用經驗、對於產品的了解程度與感受、未來發展的推測或期待。</w:t>
            </w:r>
          </w:p>
          <w:p w:rsidR="00B64A9D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5.</w:t>
            </w:r>
            <w:r w:rsidR="00BB24D5"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進行闖關任務，</w:t>
            </w:r>
            <w:r w:rsidRPr="00BB24D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學生拿出習作完成「市場調查小偵探」，先協助小翰修改問卷上錯誤的題目，再根據本組欲研究的電器產品設計至少三個問卷題目，並於課後訪問 5～10 位顧客、填寫問卷。</w:t>
            </w:r>
          </w:p>
          <w:p w:rsidR="00DA5FAE" w:rsidRPr="00BB24D5" w:rsidRDefault="00DA5FAE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 w:hint="eastAsia"/>
                <w:b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介紹女性自我防衛</w:t>
            </w:r>
            <w:r w:rsidRPr="004B5E8F">
              <w:rPr>
                <w:rFonts w:eastAsia="標楷體"/>
                <w:b/>
              </w:rPr>
              <w:t>電子琴</w:t>
            </w:r>
            <w:r>
              <w:rPr>
                <w:rFonts w:eastAsia="標楷體" w:hint="eastAsia"/>
                <w:b/>
              </w:rPr>
              <w:t>/</w:t>
            </w:r>
            <w:proofErr w:type="gramStart"/>
            <w:r>
              <w:rPr>
                <w:rFonts w:eastAsia="標楷體" w:hint="eastAsia"/>
                <w:b/>
              </w:rPr>
              <w:t>防狼器</w:t>
            </w:r>
            <w:proofErr w:type="gramEnd"/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</w:p>
          <w:p w:rsidR="00B64A9D" w:rsidRPr="00BB24D5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標楷體"/>
                <w:b/>
                <w:noProof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BB24D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BB24D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BB24D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DA5FAE" w:rsidRPr="00BB24D5" w:rsidRDefault="00DA5FAE" w:rsidP="00B64A9D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 w:rsidRPr="004B5E8F">
              <w:rPr>
                <w:rFonts w:eastAsia="標楷體"/>
                <w:b/>
              </w:rPr>
              <w:t xml:space="preserve"> </w:t>
            </w:r>
            <w:r>
              <w:rPr>
                <w:rFonts w:eastAsia="標楷體" w:hint="eastAsia"/>
                <w:b/>
              </w:rPr>
              <w:t>介紹</w:t>
            </w:r>
            <w:r w:rsidRPr="004B5E8F">
              <w:rPr>
                <w:rFonts w:eastAsia="標楷體"/>
                <w:b/>
              </w:rPr>
              <w:t>電子琴</w:t>
            </w:r>
            <w:r>
              <w:rPr>
                <w:rFonts w:eastAsia="標楷體" w:hint="eastAsia"/>
                <w:b/>
              </w:rPr>
              <w:t>/</w:t>
            </w:r>
            <w:proofErr w:type="gramStart"/>
            <w:r>
              <w:rPr>
                <w:rFonts w:eastAsia="標楷體" w:hint="eastAsia"/>
                <w:b/>
              </w:rPr>
              <w:t>防狼器</w:t>
            </w:r>
            <w:proofErr w:type="gramEnd"/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BB24D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BB24D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【品德教育】</w:t>
            </w:r>
          </w:p>
          <w:p w:rsidR="00B64A9D" w:rsidRPr="00BB24D5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BB24D5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  <w:r w:rsidR="008251BF" w:rsidRPr="00BB24D5">
              <w:rPr>
                <w:b/>
              </w:rPr>
              <w:t xml:space="preserve"> </w:t>
            </w:r>
          </w:p>
          <w:p w:rsidR="00B64A9D" w:rsidRPr="00BB24D5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BB24D5">
              <w:rPr>
                <w:rFonts w:ascii="標楷體" w:eastAsia="標楷體" w:hAnsi="標楷體" w:cs="DFKaiShu-SB-Estd-BF" w:hint="eastAsia"/>
                <w:b/>
                <w:color w:val="auto"/>
              </w:rPr>
              <w:t>品J8</w:t>
            </w:r>
            <w:r w:rsidR="008251BF" w:rsidRPr="00BB24D5">
              <w:rPr>
                <w:rFonts w:eastAsiaTheme="minorEastAsia"/>
                <w:b/>
              </w:rPr>
              <w:t xml:space="preserve"> </w:t>
            </w:r>
          </w:p>
          <w:p w:rsidR="00E47E9A" w:rsidRPr="00BB24D5" w:rsidRDefault="00E47E9A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</w:p>
          <w:p w:rsidR="00E47E9A" w:rsidRPr="00BB24D5" w:rsidRDefault="008C7AD6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eastAsiaTheme="minorEastAsia" w:hint="eastAsia"/>
                <w:b/>
              </w:rPr>
              <w:t>【</w:t>
            </w:r>
            <w:r w:rsidRPr="008C7AD6">
              <w:rPr>
                <w:rFonts w:eastAsiaTheme="minorEastAsia" w:hint="eastAsia"/>
                <w:b/>
                <w:sz w:val="18"/>
                <w:szCs w:val="18"/>
              </w:rPr>
              <w:t>性侵防治教育】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8C7AD6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eastAsia="標楷體" w:hint="eastAsia"/>
                <w:b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color w:val="auto"/>
              </w:rPr>
              <w:t xml:space="preserve">P-IV-7 </w:t>
            </w:r>
            <w:r w:rsidRPr="008C7AD6">
              <w:rPr>
                <w:rFonts w:eastAsia="標楷體" w:hint="eastAsia"/>
                <w:b/>
                <w:color w:val="auto"/>
              </w:rPr>
              <w:t>產品的設計與發展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eastAsia="標楷體" w:hint="eastAsia"/>
                <w:b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color w:val="auto"/>
              </w:rPr>
              <w:t xml:space="preserve">S-IV-2 </w:t>
            </w:r>
            <w:r w:rsidRPr="008C7AD6">
              <w:rPr>
                <w:rFonts w:eastAsia="標楷體" w:hint="eastAsia"/>
                <w:b/>
                <w:color w:val="auto"/>
              </w:rPr>
              <w:t>科技對社會與環境的影響。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第五冊</w:t>
            </w: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 xml:space="preserve">　產品設計的流程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挑戰3系統整體設計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1.說明系統整體設計的意涵：將產品的功能設計趨於完整、確立產品家族內容（以臺灣的公共自行車租賃系統進行說明），並注意設計時須同時關切對自然環境及社會可能造成的影響（可舉例奧運獎牌的產生）。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小活動：生活中有沒有其他系統整體設計的案例？此系統分別由哪些要素組成呢？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 xml:space="preserve">2.說明替代性產品的意涵：指在功能或使用價值上可互相替代的商品或服務。 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小活動：市面上有哪些彼此互為競爭型產品的例子？評估它們吸引或不吸引你購買的原因。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3.說明構想選擇法的意涵（可比較各方案的優缺點，並避免主觀偏好）與實施方式（設計矩陣→評估概念→概念排序）。</w:t>
            </w:r>
          </w:p>
          <w:p w:rsidR="00B64A9D" w:rsidRPr="008C7AD6" w:rsidRDefault="00B64A9D" w:rsidP="00B64A9D">
            <w:pPr>
              <w:autoSpaceDE w:val="0"/>
              <w:autoSpaceDN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小活動：挑選一項產品，試著蒐集類似的競爭產品，並運用構想選擇法比較評估這幾項產品的優勢與劣勢。</w:t>
            </w:r>
          </w:p>
          <w:p w:rsidR="00B64A9D" w:rsidRDefault="00B64A9D" w:rsidP="008C7AD6">
            <w:pPr>
              <w:autoSpaceDE w:val="0"/>
              <w:autoSpaceDN w:val="0"/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4.進行闖關任務，請學生拿出習作完成 「家電設計構想選擇」。參考上一則闖關任務的調查結果，利用上節課所學的構想選擇法進行分析，選出產品的最佳方案。</w:t>
            </w:r>
          </w:p>
          <w:p w:rsidR="00DA5FAE" w:rsidRPr="008C7AD6" w:rsidRDefault="00DA5FAE" w:rsidP="008C7AD6">
            <w:pPr>
              <w:autoSpaceDE w:val="0"/>
              <w:autoSpaceDN w:val="0"/>
              <w:spacing w:line="260" w:lineRule="exact"/>
              <w:jc w:val="left"/>
              <w:rPr>
                <w:rFonts w:eastAsiaTheme="minorEastAsia" w:hint="eastAsia"/>
                <w:b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如何使用</w:t>
            </w:r>
            <w:proofErr w:type="gramStart"/>
            <w:r>
              <w:rPr>
                <w:rFonts w:eastAsia="標楷體" w:hint="eastAsia"/>
                <w:b/>
              </w:rPr>
              <w:t>防狼器</w:t>
            </w:r>
            <w:proofErr w:type="gramEnd"/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/>
                <w:b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DA5FAE" w:rsidRPr="008C7AD6" w:rsidRDefault="00DA5FAE" w:rsidP="00B64A9D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 w:rsidRPr="004B5E8F">
              <w:rPr>
                <w:rFonts w:eastAsia="標楷體"/>
                <w:b/>
              </w:rPr>
              <w:t xml:space="preserve"> </w:t>
            </w:r>
            <w:r w:rsidRPr="004B5E8F">
              <w:rPr>
                <w:rFonts w:eastAsia="標楷體"/>
                <w:b/>
              </w:rPr>
              <w:t>電子琴</w:t>
            </w:r>
            <w:r>
              <w:rPr>
                <w:rFonts w:eastAsia="標楷體" w:hint="eastAsia"/>
                <w:b/>
              </w:rPr>
              <w:t>/</w:t>
            </w:r>
            <w:proofErr w:type="gramStart"/>
            <w:r>
              <w:rPr>
                <w:rFonts w:eastAsia="標楷體" w:hint="eastAsia"/>
                <w:b/>
              </w:rPr>
              <w:t>防狼器</w:t>
            </w:r>
            <w:proofErr w:type="gramEnd"/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E47E9A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性J8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【環境教育】</w:t>
            </w:r>
          </w:p>
          <w:p w:rsidR="00B64A9D" w:rsidRPr="008C7AD6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環J4 </w:t>
            </w:r>
          </w:p>
          <w:p w:rsidR="00E47E9A" w:rsidRPr="008C7AD6" w:rsidRDefault="00E47E9A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</w:rPr>
            </w:pPr>
          </w:p>
          <w:p w:rsidR="00E47E9A" w:rsidRPr="008C7AD6" w:rsidRDefault="00E47E9A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eastAsiaTheme="minorEastAsia" w:hint="eastAsia"/>
                <w:b/>
              </w:rPr>
              <w:t>【</w:t>
            </w:r>
            <w:r w:rsidRPr="008C7AD6">
              <w:rPr>
                <w:rFonts w:eastAsiaTheme="minorEastAsia" w:hint="eastAsia"/>
                <w:b/>
                <w:sz w:val="18"/>
                <w:szCs w:val="18"/>
              </w:rPr>
              <w:t>性侵</w:t>
            </w:r>
            <w:r w:rsidR="008C7AD6" w:rsidRPr="008C7AD6">
              <w:rPr>
                <w:rFonts w:eastAsiaTheme="minorEastAsia" w:hint="eastAsia"/>
                <w:b/>
                <w:sz w:val="18"/>
                <w:szCs w:val="18"/>
              </w:rPr>
              <w:t>防治</w:t>
            </w:r>
            <w:r w:rsidRPr="008C7AD6">
              <w:rPr>
                <w:rFonts w:eastAsiaTheme="minorEastAsia" w:hint="eastAsia"/>
                <w:b/>
                <w:sz w:val="18"/>
                <w:szCs w:val="18"/>
              </w:rPr>
              <w:t>教育】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8C7AD6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第五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bCs/>
                <w:color w:val="auto"/>
              </w:rPr>
              <w:t xml:space="preserve">P-IV-7 </w:t>
            </w:r>
            <w:r w:rsidRPr="008C7AD6">
              <w:rPr>
                <w:rFonts w:eastAsia="標楷體" w:hint="eastAsia"/>
                <w:b/>
                <w:bCs/>
                <w:color w:val="auto"/>
              </w:rPr>
              <w:t>產品的設計與發展。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bCs/>
                <w:color w:val="auto"/>
              </w:rPr>
              <w:t xml:space="preserve">A-IV-5 </w:t>
            </w:r>
            <w:r w:rsidRPr="008C7AD6">
              <w:rPr>
                <w:rFonts w:eastAsia="標楷體" w:hint="eastAsia"/>
                <w:b/>
                <w:bCs/>
                <w:color w:val="auto"/>
              </w:rPr>
              <w:t>日常科技產品的電與控制應用。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eastAsia="標楷體" w:hint="eastAsia"/>
                <w:b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color w:val="auto"/>
              </w:rPr>
              <w:t xml:space="preserve">S-IV-4 </w:t>
            </w:r>
            <w:r w:rsidRPr="008C7AD6">
              <w:rPr>
                <w:rFonts w:eastAsia="標楷體" w:hint="eastAsia"/>
                <w:b/>
                <w:color w:val="auto"/>
              </w:rPr>
              <w:t>科技產業的發展。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設s-IV-1 能繪製可正確傳達設計理念的平面或立體設計圖。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設s-IV-3 能運用科技工具保養與維護科技產品。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能運用設計流程，實際設計並製作科技產品以解決問題。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highlight w:val="yellow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 能了解科技產品的基本原理、發展歷程、與創新關鍵。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第五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關卡2　認識電與控制的應用（電子元件）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1.說明細部設計的意涵：在進入正式量產前，必須經過反覆的設計與修正，以確認產品的外型、所需零件的尺寸、種類與數量、加工及組裝方式。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2.說明產品的設計必須確保使用者的安全，可以汽車定期檢查與更換零件、家電會有傾斜自動斷電的設計、電路都設有保險絲或無熔絲開關等例子說明重要性。</w:t>
            </w:r>
          </w:p>
          <w:p w:rsidR="00B64A9D" w:rsidRPr="008C7AD6" w:rsidRDefault="00B64A9D" w:rsidP="008C7AD6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觀察生活周遭的電器產品，了解使用安全的設計與作動時機。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3.說明建模的功能（量產前評估、後續行銷資料、吸引投資商的目光、設計師與使用者的溝通平臺）及重要性。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4.生產流程規畫的意涵：實際量產前須完成，可搭配自動化生產線說明。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5.介紹電子發展的歷程與歷史故事。透過電腦的發展歷史說明科技產物如何從機械型態轉變為電子型態，電子產品又對生活帶來什麼助益？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6.解構生活中的電器。以電風扇為例解說生活中的電子產品所包含的元件及其科技系統。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7.「生活中的電器分析」，引導學生拆解（或上網搜尋）生活中的電器，並協助說明與組裝。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/>
                <w:b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8251BF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環J4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251BF" w:rsidRPr="008C7AD6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B64A9D" w:rsidRPr="008C7AD6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品J8 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【生涯規劃教育】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涯J3 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涯J7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8C7AD6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 xml:space="preserve">A-IV-5 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>日常科技產品的電與控制應用。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 xml:space="preserve">S-IV-4 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>科技產業的發展。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 xml:space="preserve">N-IV-3 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>科技與科學的關係。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8C7AD6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8C7AD6" w:rsidRDefault="00B64A9D" w:rsidP="00B64A9D">
            <w:pPr>
              <w:snapToGrid w:val="0"/>
              <w:spacing w:line="240" w:lineRule="exact"/>
              <w:jc w:val="left"/>
              <w:rPr>
                <w:rFonts w:eastAsiaTheme="minorEastAsia"/>
                <w:b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設k-IV-2 能了解科技產品的基本原理、發展歷程、與創新關鍵。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設s-IV-3 能運用科技工具保養與維護科技產品。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8C7AD6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電子科技的發展與運作系統～挑戰 2電子電路小偵探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</w:t>
            </w:r>
            <w:proofErr w:type="gramStart"/>
            <w:r w:rsidR="008C7AD6"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延續上節課</w:t>
            </w:r>
            <w:proofErr w:type="gramEnd"/>
            <w:r w:rsidR="008C7AD6"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的闖關任務，引導學生拆解（或上網搜尋）生活中的電器</w:t>
            </w: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。</w:t>
            </w:r>
          </w:p>
          <w:p w:rsidR="00B64A9D" w:rsidRPr="008C7AD6" w:rsidRDefault="008C7AD6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※提醒學生應在未通電的情況下進行拆解，完畢後必須組裝還原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2.介紹基本的電路。透過第81頁的基本電路圖，引導學生思考身邊中有哪些物件是這樣構成的？電池能替換成什麼東西？開關的用途在哪裡？電阻有什麼作用？LED如何使用等。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3.</w:t>
            </w:r>
            <w:r w:rsidR="008C7AD6"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說明</w:t>
            </w: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電路公式「歐姆定律」。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4.介紹基本電子元件的類型與使用環境，並引導學生思考身邊哪裡有這些元件？又該如何使用？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小活動：請看看家裡常見的電器用品使用哪些電池？電壓是多少？可以在哪裡買到呢？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小活動：你能夠從學校及家裡找出幾種不同的開關呢？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小活動：生活中有哪些照明設施使用LED呢？LED取代了什麼發光元件？有什麼好處？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5.認識電子電路基本工具，並說明其安全的操作方式。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小活動：認識這些常見的電子元件與工具後，請試著訪查學校或住家附近哪裡可以購買這些電子材料。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/>
                <w:b/>
                <w:noProof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8C7AD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6.大型三角板組7.圓規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8.游標卡尺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9.直尺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10.方格紙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11.工程圖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12.物件DIY組裝說明書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8251BF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noProof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環J4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性J3 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251BF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251BF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251BF" w:rsidRPr="008C7AD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B64A9D" w:rsidRPr="008C7AD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8C7AD6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【生涯規劃教育】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涯J3 </w:t>
            </w:r>
          </w:p>
          <w:p w:rsidR="002145AF" w:rsidRPr="008C7AD6" w:rsidRDefault="002145AF" w:rsidP="002145A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C7AD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涯J7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812175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第七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 xml:space="preserve">N-IV-3 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>科技與科學的關係。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 xml:space="preserve">A-IV-5 </w:t>
            </w:r>
            <w:r w:rsidRPr="00812175">
              <w:rPr>
                <w:rFonts w:eastAsia="標楷體" w:hint="eastAsia"/>
                <w:b/>
                <w:noProof/>
                <w:color w:val="auto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設s-IV-3 能運用科技工具保養與維護科技產品。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  <w:highlight w:val="yellow"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設a-IV-2 能具有正確的科技價值觀，並適當的選用科技產品。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B64A9D" w:rsidP="008C7AD6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第五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冊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關卡3　認識電與控制的應用（電子元件）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挑戰 3基礎電路實作與應用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1.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剝線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：讓學生嘗試運用學校裡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有的剝線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工具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進行剝線操作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，並嘗試將剝好之電線連接麵包板、電池及LED，以確認電路是否能形成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迴路。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2.三用電錶測試：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(1)測量電壓：引導學生使用三用電錶測量不同電池</w:t>
            </w:r>
            <w:r w:rsidR="008C7AD6" w:rsidRPr="00812175">
              <w:rPr>
                <w:rFonts w:ascii="標楷體" w:eastAsia="標楷體" w:hAnsi="標楷體" w:cs="標楷體" w:hint="eastAsia"/>
                <w:b/>
                <w:color w:val="auto"/>
              </w:rPr>
              <w:t>電壓，確認學生能</w:t>
            </w:r>
            <w:proofErr w:type="gramStart"/>
            <w:r w:rsidR="008C7AD6" w:rsidRPr="00812175">
              <w:rPr>
                <w:rFonts w:ascii="標楷體" w:eastAsia="標楷體" w:hAnsi="標楷體" w:cs="標楷體" w:hint="eastAsia"/>
                <w:b/>
                <w:color w:val="auto"/>
              </w:rPr>
              <w:t>熟悉探針插拔</w:t>
            </w: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實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作方法。</w:t>
            </w:r>
          </w:p>
          <w:p w:rsidR="00B64A9D" w:rsidRPr="00812175" w:rsidRDefault="00B64A9D" w:rsidP="008C7AD6">
            <w:pPr>
              <w:spacing w:line="260" w:lineRule="exact"/>
              <w:ind w:firstLine="0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(2)測量電流：引導學生進行電流檢測。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(3)電阻檢測：引導學生測量不可變電阻，觀察了解可變電阻對電路的改變。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小活動：電阻的數值可以透過色碼表判別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與識讀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，右圖是電阻的色碼表規範，請試著計算看看教室內的精密電阻的電阻值是多少？與實際用三用電錶測量出來的數值是否相近？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小活動：請試著將課本中的示範電路透過軟體進行模擬測試，了解不同的電子元件運作狀況。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4.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銲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接電路實作：英雄手套，讓學生練習如何運用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銲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接電路，來設計製作獨特的電子產品。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(1)引導學生練習繪製電路圖，可以手繪呈現，或利用模擬軟體繪製後進行模擬測試。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/>
                <w:b/>
                <w:noProof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81217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81217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6.大型三角板組7.圓規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8.游標卡尺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9.直尺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10.方格紙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11.工程圖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12.物件DIY組裝說明書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環J4 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性J3 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251BF" w:rsidRPr="00812175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251BF" w:rsidRPr="00812175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B64A9D" w:rsidRPr="0081217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812175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12175">
              <w:rPr>
                <w:rFonts w:ascii="標楷體" w:eastAsia="標楷體" w:hAnsi="標楷體" w:cs="DFKaiShu-SB-Estd-BF" w:hint="eastAsia"/>
                <w:b/>
                <w:color w:val="auto"/>
              </w:rPr>
              <w:t>閱J9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10/12~13段考</w:t>
            </w: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845D56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845D5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 xml:space="preserve">N-IV-3 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>科技與科學的關係。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 xml:space="preserve">A-IV-5 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>日常科技產品的電與控制應用。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 xml:space="preserve">P-IV-7 </w:t>
            </w:r>
            <w:r w:rsidRPr="00845D56">
              <w:rPr>
                <w:rFonts w:eastAsia="標楷體" w:hint="eastAsia"/>
                <w:b/>
                <w:noProof/>
                <w:color w:val="auto"/>
              </w:rPr>
              <w:t>產品的設計與發展。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設s-IV-3 能運用科技工具保養與維護科技產品。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設a-IV-2 能具有正確的科技價值觀，並適當的選用科技產品。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5D56" w:rsidRPr="00845D56" w:rsidRDefault="00B64A9D" w:rsidP="00845D56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第五冊</w:t>
            </w:r>
            <w:r w:rsidR="00845D56" w:rsidRPr="00845D56">
              <w:rPr>
                <w:rFonts w:eastAsiaTheme="minorEastAsia" w:hint="eastAsia"/>
                <w:b/>
                <w:color w:val="000000" w:themeColor="text1"/>
              </w:rPr>
              <w:t xml:space="preserve"> </w:t>
            </w:r>
            <w:r w:rsidR="00845D56" w:rsidRPr="00845D56">
              <w:rPr>
                <w:rFonts w:eastAsiaTheme="minorEastAsia"/>
                <w:b/>
                <w:color w:val="000000" w:themeColor="text1"/>
              </w:rPr>
              <w:t xml:space="preserve"> </w:t>
            </w:r>
            <w:r w:rsidRPr="00845D56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基礎電路實作與應用～</w:t>
            </w:r>
          </w:p>
          <w:p w:rsidR="00B64A9D" w:rsidRPr="00845D56" w:rsidRDefault="00845D56" w:rsidP="00845D56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</w:t>
            </w:r>
            <w:r w:rsidRPr="00845D56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 </w:t>
            </w:r>
            <w:r w:rsidR="00B64A9D" w:rsidRPr="00845D56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創意</w:t>
            </w:r>
            <w:r w:rsidR="00EB370D" w:rsidRPr="00845D56">
              <w:rPr>
                <w:rFonts w:eastAsia="標楷體"/>
                <w:b/>
              </w:rPr>
              <w:t xml:space="preserve">DIY </w:t>
            </w:r>
            <w:r w:rsidR="00EB370D" w:rsidRPr="00845D56">
              <w:rPr>
                <w:rFonts w:eastAsia="標楷體"/>
                <w:b/>
              </w:rPr>
              <w:t>電子琴實作</w:t>
            </w:r>
          </w:p>
          <w:p w:rsidR="00B64A9D" w:rsidRPr="00845D56" w:rsidRDefault="00B64A9D" w:rsidP="00845D56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</w:rPr>
            </w:pPr>
            <w:proofErr w:type="gramStart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銲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接電路實作：英雄手套。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(2)引導學生依</w:t>
            </w:r>
            <w:proofErr w:type="gramStart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規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畫開始進行</w:t>
            </w:r>
            <w:proofErr w:type="gramStart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銲接實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作。提醒學生做好安全措施。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(3)</w:t>
            </w:r>
            <w:r w:rsidR="00845D56" w:rsidRPr="00845D56">
              <w:rPr>
                <w:rFonts w:ascii="標楷體" w:eastAsia="標楷體" w:hAnsi="標楷體" w:cs="標楷體" w:hint="eastAsia"/>
                <w:b/>
                <w:color w:val="auto"/>
              </w:rPr>
              <w:t>學生於必要處利用三用電錶測試開關是否正常、電路是否導通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(4)成果發表。</w:t>
            </w:r>
          </w:p>
          <w:p w:rsidR="00B64A9D" w:rsidRPr="00845D56" w:rsidRDefault="00B64A9D" w:rsidP="00845D56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2.</w:t>
            </w:r>
            <w:r w:rsidR="00845D56" w:rsidRPr="00845D56">
              <w:rPr>
                <w:rFonts w:ascii="標楷體" w:eastAsia="標楷體" w:hAnsi="標楷體" w:cs="標楷體" w:hint="eastAsia"/>
                <w:b/>
                <w:color w:val="auto"/>
              </w:rPr>
              <w:t>講解專題任務規範：「</w:t>
            </w:r>
            <w:r w:rsidR="00845D56" w:rsidRPr="00845D56">
              <w:rPr>
                <w:rFonts w:eastAsia="標楷體"/>
                <w:b/>
              </w:rPr>
              <w:t xml:space="preserve">DIY </w:t>
            </w:r>
            <w:r w:rsidR="00845D56" w:rsidRPr="00845D56">
              <w:rPr>
                <w:rFonts w:eastAsia="標楷體"/>
                <w:b/>
              </w:rPr>
              <w:t>電子琴實作</w:t>
            </w: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」為主題練習如何應用更多、更複雜的電子電路</w:t>
            </w:r>
          </w:p>
          <w:p w:rsidR="00845D56" w:rsidRPr="00845D5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3.</w:t>
            </w:r>
            <w:r w:rsidR="00845D56" w:rsidRPr="00845D56">
              <w:rPr>
                <w:rFonts w:ascii="標楷體" w:eastAsia="標楷體" w:hAnsi="標楷體" w:cs="標楷體" w:hint="eastAsia"/>
                <w:b/>
                <w:color w:val="auto"/>
              </w:rPr>
              <w:t>講解專題評分標準：</w:t>
            </w: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執行過程及製作成果的表現進行評量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4.界定問題與主題發想：引導學生觀察生活周遭問題，創意思考策略，運用創意思考的技巧，發想不同方式。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5.蒐集資料與構思解決方案：提醒學生運用課餘時間蒐集相關資料，</w:t>
            </w:r>
            <w:r w:rsidR="00845D56" w:rsidRPr="00845D56">
              <w:rPr>
                <w:rFonts w:ascii="標楷體" w:eastAsia="標楷體" w:hAnsi="標楷體" w:cs="標楷體" w:hint="eastAsia"/>
                <w:b/>
                <w:color w:val="auto"/>
              </w:rPr>
              <w:t xml:space="preserve"> </w:t>
            </w: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分析電路的構造與組成，再嘗試設計（參考主題5蒐集多元資料、6構思解決方案）。</w:t>
            </w:r>
          </w:p>
          <w:p w:rsidR="00B64A9D" w:rsidRPr="00845D56" w:rsidRDefault="00845D56" w:rsidP="00845D56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小活動：有哪些電器用品的電路</w:t>
            </w:r>
            <w:r w:rsidRPr="00845D56">
              <w:rPr>
                <w:rFonts w:eastAsia="標楷體"/>
                <w:b/>
              </w:rPr>
              <w:t>電子琴</w:t>
            </w:r>
            <w:r w:rsidR="00B64A9D" w:rsidRPr="00845D56">
              <w:rPr>
                <w:rFonts w:ascii="標楷體" w:eastAsia="標楷體" w:hAnsi="標楷體" w:cs="標楷體" w:hint="eastAsia"/>
                <w:b/>
                <w:color w:val="auto"/>
              </w:rPr>
              <w:t>相似？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45D56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845D56">
              <w:rPr>
                <w:rFonts w:ascii="標楷體" w:eastAsia="標楷體" w:hAnsi="標楷體" w:cs="標楷體"/>
                <w:b/>
                <w:noProof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845D5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845D5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45D56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環J4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性J3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品J1【能源教育】</w:t>
            </w:r>
          </w:p>
          <w:p w:rsidR="008251BF" w:rsidRPr="00845D5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能J8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251BF" w:rsidRPr="00845D56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B64A9D" w:rsidRPr="00845D56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845D56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845D56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0044F8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第九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P-IV-7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產品的設計與發展。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eastAsia="標楷體" w:hint="eastAsia"/>
                <w:b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color w:val="auto"/>
              </w:rPr>
              <w:t xml:space="preserve">A-IV-5 </w:t>
            </w:r>
            <w:r w:rsidRPr="000044F8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設c-IV-1 能運用設計流程，實際設計並製作科技產品以解決問題。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70D" w:rsidRPr="000044F8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lastRenderedPageBreak/>
              <w:t>挑戰4</w:t>
            </w:r>
            <w:r w:rsidR="00845D56"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</w:t>
            </w:r>
            <w:r w:rsidR="00845D56" w:rsidRPr="000044F8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 </w:t>
            </w:r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創意</w:t>
            </w:r>
            <w:r w:rsidR="00EB370D" w:rsidRPr="000044F8">
              <w:rPr>
                <w:rFonts w:eastAsia="標楷體"/>
                <w:b/>
              </w:rPr>
              <w:t xml:space="preserve">DIY </w:t>
            </w:r>
            <w:r w:rsidR="00EB370D" w:rsidRPr="000044F8">
              <w:rPr>
                <w:rFonts w:eastAsia="標楷體"/>
                <w:b/>
              </w:rPr>
              <w:t>電子琴實作</w:t>
            </w:r>
          </w:p>
          <w:p w:rsidR="00B64A9D" w:rsidRPr="000044F8" w:rsidRDefault="00B64A9D" w:rsidP="00845D56">
            <w:pPr>
              <w:spacing w:line="260" w:lineRule="exact"/>
              <w:ind w:firstLine="0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1.繪製設計草圖：</w:t>
            </w:r>
          </w:p>
          <w:p w:rsidR="00845D56" w:rsidRPr="000044F8" w:rsidRDefault="00B64A9D" w:rsidP="00845D56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(1)引導學生繪製出</w:t>
            </w:r>
            <w:r w:rsidR="00845D56" w:rsidRPr="000044F8">
              <w:rPr>
                <w:rFonts w:eastAsia="標楷體"/>
                <w:b/>
              </w:rPr>
              <w:t xml:space="preserve"> </w:t>
            </w:r>
            <w:r w:rsidR="00845D56" w:rsidRPr="000044F8">
              <w:rPr>
                <w:rFonts w:eastAsia="標楷體"/>
                <w:b/>
              </w:rPr>
              <w:t>電子琴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草圖，並標示簡單的電路設計圖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(2)教師檢視學生的學習情況，給予即時的指導或建議。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(3)提醒進度較慢的學生運用課餘時間完成設計圖繪製。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2.選擇電子元件：可複習相關內容，電子元件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）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3.電路設計：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(1)提供三種簡單電路概念參考，教師可依據教學狀況進行選擇或是修改。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</w:t>
            </w:r>
            <w:r w:rsidR="00845D56" w:rsidRPr="000044F8">
              <w:rPr>
                <w:rFonts w:ascii="標楷體" w:eastAsia="標楷體" w:hAnsi="標楷體" w:cs="標楷體" w:hint="eastAsia"/>
                <w:b/>
                <w:color w:val="auto"/>
              </w:rPr>
              <w:t>學生利用模擬軟體繪製</w:t>
            </w: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測試。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4.選擇材料與設計：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(1)說明材料特性及應用方式，引導學生進行材料選用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(2)教師應適時檢視學生的學習情況，給予即時的指導或建議。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(3)簡單複習7上關卡3</w:t>
            </w:r>
            <w:r w:rsidR="000044F8" w:rsidRPr="000044F8">
              <w:rPr>
                <w:rFonts w:ascii="標楷體" w:eastAsia="標楷體" w:hAnsi="標楷體" w:cs="標楷體" w:hint="eastAsia"/>
                <w:b/>
                <w:color w:val="auto"/>
              </w:rPr>
              <w:t>設計圖繪製相關內容</w:t>
            </w: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(4)繪製完整的工作圖（可使用手繪或電腦繪圖）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(5)進度較慢的學生運用課餘時間完成設計圖的繪製。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/>
                <w:b/>
                <w:noProof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環J4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性J3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251BF" w:rsidRPr="000044F8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251BF" w:rsidRPr="000044F8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【閱讀素養教育】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0044F8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0044F8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P-IV-7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產品的設計與發展。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eastAsia="標楷體" w:hint="eastAsia"/>
                <w:b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color w:val="auto"/>
              </w:rPr>
              <w:t xml:space="preserve">A-IV-5 </w:t>
            </w:r>
            <w:r w:rsidRPr="000044F8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製作科技產品以解決問題。</w:t>
            </w:r>
          </w:p>
          <w:p w:rsidR="00B64A9D" w:rsidRPr="000044F8" w:rsidRDefault="00B64A9D" w:rsidP="000044F8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70D" w:rsidRPr="000044F8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挑戰4創意</w:t>
            </w:r>
            <w:r w:rsidR="00EB370D" w:rsidRPr="000044F8">
              <w:rPr>
                <w:rFonts w:eastAsia="標楷體"/>
                <w:b/>
              </w:rPr>
              <w:t xml:space="preserve">DIY </w:t>
            </w:r>
            <w:r w:rsidR="00EB370D" w:rsidRPr="000044F8">
              <w:rPr>
                <w:rFonts w:eastAsia="標楷體"/>
                <w:b/>
              </w:rPr>
              <w:t>電子琴實作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1.製作：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(1)</w:t>
            </w:r>
            <w:r w:rsidR="000044F8" w:rsidRPr="000044F8">
              <w:rPr>
                <w:rFonts w:ascii="標楷體" w:eastAsia="標楷體" w:hAnsi="標楷體" w:cs="標楷體" w:hint="eastAsia"/>
                <w:b/>
                <w:color w:val="auto"/>
              </w:rPr>
              <w:t>複習</w:t>
            </w: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提醒安全注意事項。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(2)發放材料，引導學生構思製作步驟，提醒加工流程注意事項。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(3)進行材料加工與電路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銲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 xml:space="preserve">接（參考主題 11 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規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畫與執行）。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(4)教師應適時檢視學生的學習情況，給予即時的指導或建議。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/>
                <w:b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環J4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性J3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251BF" w:rsidRPr="000044F8" w:rsidRDefault="00B64A9D" w:rsidP="00B64A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0044F8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0044F8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第十一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P-IV-5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材料的選用與加工處理。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eastAsia="標楷體" w:hint="eastAsia"/>
                <w:b/>
                <w:noProof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 xml:space="preserve">P-IV-7 </w:t>
            </w:r>
            <w:r w:rsidRPr="000044F8">
              <w:rPr>
                <w:rFonts w:eastAsia="標楷體" w:hint="eastAsia"/>
                <w:b/>
                <w:noProof/>
                <w:color w:val="auto"/>
              </w:rPr>
              <w:t>產品的設計與發展。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eastAsia="標楷體" w:hint="eastAsia"/>
                <w:b/>
                <w:color w:val="auto"/>
              </w:rPr>
              <w:t>生</w:t>
            </w:r>
            <w:r w:rsidRPr="000044F8">
              <w:rPr>
                <w:rFonts w:eastAsia="標楷體" w:hint="eastAsia"/>
                <w:b/>
                <w:color w:val="auto"/>
              </w:rPr>
              <w:t xml:space="preserve">A-IV-5 </w:t>
            </w:r>
            <w:r w:rsidRPr="000044F8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設計</w:t>
            </w: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並製作科技產品以解決問題。</w:t>
            </w:r>
          </w:p>
          <w:p w:rsidR="00B64A9D" w:rsidRPr="000044F8" w:rsidRDefault="00B64A9D" w:rsidP="000044F8">
            <w:pPr>
              <w:spacing w:line="260" w:lineRule="exact"/>
              <w:jc w:val="left"/>
              <w:rPr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第五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冊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關卡3　認識電與控制的應用（電子元件）</w:t>
            </w:r>
          </w:p>
          <w:p w:rsidR="00EB370D" w:rsidRPr="000044F8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挑戰4</w:t>
            </w:r>
            <w:r w:rsid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</w:t>
            </w:r>
            <w:r w:rsidR="000044F8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 </w:t>
            </w:r>
            <w:r w:rsidRPr="000044F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創意</w:t>
            </w:r>
            <w:r w:rsidR="00EB370D" w:rsidRPr="000044F8">
              <w:rPr>
                <w:rFonts w:eastAsia="標楷體"/>
                <w:b/>
              </w:rPr>
              <w:t xml:space="preserve">DIY </w:t>
            </w:r>
            <w:r w:rsidR="00EB370D" w:rsidRPr="000044F8">
              <w:rPr>
                <w:rFonts w:eastAsia="標楷體"/>
                <w:b/>
              </w:rPr>
              <w:t>電子琴實作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1.製作：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(1)進行材料加工與電路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銲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接（參考主題11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規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畫與執行）。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(2)教師應適時檢視學生的學習情況，給予即時的指導或建議。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2.測試與修正：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(1)進行功能測試及問題解決（參考主題12測試與修正）。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(2)進行最終組裝、改善與美化。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3.成果發表：藉由口頭報告、說故事、或極短片拍攝等方式，使學生發揮創意進行成果分享（參考主題13成果發表）。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/>
                <w:b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0044F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環J4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性J3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B64A9D" w:rsidRPr="000044F8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B64A9D" w:rsidRPr="000044F8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0044F8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 xml:space="preserve">閱J9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6C69EF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eastAsia="標楷體" w:hint="eastAsia"/>
                <w:b/>
                <w:color w:val="auto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</w:rPr>
              <w:t xml:space="preserve">A-IV-5 </w:t>
            </w:r>
            <w:r w:rsidRPr="006C69EF">
              <w:rPr>
                <w:rFonts w:eastAsia="標楷體" w:hint="eastAsia"/>
                <w:b/>
                <w:color w:val="auto"/>
              </w:rPr>
              <w:t>日常科技產品的電與控制應用。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eastAsia="標楷體" w:hint="eastAsia"/>
                <w:b/>
                <w:color w:val="auto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</w:rPr>
              <w:t xml:space="preserve">A-IV-6 </w:t>
            </w:r>
            <w:r w:rsidRPr="006C69EF">
              <w:rPr>
                <w:rFonts w:eastAsia="標楷體" w:hint="eastAsia"/>
                <w:b/>
                <w:color w:val="auto"/>
              </w:rPr>
              <w:t>新興科技的應用。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6C69E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設k-IV-2 能了解科技產品的基本原理、發展歷程、與創新關鍵。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</w:t>
            </w:r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認識電與控制的應用（控制邏輯系統）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挑戰1控制系統在生活中的應用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1.簡介生活中的控制邏輯系統（可以照明控制為例）。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生活當中有哪些科技產品可以自動檢測或感應外在環境並做出調整？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2.介紹控制系統的運作模式，並介紹常見的控制裝置：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(1)電子元件控制：電晶體是一種特殊的電子元件，具有電流「放大」以及「開關」的功能。在電路設計中，可以藉由多顆電晶體的組合，以控制身邊各式各樣的電子設備。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(2)微控制器：將電腦的五大單元（輸入、輸出、記憶、算</w:t>
            </w:r>
            <w:r w:rsidR="006C69EF" w:rsidRPr="006C69EF">
              <w:rPr>
                <w:rFonts w:ascii="標楷體" w:eastAsia="標楷體" w:hAnsi="標楷體" w:cs="標楷體" w:hint="eastAsia"/>
                <w:b/>
                <w:color w:val="auto"/>
              </w:rPr>
              <w:t>術邏輯和控制單元）、以及一些周邊電路整合在一塊晶片上的小型電腦</w:t>
            </w: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(3)可程式控制器：利用積體電路代替電機機械設備，使電腦可以透過程式控制，並可簡化電路的設計和零件的數量。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3.介紹生活中的控制邏輯系統的應用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─物聯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網。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(1)可多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分享物聯網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的產品案例，例如：智慧型路燈監控系統。</w:t>
            </w:r>
          </w:p>
          <w:p w:rsidR="00B64A9D" w:rsidRPr="006C69EF" w:rsidRDefault="00B64A9D" w:rsidP="006C69E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生活周遭還有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其他物聯網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應用的實例嗎？</w:t>
            </w:r>
            <w:r w:rsidR="006C69EF" w:rsidRPr="006C69EF">
              <w:rPr>
                <w:rFonts w:ascii="標楷體" w:eastAsia="標楷體" w:hAnsi="標楷體" w:cs="標楷體" w:hint="eastAsia"/>
                <w:b/>
                <w:color w:val="auto"/>
              </w:rPr>
              <w:t xml:space="preserve"> </w:t>
            </w: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感知、傳遞、控制和反應」的運作流程。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6C69E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64A9D" w:rsidRPr="006C69EF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品J1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6C69EF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第十三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A-IV-6 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 能主動參與科技實作活動及試探興趣，不受性別的限制。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 能了解選用適當材料及正確工具的基本知識。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 能在實作活動中展現創新思考的能力。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設c-IV-3 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挑戰2認識微控制器</w:t>
            </w:r>
          </w:p>
          <w:p w:rsidR="00B64A9D" w:rsidRPr="006C69EF" w:rsidRDefault="00B64A9D" w:rsidP="006C69E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6C69EF" w:rsidRPr="006C69EF">
              <w:rPr>
                <w:rFonts w:eastAsiaTheme="minorEastAsia"/>
                <w:b/>
                <w:bCs/>
                <w:snapToGrid w:val="0"/>
              </w:rPr>
              <w:t xml:space="preserve"> </w:t>
            </w: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介紹微控制器的配件：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微控制器就如同人類的大腦，但只有大腦仍無法完成動作，需要其他的配件來完成動作表現，這些動作包含「蒐集訊息（感知）」、「傳遞」和「反應」，分別對應「輸入裝置」和「輸出裝置」。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(1)輸入裝置：按鈕、旋鈕和搖桿，還有用於偵測環境的「感測器」，可針對溫度、溼度、電流和距離等狀況蒐集數據。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(2)輸出裝置：顯示器、LED、喇叭和馬達等。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(3)傳遞裝置：藍牙模組和</w:t>
            </w:r>
            <w:proofErr w:type="spell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WiFi</w:t>
            </w:r>
            <w:proofErr w:type="spell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模組等。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4.進行闖關任務，請學生拿出習作，完成「創意狀態機大挑戰」，藉由程式設計、電子元件及機構的組合，完成一臺創意狀態顯示器，透過按鍵的控制，分享你的心情。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(1)引導學生構思創意狀態機內容。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(2)引導學生構思程式並進行撰寫。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※本闖關可於課堂講解後讓學生利用時間進行程式設計，再於課堂中完成實作。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b/>
                <w:noProof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64A9D" w:rsidRPr="006C69EF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品J1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6C69EF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A-IV-6 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>新興科技的應用。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6C69EF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 能主動參與科技實作活動及試探興趣，不受性別的限制。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設k-IV-3 能了解選用適當材料及正確工具的基本知識。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設c-IV-1 能運用設計流程，實際設計並製作科技產品以解決問題。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設c-IV-2 能在實作活動中展現創新思考的能力。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 xml:space="preserve">設c-IV-3 </w:t>
            </w:r>
            <w:r w:rsidR="006C69EF"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能具備與人溝通、協調、合作的能力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 能繪製可正確傳達設計理念的平面或立體設計圖。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 能運用基本工具進行材料處理與組裝。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70D" w:rsidRPr="006C69EF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第六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冊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關卡4認識電與控制的應用（控制邏輯系統）～關卡5製作創意</w:t>
            </w:r>
            <w:r w:rsidR="00EB370D" w:rsidRPr="006C69EF">
              <w:rPr>
                <w:rFonts w:eastAsia="標楷體"/>
                <w:b/>
              </w:rPr>
              <w:t xml:space="preserve">DIY </w:t>
            </w:r>
            <w:r w:rsidR="00EB370D" w:rsidRPr="006C69EF">
              <w:rPr>
                <w:rFonts w:eastAsia="標楷體"/>
                <w:b/>
              </w:rPr>
              <w:t>電子琴實作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1.進行闖關任務，請學生拿出習作，完成「創意狀態機大挑戰</w:t>
            </w:r>
            <w:r w:rsidR="006C69EF"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」，藉由程式設計、電子元件及機構的組合，完成一臺創意狀態顯示器</w:t>
            </w: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(1)引導學生依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畫進行實作。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(2)提醒學生組裝前務必確認程式已燒錄。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(3)成果發表。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6C69EF"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引起動機：</w:t>
            </w: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引發學生學習興趣與動機（參考主題1、2任務緣起及任務說明）。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3.講解專題任務規範及評分標準：</w:t>
            </w:r>
          </w:p>
          <w:p w:rsidR="006C69EF" w:rsidRPr="006C69EF" w:rsidRDefault="00B64A9D" w:rsidP="006C69EF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(1)引導學生運用九上關卡2學過的產品設計流程，利用觀察、問卷調查及資料蒐集等方式，找出想挑戰的設計主題與功能，自行擬定屬於自己的「挑戰任務」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（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課本呈現</w:t>
            </w:r>
            <w:r w:rsidR="006C69EF"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</w:t>
            </w:r>
            <w:r w:rsidR="006C69EF" w:rsidRPr="006C69EF">
              <w:rPr>
                <w:rFonts w:eastAsia="標楷體"/>
                <w:b/>
              </w:rPr>
              <w:t xml:space="preserve">DIY </w:t>
            </w:r>
            <w:r w:rsidR="006C69EF" w:rsidRPr="006C69EF">
              <w:rPr>
                <w:rFonts w:eastAsia="標楷體"/>
                <w:b/>
              </w:rPr>
              <w:t>電子琴實作</w:t>
            </w:r>
          </w:p>
          <w:p w:rsidR="00B64A9D" w:rsidRPr="006C69EF" w:rsidRDefault="00B64A9D" w:rsidP="006C69E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(2)講解專題活動內容與基本任務要求。</w:t>
            </w:r>
          </w:p>
          <w:p w:rsidR="00B64A9D" w:rsidRPr="006C69EF" w:rsidRDefault="00B64A9D" w:rsidP="006C69E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(3)回顧產品設計流程，連結九上關卡2的內容，喚起舊經驗並加以運用。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6C69E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C69E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6C69E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>【性別平等教育】</w:t>
            </w:r>
          </w:p>
          <w:p w:rsidR="00B64A9D" w:rsidRPr="006C69E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noProof/>
                <w:color w:val="auto"/>
              </w:rPr>
              <w:t xml:space="preserve">性J11 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64A9D" w:rsidRPr="006C69E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 xml:space="preserve">品J1 </w:t>
            </w:r>
          </w:p>
          <w:p w:rsidR="00B64A9D" w:rsidRPr="006C69E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6C69EF" w:rsidRDefault="00B64A9D" w:rsidP="008251BF">
            <w:pPr>
              <w:snapToGrid w:val="0"/>
              <w:spacing w:line="260" w:lineRule="exact"/>
              <w:jc w:val="left"/>
              <w:rPr>
                <w:b/>
              </w:rPr>
            </w:pPr>
            <w:r w:rsidRPr="006C69EF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家J10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11/29~30段考</w:t>
            </w:r>
          </w:p>
        </w:tc>
      </w:tr>
      <w:tr w:rsidR="00B64A9D" w:rsidRPr="008F16B4" w:rsidTr="007C7CDA">
        <w:trPr>
          <w:trHeight w:val="1156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4B5E8F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第十五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設k-IV-3 能了解選用適當材料及正確工具的基本知識。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設a-IV-1 能主動參與科技</w:t>
            </w: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實作活動及試探興趣，不受性別的限制。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設s-IV-1 能繪製可正確傳達設計理念的平面或立體設計圖。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設s-IV-2 能運用基本工具進行材料處理與組裝。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  <w:kern w:val="2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能運用設計流程，實際設計並製作科技產品以解決問題。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6C69EF" w:rsidP="006C69EF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 xml:space="preserve">第六冊 </w:t>
            </w:r>
            <w:r w:rsidR="00B64A9D"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創意</w:t>
            </w:r>
            <w:r w:rsidR="00EB370D" w:rsidRPr="004B5E8F">
              <w:rPr>
                <w:rFonts w:eastAsia="標楷體"/>
                <w:b/>
              </w:rPr>
              <w:t xml:space="preserve">DIY </w:t>
            </w:r>
            <w:r w:rsidR="00EB370D" w:rsidRPr="004B5E8F">
              <w:rPr>
                <w:rFonts w:eastAsia="標楷體"/>
                <w:b/>
              </w:rPr>
              <w:t>電子琴實作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1.概念發展：引導</w:t>
            </w:r>
            <w:r w:rsidR="006C69EF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「</w:t>
            </w:r>
            <w:proofErr w:type="gramStart"/>
            <w:r w:rsidR="006C69EF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心智圖法</w:t>
            </w:r>
            <w:proofErr w:type="gramEnd"/>
            <w:r w:rsidR="006C69EF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」，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找出設計的方向。</w:t>
            </w:r>
          </w:p>
          <w:p w:rsidR="00B64A9D" w:rsidRPr="004B5E8F" w:rsidRDefault="006C69EF" w:rsidP="004B5E8F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呈現</w:t>
            </w:r>
            <w:r w:rsidR="00B64A9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心智圖、功能構想及蒐集的資料，引導學生於活動紀錄</w:t>
            </w:r>
            <w:proofErr w:type="gramStart"/>
            <w:r w:rsidR="00B64A9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簿</w:t>
            </w:r>
            <w:proofErr w:type="gramEnd"/>
            <w:r w:rsidR="00B64A9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完成概念發展與蒐集資料。</w:t>
            </w:r>
          </w:p>
          <w:p w:rsidR="00B64A9D" w:rsidRPr="004B5E8F" w:rsidRDefault="00B64A9D" w:rsidP="004B5E8F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2.</w:t>
            </w:r>
            <w:r w:rsidR="004B5E8F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繪製構想草圖：教師可向學生強調</w:t>
            </w:r>
            <w:r w:rsidR="00EB370D" w:rsidRPr="004B5E8F">
              <w:rPr>
                <w:rFonts w:eastAsia="標楷體"/>
                <w:b/>
              </w:rPr>
              <w:t>電子琴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須考量的功能設計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多樣，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包含外型設計、零件擺放位置、尺寸及選用的材料等，此外也可以善用不同視角的配置圖或剖面結構圖，再輔以文字說明，有助於與他人溝通，設計時可以更加清楚理解。搭配文字說明的功能，引導學生也於習作完成構想草圖。</w:t>
            </w:r>
          </w:p>
          <w:p w:rsidR="00EB370D" w:rsidRPr="004B5E8F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3.系統整體設計：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將上節課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完成的構想草圖，結合九下關卡4所學的電子電路和開發板程式，</w:t>
            </w:r>
            <w:r w:rsidR="00EB370D" w:rsidRPr="004B5E8F">
              <w:rPr>
                <w:rFonts w:eastAsia="標楷體"/>
                <w:b/>
              </w:rPr>
              <w:t xml:space="preserve">DIY </w:t>
            </w:r>
            <w:r w:rsidR="00EB370D" w:rsidRPr="004B5E8F">
              <w:rPr>
                <w:rFonts w:eastAsia="標楷體"/>
                <w:b/>
              </w:rPr>
              <w:t>電子琴實作</w:t>
            </w:r>
          </w:p>
          <w:p w:rsidR="00B64A9D" w:rsidRPr="004B5E8F" w:rsidRDefault="00B64A9D" w:rsidP="004B5E8F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r w:rsidR="00EB370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分析</w:t>
            </w:r>
            <w:r w:rsidR="00EB370D" w:rsidRPr="004B5E8F">
              <w:rPr>
                <w:rFonts w:eastAsia="標楷體"/>
                <w:b/>
              </w:rPr>
              <w:t>電子琴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的控制系統，可分為：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sym w:font="Wingdings" w:char="F081"/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電源供應元件：包含電源、電路等。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sym w:font="Wingdings" w:char="F082"/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控制元件：包含控制板（程式）、感測器、開關等。</w:t>
            </w:r>
          </w:p>
          <w:p w:rsidR="00B64A9D" w:rsidRPr="004B5E8F" w:rsidRDefault="00B64A9D" w:rsidP="004B5E8F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(2)分析</w:t>
            </w:r>
            <w:r w:rsidR="00EB370D" w:rsidRPr="004B5E8F">
              <w:rPr>
                <w:rFonts w:eastAsia="標楷體"/>
                <w:b/>
              </w:rPr>
              <w:t>電子琴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的外觀結構：計構想。</w:t>
            </w:r>
          </w:p>
          <w:p w:rsidR="00B64A9D" w:rsidRPr="004B5E8F" w:rsidRDefault="00B64A9D" w:rsidP="004B5E8F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(3)系統整體功能設計構想，包含電源供應、控制元件、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作動元件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、外觀結構等，引導學生完成系統整體功能設計構想。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0" w:lineRule="atLeas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4B5E8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4B5E8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4B5E8F" w:rsidRDefault="00B64A9D" w:rsidP="008251BF">
            <w:pPr>
              <w:snapToGrid w:val="0"/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家J10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4B5E8F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4B5E8F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設k-IV-3 能了解選用適當材料及正確工具的基本知識。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設a-IV-1 能主動參與科技實作活動及試探興趣，不受性別的限制。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設s-IV-1 能繪製可正確傳達設計理念的平面或立體設計圖。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設s-IV-2 能運用基本工具進行材料處理與組裝。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  <w:kern w:val="2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</w:t>
            </w: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程，實際設計並製作科技產品以解決問題。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70D" w:rsidRPr="004B5E8F" w:rsidRDefault="004B5E8F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 xml:space="preserve">第六冊 </w:t>
            </w:r>
            <w:r w:rsidRPr="004B5E8F"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 </w:t>
            </w:r>
            <w:r w:rsidR="00B64A9D"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製作</w:t>
            </w:r>
            <w:r w:rsidR="00EB370D" w:rsidRPr="004B5E8F">
              <w:rPr>
                <w:rFonts w:eastAsia="標楷體"/>
                <w:b/>
              </w:rPr>
              <w:t xml:space="preserve">DIY </w:t>
            </w:r>
            <w:r w:rsidR="00EB370D" w:rsidRPr="004B5E8F">
              <w:rPr>
                <w:rFonts w:eastAsia="標楷體"/>
                <w:b/>
              </w:rPr>
              <w:t>電子琴實作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  <w:p w:rsidR="00EB370D" w:rsidRPr="004B5E8F" w:rsidRDefault="00B64A9D" w:rsidP="00EB370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1.控制電路設計：設計</w:t>
            </w:r>
            <w:r w:rsidR="00EB370D" w:rsidRPr="004B5E8F">
              <w:rPr>
                <w:rFonts w:eastAsia="標楷體"/>
                <w:b/>
              </w:rPr>
              <w:t xml:space="preserve"> </w:t>
            </w:r>
            <w:r w:rsidR="00EB370D" w:rsidRPr="004B5E8F">
              <w:rPr>
                <w:rFonts w:eastAsia="標楷體"/>
                <w:b/>
              </w:rPr>
              <w:t>電子琴</w:t>
            </w:r>
          </w:p>
          <w:p w:rsidR="00B64A9D" w:rsidRPr="004B5E8F" w:rsidRDefault="00EB370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時，同樣的功能可以透過不同的零組件來完成</w:t>
            </w:r>
            <w:r w:rsidR="00B64A9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，另外，也可以藉由感測器和控制板的搭配，使其完成動作（參考主題7控制電路設計）。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(1)介紹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不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同感測器功能設計：微動開關。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(2)電路構想，引導學生完成控制電路的構想。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="00EB370D" w:rsidRPr="004B5E8F">
              <w:rPr>
                <w:rFonts w:eastAsia="標楷體"/>
                <w:b/>
              </w:rPr>
              <w:t xml:space="preserve"> </w:t>
            </w:r>
            <w:r w:rsidR="00EB370D" w:rsidRPr="004B5E8F">
              <w:rPr>
                <w:rFonts w:eastAsia="標楷體"/>
                <w:b/>
              </w:rPr>
              <w:t xml:space="preserve"> </w:t>
            </w:r>
            <w:r w:rsidR="00EB370D" w:rsidRPr="004B5E8F">
              <w:rPr>
                <w:rFonts w:eastAsia="標楷體"/>
                <w:b/>
              </w:rPr>
              <w:t>電子琴</w:t>
            </w:r>
            <w:r w:rsidR="004B5E8F">
              <w:rPr>
                <w:rFonts w:eastAsia="標楷體" w:hint="eastAsia"/>
                <w:b/>
              </w:rPr>
              <w:t>/</w:t>
            </w:r>
            <w:proofErr w:type="gramStart"/>
            <w:r w:rsidR="004B5E8F">
              <w:rPr>
                <w:rFonts w:eastAsia="標楷體" w:hint="eastAsia"/>
                <w:b/>
              </w:rPr>
              <w:t>防狼器</w:t>
            </w:r>
            <w:proofErr w:type="gramEnd"/>
            <w:r w:rsidR="004B5E8F">
              <w:rPr>
                <w:rFonts w:eastAsia="標楷體" w:hint="eastAsia"/>
                <w:b/>
              </w:rPr>
              <w:t>/</w:t>
            </w:r>
            <w:r w:rsidR="004B5E8F">
              <w:rPr>
                <w:rFonts w:eastAsia="標楷體" w:hint="eastAsia"/>
                <w:b/>
              </w:rPr>
              <w:t>警報</w:t>
            </w:r>
            <w:r w:rsidR="00DA5FAE">
              <w:rPr>
                <w:rFonts w:eastAsia="標楷體" w:hint="eastAsia"/>
                <w:b/>
              </w:rPr>
              <w:t>器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功能設計：</w:t>
            </w:r>
          </w:p>
          <w:p w:rsidR="00EB370D" w:rsidRPr="004B5E8F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</w:t>
            </w:r>
            <w:r w:rsidR="00DA5FAE" w:rsidRPr="004B5E8F">
              <w:rPr>
                <w:rFonts w:eastAsia="標楷體"/>
                <w:b/>
              </w:rPr>
              <w:t xml:space="preserve"> </w:t>
            </w:r>
            <w:r w:rsidR="00DA5FAE" w:rsidRPr="004B5E8F">
              <w:rPr>
                <w:rFonts w:eastAsia="標楷體"/>
                <w:b/>
              </w:rPr>
              <w:t>電子琴</w:t>
            </w:r>
            <w:r w:rsidR="00DA5FAE">
              <w:rPr>
                <w:rFonts w:eastAsia="標楷體" w:hint="eastAsia"/>
                <w:b/>
              </w:rPr>
              <w:t>/</w:t>
            </w:r>
            <w:proofErr w:type="gramStart"/>
            <w:r w:rsidR="00DA5FAE">
              <w:rPr>
                <w:rFonts w:eastAsia="標楷體" w:hint="eastAsia"/>
                <w:b/>
              </w:rPr>
              <w:t>防狼器</w:t>
            </w:r>
            <w:proofErr w:type="gramEnd"/>
            <w:r w:rsidR="00DA5FAE">
              <w:rPr>
                <w:rFonts w:eastAsia="標楷體" w:hint="eastAsia"/>
                <w:b/>
              </w:rPr>
              <w:t>/</w:t>
            </w:r>
            <w:r w:rsidR="00DA5FAE">
              <w:rPr>
                <w:rFonts w:eastAsia="標楷體" w:hint="eastAsia"/>
                <w:b/>
              </w:rPr>
              <w:t>警報器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須注意的細節：</w:t>
            </w:r>
            <w:r w:rsidR="00EB370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(2)設計：</w:t>
            </w:r>
            <w:r w:rsidR="00DA5FA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高低</w:t>
            </w:r>
            <w:r w:rsidR="00EB370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音</w:t>
            </w:r>
            <w:r w:rsidR="00DA5FA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頻</w:t>
            </w:r>
            <w:r w:rsidR="00EB370D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量</w:t>
            </w:r>
            <w:r w:rsidR="00B879F9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節奏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</w:t>
            </w:r>
            <w:r w:rsidR="00B879F9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材料選擇</w:t>
            </w:r>
          </w:p>
          <w:p w:rsidR="00B64A9D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="00B879F9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電路設計：進行電路設計時，</w:t>
            </w: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先確認電路邏輯與配線的正確性，避免損壞電子元件</w:t>
            </w:r>
            <w:r w:rsidR="00B879F9"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</w:t>
            </w:r>
          </w:p>
          <w:p w:rsidR="005008E4" w:rsidRPr="004B5E8F" w:rsidRDefault="005008E4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4.</w:t>
            </w:r>
            <w:r>
              <w:rPr>
                <w:rFonts w:eastAsia="標楷體" w:hint="eastAsia"/>
                <w:b/>
              </w:rPr>
              <w:t>防狼器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  <w:r>
              <w:rPr>
                <w:rFonts w:eastAsia="標楷體" w:hint="eastAsia"/>
                <w:b/>
              </w:rPr>
              <w:t>的正確駛用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4B5E8F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4B5E8F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  <w:p w:rsidR="00DA5FAE" w:rsidRPr="004B5E8F" w:rsidRDefault="00DA5FAE" w:rsidP="00B64A9D">
            <w:pPr>
              <w:spacing w:line="260" w:lineRule="exact"/>
              <w:jc w:val="left"/>
              <w:rPr>
                <w:rFonts w:eastAsiaTheme="minorEastAsia" w:hint="eastAsia"/>
                <w:b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7</w:t>
            </w:r>
            <w:r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 w:rsidRPr="004B5E8F">
              <w:rPr>
                <w:rFonts w:eastAsia="標楷體"/>
                <w:b/>
              </w:rPr>
              <w:t xml:space="preserve"> </w:t>
            </w:r>
            <w:r w:rsidRPr="004B5E8F">
              <w:rPr>
                <w:rFonts w:eastAsia="標楷體"/>
                <w:b/>
              </w:rPr>
              <w:t>電子琴</w:t>
            </w:r>
            <w:r>
              <w:rPr>
                <w:rFonts w:eastAsia="標楷體" w:hint="eastAsia"/>
                <w:b/>
              </w:rPr>
              <w:t>/</w:t>
            </w:r>
            <w:proofErr w:type="gramStart"/>
            <w:r>
              <w:rPr>
                <w:rFonts w:eastAsia="標楷體" w:hint="eastAsia"/>
                <w:b/>
              </w:rPr>
              <w:t>防狼器</w:t>
            </w:r>
            <w:proofErr w:type="gramEnd"/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4B5E8F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B5E8F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4B5E8F" w:rsidRDefault="00B64A9D" w:rsidP="00B64A9D">
            <w:pPr>
              <w:spacing w:line="0" w:lineRule="atLeas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4B5E8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4B5E8F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4B5E8F" w:rsidRDefault="00B64A9D" w:rsidP="008251BF">
            <w:pPr>
              <w:snapToGrid w:val="0"/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家J10</w:t>
            </w:r>
          </w:p>
          <w:p w:rsidR="00E47E9A" w:rsidRPr="004B5E8F" w:rsidRDefault="00E47E9A" w:rsidP="00E47E9A">
            <w:pPr>
              <w:snapToGrid w:val="0"/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E47E9A" w:rsidRPr="004B5E8F" w:rsidRDefault="00E47E9A" w:rsidP="00E47E9A">
            <w:pPr>
              <w:spacing w:line="240" w:lineRule="exact"/>
              <w:jc w:val="left"/>
              <w:rPr>
                <w:b/>
              </w:rPr>
            </w:pP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 w:rsidRPr="004B5E8F">
              <w:rPr>
                <w:rFonts w:ascii="標楷體" w:eastAsia="標楷體" w:hAnsi="標楷體" w:cs="DFKaiShu-SB-Estd-BF"/>
                <w:b/>
                <w:color w:val="auto"/>
              </w:rPr>
              <w:t>暴防治</w:t>
            </w:r>
            <w:r w:rsidRPr="004B5E8F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E47E9A" w:rsidRPr="004B5E8F" w:rsidRDefault="00E47E9A" w:rsidP="008251BF">
            <w:pPr>
              <w:snapToGrid w:val="0"/>
              <w:spacing w:line="260" w:lineRule="exact"/>
              <w:jc w:val="left"/>
              <w:rPr>
                <w:b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008E4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設k-IV-3 能了解選用適當材料及正確工具的基本知識。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設a-IV-1 能主動參與科技實作活動及試探興趣，不受性別的限制。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設s-IV-1 能繪製可正確傳達設計理念的平面或立體設計圖。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設s-IV-2 能運用基本工具進行材料處理與組裝。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能運用設計流程，實際設計並製作科技產品以解決問題。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79F9" w:rsidRPr="005008E4" w:rsidRDefault="00B64A9D" w:rsidP="00B879F9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關卡5製作創意</w:t>
            </w:r>
            <w:r w:rsidR="00B879F9" w:rsidRPr="005008E4">
              <w:rPr>
                <w:rFonts w:eastAsia="標楷體"/>
                <w:b/>
              </w:rPr>
              <w:t xml:space="preserve">DIY </w:t>
            </w:r>
            <w:r w:rsidR="00B879F9" w:rsidRPr="005008E4">
              <w:rPr>
                <w:rFonts w:eastAsia="標楷體"/>
                <w:b/>
              </w:rPr>
              <w:t>電子琴實作</w:t>
            </w:r>
          </w:p>
          <w:p w:rsidR="00B64A9D" w:rsidRPr="005008E4" w:rsidRDefault="005008E4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eastAsia="標楷體" w:hint="eastAsia"/>
                <w:b/>
              </w:rPr>
              <w:t>市面上出售</w:t>
            </w:r>
            <w:proofErr w:type="gramStart"/>
            <w:r w:rsidRPr="005008E4">
              <w:rPr>
                <w:rFonts w:eastAsia="標楷體" w:hint="eastAsia"/>
                <w:b/>
              </w:rPr>
              <w:t>防狼器</w:t>
            </w:r>
            <w:proofErr w:type="gramEnd"/>
            <w:r w:rsidRPr="005008E4">
              <w:rPr>
                <w:rFonts w:eastAsia="標楷體" w:hint="eastAsia"/>
                <w:b/>
              </w:rPr>
              <w:t>/</w:t>
            </w:r>
            <w:r w:rsidRPr="005008E4">
              <w:rPr>
                <w:rFonts w:eastAsia="標楷體" w:hint="eastAsia"/>
                <w:b/>
              </w:rPr>
              <w:t>警報器</w:t>
            </w:r>
            <w:r w:rsidRPr="005008E4">
              <w:rPr>
                <w:rFonts w:eastAsia="標楷體" w:hint="eastAsia"/>
                <w:b/>
              </w:rPr>
              <w:t>分類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1.電路設計：提醒教師在進行電路設計時，可利用模擬軟體先確認電路邏輯與配線的正確性，再實際製作，避免損壞電子元件（參考主題9電路設計）。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(1)呈現兄妹兩人的電路圖，引導學生也於習作完成電路圖。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(2) </w:t>
            </w:r>
            <w:proofErr w:type="spell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Micro:bit</w:t>
            </w:r>
            <w:proofErr w:type="spell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擴充板的功能介紹。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 L9110S直流電機驅動板的功能介紹。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電路與程式測試：在完成模擬電路圖的設計後，接下來就要運用實際的電子元件將控制電路給製作出來。然而為了確保電路運作順暢，在安裝到成品之前，必須進行電路與程式的測試（參考主題10電路與程式測試）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(1)呈現兄妹兩人的電路測試：妹妹運用電子元件，就能進行控制；哥哥運用微控制器、擴充板、電子元件等，並搭配程式才能進行控制。引導學生也於習作完成電路、程式撰寫與測試。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(2)將測試時發現的問題予以解決。</w:t>
            </w:r>
          </w:p>
          <w:p w:rsidR="005008E4" w:rsidRPr="005008E4" w:rsidRDefault="005008E4" w:rsidP="00B64A9D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  <w:p w:rsidR="00DA5FAE" w:rsidRPr="005008E4" w:rsidRDefault="00DA5FAE" w:rsidP="00B64A9D">
            <w:pPr>
              <w:spacing w:line="260" w:lineRule="exact"/>
              <w:jc w:val="left"/>
              <w:rPr>
                <w:rFonts w:eastAsiaTheme="minorEastAsia" w:hint="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7</w:t>
            </w:r>
            <w:r w:rsidRPr="005008E4"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 w:rsidRPr="005008E4">
              <w:rPr>
                <w:rFonts w:eastAsia="標楷體"/>
                <w:b/>
              </w:rPr>
              <w:t xml:space="preserve"> </w:t>
            </w:r>
            <w:r w:rsidRPr="005008E4">
              <w:rPr>
                <w:rFonts w:eastAsia="標楷體"/>
                <w:b/>
              </w:rPr>
              <w:t>電子琴</w:t>
            </w:r>
            <w:r w:rsidRPr="005008E4">
              <w:rPr>
                <w:rFonts w:eastAsia="標楷體" w:hint="eastAsia"/>
                <w:b/>
              </w:rPr>
              <w:t>/</w:t>
            </w:r>
            <w:proofErr w:type="gramStart"/>
            <w:r w:rsidRPr="005008E4">
              <w:rPr>
                <w:rFonts w:eastAsia="標楷體" w:hint="eastAsia"/>
                <w:b/>
              </w:rPr>
              <w:t>防狼器</w:t>
            </w:r>
            <w:proofErr w:type="gramEnd"/>
            <w:r w:rsidRPr="005008E4">
              <w:rPr>
                <w:rFonts w:eastAsia="標楷體" w:hint="eastAsia"/>
                <w:b/>
              </w:rPr>
              <w:t>/</w:t>
            </w:r>
            <w:r w:rsidRPr="005008E4"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0" w:lineRule="atLeas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5008E4" w:rsidRDefault="00B64A9D" w:rsidP="008251BF">
            <w:pPr>
              <w:snapToGrid w:val="0"/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家J10 </w:t>
            </w:r>
          </w:p>
          <w:p w:rsidR="00E47E9A" w:rsidRPr="005008E4" w:rsidRDefault="00E47E9A" w:rsidP="00E47E9A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【家</w:t>
            </w:r>
            <w:r w:rsidRPr="005008E4">
              <w:rPr>
                <w:rFonts w:ascii="標楷體" w:eastAsia="標楷體" w:hAnsi="標楷體" w:cs="DFKaiShu-SB-Estd-BF"/>
                <w:b/>
                <w:color w:val="auto"/>
              </w:rPr>
              <w:t>暴防治</w:t>
            </w: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E47E9A" w:rsidRPr="005008E4" w:rsidRDefault="00E47E9A" w:rsidP="008251BF">
            <w:pPr>
              <w:snapToGrid w:val="0"/>
              <w:spacing w:line="260" w:lineRule="exact"/>
              <w:jc w:val="left"/>
              <w:rPr>
                <w:b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6B3ED5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12/22~23</w:t>
            </w:r>
            <w:proofErr w:type="gramStart"/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年級複習考</w:t>
            </w:r>
          </w:p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12/23</w:t>
            </w:r>
            <w:proofErr w:type="gramStart"/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  <w:proofErr w:type="gramEnd"/>
            <w:r w:rsidRPr="006B3ED5">
              <w:rPr>
                <w:rFonts w:ascii="標楷體" w:eastAsia="標楷體" w:hAnsi="標楷體" w:cs="標楷體" w:hint="eastAsia"/>
                <w:sz w:val="24"/>
                <w:szCs w:val="24"/>
              </w:rPr>
              <w:t>年級英文歌唱比賽</w:t>
            </w: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008E4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第十八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設k-IV-3 能了解選用適當材料及正確工具的基本知識。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設a-IV-1 能主動參與科技實作活動及試探興趣，不受性別的限制。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設s-IV-1 能繪製可正確傳達設計理念的平面或立體設計圖。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設s-IV-2 能運用基本工具進行材料處理與組裝。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設c-IV-1 能運用設計流程，實際設計並製作科技產品以解決問題。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第六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關卡5製作創意</w:t>
            </w:r>
            <w:r w:rsidR="005470BC"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電子琴</w:t>
            </w:r>
          </w:p>
          <w:p w:rsidR="00B64A9D" w:rsidRPr="005008E4" w:rsidRDefault="005008E4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eastAsia="標楷體" w:hint="eastAsia"/>
                <w:b/>
              </w:rPr>
              <w:t>如何使用</w:t>
            </w:r>
            <w:r w:rsidRPr="005008E4">
              <w:rPr>
                <w:rFonts w:eastAsia="標楷體" w:hint="eastAsia"/>
                <w:b/>
              </w:rPr>
              <w:t>警報器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1.細部設計與材料選擇：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(1)設計掃除機構與外殼結構，並妥善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規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畫各項電子元件及各個機件在清掃機器人當中擺放的位置（參考主題 11細部設計與材料選擇）。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(2)材料選擇：連結過去所學，思考掃地機器人適合哪種材料？此處需要考慮外殼結構設計及清掃功能設計等兩個面向。外殼須兼顧輕巧及堅固耐用的特性；清掃功能則必須能夠確實的清潔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髒汙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或蒐集灰塵。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(3)呈現兄妹兩人的工作圖，引導學生也於習作完成工作圖繪製及尺度標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註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2.製作（參考主題12製作測試與改良）：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(1)簡單複習九上關卡3挑戰2、3工具使用相關內容，喚起舊經驗，並提醒安全注意事項。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(2)發放材料，引導學生構思製作步驟，提醒加工流程注意事項。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(3)進行材料加工與電路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(4)教師應適時檢視學生的學習情況，給予即時的指導或建議。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  <w:p w:rsidR="005008E4" w:rsidRPr="005008E4" w:rsidRDefault="005008E4" w:rsidP="00B64A9D">
            <w:pPr>
              <w:spacing w:line="260" w:lineRule="exact"/>
              <w:jc w:val="left"/>
              <w:rPr>
                <w:rFonts w:eastAsiaTheme="minorEastAsia" w:hint="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7</w:t>
            </w:r>
            <w:r w:rsidRPr="005008E4">
              <w:rPr>
                <w:rFonts w:ascii="標楷體" w:eastAsia="標楷體" w:hAnsi="標楷體" w:cs="標楷體"/>
                <w:b/>
                <w:noProof/>
                <w:color w:val="auto"/>
              </w:rPr>
              <w:t>.</w:t>
            </w:r>
            <w:r w:rsidRPr="005008E4">
              <w:rPr>
                <w:rFonts w:eastAsia="標楷體"/>
                <w:b/>
              </w:rPr>
              <w:t xml:space="preserve"> </w:t>
            </w:r>
            <w:r w:rsidRPr="005008E4"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0" w:lineRule="atLeas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5008E4" w:rsidRDefault="00B64A9D" w:rsidP="008251BF">
            <w:pPr>
              <w:snapToGrid w:val="0"/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家J10 </w:t>
            </w:r>
          </w:p>
          <w:p w:rsidR="00E47E9A" w:rsidRPr="005008E4" w:rsidRDefault="00E47E9A" w:rsidP="008251BF">
            <w:pPr>
              <w:snapToGrid w:val="0"/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E47E9A" w:rsidRPr="005008E4" w:rsidRDefault="00E47E9A" w:rsidP="00E47E9A">
            <w:pPr>
              <w:snapToGrid w:val="0"/>
              <w:spacing w:line="260" w:lineRule="exact"/>
              <w:jc w:val="left"/>
              <w:rPr>
                <w:rFonts w:eastAsia="標楷體"/>
                <w:b/>
                <w:sz w:val="24"/>
                <w:szCs w:val="24"/>
              </w:rPr>
            </w:pPr>
            <w:proofErr w:type="gramStart"/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 w:rsidRPr="005008E4">
              <w:rPr>
                <w:rFonts w:eastAsia="標楷體"/>
                <w:b/>
              </w:rPr>
              <w:t>全民國防教育</w:t>
            </w:r>
          </w:p>
          <w:p w:rsidR="00E47E9A" w:rsidRPr="005008E4" w:rsidRDefault="00E47E9A" w:rsidP="00E47E9A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E47E9A" w:rsidRPr="005008E4" w:rsidRDefault="00E47E9A" w:rsidP="008251BF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008E4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P-IV-7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產品的設計與發展。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eastAsia="標楷體" w:hint="eastAsia"/>
                <w:b/>
                <w:color w:val="auto"/>
                <w:kern w:val="2"/>
              </w:rPr>
              <w:t>生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 xml:space="preserve">A-IV-5 </w:t>
            </w:r>
            <w:r w:rsidRPr="005008E4">
              <w:rPr>
                <w:rFonts w:eastAsia="標楷體" w:hint="eastAsia"/>
                <w:b/>
                <w:color w:val="auto"/>
                <w:kern w:val="2"/>
              </w:rPr>
              <w:t>日常科技產品的電與控制應用。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 xml:space="preserve">S-IV-3 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 了解科技產品的基本原理、發展歷程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 xml:space="preserve">設k-IV-3 </w:t>
            </w:r>
            <w:r w:rsidR="005008E4"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選用適當材料及正確工具的基本知識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設a-IV-1 主動參與科技實作活動及試探興趣，不受性別的限制。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設a-IV-2 能具有正確的科技價值觀，並適當的選用科技產品。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 xml:space="preserve">設a-IV-3 </w:t>
            </w:r>
            <w:r w:rsidR="005008E4"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關注人與科技、社會、環境的關係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設a-IV-4養成社會責任</w:t>
            </w: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感與公民意識。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設s-IV-1 正確傳達設計理念</w:t>
            </w:r>
            <w:r w:rsidR="005008E4"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平面或立體設計圖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設s-IV-2 能運用基本工具進行材料處理與組裝。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kern w:val="2"/>
              </w:rPr>
              <w:t>設s-IV-3 能運用科技工具保養與維護科技產品。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kern w:val="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第六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關卡5製作創意</w:t>
            </w:r>
            <w:r w:rsidR="005470BC"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電子琴</w:t>
            </w: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～關卡6電子科技產業的發展</w:t>
            </w:r>
          </w:p>
          <w:p w:rsidR="00B64A9D" w:rsidRPr="005008E4" w:rsidRDefault="005008E4" w:rsidP="005008E4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eastAsia="標楷體"/>
                <w:b/>
              </w:rPr>
              <w:t>電子琴</w:t>
            </w:r>
            <w:r w:rsidRPr="005008E4">
              <w:rPr>
                <w:rFonts w:eastAsia="標楷體" w:hint="eastAsia"/>
                <w:b/>
              </w:rPr>
              <w:t>/</w:t>
            </w:r>
            <w:proofErr w:type="gramStart"/>
            <w:r w:rsidRPr="005008E4">
              <w:rPr>
                <w:rFonts w:eastAsia="標楷體" w:hint="eastAsia"/>
                <w:b/>
              </w:rPr>
              <w:t>防狼器</w:t>
            </w:r>
            <w:proofErr w:type="gramEnd"/>
            <w:r w:rsidRPr="005008E4">
              <w:rPr>
                <w:rFonts w:eastAsia="標楷體" w:hint="eastAsia"/>
                <w:b/>
              </w:rPr>
              <w:t>/</w:t>
            </w:r>
            <w:r w:rsidRPr="005008E4">
              <w:rPr>
                <w:rFonts w:eastAsia="標楷體" w:hint="eastAsia"/>
                <w:b/>
              </w:rPr>
              <w:t>警報器</w:t>
            </w:r>
            <w:r w:rsidRPr="005008E4">
              <w:rPr>
                <w:rFonts w:eastAsia="標楷體" w:hint="eastAsia"/>
                <w:b/>
              </w:rPr>
              <w:t>介紹與</w:t>
            </w:r>
            <w:r w:rsidR="00B64A9D"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製作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(1)進行材料加工與電路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銲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接。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(2)教師應適時檢視學生的學習情況，給予即時的指導或建議。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2.測試與修正：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(1)測試過程中，仔細觀察是否有不順利的地方或需要修正功能？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(2)教師可引導學生用課本提及的製作密技思考。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(3)該如何改良清掃效果不佳的結構或其他問題？</w:t>
            </w:r>
            <w:r w:rsidR="005008E4" w:rsidRPr="005008E4">
              <w:rPr>
                <w:rFonts w:eastAsiaTheme="minorEastAsia"/>
                <w:b/>
                <w:bCs/>
                <w:snapToGrid w:val="0"/>
              </w:rPr>
              <w:t xml:space="preserve"> </w:t>
            </w:r>
          </w:p>
          <w:p w:rsidR="005008E4" w:rsidRPr="005008E4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3.成果發表：藉由口頭報告、說故事、或極短片拍攝等方式，使學生發揮創意進行成果分享，</w:t>
            </w:r>
          </w:p>
          <w:p w:rsidR="00B64A9D" w:rsidRPr="005008E4" w:rsidRDefault="005008E4" w:rsidP="005008E4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</w:t>
            </w:r>
            <w:r w:rsidR="00B64A9D"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4.說明電子產品製作及使用過程中，對自然環境可能造成的影響，例如：戴奧辛和金屬廢液，教師可多加引導學生思考如何從積極面免除電子廢棄物的方法（可搭配課本舉例或上網搜尋相關影片）。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5.介紹世界各地電子產品的環保標章，引導學生選用科技產品時除了須考量功能、價格等因素，也應將環保標章納入考慮。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填寫。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※本闖關可於課堂講解後讓學生利用時間進行作業，再於課堂中報告分享。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  <w:p w:rsidR="005008E4" w:rsidRPr="005008E4" w:rsidRDefault="005008E4" w:rsidP="00B64A9D">
            <w:pPr>
              <w:spacing w:line="260" w:lineRule="exact"/>
              <w:jc w:val="left"/>
              <w:rPr>
                <w:rFonts w:eastAsiaTheme="minorEastAsia" w:hint="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7</w:t>
            </w:r>
            <w:r w:rsidRPr="005008E4">
              <w:rPr>
                <w:rFonts w:eastAsia="標楷體" w:hint="eastAsia"/>
                <w:b/>
              </w:rPr>
              <w:t>警報器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0" w:lineRule="atLeas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性J8 </w:t>
            </w:r>
          </w:p>
          <w:p w:rsidR="00B64A9D" w:rsidRPr="005008E4" w:rsidRDefault="00B64A9D" w:rsidP="00B64A9D">
            <w:pPr>
              <w:spacing w:line="24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B64A9D" w:rsidRPr="005008E4" w:rsidRDefault="00B64A9D" w:rsidP="00B64A9D">
            <w:pPr>
              <w:snapToGrid w:val="0"/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家J10 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B64A9D" w:rsidRPr="005008E4" w:rsidRDefault="00B64A9D" w:rsidP="008251B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環J15 </w:t>
            </w:r>
          </w:p>
          <w:p w:rsidR="002145AF" w:rsidRPr="005008E4" w:rsidRDefault="002145AF" w:rsidP="002145AF">
            <w:pPr>
              <w:snapToGrid w:val="0"/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2145AF" w:rsidRPr="005008E4" w:rsidRDefault="002145AF" w:rsidP="002145AF">
            <w:pPr>
              <w:snapToGrid w:val="0"/>
              <w:spacing w:line="260" w:lineRule="exact"/>
              <w:jc w:val="left"/>
              <w:rPr>
                <w:rFonts w:eastAsia="標楷體"/>
                <w:b/>
                <w:sz w:val="24"/>
                <w:szCs w:val="24"/>
              </w:rPr>
            </w:pPr>
            <w:proofErr w:type="gramStart"/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proofErr w:type="gramEnd"/>
            <w:r w:rsidRPr="005008E4">
              <w:rPr>
                <w:rFonts w:eastAsia="標楷體"/>
                <w:b/>
              </w:rPr>
              <w:t>全民國防教育</w:t>
            </w:r>
          </w:p>
          <w:p w:rsidR="002145AF" w:rsidRPr="005008E4" w:rsidRDefault="002145AF" w:rsidP="002145AF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5008E4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 xml:space="preserve">A-IV-6 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>新興科技的應用。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 xml:space="preserve">S-IV-3 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>科技議題的探究。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 xml:space="preserve"> 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 xml:space="preserve">S-IV-4 </w:t>
            </w:r>
            <w:r w:rsidRPr="005008E4">
              <w:rPr>
                <w:rFonts w:eastAsia="標楷體" w:hint="eastAsia"/>
                <w:b/>
                <w:bCs/>
                <w:color w:val="auto"/>
              </w:rPr>
              <w:t>科技產業的發展。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設k-IV-2 能了解科技產品的基本原理、發展歷程、與創新關鍵。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設a-IV-1 能主動參與科技實作活動及試探興趣，不受性別的限制。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設a-IV-2 能具有正確的科技價值觀，並適當的選用科技產品。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設a-IV-3 能主動關注人與科技、社會、環境的關係。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第六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關卡6電子科技產業的發展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挑戰2電子科技產業的發展與職業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1.新興科技的發展促進產業型態不斷轉變，本書以5G、MR、AI 等新型態的科技為例，說明其發展趨勢及對社會環境之影響。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小活動：你最希望將MR技術運用在生活中的哪些地方呢？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2.新興科技也改變了產業與職業的發展，本書介紹了自動化科技產業、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資安產業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、數位娛樂產業等近年來熱門的電子科技產業，教師可搭配課本中的生活實例進行解說，除了讓學生理解各產業相關的職業類別及工作內容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以外，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更希望讓學生能有職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涯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探索的機會。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3.科技達人介紹：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電競冠軍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、張忠謀。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小活動：了解各種職業及工作內容後，你認為未來當你進入職場工作時，當時的新興職業可能為何？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4.進行闖關任務，請學生拿出習作進行 「如果我是遊戲設計師」，教師可請同學分組討論、分析遊戲的優缺點（可</w:t>
            </w:r>
            <w:r w:rsidR="005008E4" w:rsidRPr="005008E4">
              <w:rPr>
                <w:rFonts w:ascii="標楷體" w:eastAsia="標楷體" w:hAnsi="標楷體" w:cs="標楷體" w:hint="eastAsia"/>
                <w:b/>
                <w:color w:val="auto"/>
              </w:rPr>
              <w:t>以心智圖法記錄），並針對缺點予以改造，最後再將改造畫面繪畫出來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5008E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5008E4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B64A9D" w:rsidRPr="005008E4" w:rsidRDefault="00B64A9D" w:rsidP="00B64A9D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B64A9D" w:rsidRPr="005008E4" w:rsidRDefault="00B64A9D" w:rsidP="008251BF">
            <w:pPr>
              <w:spacing w:line="260" w:lineRule="exact"/>
              <w:jc w:val="left"/>
              <w:rPr>
                <w:b/>
              </w:rPr>
            </w:pPr>
            <w:r w:rsidRPr="005008E4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環J15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64A9D" w:rsidRPr="008F16B4" w:rsidTr="00370455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4A9D" w:rsidRPr="007B15C5" w:rsidRDefault="00B64A9D" w:rsidP="00B64A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B15C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第廿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一週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 xml:space="preserve">S-IV-2 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>科技對社會與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lastRenderedPageBreak/>
              <w:t>環境的影響。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 xml:space="preserve">P-IV-3 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>手工具的操作與使用。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eastAsia="標楷體" w:hint="eastAsia"/>
                <w:b/>
                <w:bCs/>
                <w:color w:val="auto"/>
              </w:rPr>
              <w:t>生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 xml:space="preserve">P-IV-7 </w:t>
            </w:r>
            <w:r w:rsidRPr="007B15C5">
              <w:rPr>
                <w:rFonts w:eastAsia="標楷體" w:hint="eastAsia"/>
                <w:b/>
                <w:bCs/>
                <w:color w:val="auto"/>
              </w:rPr>
              <w:t>產品的設計與發展。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設a-IV-3 能主動關注人與</w:t>
            </w: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科技、社會、環境的關係。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設c-IV-3 能具備與人溝通、協調、合作的能力。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設s-IV-2 能運用基本工具進行材料處理與組裝。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設c-IV-2 能在實作活動中展現創新思考的能力。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設c-IV-3 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lastRenderedPageBreak/>
              <w:t>DIY：製作瓦楞小家具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lastRenderedPageBreak/>
              <w:t>零垃圾生活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1.請學生回想昨天到今天這堂課之前總共製造了哪些垃圾，並想一想哪些垃圾是可以減少的。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2.讓學生思考零廢棄生活有哪些好處、是否可行，並播放零廢棄生活影片。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參考影片：</w:t>
            </w: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【新聞深一度】不「塑」人生怎麼過？她半年垃圾僅一小罐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｜</w:t>
            </w:r>
            <w:proofErr w:type="gramEnd"/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https://www.youtube.com/watch?v=ky6_kkrHkKs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3.零包裝商店介紹，以及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逛裸裝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商店的必備物品。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參考影片：</w:t>
            </w: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環保、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減塑跟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我來!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逛無包裝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 xml:space="preserve">商店常見的四個問題 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│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豆</w:t>
            </w:r>
            <w:proofErr w:type="gramStart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豆</w:t>
            </w:r>
            <w:proofErr w:type="gramEnd"/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媽 吳霈蓁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https://www.youtube.com/watch?v=MxbGYRGL1JQ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4.紀錄生活個人中的垃圾產生量，並思考有哪些部份可以做到垃圾減量，盡量減少一次性使用容器或塑膠袋。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7C7CDA" w:rsidP="00B64A9D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7B15C5"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1.影片播放設備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1.課程討論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t>2.影片觀賞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標楷體" w:hint="eastAsia"/>
                <w:b/>
                <w:snapToGrid w:val="0"/>
                <w:color w:val="auto"/>
              </w:rPr>
              <w:lastRenderedPageBreak/>
              <w:t>3.小組討論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lastRenderedPageBreak/>
              <w:t>【環境教育】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lastRenderedPageBreak/>
              <w:t xml:space="preserve">環J4 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b/>
                <w:snapToGrid w:val="0"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B64A9D" w:rsidRPr="007B15C5" w:rsidRDefault="00B64A9D" w:rsidP="00B64A9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64A9D" w:rsidRPr="007B15C5" w:rsidRDefault="00B64A9D" w:rsidP="008251B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7B15C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性J11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4A9D" w:rsidRPr="00500692" w:rsidRDefault="00B64A9D" w:rsidP="00B64A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276852" w:rsidRDefault="00276852" w:rsidP="00276852">
      <w:pPr>
        <w:rPr>
          <w:rFonts w:eastAsia="標楷體"/>
          <w:b/>
          <w:color w:val="auto"/>
          <w:sz w:val="28"/>
          <w:szCs w:val="28"/>
        </w:rPr>
      </w:pPr>
    </w:p>
    <w:p w:rsidR="005008E4" w:rsidRDefault="005008E4" w:rsidP="00276852">
      <w:pPr>
        <w:rPr>
          <w:rFonts w:eastAsia="標楷體"/>
          <w:b/>
          <w:color w:val="auto"/>
          <w:sz w:val="28"/>
          <w:szCs w:val="28"/>
        </w:rPr>
      </w:pPr>
    </w:p>
    <w:p w:rsidR="005008E4" w:rsidRDefault="005008E4" w:rsidP="00276852">
      <w:pPr>
        <w:rPr>
          <w:rFonts w:eastAsia="標楷體"/>
          <w:b/>
          <w:color w:val="auto"/>
          <w:sz w:val="28"/>
          <w:szCs w:val="28"/>
        </w:rPr>
      </w:pPr>
    </w:p>
    <w:p w:rsidR="005008E4" w:rsidRDefault="005008E4" w:rsidP="00276852">
      <w:pPr>
        <w:rPr>
          <w:rFonts w:eastAsia="標楷體"/>
          <w:b/>
          <w:color w:val="auto"/>
          <w:sz w:val="28"/>
          <w:szCs w:val="28"/>
        </w:rPr>
      </w:pPr>
    </w:p>
    <w:p w:rsidR="00276852" w:rsidRPr="00274757" w:rsidRDefault="00276852" w:rsidP="00276852">
      <w:r w:rsidRPr="00274757">
        <w:rPr>
          <w:rFonts w:eastAsia="標楷體"/>
          <w:b/>
          <w:color w:val="auto"/>
          <w:sz w:val="28"/>
          <w:szCs w:val="28"/>
        </w:rPr>
        <w:t>六、法律規定教育議題實施規劃</w:t>
      </w:r>
    </w:p>
    <w:tbl>
      <w:tblPr>
        <w:tblW w:w="1395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438"/>
        <w:gridCol w:w="845"/>
        <w:gridCol w:w="2662"/>
        <w:gridCol w:w="895"/>
        <w:gridCol w:w="1263"/>
        <w:gridCol w:w="4142"/>
      </w:tblGrid>
      <w:tr w:rsidR="00E47E9A" w:rsidRPr="00274757" w:rsidTr="00E47E9A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納入課程規劃實施情形</w:t>
            </w:r>
          </w:p>
          <w:p w:rsidR="00276852" w:rsidRPr="00274757" w:rsidRDefault="00276852" w:rsidP="00E47E9A">
            <w:r w:rsidRPr="00274757">
              <w:rPr>
                <w:rFonts w:eastAsia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本學期</w:t>
            </w:r>
          </w:p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E47E9A" w:rsidRPr="00274757" w:rsidTr="00E47E9A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實施</w:t>
            </w:r>
          </w:p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274757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274757">
              <w:rPr>
                <w:rFonts w:eastAsia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E47E9A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4,</w:t>
            </w:r>
            <w:r w:rsidR="00276852" w:rsidRPr="00274757">
              <w:rPr>
                <w:rFonts w:eastAsia="標楷體"/>
                <w:b/>
                <w:color w:val="auto"/>
                <w:sz w:val="24"/>
                <w:szCs w:val="24"/>
              </w:rPr>
              <w:t>6</w:t>
            </w:r>
            <w:r>
              <w:rPr>
                <w:rFonts w:eastAsia="標楷體"/>
                <w:b/>
                <w:color w:val="auto"/>
                <w:sz w:val="24"/>
                <w:szCs w:val="24"/>
              </w:rPr>
              <w:t>-19,</w:t>
            </w:r>
            <w:r w:rsidR="00276852" w:rsidRPr="00274757">
              <w:rPr>
                <w:rFonts w:eastAsia="標楷體"/>
                <w:b/>
                <w:color w:val="auto"/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E47E9A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left"/>
            </w:pPr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性別平等教育法第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17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276852" w:rsidRPr="00274757" w:rsidRDefault="00276852" w:rsidP="00E47E9A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每學期至少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小時</w:t>
            </w:r>
          </w:p>
          <w:p w:rsidR="00276852" w:rsidRPr="00274757" w:rsidRDefault="00276852" w:rsidP="00E47E9A">
            <w:pPr>
              <w:jc w:val="left"/>
            </w:pP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b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3,4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left"/>
            </w:pPr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性侵害犯罪防治法第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276852" w:rsidRPr="00274757" w:rsidRDefault="00276852" w:rsidP="00276852">
            <w:pPr>
              <w:jc w:val="left"/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E9A" w:rsidRDefault="00276852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1</w:t>
            </w:r>
            <w:r w:rsidR="00E47E9A">
              <w:rPr>
                <w:rFonts w:eastAsia="標楷體"/>
                <w:b/>
                <w:color w:val="auto"/>
                <w:sz w:val="24"/>
                <w:szCs w:val="24"/>
              </w:rPr>
              <w:t>-11,</w:t>
            </w:r>
          </w:p>
          <w:p w:rsidR="00276852" w:rsidRPr="00274757" w:rsidRDefault="00E47E9A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19</w:t>
            </w:r>
            <w:r w:rsidR="00276852" w:rsidRPr="00274757">
              <w:rPr>
                <w:rFonts w:eastAsia="標楷體"/>
                <w:b/>
                <w:color w:val="auto"/>
                <w:sz w:val="24"/>
                <w:szCs w:val="24"/>
              </w:rPr>
              <w:t>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E47E9A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環境教育法第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19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276852" w:rsidRPr="00274757" w:rsidRDefault="00276852" w:rsidP="00E47E9A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每學年至少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小時</w:t>
            </w:r>
          </w:p>
          <w:p w:rsidR="00276852" w:rsidRPr="00274757" w:rsidRDefault="00276852" w:rsidP="00E47E9A"/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b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E47E9A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14-19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E47E9A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家庭教育法第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12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276852" w:rsidRPr="00274757" w:rsidRDefault="00276852" w:rsidP="00276852">
            <w:r w:rsidRPr="00274757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16,17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家庭暴力防治法第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60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)</w:t>
            </w:r>
          </w:p>
          <w:p w:rsidR="00276852" w:rsidRPr="00274757" w:rsidRDefault="00276852" w:rsidP="00276852">
            <w:r w:rsidRPr="00274757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74757">
              <w:rPr>
                <w:rFonts w:eastAsia="標楷體"/>
                <w:b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18,19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Chars="200" w:firstLine="480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left"/>
            </w:pPr>
            <w:r w:rsidRPr="00274757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全民國防教育法第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Pr="00274757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D122B1">
              <w:rPr>
                <w:rFonts w:eastAsia="標楷體"/>
                <w:b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  <w:r w:rsidR="00276852" w:rsidRPr="00274757">
              <w:rPr>
                <w:rFonts w:eastAsia="標楷體"/>
                <w:b/>
                <w:color w:val="auto"/>
                <w:sz w:val="24"/>
                <w:szCs w:val="24"/>
              </w:rPr>
              <w:t>,5,6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7C4FC0" w:rsidRDefault="00276852" w:rsidP="00E47E9A">
            <w:pPr>
              <w:rPr>
                <w:rFonts w:eastAsia="標楷體"/>
                <w:sz w:val="24"/>
                <w:szCs w:val="24"/>
              </w:rPr>
            </w:pPr>
            <w:r w:rsidRPr="007C4FC0">
              <w:rPr>
                <w:rFonts w:eastAsia="標楷體"/>
                <w:sz w:val="24"/>
                <w:szCs w:val="24"/>
              </w:rPr>
              <w:t>詳見：生涯規劃教育能力指標表融入各領域編寫說明</w:t>
            </w: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D122B1">
              <w:rPr>
                <w:rFonts w:eastAsia="標楷體"/>
                <w:b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5AF" w:rsidRDefault="00276852" w:rsidP="002145AF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1</w:t>
            </w:r>
            <w:r w:rsidR="002145AF">
              <w:rPr>
                <w:rFonts w:eastAsia="標楷體"/>
                <w:b/>
                <w:color w:val="auto"/>
                <w:sz w:val="24"/>
                <w:szCs w:val="24"/>
              </w:rPr>
              <w:t>-4,</w:t>
            </w:r>
          </w:p>
          <w:p w:rsidR="00276852" w:rsidRPr="00274757" w:rsidRDefault="002145AF" w:rsidP="002145AF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6</w:t>
            </w:r>
            <w:r w:rsidR="00276852" w:rsidRPr="00274757">
              <w:rPr>
                <w:rFonts w:eastAsia="標楷體"/>
                <w:b/>
                <w:color w:val="auto"/>
                <w:sz w:val="24"/>
                <w:szCs w:val="24"/>
              </w:rPr>
              <w:t>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7C4FC0" w:rsidRDefault="00276852" w:rsidP="00E47E9A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D122B1">
              <w:rPr>
                <w:rFonts w:eastAsia="標楷體"/>
                <w:b/>
                <w:sz w:val="24"/>
                <w:szCs w:val="24"/>
              </w:rPr>
              <w:t>能源教育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2145AF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6-11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7C4FC0" w:rsidRDefault="00276852" w:rsidP="00E47E9A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E47E9A" w:rsidRPr="00274757" w:rsidTr="00E47E9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D122B1" w:rsidRDefault="00276852" w:rsidP="00E47E9A">
            <w:pPr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76852">
              <w:rPr>
                <w:rFonts w:eastAsia="標楷體" w:hint="eastAsia"/>
                <w:b/>
                <w:sz w:val="24"/>
                <w:szCs w:val="24"/>
              </w:rPr>
              <w:t>閱讀素養、媒體素養教育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76852" w:rsidP="00E47E9A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2" w:rsidRPr="00274757" w:rsidRDefault="00276852" w:rsidP="00E47E9A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E47E9A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6-11,21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274757" w:rsidRDefault="002145AF" w:rsidP="00E47E9A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6852" w:rsidRPr="007C4FC0" w:rsidRDefault="00276852" w:rsidP="00E47E9A"/>
        </w:tc>
      </w:tr>
    </w:tbl>
    <w:p w:rsidR="00276852" w:rsidRPr="00274757" w:rsidRDefault="00276852" w:rsidP="00276852">
      <w:pPr>
        <w:ind w:firstLine="0"/>
        <w:rPr>
          <w:rFonts w:eastAsia="標楷體"/>
          <w:color w:val="FF0000"/>
          <w:sz w:val="24"/>
          <w:szCs w:val="24"/>
        </w:rPr>
      </w:pPr>
      <w:r w:rsidRPr="00274757">
        <w:rPr>
          <w:rFonts w:eastAsia="標楷體"/>
          <w:color w:val="FF0000"/>
          <w:sz w:val="24"/>
          <w:szCs w:val="24"/>
        </w:rPr>
        <w:t xml:space="preserve">  </w:t>
      </w:r>
    </w:p>
    <w:p w:rsidR="00912EF4" w:rsidRDefault="00912EF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5008E4" w:rsidRDefault="005008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5008E4" w:rsidRDefault="005008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5008E4" w:rsidRDefault="005008E4" w:rsidP="00890CE4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</w:p>
    <w:p w:rsidR="00890CE4" w:rsidRPr="00890CE4" w:rsidRDefault="00890C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七、本課程是否有校外人士協助教學</w:t>
      </w:r>
    </w:p>
    <w:p w:rsidR="00890CE4" w:rsidRPr="00890CE4" w:rsidRDefault="00890C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■否</w:t>
      </w:r>
      <w:proofErr w:type="gramEnd"/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890CE4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890CE4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90CE4" w:rsidRPr="00890CE4" w:rsidRDefault="00890C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890CE4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890CE4" w:rsidRPr="00890CE4" w:rsidRDefault="00890C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20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890CE4" w:rsidRPr="00890CE4" w:rsidTr="00354B88">
        <w:tc>
          <w:tcPr>
            <w:tcW w:w="1292" w:type="dxa"/>
          </w:tcPr>
          <w:p w:rsidR="00890CE4" w:rsidRPr="00890CE4" w:rsidRDefault="00890CE4" w:rsidP="00890CE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890CE4" w:rsidRPr="00890CE4" w:rsidRDefault="00890CE4" w:rsidP="00890CE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890CE4" w:rsidRPr="00890CE4" w:rsidRDefault="00890CE4" w:rsidP="00890CE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890CE4" w:rsidRPr="00890CE4" w:rsidRDefault="00890CE4" w:rsidP="00890CE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890CE4" w:rsidRPr="00890CE4" w:rsidRDefault="00890CE4" w:rsidP="00890CE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890CE4" w:rsidRPr="00890CE4" w:rsidRDefault="00890CE4" w:rsidP="00890CE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90CE4" w:rsidRPr="00890CE4" w:rsidTr="00354B88">
        <w:tc>
          <w:tcPr>
            <w:tcW w:w="12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90CE4" w:rsidRPr="00890CE4" w:rsidRDefault="00890CE4" w:rsidP="00890CE4">
            <w:pPr>
              <w:spacing w:before="100" w:beforeAutospacing="1" w:after="100" w:afterAutospacing="1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890CE4">
              <w:rPr>
                <w:rFonts w:ascii="標楷體" w:eastAsia="標楷體" w:hAnsi="標楷體" w:cs="標楷體" w:hint="eastAsia"/>
                <w:sz w:val="24"/>
                <w:szCs w:val="24"/>
              </w:rPr>
              <w:t>簡報</w:t>
            </w:r>
            <w:r w:rsidRPr="00890CE4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890CE4">
              <w:rPr>
                <w:rFonts w:ascii="標楷體" w:eastAsia="標楷體" w:hAnsi="標楷體" w:cs="標楷體" w:hint="eastAsia"/>
                <w:sz w:val="24"/>
                <w:szCs w:val="24"/>
              </w:rPr>
              <w:t>印刷品</w:t>
            </w:r>
            <w:r w:rsidRPr="00890CE4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890CE4">
              <w:rPr>
                <w:rFonts w:ascii="標楷體" w:eastAsia="標楷體" w:hAnsi="標楷體" w:cs="標楷體" w:hint="eastAsia"/>
                <w:sz w:val="24"/>
                <w:szCs w:val="24"/>
              </w:rPr>
              <w:t>影音光碟</w:t>
            </w:r>
          </w:p>
          <w:p w:rsidR="00890CE4" w:rsidRPr="00890CE4" w:rsidRDefault="00890CE4" w:rsidP="00890CE4">
            <w:pPr>
              <w:spacing w:before="100" w:beforeAutospacing="1" w:after="100" w:afterAutospacing="1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90CE4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890CE4">
              <w:rPr>
                <w:rFonts w:ascii="標楷體" w:eastAsia="標楷體" w:hAnsi="標楷體" w:cs="標楷體" w:hint="eastAsia"/>
                <w:sz w:val="24"/>
                <w:szCs w:val="24"/>
              </w:rPr>
              <w:t>其他於課程或活動中使用之教學資料，請說明：</w:t>
            </w:r>
            <w:r w:rsidRPr="00890CE4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0CE4" w:rsidRPr="00890CE4" w:rsidTr="00354B88">
        <w:tc>
          <w:tcPr>
            <w:tcW w:w="12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90CE4" w:rsidRPr="00890CE4" w:rsidTr="00354B88">
        <w:tc>
          <w:tcPr>
            <w:tcW w:w="12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890CE4" w:rsidRPr="00890CE4" w:rsidRDefault="00890CE4" w:rsidP="00890CE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90CE4" w:rsidRPr="00890CE4" w:rsidRDefault="00890CE4" w:rsidP="00890CE4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890CE4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890CE4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76852" w:rsidRDefault="00276852" w:rsidP="00ED44FC">
      <w:pPr>
        <w:widowControl w:val="0"/>
        <w:ind w:firstLine="0"/>
        <w:rPr>
          <w:rFonts w:eastAsia="標楷體" w:hint="eastAsia"/>
          <w:kern w:val="2"/>
          <w:sz w:val="32"/>
          <w:szCs w:val="32"/>
        </w:rPr>
      </w:pPr>
    </w:p>
    <w:p w:rsidR="00276852" w:rsidRDefault="00276852" w:rsidP="00ED44FC">
      <w:pPr>
        <w:widowControl w:val="0"/>
        <w:ind w:firstLine="0"/>
        <w:rPr>
          <w:rFonts w:eastAsia="標楷體"/>
          <w:kern w:val="2"/>
          <w:sz w:val="32"/>
          <w:szCs w:val="32"/>
        </w:rPr>
      </w:pPr>
    </w:p>
    <w:p w:rsidR="00912EF4" w:rsidRPr="00ED44FC" w:rsidRDefault="00912EF4" w:rsidP="00912EF4">
      <w:pPr>
        <w:widowControl w:val="0"/>
        <w:ind w:firstLine="0"/>
        <w:jc w:val="center"/>
        <w:rPr>
          <w:rFonts w:ascii="標楷體" w:eastAsia="標楷體" w:hAnsi="標楷體"/>
          <w:b/>
          <w:kern w:val="2"/>
          <w:sz w:val="24"/>
          <w:szCs w:val="24"/>
        </w:rPr>
      </w:pP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lastRenderedPageBreak/>
        <w:t>新北市立溪</w:t>
      </w:r>
      <w:proofErr w:type="gramStart"/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>崑</w:t>
      </w:r>
      <w:proofErr w:type="gramEnd"/>
      <w:r w:rsidRPr="00ED44FC">
        <w:rPr>
          <w:rFonts w:ascii="標楷體" w:eastAsia="標楷體" w:hAnsi="標楷體"/>
          <w:b/>
          <w:kern w:val="2"/>
          <w:sz w:val="24"/>
          <w:szCs w:val="24"/>
        </w:rPr>
        <w:t>國民中學</w:t>
      </w: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>11</w:t>
      </w:r>
      <w:r w:rsidRPr="00ED44FC">
        <w:rPr>
          <w:rFonts w:ascii="標楷體" w:eastAsia="標楷體" w:hAnsi="標楷體"/>
          <w:b/>
          <w:kern w:val="2"/>
          <w:sz w:val="24"/>
          <w:szCs w:val="24"/>
        </w:rPr>
        <w:t>1學年度</w:t>
      </w: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>第一</w:t>
      </w:r>
      <w:r w:rsidRPr="00ED44FC">
        <w:rPr>
          <w:rFonts w:ascii="標楷體" w:eastAsia="標楷體" w:hAnsi="標楷體"/>
          <w:b/>
          <w:kern w:val="2"/>
          <w:sz w:val="24"/>
          <w:szCs w:val="24"/>
        </w:rPr>
        <w:t>學期</w:t>
      </w: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>九</w:t>
      </w:r>
      <w:r w:rsidRPr="00ED44FC">
        <w:rPr>
          <w:rFonts w:ascii="標楷體" w:eastAsia="標楷體" w:hAnsi="標楷體"/>
          <w:b/>
          <w:kern w:val="2"/>
          <w:sz w:val="24"/>
          <w:szCs w:val="24"/>
        </w:rPr>
        <w:t>年級</w:t>
      </w: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 xml:space="preserve"> 科技(生活科技) </w:t>
      </w:r>
      <w:r w:rsidRPr="00ED44FC">
        <w:rPr>
          <w:rFonts w:ascii="標楷體" w:eastAsia="標楷體" w:hAnsi="標楷體"/>
          <w:b/>
          <w:kern w:val="2"/>
          <w:sz w:val="24"/>
          <w:szCs w:val="24"/>
        </w:rPr>
        <w:t xml:space="preserve"> </w:t>
      </w:r>
      <w:r w:rsidRPr="00ED44FC">
        <w:rPr>
          <w:rFonts w:ascii="標楷體" w:eastAsia="標楷體" w:hAnsi="標楷體" w:hint="eastAsia"/>
          <w:b/>
          <w:kern w:val="2"/>
          <w:sz w:val="24"/>
          <w:szCs w:val="24"/>
        </w:rPr>
        <w:t>領域</w:t>
      </w:r>
      <w:r w:rsidRPr="00ED44FC">
        <w:rPr>
          <w:rFonts w:ascii="標楷體" w:eastAsia="標楷體" w:hAnsi="標楷體"/>
          <w:b/>
          <w:kern w:val="2"/>
          <w:sz w:val="24"/>
          <w:szCs w:val="24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教學進度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第一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ind w:firstLine="0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生活科技與科學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第八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產品設計的流程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第十五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466C98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電與控制的應用（電子元件）</w:t>
            </w:r>
          </w:p>
          <w:p w:rsidR="00912EF4" w:rsidRPr="00466C98" w:rsidRDefault="00912EF4" w:rsidP="00ED44FC">
            <w:pPr>
              <w:spacing w:line="260" w:lineRule="exact"/>
              <w:jc w:val="left"/>
              <w:rPr>
                <w:rFonts w:asciiTheme="majorEastAsia" w:eastAsiaTheme="majorEastAsia" w:hAnsiTheme="majorEastAsia"/>
                <w:b/>
                <w:kern w:val="2"/>
              </w:rPr>
            </w:pPr>
            <w:r w:rsidRPr="00466C98">
              <w:rPr>
                <w:rFonts w:asciiTheme="majorEastAsia" w:eastAsiaTheme="majorEastAsia" w:hAnsiTheme="majorEastAsia"/>
                <w:b/>
                <w:noProof/>
                <w:color w:val="auto"/>
              </w:rPr>
              <w:t>電子電路～</w:t>
            </w:r>
            <w:r w:rsidRPr="00466C98">
              <w:rPr>
                <w:rFonts w:asciiTheme="majorEastAsia" w:eastAsiaTheme="majorEastAsia" w:hAnsiTheme="majorEastAsia"/>
                <w:b/>
                <w:noProof/>
                <w:color w:val="auto"/>
                <w:shd w:val="pct15" w:color="auto" w:fill="FFFFFF"/>
              </w:rPr>
              <w:t>電子琴</w:t>
            </w:r>
            <w:r w:rsidRPr="00466C98">
              <w:rPr>
                <w:rFonts w:asciiTheme="majorEastAsia" w:eastAsiaTheme="majorEastAsia" w:hAnsiTheme="majorEastAsia"/>
                <w:b/>
                <w:noProof/>
                <w:color w:val="auto"/>
              </w:rPr>
              <w:t>基礎電路實作與應用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第二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ind w:firstLine="0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科技與科學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第九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產品設計的流程</w:t>
            </w:r>
          </w:p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設計與建模測試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第十六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</w:t>
            </w:r>
          </w:p>
          <w:p w:rsidR="00912EF4" w:rsidRPr="00466C98" w:rsidRDefault="00912EF4" w:rsidP="00ED44FC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  <w:kern w:val="2"/>
              </w:rPr>
            </w:pPr>
            <w:r w:rsidRPr="00466C98">
              <w:rPr>
                <w:rFonts w:asciiTheme="minorEastAsia" w:eastAsiaTheme="minorEastAsia" w:hAnsiTheme="minorEastAsia"/>
                <w:b/>
                <w:color w:val="000000" w:themeColor="text1"/>
              </w:rPr>
              <w:t>挑戰 3基礎電路實作與應用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第三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科技大爆炸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認識電與控制的應用</w:t>
            </w:r>
          </w:p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（電子）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第十七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認識電子元件控制的應用</w:t>
            </w:r>
          </w:p>
          <w:p w:rsidR="00912EF4" w:rsidRPr="00466C98" w:rsidRDefault="00912EF4" w:rsidP="00466C98">
            <w:pPr>
              <w:spacing w:line="260" w:lineRule="exact"/>
              <w:jc w:val="left"/>
              <w:rPr>
                <w:rFonts w:asciiTheme="majorEastAsia" w:eastAsiaTheme="majorEastAsia" w:hAnsiTheme="majorEastAsia"/>
                <w:b/>
                <w:color w:val="000000" w:themeColor="text1"/>
              </w:rPr>
            </w:pPr>
            <w:r w:rsidRPr="00466C98">
              <w:rPr>
                <w:rFonts w:asciiTheme="majorEastAsia" w:eastAsiaTheme="majorEastAsia" w:hAnsiTheme="majorEastAsia"/>
                <w:b/>
                <w:color w:val="000000" w:themeColor="text1"/>
              </w:rPr>
              <w:t>基礎電路實作與應用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第四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ind w:firstLine="0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產品設計流程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第十一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</w:t>
            </w:r>
          </w:p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電子科技的發展與運作系統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第十八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認識電與控制的應用電子元件</w:t>
            </w:r>
          </w:p>
          <w:p w:rsidR="00912EF4" w:rsidRPr="00466C98" w:rsidRDefault="00912EF4" w:rsidP="00466C98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  <w:kern w:val="2"/>
              </w:rPr>
            </w:pPr>
            <w:r w:rsidRPr="00466C98">
              <w:rPr>
                <w:rFonts w:asciiTheme="minorEastAsia" w:eastAsiaTheme="minorEastAsia" w:hAnsiTheme="minorEastAsia"/>
                <w:b/>
                <w:color w:val="000000" w:themeColor="text1"/>
              </w:rPr>
              <w:t>創意</w:t>
            </w:r>
            <w:r w:rsidR="00466C98" w:rsidRPr="00466C98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電子琴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第五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規</w:t>
            </w:r>
            <w:proofErr w:type="gramEnd"/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畫與概念發展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第十二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</w:t>
            </w:r>
          </w:p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（電子元件</w:t>
            </w:r>
            <w:r w:rsidR="00466C98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介紹</w:t>
            </w: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第十九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認識電與控制的應用電子元件</w:t>
            </w:r>
          </w:p>
          <w:p w:rsidR="00912EF4" w:rsidRPr="00ED44FC" w:rsidRDefault="00912EF4" w:rsidP="00466C98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創意</w:t>
            </w:r>
            <w:r w:rsidR="00466C98" w:rsidRPr="00466C98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電子琴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第六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proofErr w:type="gramStart"/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規</w:t>
            </w:r>
            <w:proofErr w:type="gramEnd"/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畫與概念發展～</w:t>
            </w:r>
          </w:p>
          <w:p w:rsidR="00912EF4" w:rsidRP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系統整體設計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第十三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</w:t>
            </w:r>
          </w:p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電子電路偵探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第二十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認識電與控制的應用電子元件</w:t>
            </w:r>
          </w:p>
          <w:p w:rsidR="00912EF4" w:rsidRPr="00ED44FC" w:rsidRDefault="00912EF4" w:rsidP="00466C98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創意</w:t>
            </w:r>
            <w:r w:rsidR="00466C98" w:rsidRPr="00466C98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電子琴</w:t>
            </w:r>
          </w:p>
        </w:tc>
      </w:tr>
      <w:tr w:rsidR="00912EF4" w:rsidRPr="00ED44FC" w:rsidTr="00ED44FC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第七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EF4" w:rsidRP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產品設計的流程</w:t>
            </w:r>
          </w:p>
          <w:p w:rsidR="00912EF4" w:rsidRPr="00ED44FC" w:rsidRDefault="00912EF4" w:rsidP="00ED44FC">
            <w:pPr>
              <w:spacing w:line="260" w:lineRule="exac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系統整體設計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第十四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認識電與控制的應用（電子元件）</w:t>
            </w:r>
          </w:p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noProof/>
                <w:color w:val="auto"/>
                <w:sz w:val="24"/>
                <w:szCs w:val="24"/>
              </w:rPr>
              <w:t>電子電路～</w:t>
            </w:r>
            <w:r w:rsidRPr="00ED44FC">
              <w:rPr>
                <w:rFonts w:ascii="標楷體" w:eastAsia="標楷體" w:hAnsi="標楷體"/>
                <w:b/>
                <w:noProof/>
                <w:color w:val="auto"/>
                <w:sz w:val="24"/>
                <w:szCs w:val="24"/>
                <w:shd w:val="pct15" w:color="auto" w:fill="FFFFFF"/>
              </w:rPr>
              <w:t>電子琴</w:t>
            </w:r>
            <w:r w:rsidRPr="00ED44FC">
              <w:rPr>
                <w:rFonts w:ascii="標楷體" w:eastAsia="標楷體" w:hAnsi="標楷體"/>
                <w:b/>
                <w:noProof/>
                <w:color w:val="auto"/>
                <w:sz w:val="24"/>
                <w:szCs w:val="24"/>
              </w:rPr>
              <w:t>基礎電路實作與應用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912EF4" w:rsidRPr="00ED44FC" w:rsidRDefault="00912EF4" w:rsidP="00ED44F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第二十一</w:t>
            </w:r>
            <w:proofErr w:type="gramStart"/>
            <w:r w:rsidRPr="00ED44FC">
              <w:rPr>
                <w:rFonts w:ascii="標楷體" w:eastAsia="標楷體" w:hAnsi="標楷體" w:hint="eastAsia"/>
                <w:b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912EF4" w:rsidRPr="00ED44FC" w:rsidRDefault="00912EF4" w:rsidP="00ED44F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認識電與控制的應用電子元件</w:t>
            </w:r>
          </w:p>
          <w:p w:rsidR="00912EF4" w:rsidRPr="00ED44FC" w:rsidRDefault="00912EF4" w:rsidP="00466C98">
            <w:pPr>
              <w:spacing w:line="260" w:lineRule="exact"/>
              <w:jc w:val="left"/>
              <w:rPr>
                <w:rFonts w:ascii="標楷體" w:eastAsia="標楷體" w:hAnsi="標楷體"/>
                <w:b/>
                <w:kern w:val="2"/>
                <w:sz w:val="24"/>
                <w:szCs w:val="24"/>
              </w:rPr>
            </w:pPr>
            <w:r w:rsidRPr="00ED44FC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創意</w:t>
            </w:r>
            <w:r w:rsidR="00466C98" w:rsidRPr="00466C98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電子琴</w:t>
            </w:r>
          </w:p>
        </w:tc>
      </w:tr>
    </w:tbl>
    <w:p w:rsidR="00912EF4" w:rsidRPr="00ED44FC" w:rsidRDefault="00912EF4" w:rsidP="00912EF4">
      <w:pPr>
        <w:widowControl w:val="0"/>
        <w:spacing w:after="180"/>
        <w:ind w:firstLine="25"/>
        <w:jc w:val="left"/>
        <w:rPr>
          <w:rFonts w:ascii="標楷體" w:eastAsia="標楷體" w:hAnsi="標楷體"/>
          <w:b/>
          <w:bCs/>
          <w:kern w:val="2"/>
          <w:sz w:val="24"/>
          <w:szCs w:val="24"/>
        </w:rPr>
      </w:pPr>
    </w:p>
    <w:p w:rsidR="00890CE4" w:rsidRPr="00912EF4" w:rsidRDefault="00890CE4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90CE4" w:rsidRPr="00912EF4" w:rsidSect="003054B9">
      <w:footerReference w:type="default" r:id="rId11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62B" w:rsidRDefault="0053162B">
      <w:r>
        <w:separator/>
      </w:r>
    </w:p>
  </w:endnote>
  <w:endnote w:type="continuationSeparator" w:id="0">
    <w:p w:rsidR="0053162B" w:rsidRDefault="0053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62B" w:rsidRDefault="0053162B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D317FE" w:rsidRPr="00D317FE">
      <w:rPr>
        <w:noProof/>
        <w:lang w:val="zh-TW"/>
      </w:rPr>
      <w:t>22</w:t>
    </w:r>
    <w:r>
      <w:fldChar w:fldCharType="end"/>
    </w:r>
  </w:p>
  <w:p w:rsidR="0053162B" w:rsidRDefault="005316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62B" w:rsidRDefault="0053162B">
      <w:r>
        <w:separator/>
      </w:r>
    </w:p>
  </w:footnote>
  <w:footnote w:type="continuationSeparator" w:id="0">
    <w:p w:rsidR="0053162B" w:rsidRDefault="00531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4F8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3E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146F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4EF8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5AF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6852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5707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008F"/>
    <w:rsid w:val="00354B88"/>
    <w:rsid w:val="00355490"/>
    <w:rsid w:val="0035771B"/>
    <w:rsid w:val="00357A06"/>
    <w:rsid w:val="00360009"/>
    <w:rsid w:val="00361548"/>
    <w:rsid w:val="0036459A"/>
    <w:rsid w:val="003646AA"/>
    <w:rsid w:val="003652AB"/>
    <w:rsid w:val="00370455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0CDB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6C98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5E14"/>
    <w:rsid w:val="004A796D"/>
    <w:rsid w:val="004B0A44"/>
    <w:rsid w:val="004B103C"/>
    <w:rsid w:val="004B2A8F"/>
    <w:rsid w:val="004B5E8F"/>
    <w:rsid w:val="004C31EE"/>
    <w:rsid w:val="004C409F"/>
    <w:rsid w:val="004C42DD"/>
    <w:rsid w:val="004C5CE7"/>
    <w:rsid w:val="004D048E"/>
    <w:rsid w:val="004D080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8E4"/>
    <w:rsid w:val="00501758"/>
    <w:rsid w:val="005048F6"/>
    <w:rsid w:val="00504BCC"/>
    <w:rsid w:val="00507327"/>
    <w:rsid w:val="005103D7"/>
    <w:rsid w:val="00517FDB"/>
    <w:rsid w:val="0052108D"/>
    <w:rsid w:val="00521A00"/>
    <w:rsid w:val="00524F98"/>
    <w:rsid w:val="00526E70"/>
    <w:rsid w:val="0053162B"/>
    <w:rsid w:val="005336C0"/>
    <w:rsid w:val="0053472D"/>
    <w:rsid w:val="00540EB2"/>
    <w:rsid w:val="00543640"/>
    <w:rsid w:val="00543FDF"/>
    <w:rsid w:val="005470BC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67323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3ED5"/>
    <w:rsid w:val="006B51FE"/>
    <w:rsid w:val="006C69EF"/>
    <w:rsid w:val="006D1D3D"/>
    <w:rsid w:val="006D30E1"/>
    <w:rsid w:val="006D3ACD"/>
    <w:rsid w:val="006D3CA3"/>
    <w:rsid w:val="006D52E9"/>
    <w:rsid w:val="006E27FD"/>
    <w:rsid w:val="006E44A1"/>
    <w:rsid w:val="006F3A41"/>
    <w:rsid w:val="006F6780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15C5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C7CDA"/>
    <w:rsid w:val="007D347C"/>
    <w:rsid w:val="007D42F0"/>
    <w:rsid w:val="007D5CDE"/>
    <w:rsid w:val="007E320B"/>
    <w:rsid w:val="00804D57"/>
    <w:rsid w:val="00811297"/>
    <w:rsid w:val="00812175"/>
    <w:rsid w:val="00812AC4"/>
    <w:rsid w:val="008222BF"/>
    <w:rsid w:val="00823DF1"/>
    <w:rsid w:val="00824477"/>
    <w:rsid w:val="00825116"/>
    <w:rsid w:val="008251BF"/>
    <w:rsid w:val="00832CA1"/>
    <w:rsid w:val="00835234"/>
    <w:rsid w:val="0084049D"/>
    <w:rsid w:val="008441A1"/>
    <w:rsid w:val="0084515D"/>
    <w:rsid w:val="00845D56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0CE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D6"/>
    <w:rsid w:val="008C7AF6"/>
    <w:rsid w:val="008D2428"/>
    <w:rsid w:val="008E1F08"/>
    <w:rsid w:val="008F16B4"/>
    <w:rsid w:val="008F1D99"/>
    <w:rsid w:val="008F22B2"/>
    <w:rsid w:val="008F2B26"/>
    <w:rsid w:val="008F3406"/>
    <w:rsid w:val="008F65B2"/>
    <w:rsid w:val="00900033"/>
    <w:rsid w:val="00902CB0"/>
    <w:rsid w:val="009034F6"/>
    <w:rsid w:val="00903674"/>
    <w:rsid w:val="00904158"/>
    <w:rsid w:val="009102E9"/>
    <w:rsid w:val="009114CF"/>
    <w:rsid w:val="00912EF4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D32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364A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4A9D"/>
    <w:rsid w:val="00B66C53"/>
    <w:rsid w:val="00B7069B"/>
    <w:rsid w:val="00B80E48"/>
    <w:rsid w:val="00B85833"/>
    <w:rsid w:val="00B858CC"/>
    <w:rsid w:val="00B8634E"/>
    <w:rsid w:val="00B879F9"/>
    <w:rsid w:val="00B87A7B"/>
    <w:rsid w:val="00B93C61"/>
    <w:rsid w:val="00B9600B"/>
    <w:rsid w:val="00BA1445"/>
    <w:rsid w:val="00BA61D7"/>
    <w:rsid w:val="00BA6B88"/>
    <w:rsid w:val="00BB24D5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1B92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0428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0EF"/>
    <w:rsid w:val="00D20DA2"/>
    <w:rsid w:val="00D23103"/>
    <w:rsid w:val="00D23BE9"/>
    <w:rsid w:val="00D26332"/>
    <w:rsid w:val="00D317FE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421D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5FAE"/>
    <w:rsid w:val="00DB2FC8"/>
    <w:rsid w:val="00DB552D"/>
    <w:rsid w:val="00DC0AFE"/>
    <w:rsid w:val="00DC68AD"/>
    <w:rsid w:val="00DD0EF7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47E9A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B8D"/>
    <w:rsid w:val="00EB34A3"/>
    <w:rsid w:val="00EB370D"/>
    <w:rsid w:val="00EB540B"/>
    <w:rsid w:val="00EC07DB"/>
    <w:rsid w:val="00EC378D"/>
    <w:rsid w:val="00EC6824"/>
    <w:rsid w:val="00EC68FB"/>
    <w:rsid w:val="00EC7948"/>
    <w:rsid w:val="00ED37F6"/>
    <w:rsid w:val="00ED44FC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A1E"/>
    <w:rsid w:val="00F453E8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03819D1"/>
  <w15:docId w15:val="{F2303898-93BB-4615-8F60-34F1357A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45AF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59"/>
    <w:rsid w:val="0090003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ff7"/>
    <w:uiPriority w:val="39"/>
    <w:rsid w:val="00890CE4"/>
    <w:pPr>
      <w:ind w:firstLine="23"/>
      <w:jc w:val="both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6698-54EF-4801-8C68-669FB385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25</Pages>
  <Words>2601</Words>
  <Characters>14832</Characters>
  <Application>Microsoft Office Word</Application>
  <DocSecurity>0</DocSecurity>
  <Lines>123</Lines>
  <Paragraphs>34</Paragraphs>
  <ScaleCrop>false</ScaleCrop>
  <Company>Hewlett-Packard Company</Company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55</cp:revision>
  <cp:lastPrinted>2018-11-20T02:54:00Z</cp:lastPrinted>
  <dcterms:created xsi:type="dcterms:W3CDTF">2019-10-24T05:58:00Z</dcterms:created>
  <dcterms:modified xsi:type="dcterms:W3CDTF">2022-06-04T14:53:00Z</dcterms:modified>
</cp:coreProperties>
</file>