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A3DE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0A3DEC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0A3DEC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李怡琪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0A3DEC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0A3DEC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0A3DEC"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 w:rsidR="000A3DEC" w:rsidRPr="00B5783B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0A3DEC">
        <w:rPr>
          <w:rFonts w:ascii="標楷體" w:eastAsia="標楷體" w:hAnsi="標楷體" w:cs="標楷體"/>
          <w:sz w:val="24"/>
          <w:szCs w:val="24"/>
        </w:rPr>
        <w:t xml:space="preserve">每週( </w:t>
      </w:r>
      <w:r w:rsidR="000A3DEC">
        <w:rPr>
          <w:rFonts w:ascii="標楷體" w:eastAsia="標楷體" w:hAnsi="標楷體" w:cs="標楷體" w:hint="eastAsia"/>
          <w:sz w:val="24"/>
          <w:szCs w:val="24"/>
        </w:rPr>
        <w:t>3</w:t>
      </w:r>
      <w:r w:rsidR="000A3DEC"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0A3DEC">
        <w:rPr>
          <w:rFonts w:ascii="標楷體" w:eastAsia="標楷體" w:hAnsi="標楷體" w:cs="標楷體" w:hint="eastAsia"/>
          <w:sz w:val="24"/>
          <w:szCs w:val="24"/>
        </w:rPr>
        <w:t>20</w:t>
      </w:r>
      <w:r w:rsidR="000A3DE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0A3DEC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="000A3DEC"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0A3DEC">
        <w:rPr>
          <w:rFonts w:ascii="標楷體" w:eastAsia="標楷體" w:hAnsi="標楷體" w:cs="標楷體" w:hint="eastAsia"/>
          <w:sz w:val="24"/>
          <w:szCs w:val="24"/>
        </w:rPr>
        <w:t>6</w:t>
      </w:r>
      <w:r w:rsidR="000A3DEC">
        <w:rPr>
          <w:rFonts w:ascii="標楷體" w:eastAsia="標楷體" w:hAnsi="標楷體" w:cs="標楷體"/>
          <w:sz w:val="24"/>
          <w:szCs w:val="24"/>
        </w:rPr>
        <w:t>0)節。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3DEC" w:rsidRDefault="00EC646A" w:rsidP="000A3DE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0A3DE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0A3DEC" w:rsidRDefault="000A3DEC" w:rsidP="000A3DE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0A3DEC" w:rsidRDefault="000A3DEC" w:rsidP="000A3DE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0A3DEC" w:rsidRDefault="00180979" w:rsidP="000A3DE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0A3DE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0A3DE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0A3DE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0A3DEC" w:rsidRDefault="000A3DEC" w:rsidP="000A3DE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0A3DEC" w:rsidRDefault="000A3DEC" w:rsidP="000A3DE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0A3DEC" w:rsidRPr="000B5AE8" w:rsidRDefault="000A3DEC" w:rsidP="000A3DE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0B5AE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0A3DEC" w:rsidRPr="000B5AE8" w:rsidRDefault="000A3DEC" w:rsidP="000A3DEC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0B5AE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0A3DEC" w:rsidRDefault="000A3DEC" w:rsidP="000A3DE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0B5AE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0B5AE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3DEC" w:rsidRPr="00D73BCF" w:rsidRDefault="000A3DEC" w:rsidP="000A3DEC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0A3DEC" w:rsidRPr="00D73BCF" w:rsidRDefault="000A3DEC" w:rsidP="000A3DEC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</w:t>
            </w:r>
            <w:proofErr w:type="gramStart"/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釐</w:t>
            </w:r>
            <w:proofErr w:type="gramEnd"/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清學習目標，探究多元的思考與學習方法，養成自主學習的能力，運用適當的策略，解決生活議題。</w:t>
            </w:r>
          </w:p>
          <w:p w:rsidR="000A3DEC" w:rsidRPr="00D73BCF" w:rsidRDefault="000A3DEC" w:rsidP="000A3DEC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0A3DEC" w:rsidRPr="00D73BCF" w:rsidRDefault="000A3DEC" w:rsidP="000A3DEC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綜-J-B1:尊重、包容與欣賞他人，適切表達自己的意見與感受，運用同理心及合宜的溝通技巧，促進良好的人際互動。</w:t>
            </w:r>
          </w:p>
          <w:p w:rsidR="00F6602E" w:rsidRPr="00B62FC1" w:rsidRDefault="000A3DEC" w:rsidP="000A3DE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73BC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綜-J-B3:運用創新的能力豐富生活，於個人及家庭生活環境中展現美感，提升生活品質。</w:t>
            </w:r>
          </w:p>
        </w:tc>
      </w:tr>
    </w:tbl>
    <w:p w:rsidR="00D37619" w:rsidRDefault="00433109" w:rsidP="00EC646A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D37619" w:rsidRPr="00C453F2" w:rsidRDefault="00433109" w:rsidP="00EC646A">
      <w:pPr>
        <w:spacing w:line="240" w:lineRule="atLeast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遷的關聯。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第1單元家的足跡</w:t>
            </w:r>
          </w:p>
          <w:p w:rsidR="000A3DEC" w:rsidRPr="009F3763" w:rsidRDefault="000A3DEC" w:rsidP="000A3DEC">
            <w:pPr>
              <w:pStyle w:val="4123"/>
              <w:ind w:left="0" w:rightChars="10" w:right="20" w:firstLine="0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教師發下本學期課程進度表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簡介課程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講解:何謂家庭生命週期</w:t>
            </w: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sz w:val="24"/>
                <w:szCs w:val="24"/>
              </w:rPr>
              <w:t>●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融入校本課程</w:t>
            </w: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(家長日準備)</w:t>
            </w: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MS Minch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70AD47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70AD47"/>
                <w:sz w:val="24"/>
                <w:szCs w:val="24"/>
              </w:rPr>
              <w:t>融入家庭教育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3DEC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A3DEC" w:rsidRPr="00602297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0A3DEC" w:rsidRPr="009F3763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sz w:val="24"/>
                <w:szCs w:val="24"/>
              </w:rPr>
              <w:t>本學期課程進度表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1.學習態度</w:t>
            </w:r>
          </w:p>
          <w:p w:rsidR="000A3DEC" w:rsidRPr="009F3763" w:rsidRDefault="000A3DEC" w:rsidP="000A3DEC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A3DEC" w:rsidRPr="002601D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意義與價值的探索。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第1單元家的足跡</w:t>
            </w:r>
          </w:p>
          <w:p w:rsidR="000A3DEC" w:rsidRPr="009A531D" w:rsidRDefault="000A3DEC" w:rsidP="000A3DEC">
            <w:pPr>
              <w:ind w:firstLine="0"/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9A531D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教師引導同學課堂上分享:童年至今的家庭生活中,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全家人最深刻的回憶</w:t>
            </w:r>
          </w:p>
          <w:p w:rsidR="000A3DEC" w:rsidRPr="009A531D" w:rsidRDefault="000A3DEC" w:rsidP="000A3DE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2.下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每位同學帶六</w:t>
            </w: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張與家人的合照</w:t>
            </w:r>
          </w:p>
          <w:p w:rsidR="000A3DEC" w:rsidRPr="00D35FC4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Default="000A3DEC" w:rsidP="000A3DE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0A3DEC" w:rsidRPr="009F3763" w:rsidRDefault="000A3DEC" w:rsidP="000A3DEC">
            <w:pPr>
              <w:pStyle w:val="4123"/>
              <w:ind w:left="57" w:hanging="9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口頭報告</w:t>
            </w: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6A60" w:rsidRDefault="00BB6A60" w:rsidP="00BB6A60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第1單元家的足跡</w:t>
            </w:r>
          </w:p>
          <w:p w:rsidR="000A3DEC" w:rsidRPr="00BB6A60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0A3DEC" w:rsidRPr="009A531D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教師引導同學分組製作家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庭相簿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粉彩紙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上</w:t>
            </w: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構圖,繪製草稿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0A3DEC" w:rsidRPr="009F3763" w:rsidRDefault="000A3DEC" w:rsidP="000A3DEC">
            <w:pPr>
              <w:ind w:left="23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彩色鉛筆、粉彩紙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A3DEC" w:rsidRPr="002601D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輔Ac-IV-1:生命歷程、生命意義與價值的探索。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第1單元家的足跡</w:t>
            </w:r>
          </w:p>
          <w:p w:rsidR="000A3DEC" w:rsidRPr="009F3763" w:rsidRDefault="000A3DEC" w:rsidP="000A3DEC">
            <w:pPr>
              <w:pStyle w:val="4123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1.同學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黏貼相片,畫上插圖,完成家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庭相簿</w:t>
            </w:r>
          </w:p>
          <w:p w:rsidR="000A3DEC" w:rsidRPr="009F3763" w:rsidRDefault="000A3DEC" w:rsidP="000A3DEC">
            <w:pPr>
              <w:pStyle w:val="4123"/>
              <w:tabs>
                <w:tab w:val="clear" w:pos="142"/>
              </w:tabs>
              <w:spacing w:line="240" w:lineRule="auto"/>
              <w:jc w:val="left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2.教師總結: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與家人甜蜜的回憶,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會是逆境中成長的珍貴養分</w:t>
            </w:r>
          </w:p>
          <w:p w:rsidR="000A3DEC" w:rsidRPr="007A2684" w:rsidRDefault="000A3DEC" w:rsidP="000A3DEC">
            <w:pPr>
              <w:pStyle w:val="4123"/>
              <w:tabs>
                <w:tab w:val="clear" w:pos="142"/>
              </w:tabs>
              <w:spacing w:line="240" w:lineRule="auto"/>
              <w:ind w:left="57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0A3DEC" w:rsidRPr="009F3763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彩色鉛筆、粉彩紙</w:t>
            </w: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A3DEC" w:rsidRPr="002601D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家Db-IV-2:家庭的發展、變化與逆境調適，以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 xml:space="preserve">及家人衝突的因應。 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1b-IV-2:運用問題解決策略，處理生活議題，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第2單元故事你我他</w:t>
            </w:r>
          </w:p>
          <w:p w:rsidR="000A3DEC" w:rsidRDefault="000A3DEC" w:rsidP="000A3DEC">
            <w:pPr>
              <w:pStyle w:val="4123"/>
              <w:numPr>
                <w:ilvl w:val="0"/>
                <w:numId w:val="37"/>
              </w:num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教師利用新聞時事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引導同學課堂上分享: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自己對於親子衝突與家庭失和的經驗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0A3DEC" w:rsidRPr="009F3763" w:rsidRDefault="000A3DEC" w:rsidP="000A3DEC">
            <w:pPr>
              <w:pStyle w:val="4123"/>
              <w:ind w:left="57" w:hanging="9"/>
              <w:jc w:val="center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1.口頭發表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家J2:探討社會與自然環境對個人及家庭的影響。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輔Db-IV-1:生活議題的問題解決、危機因應與克服困境的方法。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1b-IV-2:運用問題解決策略，處理生活議題，進而克服生活逆境。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第2單元故事你我他</w:t>
            </w: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引導同學分成五組討論:家庭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衝突種類與如何尋找資源</w:t>
            </w:r>
          </w:p>
          <w:p w:rsidR="000A3DEC" w:rsidRPr="009F3763" w:rsidRDefault="000A3DEC" w:rsidP="000A3DEC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各組討論問題因應對策,上台報告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538135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融入家庭教育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left="23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0A3DEC" w:rsidRPr="009F3763" w:rsidRDefault="000A3DEC" w:rsidP="000A3DEC">
            <w:pPr>
              <w:pStyle w:val="4123"/>
              <w:ind w:left="57" w:hanging="9"/>
              <w:jc w:val="center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口頭發表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BB6A60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0A3DEC" w:rsidRPr="00BB6A60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1.教師引導同學分成六組,討論</w:t>
            </w: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園遊會準備事宜。</w:t>
            </w:r>
          </w:p>
          <w:p w:rsidR="000A3DEC" w:rsidRPr="00BB6A60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0A3DEC" w:rsidRPr="00BB6A60" w:rsidRDefault="000A3DEC" w:rsidP="000A3DEC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0A3DEC" w:rsidRPr="00BB6A60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A712AF" w:rsidRDefault="000A3DEC" w:rsidP="000A3DEC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A712AF" w:rsidRDefault="000A3DEC" w:rsidP="000A3DEC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A3DEC" w:rsidRPr="00A712AF" w:rsidRDefault="000A3DEC" w:rsidP="000A3DEC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A712AF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A3DEC" w:rsidRPr="00A712AF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1.口頭發表</w:t>
            </w:r>
          </w:p>
          <w:p w:rsidR="000A3DEC" w:rsidRPr="00A712AF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2601D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BB6A60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【校慶園遊會】準備工作</w:t>
            </w:r>
          </w:p>
          <w:p w:rsidR="000A3DEC" w:rsidRPr="00BB6A60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1.教師引導同學,</w:t>
            </w: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準備校慶園遊會各項工作。</w:t>
            </w:r>
          </w:p>
          <w:p w:rsidR="000A3DEC" w:rsidRPr="00BB6A60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0A3DEC" w:rsidRPr="00BB6A60" w:rsidRDefault="000A3DEC" w:rsidP="000A3DEC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BB6A6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0A3DEC" w:rsidRPr="00BB6A60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A712AF" w:rsidRDefault="000A3DEC" w:rsidP="000A3DEC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A712AF" w:rsidRDefault="000A3DEC" w:rsidP="000A3DEC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A3DEC" w:rsidRPr="00A712AF" w:rsidRDefault="000A3DEC" w:rsidP="000A3DEC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A712AF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0A3DEC" w:rsidRPr="00A712AF" w:rsidRDefault="000A3DEC" w:rsidP="000A3DE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2601D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lastRenderedPageBreak/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3-5清明節連假</w:t>
            </w: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家Db-IV-2:家庭的發展、變化與逆境調適，以及家人衝突的因應。 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1b-IV-2:運用問題解決策略，處理生活議題，進而克服生活逆境。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第2單元故事你我他</w:t>
            </w:r>
          </w:p>
          <w:p w:rsidR="000A3DEC" w:rsidRPr="009F3763" w:rsidRDefault="000A3DEC" w:rsidP="000A3DEC">
            <w:pPr>
              <w:pStyle w:val="4123"/>
              <w:tabs>
                <w:tab w:val="clear" w:pos="142"/>
              </w:tabs>
              <w:spacing w:line="240" w:lineRule="auto"/>
              <w:jc w:val="left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1.教師總結遇到家庭變故的應變方法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與介紹社會福利機構</w:t>
            </w:r>
          </w:p>
          <w:p w:rsidR="000A3DEC" w:rsidRPr="002B634B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0A3DEC" w:rsidRPr="009F3763" w:rsidRDefault="000A3DEC" w:rsidP="000A3DE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Default="000A3DEC" w:rsidP="000A3DEC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第三主題我們這一家</w:t>
            </w:r>
          </w:p>
          <w:p w:rsidR="000A3DEC" w:rsidRPr="009F3763" w:rsidRDefault="000A3DEC" w:rsidP="000A3DEC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【家庭教育】</w:t>
            </w:r>
          </w:p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家J1:分析家庭的發展歷程。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0A3DEC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3DEC" w:rsidRPr="004C7166" w:rsidRDefault="000A3DEC" w:rsidP="000A3D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077148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【孝親家庭月之感恩活動】</w:t>
            </w:r>
          </w:p>
          <w:p w:rsidR="000A3DEC" w:rsidRPr="009F3763" w:rsidRDefault="000A3DEC" w:rsidP="000A3DE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538135"/>
                <w:sz w:val="24"/>
                <w:szCs w:val="24"/>
              </w:rPr>
              <w:t>1.教師引導同學討論:在佳節到來時,如何以行動表示對家中長輩的感恩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。</w:t>
            </w:r>
          </w:p>
          <w:p w:rsidR="000A3DEC" w:rsidRPr="009F3763" w:rsidRDefault="000A3DEC" w:rsidP="000A3DE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●融入校本課程</w:t>
            </w:r>
          </w:p>
          <w:p w:rsidR="000A3DEC" w:rsidRPr="009F3763" w:rsidRDefault="000A3DEC" w:rsidP="000A3DEC">
            <w:pPr>
              <w:widowControl w:val="0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(家事服務)</w:t>
            </w:r>
          </w:p>
          <w:p w:rsidR="000A3DEC" w:rsidRPr="009F3763" w:rsidRDefault="000A3DEC" w:rsidP="000A3DE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0A3DEC" w:rsidRPr="009F3763" w:rsidRDefault="000A3DEC" w:rsidP="000A3DEC">
            <w:pPr>
              <w:widowControl w:val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0A3DEC" w:rsidRPr="009F3763" w:rsidRDefault="000A3DEC" w:rsidP="000A3DEC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jc w:val="center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0A3DEC" w:rsidRPr="009F3763" w:rsidRDefault="000A3DEC" w:rsidP="000A3DEC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多媒體影片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9F3763" w:rsidRDefault="000A3DEC" w:rsidP="000A3DE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0A3DEC" w:rsidRPr="009F3763" w:rsidRDefault="000A3DEC" w:rsidP="000A3DEC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1.學習態度</w:t>
            </w:r>
          </w:p>
          <w:p w:rsidR="000A3DEC" w:rsidRPr="009F3763" w:rsidRDefault="000A3DEC" w:rsidP="000A3DEC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2.口頭發表</w:t>
            </w:r>
          </w:p>
          <w:p w:rsidR="000A3DEC" w:rsidRPr="009F3763" w:rsidRDefault="000A3DEC" w:rsidP="000A3DEC">
            <w:pPr>
              <w:widowControl w:val="0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0A3DEC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0A3DEC" w:rsidRPr="00D0210E" w:rsidRDefault="000A3DEC" w:rsidP="000A3DE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0A3DEC" w:rsidRPr="005F5233" w:rsidRDefault="000A3DEC" w:rsidP="000A3DE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3DEC" w:rsidRPr="004C7166" w:rsidRDefault="000A3DEC" w:rsidP="000A3DE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025EC4" w:rsidRPr="004C7166" w:rsidTr="00025E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EC4" w:rsidRPr="004C7166" w:rsidRDefault="00025EC4" w:rsidP="00025E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</w:p>
          <w:p w:rsidR="00025EC4" w:rsidRPr="001F1AFD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生活「織」慧王</w:t>
            </w:r>
          </w:p>
          <w:p w:rsidR="00025EC4" w:rsidRPr="001F1AFD" w:rsidRDefault="00025EC4" w:rsidP="00025EC4">
            <w:pPr>
              <w:widowControl w:val="0"/>
              <w:tabs>
                <w:tab w:val="left" w:pos="142"/>
              </w:tabs>
              <w:spacing w:line="220" w:lineRule="exact"/>
              <w:ind w:leftChars="10" w:left="190" w:rightChars="10" w:right="20" w:hanging="17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1F1AFD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教師引導同學課堂上分享:</w:t>
            </w:r>
            <w:r w:rsidRPr="001F1AFD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與家人或朋友一同採買衣服的經驗。</w:t>
            </w:r>
          </w:p>
          <w:p w:rsidR="00025EC4" w:rsidRPr="001F1AFD" w:rsidRDefault="00025EC4" w:rsidP="00025EC4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2.</w:t>
            </w:r>
            <w:r w:rsidRPr="001F1AF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教師引導同學分成六組,</w:t>
            </w:r>
            <w:r w:rsidRPr="001F1AF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實驗六種衣料吸水的速度與時間。</w:t>
            </w:r>
          </w:p>
          <w:p w:rsidR="00025EC4" w:rsidRPr="001F1AFD" w:rsidRDefault="00025EC4" w:rsidP="00025EC4">
            <w:pPr>
              <w:pStyle w:val="4123"/>
              <w:ind w:leftChars="1" w:left="2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3.</w:t>
            </w:r>
            <w:r w:rsidRPr="001F1AF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教師引導同學整理實驗所得資料</w:t>
            </w:r>
            <w:r w:rsidRPr="001F1AF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025EC4" w:rsidRPr="001F1AFD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025EC4" w:rsidRPr="001F1AFD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025EC4" w:rsidRPr="00D74F9F" w:rsidRDefault="00025EC4" w:rsidP="00025EC4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F1AFD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1F1AFD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25EC4" w:rsidRPr="009F376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26899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025EC4" w:rsidRPr="00526899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4C7166" w:rsidRDefault="00025EC4" w:rsidP="00025E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25EC4" w:rsidRPr="004C7166" w:rsidTr="00025E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EC4" w:rsidRPr="004C7166" w:rsidRDefault="00025EC4" w:rsidP="00025E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</w:p>
          <w:p w:rsidR="00025EC4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生活「織」慧王</w:t>
            </w:r>
          </w:p>
          <w:p w:rsidR="00025EC4" w:rsidRPr="001F1AFD" w:rsidRDefault="00025EC4" w:rsidP="00025EC4">
            <w:pPr>
              <w:widowControl w:val="0"/>
              <w:tabs>
                <w:tab w:val="left" w:pos="480"/>
              </w:tabs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1.</w:t>
            </w: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教師</w:t>
            </w:r>
            <w:r w:rsidRPr="001F1AFD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講解衣料的選擇與穿著舒適的關聯。</w:t>
            </w:r>
          </w:p>
          <w:p w:rsidR="00025EC4" w:rsidRPr="001F1AFD" w:rsidRDefault="00025EC4" w:rsidP="00025EC4">
            <w:pPr>
              <w:widowControl w:val="0"/>
              <w:tabs>
                <w:tab w:val="left" w:pos="480"/>
              </w:tabs>
              <w:ind w:leftChars="10" w:left="20" w:rightChars="10" w:right="20" w:firstLine="0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2.教師</w:t>
            </w:r>
            <w:r w:rsidRPr="001F1AFD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講解天然纖維的特性與應用。</w:t>
            </w:r>
          </w:p>
          <w:p w:rsidR="00025EC4" w:rsidRPr="001F1AFD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3</w:t>
            </w:r>
            <w:r w:rsidRPr="001F1AFD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1F1AFD">
              <w:rPr>
                <w:rFonts w:ascii="標楷體" w:eastAsia="標楷體" w:hAnsi="標楷體" w:cs="DFMingStd-W5" w:hint="eastAsia"/>
                <w:sz w:val="24"/>
                <w:szCs w:val="24"/>
              </w:rPr>
              <w:t>教師</w:t>
            </w:r>
            <w:r w:rsidRPr="001F1AFD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講解人造纖維的特性與應用</w:t>
            </w:r>
          </w:p>
          <w:p w:rsidR="00025EC4" w:rsidRPr="001F1AFD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F1AFD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1F1AFD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025EC4" w:rsidRPr="009F3763" w:rsidRDefault="00025EC4" w:rsidP="00025EC4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25EC4" w:rsidRPr="009F376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26899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025EC4" w:rsidRPr="00526899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380" w:rightChars="10" w:right="20" w:hangingChars="150" w:hanging="36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1課堂學習態度</w:t>
            </w:r>
          </w:p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26899">
              <w:rPr>
                <w:rFonts w:ascii="標楷體" w:eastAsia="標楷體" w:hAnsi="標楷體" w:hint="eastAsia"/>
                <w:sz w:val="24"/>
                <w:szCs w:val="24"/>
              </w:rPr>
              <w:t>2學生手冊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4C7166" w:rsidRDefault="00025EC4" w:rsidP="00025E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025EC4" w:rsidRPr="004C7166" w:rsidTr="00025E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EC4" w:rsidRPr="004C7166" w:rsidRDefault="00025EC4" w:rsidP="00025E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家Bc-IV-1:常見織品的認識與手縫技巧應用。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</w:t>
            </w:r>
          </w:p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生活「織」慧王</w:t>
            </w:r>
          </w:p>
          <w:p w:rsidR="00025EC4" w:rsidRPr="001F1AFD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</w:t>
            </w: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講解</w:t>
            </w:r>
            <w:proofErr w:type="gramStart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各類織法的</w:t>
            </w:r>
            <w:proofErr w:type="gramEnd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特性與應用</w:t>
            </w:r>
          </w:p>
          <w:p w:rsidR="00025EC4" w:rsidRPr="001F1AFD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1F1AF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編織應用:手作圍巾</w:t>
            </w:r>
          </w:p>
          <w:p w:rsidR="00025EC4" w:rsidRPr="001F1AFD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教師</w:t>
            </w:r>
            <w:proofErr w:type="gramStart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講解釘</w:t>
            </w:r>
            <w:proofErr w:type="gramEnd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板圍巾編織要領</w:t>
            </w:r>
          </w:p>
          <w:p w:rsidR="00025EC4" w:rsidRPr="001F1AFD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F1AFD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1F1AFD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EE39D9" w:rsidRDefault="00025EC4" w:rsidP="00025EC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25EC4" w:rsidRPr="009F376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26899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4C7166" w:rsidRDefault="00025EC4" w:rsidP="00025E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025EC4" w:rsidRPr="004C7166" w:rsidTr="00025E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EC4" w:rsidRPr="004C7166" w:rsidRDefault="00025EC4" w:rsidP="00025E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家Bc-IV-1:常見織品的認識與手縫技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巧應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2c-IV-1:善用各項資源，妥善計畫與執行個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第1單元</w:t>
            </w:r>
          </w:p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74F9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生活「織」慧王</w:t>
            </w:r>
          </w:p>
          <w:p w:rsidR="00025EC4" w:rsidRPr="001F1AFD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編織應用:手作圍巾</w:t>
            </w:r>
          </w:p>
          <w:p w:rsidR="00025EC4" w:rsidRPr="001F1AFD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教師</w:t>
            </w:r>
            <w:proofErr w:type="gramStart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講解釘</w:t>
            </w:r>
            <w:proofErr w:type="gramEnd"/>
            <w:r w:rsidRPr="001F1AFD">
              <w:rPr>
                <w:rFonts w:ascii="標楷體" w:eastAsia="標楷體" w:hAnsi="標楷體" w:hint="eastAsia"/>
                <w:sz w:val="24"/>
                <w:szCs w:val="24"/>
              </w:rPr>
              <w:t>板圍巾編織要領</w:t>
            </w:r>
          </w:p>
          <w:p w:rsidR="00025EC4" w:rsidRPr="001F1AFD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025EC4" w:rsidRPr="001F1AFD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025EC4" w:rsidRPr="00D74F9F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1F1AFD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 w:rsidRPr="001F1AFD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EE39D9" w:rsidRDefault="00025EC4" w:rsidP="00025EC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E39D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025EC4" w:rsidRPr="009F3763" w:rsidRDefault="00025EC4" w:rsidP="00025EC4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25EC4" w:rsidRPr="009F376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4C7166" w:rsidRDefault="00025EC4" w:rsidP="00025E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025EC4" w:rsidRPr="004C7166" w:rsidTr="00EC646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EC4" w:rsidRPr="004C7166" w:rsidRDefault="00025EC4" w:rsidP="00025E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家Ba-IV-1:服飾的清潔、收納與管理。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295A37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95A3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第2單元服裝妙管家</w:t>
            </w:r>
          </w:p>
          <w:p w:rsidR="00025EC4" w:rsidRPr="00295A37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295A3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講解洗滌標示的符號與意義。</w:t>
            </w:r>
          </w:p>
          <w:p w:rsidR="00025EC4" w:rsidRPr="00295A37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Pr="00295A3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講解正確的清潔衣物技巧。</w:t>
            </w:r>
          </w:p>
          <w:p w:rsidR="00025EC4" w:rsidRPr="00295A37" w:rsidRDefault="00025EC4" w:rsidP="00025EC4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5A3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3.教師引導</w:t>
            </w:r>
            <w:r w:rsidRPr="00295A3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學生討論:</w:t>
            </w:r>
            <w:r w:rsidRPr="00295A37">
              <w:rPr>
                <w:rFonts w:ascii="標楷體" w:eastAsia="標楷體" w:hAnsi="標楷體" w:hint="eastAsia"/>
                <w:sz w:val="24"/>
                <w:szCs w:val="24"/>
              </w:rPr>
              <w:t>曾經使用過的清潔衣物小秘訣</w:t>
            </w:r>
            <w:r w:rsidRPr="00295A3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，請同學志願舉手發表加分。</w:t>
            </w:r>
          </w:p>
          <w:p w:rsidR="00025EC4" w:rsidRPr="00872E77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025EC4" w:rsidRPr="00872E77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  <w:r w:rsidRPr="00A36CB2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</w:t>
            </w:r>
            <w:r w:rsidRPr="00A36CB2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教育</w:t>
            </w:r>
          </w:p>
          <w:p w:rsidR="00025EC4" w:rsidRPr="00872E77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25EC4" w:rsidRPr="009F376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口語</w:t>
            </w: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4C7166" w:rsidRDefault="00025EC4" w:rsidP="00025E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25EC4" w:rsidRPr="004C7166" w:rsidTr="00025E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25EC4" w:rsidRPr="004C7166" w:rsidRDefault="00025EC4" w:rsidP="00025EC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家Ba-IV-1:服飾的清潔、收納與管理。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2c-IV-1:善用各項資源，妥善計畫與執行個人生活中重要事務。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872E77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72E7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第2單元服裝妙管家</w:t>
            </w:r>
          </w:p>
          <w:p w:rsidR="00025EC4" w:rsidRPr="00872E77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sz w:val="24"/>
                <w:szCs w:val="24"/>
              </w:rPr>
            </w:pPr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872E7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t>示範</w:t>
            </w:r>
            <w:proofErr w:type="gramStart"/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t>熨</w:t>
            </w:r>
            <w:proofErr w:type="gramEnd"/>
            <w:r w:rsidRPr="00872E77">
              <w:rPr>
                <w:rFonts w:ascii="標楷體" w:eastAsia="標楷體" w:hAnsi="標楷體" w:hint="eastAsia"/>
                <w:sz w:val="24"/>
                <w:szCs w:val="24"/>
              </w:rPr>
              <w:t>燙衣物</w:t>
            </w:r>
          </w:p>
          <w:p w:rsidR="00025EC4" w:rsidRPr="00872E77" w:rsidRDefault="00025EC4" w:rsidP="00025EC4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872E7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 w:rsidRPr="00872E77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教師運用影片教學:小空間衣物</w:t>
            </w:r>
            <w:r w:rsidRPr="00872E77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創意收納法。</w:t>
            </w:r>
          </w:p>
          <w:p w:rsidR="00025EC4" w:rsidRPr="00872E77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</w:p>
          <w:p w:rsidR="00025EC4" w:rsidRPr="00872E77" w:rsidRDefault="00025EC4" w:rsidP="00025EC4">
            <w:pPr>
              <w:widowControl w:val="0"/>
              <w:ind w:firstLine="0"/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</w:pPr>
            <w:r w:rsidRPr="00A36CB2">
              <w:rPr>
                <w:rFonts w:ascii="標楷體" w:eastAsia="標楷體" w:hAnsi="標楷體"/>
                <w:color w:val="70AD47"/>
                <w:kern w:val="2"/>
                <w:sz w:val="24"/>
                <w:szCs w:val="24"/>
              </w:rPr>
              <w:t>◎</w:t>
            </w:r>
            <w:r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融入家庭</w:t>
            </w:r>
            <w:r w:rsidRPr="00A36CB2">
              <w:rPr>
                <w:rFonts w:ascii="標楷體" w:eastAsia="標楷體" w:hAnsi="標楷體" w:hint="eastAsia"/>
                <w:color w:val="70AD47"/>
                <w:kern w:val="2"/>
                <w:sz w:val="24"/>
                <w:szCs w:val="24"/>
              </w:rPr>
              <w:t>教育</w:t>
            </w:r>
          </w:p>
          <w:p w:rsidR="00025EC4" w:rsidRPr="00872E77" w:rsidRDefault="00025EC4" w:rsidP="00025EC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025EC4" w:rsidRPr="009F3763" w:rsidRDefault="00025EC4" w:rsidP="00025EC4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025EC4" w:rsidRPr="009F3763" w:rsidRDefault="00025EC4" w:rsidP="00025EC4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025EC4" w:rsidRPr="009F376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5F523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025EC4" w:rsidRPr="00F44C5A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025EC4" w:rsidRPr="00D90513" w:rsidRDefault="00025EC4" w:rsidP="00025E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25EC4" w:rsidRPr="004C7166" w:rsidRDefault="00025EC4" w:rsidP="00025EC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D2917" w:rsidRPr="004C7166" w:rsidTr="00025E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917" w:rsidRPr="004C7166" w:rsidRDefault="00BD2917" w:rsidP="00BD29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第3單元時尚「衣」達人</w:t>
            </w:r>
          </w:p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BD2917" w:rsidRPr="00D90513" w:rsidRDefault="00BD2917" w:rsidP="00BD291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講解不同臉型,體型的服裝搭配原則</w:t>
            </w:r>
          </w:p>
          <w:p w:rsidR="00BD2917" w:rsidRPr="00D90513" w:rsidRDefault="00BD2917" w:rsidP="00BD291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講解不同場合,服裝的搭配原則</w:t>
            </w:r>
          </w:p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5F5233" w:rsidRDefault="00BD2917" w:rsidP="00BD291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9F3763" w:rsidRDefault="00BD2917" w:rsidP="00BD291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BD2917" w:rsidRPr="009F376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2917" w:rsidRPr="004C7166" w:rsidRDefault="00BD2917" w:rsidP="00BD291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BD2917" w:rsidRPr="004C7166" w:rsidTr="00025E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917" w:rsidRPr="004C7166" w:rsidRDefault="00BD2917" w:rsidP="00BD29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</w:t>
            </w: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第3單元時尚「衣」達人</w:t>
            </w:r>
          </w:p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BD2917" w:rsidRPr="00D90513" w:rsidRDefault="00BD2917" w:rsidP="00BD2917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引導同學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分成六組,互相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討論組員適合的服裝搭配。</w:t>
            </w:r>
          </w:p>
          <w:p w:rsidR="00BD2917" w:rsidRPr="00D90513" w:rsidRDefault="00BD2917" w:rsidP="00BD291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各小組討論:下</w:t>
            </w:r>
            <w:proofErr w:type="gramStart"/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週</w:t>
            </w:r>
            <w:proofErr w:type="gramEnd"/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上台如何展示個人的服裝與配件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5F5233" w:rsidRDefault="00BD2917" w:rsidP="00BD291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9F3763" w:rsidRDefault="00BD2917" w:rsidP="00BD291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BD2917" w:rsidRPr="009F3763" w:rsidRDefault="00BD2917" w:rsidP="00BD291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BD2917" w:rsidRPr="009F3763" w:rsidRDefault="00BD2917" w:rsidP="00BD291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BD2917" w:rsidRPr="009F376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2917" w:rsidRDefault="00BD2917" w:rsidP="00BD291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BD2917" w:rsidRPr="004C7166" w:rsidRDefault="00BD2917" w:rsidP="00BD291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BD2917" w:rsidRPr="004C7166" w:rsidTr="00025E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917" w:rsidRPr="004C7166" w:rsidRDefault="00BD2917" w:rsidP="00BD29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第3單元時尚「衣」達人</w:t>
            </w:r>
          </w:p>
          <w:p w:rsidR="00BD2917" w:rsidRPr="00D90513" w:rsidRDefault="00BD2917" w:rsidP="00BD291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1.教師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引導同學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上台展示個人搭配的服裝與配件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BD2917" w:rsidRPr="00D90513" w:rsidRDefault="00BD2917" w:rsidP="00BD2917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2.同學說明: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 xml:space="preserve"> 應用到的服裝與配件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搭配技巧。</w:t>
            </w:r>
          </w:p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5F5233" w:rsidRDefault="00BD2917" w:rsidP="00BD291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9F3763" w:rsidRDefault="00BD2917" w:rsidP="00BD291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BD2917" w:rsidRPr="009F376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2917" w:rsidRPr="004C7166" w:rsidRDefault="00BD2917" w:rsidP="00BD291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BD2917" w:rsidRPr="004C7166" w:rsidTr="00025EC4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2917" w:rsidRPr="004C7166" w:rsidRDefault="00BD2917" w:rsidP="00BD291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家Ba-IV-2:服飾消費的影響因素與青少年的服飾消費決策及行為。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家Bb-IV-1:服飾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的選搭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、美感展現與個人形象管理。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hint="eastAsia"/>
                <w:sz w:val="24"/>
                <w:szCs w:val="24"/>
              </w:rPr>
              <w:t>2d-IV-2:欣賞多元的生活文化，運用美學於日常生活中，展現美感。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第3單元時尚「衣」達人</w:t>
            </w:r>
          </w:p>
          <w:p w:rsidR="00BD2917" w:rsidRPr="00D90513" w:rsidRDefault="00BD2917" w:rsidP="00BD2917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教師總結同學的表現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</w:t>
            </w: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並給予回饋與建議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BD2917" w:rsidRPr="00D90513" w:rsidRDefault="00BD2917" w:rsidP="00BD2917">
            <w:pPr>
              <w:pStyle w:val="4123"/>
              <w:ind w:leftChars="10" w:left="190" w:rightChars="10" w:right="2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D9051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教師引導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小組討論:如何搭配</w:t>
            </w:r>
            <w:r w:rsidRPr="00D9051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指定的主題服飾。</w:t>
            </w:r>
          </w:p>
          <w:p w:rsidR="00BD2917" w:rsidRPr="00D90513" w:rsidRDefault="00BD2917" w:rsidP="00BD291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5F5233" w:rsidRDefault="00BD2917" w:rsidP="00BD291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9F3763" w:rsidRDefault="00BD2917" w:rsidP="00BD291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康</w:t>
            </w:r>
            <w:proofErr w:type="gramStart"/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軒版第四冊</w:t>
            </w:r>
            <w:proofErr w:type="gramEnd"/>
          </w:p>
          <w:p w:rsidR="00BD2917" w:rsidRPr="009F3763" w:rsidRDefault="00BD2917" w:rsidP="00BD2917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第四主題衣Q達人</w:t>
            </w:r>
          </w:p>
          <w:p w:rsidR="00BD2917" w:rsidRPr="009F3763" w:rsidRDefault="00BD2917" w:rsidP="00BD2917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  <w:p w:rsidR="00BD2917" w:rsidRPr="009F376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F44C5A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BD2917" w:rsidRPr="00F44C5A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家J7:運用家庭資源，</w:t>
            </w:r>
            <w:proofErr w:type="gramStart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規</w:t>
            </w:r>
            <w:proofErr w:type="gramEnd"/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畫個人生活目標。</w:t>
            </w:r>
          </w:p>
          <w:p w:rsidR="00BD2917" w:rsidRPr="005F5233" w:rsidRDefault="00BD2917" w:rsidP="00BD2917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44C5A">
              <w:rPr>
                <w:rFonts w:ascii="標楷體" w:eastAsia="標楷體" w:hAnsi="標楷體" w:cs="標楷體" w:hint="eastAsia"/>
                <w:sz w:val="24"/>
                <w:szCs w:val="24"/>
              </w:rPr>
              <w:t>家J8:探討家庭消費與財物管理策略。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D2917" w:rsidRPr="004C7166" w:rsidRDefault="00BD2917" w:rsidP="00BD291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7C34FE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7C34FE">
        <w:trPr>
          <w:trHeight w:val="672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 xml:space="preserve">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J10 職業倫理對工作環境發展的重要性。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J11 分析影響個人生涯決定的因素。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並涵化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道德倫理意義於日常生活。</w:t>
            </w:r>
          </w:p>
        </w:tc>
      </w:tr>
      <w:tr w:rsidR="006A49EA" w:rsidRPr="00DA2B18" w:rsidTr="007C34FE">
        <w:trPr>
          <w:trHeight w:val="402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lastRenderedPageBreak/>
              <w:t>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:rsidTr="007C34FE">
        <w:trPr>
          <w:trHeight w:val="1250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7C34FE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:rsidTr="007C34FE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303E71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6A49EA" w:rsidRPr="00DA2B18" w:rsidRDefault="00303E71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03E71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7" w:type="dxa"/>
            <w:vAlign w:val="center"/>
          </w:tcPr>
          <w:p w:rsidR="006A49EA" w:rsidRDefault="00303E71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~6</w:t>
            </w:r>
          </w:p>
          <w:p w:rsidR="00303E71" w:rsidRPr="00DA2B18" w:rsidRDefault="00303E71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9~16</w:t>
            </w:r>
          </w:p>
        </w:tc>
        <w:tc>
          <w:tcPr>
            <w:tcW w:w="1291" w:type="dxa"/>
            <w:vAlign w:val="center"/>
          </w:tcPr>
          <w:p w:rsidR="006A49EA" w:rsidRPr="00DA2B18" w:rsidRDefault="0096065F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4440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8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F72770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>
        <w:rPr>
          <w:rFonts w:ascii="標楷體" w:eastAsia="標楷體" w:cs="標楷體" w:hint="eastAsia"/>
          <w:sz w:val="24"/>
          <w:szCs w:val="24"/>
          <w:lang w:val="zh-TW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Default="00DA2B18" w:rsidP="00F72770">
      <w:pPr>
        <w:ind w:firstLine="0"/>
        <w:rPr>
          <w:rFonts w:ascii="標楷體" w:eastAsia="標楷體" w:hAnsi="標楷體" w:hint="eastAsia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C4" w:rsidRDefault="00025EC4">
      <w:r>
        <w:separator/>
      </w:r>
    </w:p>
  </w:endnote>
  <w:endnote w:type="continuationSeparator" w:id="0">
    <w:p w:rsidR="00025EC4" w:rsidRDefault="0002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MingStd-W5">
    <w:altName w:val="王漢宗中仿宋繁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charset w:val="88"/>
    <w:family w:val="modern"/>
    <w:pitch w:val="fixed"/>
    <w:sig w:usb0="80000001" w:usb1="28091800" w:usb2="00000016" w:usb3="00000000" w:csb0="00100000" w:csb1="00000000"/>
  </w:font>
  <w:font w:name="華康標宋體">
    <w:altName w:val="Arial Unicode MS"/>
    <w:charset w:val="88"/>
    <w:family w:val="modern"/>
    <w:pitch w:val="fixed"/>
    <w:sig w:usb0="00000000" w:usb1="29DFFFFF" w:usb2="00000037" w:usb3="00000000" w:csb0="003F00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EC4" w:rsidRDefault="00025EC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6065F" w:rsidRPr="0096065F">
      <w:rPr>
        <w:noProof/>
        <w:lang w:val="zh-TW"/>
      </w:rPr>
      <w:t>19</w:t>
    </w:r>
    <w:r>
      <w:fldChar w:fldCharType="end"/>
    </w:r>
  </w:p>
  <w:p w:rsidR="00025EC4" w:rsidRDefault="00025EC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C4" w:rsidRDefault="00025EC4">
      <w:r>
        <w:separator/>
      </w:r>
    </w:p>
  </w:footnote>
  <w:footnote w:type="continuationSeparator" w:id="0">
    <w:p w:rsidR="00025EC4" w:rsidRDefault="0002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B471AED"/>
    <w:multiLevelType w:val="hybridMultilevel"/>
    <w:tmpl w:val="BDD6689A"/>
    <w:lvl w:ilvl="0" w:tplc="3FDA1BE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28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5AE249A0"/>
    <w:multiLevelType w:val="hybridMultilevel"/>
    <w:tmpl w:val="CF14A8E4"/>
    <w:lvl w:ilvl="0" w:tplc="56322506">
      <w:start w:val="1"/>
      <w:numFmt w:val="decimal"/>
      <w:lvlText w:val="%1."/>
      <w:lvlJc w:val="left"/>
      <w:pPr>
        <w:ind w:left="408" w:hanging="360"/>
      </w:pPr>
      <w:rPr>
        <w:rFonts w:cs="DFMingStd-W5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08" w:hanging="480"/>
      </w:p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32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3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4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8" w15:restartNumberingAfterBreak="0">
    <w:nsid w:val="7FBB77B2"/>
    <w:multiLevelType w:val="hybridMultilevel"/>
    <w:tmpl w:val="A4328152"/>
    <w:lvl w:ilvl="0" w:tplc="0AFA5A88">
      <w:start w:val="1"/>
      <w:numFmt w:val="decimal"/>
      <w:lvlText w:val="%1."/>
      <w:lvlJc w:val="left"/>
      <w:pPr>
        <w:ind w:left="457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7" w:hanging="480"/>
      </w:pPr>
    </w:lvl>
    <w:lvl w:ilvl="2" w:tplc="0409001B" w:tentative="1">
      <w:start w:val="1"/>
      <w:numFmt w:val="lowerRoman"/>
      <w:lvlText w:val="%3."/>
      <w:lvlJc w:val="right"/>
      <w:pPr>
        <w:ind w:left="1537" w:hanging="480"/>
      </w:pPr>
    </w:lvl>
    <w:lvl w:ilvl="3" w:tplc="0409000F" w:tentative="1">
      <w:start w:val="1"/>
      <w:numFmt w:val="decimal"/>
      <w:lvlText w:val="%4."/>
      <w:lvlJc w:val="left"/>
      <w:pPr>
        <w:ind w:left="20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7" w:hanging="480"/>
      </w:pPr>
    </w:lvl>
    <w:lvl w:ilvl="5" w:tplc="0409001B" w:tentative="1">
      <w:start w:val="1"/>
      <w:numFmt w:val="lowerRoman"/>
      <w:lvlText w:val="%6."/>
      <w:lvlJc w:val="right"/>
      <w:pPr>
        <w:ind w:left="2977" w:hanging="480"/>
      </w:pPr>
    </w:lvl>
    <w:lvl w:ilvl="6" w:tplc="0409000F" w:tentative="1">
      <w:start w:val="1"/>
      <w:numFmt w:val="decimal"/>
      <w:lvlText w:val="%7."/>
      <w:lvlJc w:val="left"/>
      <w:pPr>
        <w:ind w:left="34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7" w:hanging="480"/>
      </w:pPr>
    </w:lvl>
    <w:lvl w:ilvl="8" w:tplc="0409001B" w:tentative="1">
      <w:start w:val="1"/>
      <w:numFmt w:val="lowerRoman"/>
      <w:lvlText w:val="%9."/>
      <w:lvlJc w:val="right"/>
      <w:pPr>
        <w:ind w:left="4417" w:hanging="480"/>
      </w:pPr>
    </w:lvl>
  </w:abstractNum>
  <w:num w:numId="1">
    <w:abstractNumId w:val="18"/>
  </w:num>
  <w:num w:numId="2">
    <w:abstractNumId w:val="37"/>
  </w:num>
  <w:num w:numId="3">
    <w:abstractNumId w:val="24"/>
  </w:num>
  <w:num w:numId="4">
    <w:abstractNumId w:val="33"/>
  </w:num>
  <w:num w:numId="5">
    <w:abstractNumId w:val="29"/>
  </w:num>
  <w:num w:numId="6">
    <w:abstractNumId w:val="28"/>
  </w:num>
  <w:num w:numId="7">
    <w:abstractNumId w:val="2"/>
  </w:num>
  <w:num w:numId="8">
    <w:abstractNumId w:val="20"/>
  </w:num>
  <w:num w:numId="9">
    <w:abstractNumId w:val="17"/>
  </w:num>
  <w:num w:numId="10">
    <w:abstractNumId w:val="32"/>
  </w:num>
  <w:num w:numId="11">
    <w:abstractNumId w:val="35"/>
  </w:num>
  <w:num w:numId="12">
    <w:abstractNumId w:val="36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4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0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  <w:num w:numId="37">
    <w:abstractNumId w:val="31"/>
  </w:num>
  <w:num w:numId="38">
    <w:abstractNumId w:val="27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5EC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3DEC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0979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3E71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8630E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2BF2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26CA"/>
    <w:rsid w:val="00474E06"/>
    <w:rsid w:val="004770ED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B59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344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08CC"/>
    <w:rsid w:val="00754A2E"/>
    <w:rsid w:val="00756819"/>
    <w:rsid w:val="00760AB4"/>
    <w:rsid w:val="00762578"/>
    <w:rsid w:val="007649FE"/>
    <w:rsid w:val="00765F73"/>
    <w:rsid w:val="00766E6F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803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065F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5FFD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6796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B6A60"/>
    <w:rsid w:val="00BC25C2"/>
    <w:rsid w:val="00BC285E"/>
    <w:rsid w:val="00BC3525"/>
    <w:rsid w:val="00BC4EE0"/>
    <w:rsid w:val="00BC75B2"/>
    <w:rsid w:val="00BD09F0"/>
    <w:rsid w:val="00BD0C8A"/>
    <w:rsid w:val="00BD2917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486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6646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46A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1FF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2770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608ACEB6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basedOn w:val="af1"/>
    <w:rsid w:val="000A3DEC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1">
    <w:name w:val="Plain Text"/>
    <w:basedOn w:val="a"/>
    <w:link w:val="af2"/>
    <w:uiPriority w:val="99"/>
    <w:semiHidden/>
    <w:unhideWhenUsed/>
    <w:rsid w:val="000A3DEC"/>
    <w:rPr>
      <w:rFonts w:ascii="細明體" w:eastAsia="細明體" w:hAnsi="Courier New" w:cs="Courier New"/>
    </w:rPr>
  </w:style>
  <w:style w:type="character" w:customStyle="1" w:styleId="af2">
    <w:name w:val="純文字 字元"/>
    <w:basedOn w:val="a0"/>
    <w:link w:val="af1"/>
    <w:uiPriority w:val="99"/>
    <w:semiHidden/>
    <w:rsid w:val="000A3DEC"/>
    <w:rPr>
      <w:rFonts w:ascii="細明體" w:eastAsia="細明體" w:hAnsi="Courier New" w:cs="Courier New"/>
    </w:rPr>
  </w:style>
  <w:style w:type="paragraph" w:customStyle="1" w:styleId="af3">
    <w:name w:val="(一)"/>
    <w:basedOn w:val="a"/>
    <w:rsid w:val="000A3DEC"/>
    <w:pPr>
      <w:widowControl w:val="0"/>
      <w:spacing w:afterLines="25"/>
      <w:ind w:firstLine="0"/>
      <w:jc w:val="left"/>
    </w:pPr>
    <w:rPr>
      <w:rFonts w:ascii="華康粗黑體" w:eastAsia="華康粗黑體"/>
      <w:color w:val="auto"/>
      <w:kern w:val="2"/>
      <w:sz w:val="24"/>
      <w:szCs w:val="24"/>
    </w:rPr>
  </w:style>
  <w:style w:type="paragraph" w:styleId="af4">
    <w:name w:val="Body Text"/>
    <w:basedOn w:val="a"/>
    <w:link w:val="af5"/>
    <w:rsid w:val="000A3DEC"/>
    <w:pPr>
      <w:widowControl w:val="0"/>
      <w:adjustRightInd w:val="0"/>
      <w:spacing w:line="240" w:lineRule="exact"/>
      <w:ind w:firstLine="0"/>
    </w:pPr>
    <w:rPr>
      <w:rFonts w:ascii="新細明體" w:eastAsia="華康標宋體"/>
      <w:color w:val="auto"/>
      <w:kern w:val="2"/>
      <w:szCs w:val="24"/>
    </w:rPr>
  </w:style>
  <w:style w:type="character" w:customStyle="1" w:styleId="af5">
    <w:name w:val="本文 字元"/>
    <w:basedOn w:val="a0"/>
    <w:link w:val="af4"/>
    <w:rsid w:val="000A3DEC"/>
    <w:rPr>
      <w:rFonts w:ascii="新細明體" w:eastAsia="華康標宋體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7ACC4-07D3-489C-9711-6F45638C1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19</Pages>
  <Words>6370</Words>
  <Characters>1987</Characters>
  <Application>Microsoft Office Word</Application>
  <DocSecurity>0</DocSecurity>
  <Lines>16</Lines>
  <Paragraphs>16</Paragraphs>
  <ScaleCrop>false</ScaleCrop>
  <Company>Hewlett-Packard Company</Company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11</cp:revision>
  <cp:lastPrinted>2018-11-20T02:54:00Z</cp:lastPrinted>
  <dcterms:created xsi:type="dcterms:W3CDTF">2022-11-22T05:04:00Z</dcterms:created>
  <dcterms:modified xsi:type="dcterms:W3CDTF">2022-12-30T05:51:00Z</dcterms:modified>
</cp:coreProperties>
</file>