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2523A5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0" w:name="_Hlk114738889"/>
      <w:r w:rsidRPr="002523A5">
        <w:rPr>
          <w:rFonts w:ascii="標楷體" w:eastAsia="標楷體" w:hAnsi="標楷體" w:hint="eastAsia"/>
          <w:sz w:val="28"/>
        </w:rPr>
        <w:t>新北市立溪崑國民中學1</w:t>
      </w:r>
      <w:r w:rsidR="00EB6C9B">
        <w:rPr>
          <w:rFonts w:ascii="標楷體" w:eastAsia="標楷體" w:hAnsi="標楷體"/>
          <w:sz w:val="28"/>
        </w:rPr>
        <w:t>11</w:t>
      </w:r>
      <w:r w:rsidRPr="002523A5">
        <w:rPr>
          <w:rFonts w:ascii="標楷體" w:eastAsia="標楷體" w:hAnsi="標楷體" w:hint="eastAsia"/>
          <w:sz w:val="28"/>
        </w:rPr>
        <w:t>學年度第一學期第一次定期評量</w:t>
      </w:r>
      <w:r w:rsidR="00280261" w:rsidRPr="002523A5">
        <w:rPr>
          <w:rFonts w:ascii="標楷體" w:eastAsia="標楷體" w:hAnsi="標楷體" w:hint="eastAsia"/>
          <w:sz w:val="28"/>
        </w:rPr>
        <w:t>國文</w:t>
      </w:r>
      <w:r w:rsidRPr="002523A5">
        <w:rPr>
          <w:rFonts w:ascii="標楷體" w:eastAsia="標楷體" w:hAnsi="標楷體" w:hint="eastAsia"/>
          <w:sz w:val="28"/>
        </w:rPr>
        <w:t>科試題卷</w:t>
      </w:r>
      <w:bookmarkEnd w:id="0"/>
    </w:p>
    <w:p w:rsidR="0043354B" w:rsidRPr="002523A5" w:rsidRDefault="00280261" w:rsidP="002523A5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2523A5">
        <w:rPr>
          <w:rFonts w:ascii="標楷體" w:eastAsia="標楷體" w:hAnsi="標楷體" w:hint="eastAsia"/>
          <w:sz w:val="28"/>
        </w:rPr>
        <w:t>七</w:t>
      </w:r>
      <w:r w:rsidR="00B65612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2523A5">
        <w:rPr>
          <w:rFonts w:ascii="標楷體" w:eastAsia="標楷體" w:hAnsi="標楷體" w:hint="eastAsia"/>
          <w:sz w:val="28"/>
        </w:rPr>
        <w:t>年級</w:t>
      </w:r>
      <w:r w:rsidR="0043354B" w:rsidRPr="002523A5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2523A5">
        <w:rPr>
          <w:rFonts w:ascii="標楷體" w:eastAsia="標楷體" w:hAnsi="標楷體" w:hint="eastAsia"/>
          <w:sz w:val="28"/>
        </w:rPr>
        <w:t>班 座號</w:t>
      </w:r>
      <w:r w:rsidR="0043354B" w:rsidRPr="002523A5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2523A5">
        <w:rPr>
          <w:rFonts w:ascii="標楷體" w:eastAsia="標楷體" w:hAnsi="標楷體" w:hint="eastAsia"/>
          <w:sz w:val="28"/>
        </w:rPr>
        <w:t xml:space="preserve"> 姓名</w:t>
      </w:r>
      <w:r w:rsidR="0043354B" w:rsidRPr="002523A5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BB6947" w:rsidRPr="00D57DB2" w:rsidRDefault="002B6057" w:rsidP="004B70E6">
      <w:pPr>
        <w:spacing w:line="440" w:lineRule="exact"/>
        <w:rPr>
          <w:rFonts w:ascii="標楷體" w:eastAsia="標楷體" w:hAnsi="標楷體"/>
          <w:b/>
          <w:szCs w:val="28"/>
        </w:rPr>
      </w:pPr>
      <w:r w:rsidRPr="00D57DB2">
        <w:rPr>
          <w:rFonts w:ascii="標楷體" w:eastAsia="標楷體" w:hAnsi="標楷體" w:hint="eastAsia"/>
          <w:b/>
          <w:szCs w:val="28"/>
        </w:rPr>
        <w:t>一、國字注音 10%</w:t>
      </w:r>
      <w:r w:rsidR="00DA675F" w:rsidRPr="00D57DB2">
        <w:rPr>
          <w:rFonts w:eastAsia="標楷體" w:hint="eastAsia"/>
          <w:b/>
          <w:snapToGrid w:val="0"/>
          <w:color w:val="000000"/>
          <w:kern w:val="0"/>
        </w:rPr>
        <w:t>（每</w:t>
      </w:r>
      <w:r w:rsidR="00FC426A">
        <w:rPr>
          <w:rFonts w:eastAsia="標楷體" w:hint="eastAsia"/>
          <w:b/>
          <w:snapToGrid w:val="0"/>
          <w:color w:val="000000"/>
          <w:kern w:val="0"/>
        </w:rPr>
        <w:t>題</w:t>
      </w:r>
      <w:r w:rsidR="00DA675F" w:rsidRPr="00D57DB2">
        <w:rPr>
          <w:rFonts w:eastAsia="標楷體" w:hint="eastAsia"/>
          <w:b/>
          <w:snapToGrid w:val="0"/>
          <w:color w:val="000000"/>
          <w:kern w:val="0"/>
        </w:rPr>
        <w:t>一分）</w:t>
      </w:r>
    </w:p>
    <w:p w:rsidR="00BB6947" w:rsidRPr="0070689F" w:rsidRDefault="00BB6947" w:rsidP="004B70E6">
      <w:pPr>
        <w:spacing w:line="440" w:lineRule="exact"/>
        <w:rPr>
          <w:rFonts w:ascii="標楷體" w:eastAsia="標楷體" w:hAnsi="標楷體"/>
          <w:szCs w:val="28"/>
        </w:rPr>
      </w:pPr>
      <w:r w:rsidRPr="0070689F">
        <w:rPr>
          <w:rFonts w:ascii="標楷體" w:eastAsia="標楷體" w:hAnsi="標楷體" w:hint="eastAsia"/>
          <w:szCs w:val="28"/>
        </w:rPr>
        <w:t xml:space="preserve">　　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1.「撒」嬌　   </w:t>
      </w:r>
      <w:r w:rsidR="00EE6882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 w:rsidR="00B3402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177463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</w:t>
      </w:r>
      <w:r w:rsidR="00B3402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2.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r w:rsidR="00F1316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沁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F1316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涼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  </w:t>
      </w:r>
      <w:r w:rsidR="004B771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177463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3</w:t>
      </w:r>
      <w:r w:rsidR="00F13163">
        <w:rPr>
          <w:rFonts w:ascii="標楷體" w:eastAsia="標楷體" w:hAnsi="標楷體"/>
          <w:snapToGrid w:val="0"/>
          <w:color w:val="000000"/>
          <w:kern w:val="0"/>
          <w:szCs w:val="28"/>
        </w:rPr>
        <w:t>.</w:t>
      </w:r>
      <w:r w:rsidR="00F1316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傳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r w:rsidR="00F1316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誦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」　 </w:t>
      </w:r>
      <w:r w:rsidR="00177463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="00EE6882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　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4.「</w:t>
      </w:r>
      <w:r w:rsidR="00F479CC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剔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F479CC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透</w:t>
      </w:r>
      <w:r w:rsidR="004B771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</w:t>
      </w:r>
      <w:r w:rsidR="00177463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</w:t>
      </w:r>
      <w:r w:rsidR="004B771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 </w:t>
      </w:r>
      <w:r w:rsidR="00177463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</w:t>
      </w:r>
      <w:r w:rsidR="004B771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E9398F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5.</w:t>
      </w:r>
      <w:r w:rsidR="00FA7A8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靜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r w:rsidR="00FA7A8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謐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Pr="0070689F">
        <w:rPr>
          <w:rFonts w:ascii="標楷體" w:eastAsia="標楷體" w:hAnsi="標楷體" w:hint="eastAsia"/>
          <w:szCs w:val="28"/>
        </w:rPr>
        <w:t xml:space="preserve">　</w:t>
      </w:r>
    </w:p>
    <w:p w:rsidR="008F2CEC" w:rsidRDefault="00BB6947" w:rsidP="004B70E6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70689F">
        <w:rPr>
          <w:rFonts w:ascii="標楷體" w:eastAsia="標楷體" w:hAnsi="標楷體" w:hint="eastAsia"/>
          <w:szCs w:val="28"/>
        </w:rPr>
        <w:t xml:space="preserve">　　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6. </w:t>
      </w:r>
      <w:r w:rsidR="002A2DA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垂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r w:rsidR="002A2DA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ㄒㄧㄢ</w:t>
      </w:r>
      <w:r w:rsidR="00680757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ˊ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68075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三尺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7.「</w:t>
      </w:r>
      <w:r w:rsidR="002A2DA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ㄉㄡ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68075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售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8. </w:t>
      </w:r>
      <w:r w:rsidR="0068075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消失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r w:rsidR="002A2DA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ㄉㄞ</w:t>
      </w:r>
      <w:r w:rsidR="00680757" w:rsidRPr="0068075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ˋ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68075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盡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  9.「</w:t>
      </w:r>
      <w:r w:rsidR="00BC55E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ㄌㄧ</w:t>
      </w:r>
      <w:r w:rsidR="00E9398F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ˋ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BC55E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志</w:t>
      </w:r>
      <w:r w:rsidR="004B771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10.</w:t>
      </w:r>
      <w:r w:rsidR="00BC55E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累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r w:rsidR="00BC55E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ㄐㄧ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</w:p>
    <w:p w:rsidR="008F2CEC" w:rsidRDefault="008F2CEC" w:rsidP="004B70E6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8"/>
        </w:rPr>
      </w:pPr>
    </w:p>
    <w:p w:rsidR="00DA675F" w:rsidRPr="00D57DB2" w:rsidRDefault="008F2CEC" w:rsidP="004B70E6">
      <w:pPr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Cs w:val="28"/>
        </w:rPr>
      </w:pP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8"/>
        </w:rPr>
        <w:t>二</w:t>
      </w:r>
      <w:r w:rsidRPr="00D57DB2">
        <w:rPr>
          <w:rFonts w:ascii="新細明體" w:eastAsia="新細明體" w:hAnsi="新細明體" w:hint="eastAsia"/>
          <w:b/>
          <w:snapToGrid w:val="0"/>
          <w:color w:val="000000"/>
          <w:kern w:val="0"/>
          <w:szCs w:val="28"/>
        </w:rPr>
        <w:t>、</w:t>
      </w:r>
      <w:r w:rsidR="00DA675F"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注釋：</w:t>
      </w:r>
      <w:r w:rsidR="00DA675F" w:rsidRPr="00D57DB2">
        <w:rPr>
          <w:rFonts w:ascii="標楷體" w:eastAsia="標楷體" w:hAnsi="標楷體"/>
          <w:b/>
          <w:snapToGrid w:val="0"/>
          <w:color w:val="000000"/>
          <w:kern w:val="0"/>
        </w:rPr>
        <w:t>2</w:t>
      </w:r>
      <w:r w:rsidR="00DA675F"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0％（每題二分，錯一字扣一分）</w:t>
      </w:r>
    </w:p>
    <w:p w:rsidR="00DA675F" w:rsidRPr="00D57DB2" w:rsidRDefault="00D57DB2" w:rsidP="004B70E6">
      <w:pPr>
        <w:widowControl/>
        <w:adjustRightInd w:val="0"/>
        <w:snapToGrid w:val="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　　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1.</w:t>
      </w:r>
      <w:r w:rsidR="00BD6FF8" w:rsidRPr="00D57DB2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朦朧</w:t>
      </w:r>
      <w:r w:rsidR="00F57398" w:rsidRPr="00D57DB2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　</w:t>
      </w:r>
      <w:r w:rsidR="00F57398" w:rsidRPr="00D57DB2">
        <w:rPr>
          <w:rFonts w:ascii="標楷體" w:eastAsia="標楷體" w:hAnsi="標楷體" w:hint="eastAsia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 </w:t>
      </w:r>
      <w:r w:rsidRPr="00D57DB2">
        <w:rPr>
          <w:rFonts w:ascii="標楷體" w:eastAsia="標楷體" w:hAnsi="標楷體" w:hint="eastAsia"/>
        </w:rPr>
        <w:t xml:space="preserve">　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2.</w:t>
      </w:r>
      <w:r w:rsidR="00BD6FF8" w:rsidRPr="00D57DB2">
        <w:rPr>
          <w:rFonts w:ascii="標楷體" w:eastAsia="標楷體" w:hAnsi="標楷體" w:hint="eastAsia"/>
        </w:rPr>
        <w:t>山巒</w:t>
      </w:r>
      <w:r w:rsidR="00F57398" w:rsidRPr="00D57DB2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　</w:t>
      </w:r>
      <w:r w:rsidRPr="00D57DB2">
        <w:rPr>
          <w:rFonts w:ascii="標楷體" w:eastAsia="標楷體" w:hAnsi="標楷體" w:hint="eastAsia"/>
        </w:rPr>
        <w:t xml:space="preserve"> </w:t>
      </w:r>
      <w:r w:rsidR="004B771B">
        <w:rPr>
          <w:rFonts w:ascii="標楷體" w:eastAsia="標楷體" w:hAnsi="標楷體" w:hint="eastAsia"/>
        </w:rPr>
        <w:t xml:space="preserve"> </w:t>
      </w:r>
      <w:r w:rsidRPr="00D57DB2">
        <w:rPr>
          <w:rFonts w:ascii="標楷體" w:eastAsia="標楷體" w:hAnsi="標楷體" w:hint="eastAsia"/>
        </w:rPr>
        <w:t xml:space="preserve">　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3.</w:t>
      </w:r>
      <w:r w:rsidR="0004738E" w:rsidRPr="0004738E">
        <w:rPr>
          <w:rFonts w:hint="eastAsia"/>
        </w:rPr>
        <w:t xml:space="preserve"> </w:t>
      </w:r>
      <w:r w:rsidR="0004738E" w:rsidRPr="0004738E">
        <w:rPr>
          <w:rFonts w:ascii="標楷體" w:eastAsia="標楷體" w:hAnsi="標楷體" w:hint="eastAsia"/>
          <w:snapToGrid w:val="0"/>
          <w:color w:val="000000"/>
          <w:kern w:val="0"/>
        </w:rPr>
        <w:t>向隅</w:t>
      </w:r>
      <w:r>
        <w:rPr>
          <w:rFonts w:ascii="標楷體" w:eastAsia="標楷體" w:hAnsi="標楷體"/>
        </w:rPr>
        <w:t xml:space="preserve">　</w:t>
      </w:r>
      <w:r w:rsidRPr="00D57DB2">
        <w:rPr>
          <w:rFonts w:ascii="標楷體" w:eastAsia="標楷體" w:hAnsi="標楷體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  </w:t>
      </w:r>
      <w:r w:rsidR="00F14DA0">
        <w:rPr>
          <w:rFonts w:ascii="標楷體" w:eastAsia="標楷體" w:hAnsi="標楷體"/>
        </w:rPr>
        <w:t xml:space="preserve">  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4.</w:t>
      </w:r>
      <w:r w:rsidR="0004738E" w:rsidRPr="0004738E">
        <w:rPr>
          <w:rFonts w:ascii="標楷體" w:eastAsia="標楷體" w:hAnsi="標楷體" w:hint="eastAsia"/>
          <w:snapToGrid w:val="0"/>
          <w:color w:val="000000"/>
          <w:kern w:val="0"/>
        </w:rPr>
        <w:t>童叟無欺</w:t>
      </w:r>
      <w:r w:rsidRPr="00D57DB2">
        <w:rPr>
          <w:rFonts w:ascii="標楷體" w:eastAsia="標楷體" w:hAnsi="標楷體" w:hint="eastAsia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</w:t>
      </w:r>
      <w:r w:rsidR="00F14DA0">
        <w:rPr>
          <w:rFonts w:ascii="標楷體" w:eastAsia="標楷體" w:hAnsi="標楷體"/>
        </w:rPr>
        <w:t xml:space="preserve">   </w:t>
      </w:r>
      <w:r w:rsidR="004B771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 xml:space="preserve">　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5.</w:t>
      </w:r>
      <w:r w:rsidR="0004738E" w:rsidRPr="0004738E">
        <w:rPr>
          <w:rFonts w:ascii="標楷體" w:eastAsia="標楷體" w:hAnsi="標楷體" w:hint="eastAsia"/>
          <w:snapToGrid w:val="0"/>
          <w:color w:val="000000"/>
          <w:kern w:val="0"/>
        </w:rPr>
        <w:t>奪人眼目</w:t>
      </w:r>
    </w:p>
    <w:p w:rsidR="00BC5E0E" w:rsidRPr="00D57DB2" w:rsidRDefault="00D57DB2" w:rsidP="004B70E6">
      <w:pPr>
        <w:widowControl/>
        <w:adjustRightInd w:val="0"/>
        <w:snapToGrid w:val="0"/>
        <w:spacing w:line="440" w:lineRule="exact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　　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6.</w:t>
      </w:r>
      <w:r w:rsidR="009A376A" w:rsidRPr="009A376A">
        <w:rPr>
          <w:rFonts w:ascii="標楷體" w:eastAsia="標楷體" w:hAnsi="標楷體" w:hint="eastAsia"/>
          <w:snapToGrid w:val="0"/>
          <w:color w:val="000000"/>
          <w:kern w:val="0"/>
        </w:rPr>
        <w:t>一哄而上</w:t>
      </w:r>
      <w:r w:rsidR="00A154F3">
        <w:rPr>
          <w:rFonts w:ascii="標楷體" w:eastAsia="標楷體" w:hAnsi="標楷體" w:hint="eastAsia"/>
        </w:rPr>
        <w:t xml:space="preserve">      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7.</w:t>
      </w:r>
      <w:r w:rsidR="0004738E" w:rsidRPr="0004738E">
        <w:rPr>
          <w:rFonts w:ascii="標楷體" w:eastAsia="標楷體" w:hAnsi="標楷體" w:hint="eastAsia"/>
          <w:snapToGrid w:val="0"/>
          <w:color w:val="000000"/>
          <w:kern w:val="0"/>
        </w:rPr>
        <w:t>俄頃</w:t>
      </w:r>
      <w:r>
        <w:rPr>
          <w:rFonts w:ascii="標楷體" w:eastAsia="標楷體" w:hAnsi="標楷體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</w:t>
      </w:r>
      <w:r w:rsidRPr="00D57DB2">
        <w:rPr>
          <w:rFonts w:ascii="標楷體" w:eastAsia="標楷體" w:hAnsi="標楷體"/>
        </w:rPr>
        <w:t xml:space="preserve">　</w:t>
      </w:r>
      <w:r w:rsidR="00F14DA0">
        <w:rPr>
          <w:rFonts w:ascii="標楷體" w:eastAsia="標楷體" w:hAnsi="標楷體" w:hint="eastAsia"/>
        </w:rPr>
        <w:t xml:space="preserve"> </w:t>
      </w:r>
      <w:r w:rsidR="00F14DA0">
        <w:rPr>
          <w:rFonts w:ascii="標楷體" w:eastAsia="標楷體" w:hAnsi="標楷體"/>
        </w:rPr>
        <w:t xml:space="preserve">  </w:t>
      </w:r>
      <w:r w:rsidR="004B771B">
        <w:rPr>
          <w:rFonts w:ascii="標楷體" w:eastAsia="標楷體" w:hAnsi="標楷體" w:hint="eastAsia"/>
        </w:rPr>
        <w:t xml:space="preserve"> 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8.</w:t>
      </w:r>
      <w:r w:rsidR="0004738E" w:rsidRPr="0004738E">
        <w:rPr>
          <w:rFonts w:ascii="標楷體" w:eastAsia="標楷體" w:hAnsi="標楷體" w:hint="eastAsia"/>
          <w:snapToGrid w:val="0"/>
          <w:color w:val="000000"/>
          <w:kern w:val="0"/>
        </w:rPr>
        <w:t>一席之位</w:t>
      </w:r>
      <w:r>
        <w:rPr>
          <w:rFonts w:ascii="標楷體" w:eastAsia="標楷體" w:hAnsi="標楷體" w:hint="eastAsia"/>
        </w:rPr>
        <w:t xml:space="preserve">　</w:t>
      </w:r>
      <w:r w:rsidRPr="00D57DB2">
        <w:rPr>
          <w:rFonts w:ascii="標楷體" w:eastAsia="標楷體" w:hAnsi="標楷體" w:hint="eastAsia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  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9.</w:t>
      </w:r>
      <w:r w:rsidR="00B24406" w:rsidRPr="00B24406">
        <w:rPr>
          <w:rFonts w:ascii="標楷體" w:eastAsia="標楷體" w:hAnsi="標楷體" w:hint="eastAsia"/>
        </w:rPr>
        <w:t>輕重緩急</w:t>
      </w:r>
      <w:r w:rsidRPr="00D57DB2">
        <w:rPr>
          <w:rFonts w:ascii="標楷體" w:eastAsia="標楷體" w:hAnsi="標楷體"/>
        </w:rPr>
        <w:t xml:space="preserve">　　</w:t>
      </w:r>
      <w:r>
        <w:rPr>
          <w:rFonts w:ascii="標楷體" w:eastAsia="標楷體" w:hAnsi="標楷體" w:hint="eastAsia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    </w:t>
      </w:r>
      <w:r w:rsidR="00DA675F" w:rsidRPr="00D57DB2">
        <w:rPr>
          <w:rFonts w:ascii="標楷體" w:eastAsia="標楷體" w:hAnsi="標楷體" w:hint="eastAsia"/>
          <w:snapToGrid w:val="0"/>
          <w:kern w:val="0"/>
        </w:rPr>
        <w:t>10.</w:t>
      </w:r>
      <w:r w:rsidR="00B24406" w:rsidRPr="00B24406">
        <w:rPr>
          <w:rFonts w:ascii="標楷體" w:eastAsia="標楷體" w:hAnsi="標楷體" w:hint="eastAsia"/>
          <w:snapToGrid w:val="0"/>
          <w:kern w:val="0"/>
        </w:rPr>
        <w:t>惶然</w:t>
      </w:r>
    </w:p>
    <w:p w:rsidR="00BC5E0E" w:rsidRPr="00B42709" w:rsidRDefault="00BC5E0E" w:rsidP="00B42709">
      <w:pPr>
        <w:widowControl/>
        <w:adjustRightInd w:val="0"/>
        <w:snapToGrid w:val="0"/>
        <w:spacing w:beforeLines="50" w:before="180" w:line="440" w:lineRule="exact"/>
        <w:rPr>
          <w:rFonts w:ascii="標楷體" w:eastAsia="標楷體" w:hAnsi="標楷體"/>
          <w:b/>
          <w:szCs w:val="28"/>
        </w:rPr>
      </w:pPr>
      <w:r w:rsidRPr="00B42709">
        <w:rPr>
          <w:rFonts w:ascii="標楷體" w:eastAsia="標楷體" w:hAnsi="標楷體" w:hint="eastAsia"/>
          <w:b/>
          <w:szCs w:val="28"/>
        </w:rPr>
        <w:t>三</w:t>
      </w:r>
      <w:r w:rsidRPr="00B42709">
        <w:rPr>
          <w:rFonts w:ascii="新細明體" w:eastAsia="新細明體" w:hAnsi="新細明體" w:hint="eastAsia"/>
          <w:b/>
          <w:szCs w:val="28"/>
        </w:rPr>
        <w:t>、</w:t>
      </w:r>
      <w:r w:rsidRPr="00B42709">
        <w:rPr>
          <w:rFonts w:ascii="標楷體" w:eastAsia="標楷體" w:hAnsi="標楷體" w:hint="eastAsia"/>
          <w:b/>
          <w:szCs w:val="28"/>
        </w:rPr>
        <w:t>成語</w:t>
      </w:r>
      <w:r w:rsidRPr="00B42709">
        <w:rPr>
          <w:rFonts w:ascii="標楷體" w:eastAsia="標楷體" w:hAnsi="標楷體" w:hint="eastAsia"/>
          <w:b/>
          <w:snapToGrid w:val="0"/>
          <w:color w:val="000000"/>
          <w:kern w:val="0"/>
        </w:rPr>
        <w:t>改錯：</w:t>
      </w:r>
      <w:r w:rsidR="00365A75" w:rsidRPr="00B42709">
        <w:rPr>
          <w:rFonts w:ascii="標楷體" w:eastAsia="標楷體" w:hAnsi="標楷體" w:hint="eastAsia"/>
          <w:b/>
          <w:snapToGrid w:val="0"/>
          <w:color w:val="000000"/>
          <w:kern w:val="0"/>
        </w:rPr>
        <w:t>6</w:t>
      </w:r>
      <w:r w:rsidRPr="00B42709">
        <w:rPr>
          <w:rFonts w:ascii="標楷體" w:eastAsia="標楷體" w:hAnsi="標楷體" w:hint="eastAsia"/>
          <w:b/>
          <w:snapToGrid w:val="0"/>
          <w:color w:val="000000"/>
          <w:kern w:val="0"/>
        </w:rPr>
        <w:t>％（每</w:t>
      </w:r>
      <w:r w:rsidR="00834703">
        <w:rPr>
          <w:rFonts w:ascii="標楷體" w:eastAsia="標楷體" w:hAnsi="標楷體" w:hint="eastAsia"/>
          <w:b/>
          <w:snapToGrid w:val="0"/>
          <w:color w:val="000000"/>
          <w:kern w:val="0"/>
        </w:rPr>
        <w:t>題</w:t>
      </w:r>
      <w:r w:rsidRPr="00B42709">
        <w:rPr>
          <w:rFonts w:ascii="標楷體" w:eastAsia="標楷體" w:hAnsi="標楷體" w:hint="eastAsia"/>
          <w:b/>
          <w:snapToGrid w:val="0"/>
          <w:color w:val="000000"/>
          <w:kern w:val="0"/>
        </w:rPr>
        <w:t>一分）</w:t>
      </w:r>
    </w:p>
    <w:p w:rsidR="002B6057" w:rsidRPr="00BC5E0E" w:rsidRDefault="00384914" w:rsidP="004B70E6">
      <w:pPr>
        <w:spacing w:line="440" w:lineRule="exact"/>
        <w:rPr>
          <w:rFonts w:ascii="標楷體" w:eastAsia="標楷體" w:hAnsi="標楷體"/>
          <w:sz w:val="22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　</w:t>
      </w:r>
      <w:r w:rsidR="00BC5E0E"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1.</w:t>
      </w:r>
      <w:r w:rsidR="004B01E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一面之亞</w:t>
      </w:r>
      <w:r w:rsidR="00BC5E0E"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2.</w:t>
      </w:r>
      <w:r w:rsidR="004B01E7"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一股作氣</w:t>
      </w:r>
      <w:r w:rsidR="00BC5E0E"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3.</w:t>
      </w:r>
      <w:r w:rsidR="00F50AF9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六馬</w:t>
      </w:r>
      <w:r w:rsidR="004B01E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仰</w:t>
      </w:r>
      <w:r w:rsidR="000952A4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陌</w:t>
      </w:r>
      <w:r w:rsidR="00BC5E0E"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 4.</w:t>
      </w:r>
      <w:r w:rsidR="00F50AF9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一言九頂</w:t>
      </w:r>
      <w:r w:rsidR="00BC5E0E"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5.</w:t>
      </w:r>
      <w:r w:rsidR="004B01E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三令五升</w:t>
      </w:r>
      <w:r w:rsidR="00365A7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365A75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 6.</w:t>
      </w:r>
      <w:r w:rsidR="00365A7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如馬十駕</w:t>
      </w:r>
    </w:p>
    <w:p w:rsidR="000952A4" w:rsidRDefault="00F06809" w:rsidP="004B70E6">
      <w:pPr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 w:rsidRPr="00D57DB2">
        <w:rPr>
          <w:rFonts w:ascii="標楷體" w:eastAsia="標楷體" w:hAnsi="標楷體" w:hint="eastAsia"/>
          <w:b/>
          <w:szCs w:val="28"/>
        </w:rPr>
        <w:t>四</w:t>
      </w:r>
      <w:r w:rsidRPr="00D57DB2">
        <w:rPr>
          <w:rFonts w:ascii="新細明體" w:eastAsia="新細明體" w:hAnsi="新細明體" w:hint="eastAsia"/>
          <w:b/>
          <w:szCs w:val="28"/>
        </w:rPr>
        <w:t>、</w:t>
      </w:r>
      <w:r w:rsidR="006F341D" w:rsidRPr="006F341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配合題8</w:t>
      </w:r>
      <w:r w:rsidR="006F341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％</w:t>
      </w:r>
      <w:r w:rsidR="006F341D" w:rsidRPr="006F341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(每</w:t>
      </w:r>
      <w:r w:rsidR="00096838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題</w:t>
      </w:r>
      <w:r w:rsidR="006F341D" w:rsidRPr="006F341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二分，錯一</w:t>
      </w:r>
      <w:r w:rsidR="00096838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格</w:t>
      </w:r>
      <w:r w:rsidR="006F341D" w:rsidRPr="006F341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選</w:t>
      </w:r>
      <w:r w:rsidR="00096838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項</w:t>
      </w:r>
      <w:r w:rsidR="006F341D" w:rsidRPr="006F341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扣一分</w:t>
      </w:r>
      <w:r w:rsidR="0028452C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，</w:t>
      </w:r>
      <w:r w:rsidR="00096838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請依題號填入正確選項，如:甲乙丙等，</w:t>
      </w:r>
      <w:r w:rsidR="008F4BB2" w:rsidRPr="008F4B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須按順序答題</w:t>
      </w:r>
      <w:r w:rsidR="006F341D" w:rsidRPr="006F341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)</w:t>
      </w:r>
    </w:p>
    <w:p w:rsidR="00B26CCD" w:rsidRPr="00F27791" w:rsidRDefault="00B26CCD" w:rsidP="006A73AC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甲</w:t>
      </w: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）：</w:t>
      </w:r>
      <w:r w:rsidR="00635D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乙</w:t>
      </w: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）！</w:t>
      </w:r>
      <w:r w:rsidR="00635D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丙</w:t>
      </w: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）；</w:t>
      </w:r>
      <w:r w:rsidR="00635D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丁</w:t>
      </w: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）、</w:t>
      </w:r>
      <w:r w:rsidR="00635D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戊</w:t>
      </w:r>
      <w:r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?</w:t>
      </w:r>
      <w:r w:rsidR="00635D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35D01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F27791"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己</w:t>
      </w:r>
      <w:r w:rsidR="00F27791"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&lt;</w:t>
      </w:r>
      <w:r w:rsidR="00E746A8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&gt;</w:t>
      </w:r>
      <w:r w:rsidR="00635D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F27791"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庚</w:t>
      </w:r>
      <w:r w:rsidR="00F27791"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……</w:t>
      </w:r>
      <w:r w:rsidR="00635D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F27791"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="00E746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辛</w:t>
      </w:r>
      <w:r w:rsidR="00F27791" w:rsidRPr="00F277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="0028452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「」</w:t>
      </w:r>
      <w:r w:rsidR="00635D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E2CC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C8493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(壬)</w:t>
      </w:r>
      <w:r w:rsidR="00C84936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28452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～</w:t>
      </w:r>
      <w:r w:rsidR="006A73A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E2CC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6A73AC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C84936">
        <w:rPr>
          <w:rFonts w:ascii="標楷體" w:eastAsia="標楷體" w:hAnsi="標楷體"/>
          <w:snapToGrid w:val="0"/>
          <w:color w:val="000000"/>
          <w:kern w:val="0"/>
          <w:szCs w:val="24"/>
        </w:rPr>
        <w:t>(</w:t>
      </w:r>
      <w:r w:rsidR="00C8493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癸)</w:t>
      </w:r>
      <w:r w:rsidR="0017050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《 》</w:t>
      </w:r>
    </w:p>
    <w:p w:rsidR="00C84936" w:rsidRDefault="00096838" w:rsidP="004B70E6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>１．</w:t>
      </w:r>
      <w:r w:rsidR="00B26CCD" w:rsidRPr="00B26CCD">
        <w:rPr>
          <w:rFonts w:ascii="標楷體" w:eastAsia="標楷體" w:hAnsi="標楷體" w:hint="eastAsia"/>
          <w:snapToGrid w:val="0"/>
          <w:color w:val="000000"/>
          <w:kern w:val="0"/>
        </w:rPr>
        <w:t>一個孩子的好壞並非取決於成績</w:t>
      </w:r>
      <w:bookmarkStart w:id="1" w:name="_Hlk114596625"/>
      <w:r w:rsidR="00B26CCD" w:rsidRPr="00B26CCD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bookmarkEnd w:id="1"/>
      <w:r w:rsidR="00B26CCD" w:rsidRPr="00B26CCD">
        <w:rPr>
          <w:rFonts w:ascii="標楷體" w:eastAsia="標楷體" w:hAnsi="標楷體" w:hint="eastAsia"/>
          <w:snapToGrid w:val="0"/>
          <w:color w:val="000000"/>
          <w:kern w:val="0"/>
        </w:rPr>
        <w:t>特權或家庭</w:t>
      </w:r>
      <w:r w:rsidR="00B26CCD">
        <w:rPr>
          <w:rFonts w:ascii="標楷體" w:eastAsia="標楷體" w:hAnsi="標楷體" w:hint="eastAsia"/>
          <w:snapToGrid w:val="0"/>
          <w:color w:val="000000"/>
          <w:kern w:val="0"/>
        </w:rPr>
        <w:t>，</w:t>
      </w:r>
      <w:r w:rsidR="00B26CCD" w:rsidRPr="00B26CCD">
        <w:rPr>
          <w:rFonts w:ascii="標楷體" w:eastAsia="標楷體" w:hAnsi="標楷體" w:hint="eastAsia"/>
          <w:snapToGrid w:val="0"/>
          <w:color w:val="000000"/>
          <w:kern w:val="0"/>
        </w:rPr>
        <w:t>因為一個孩子的存在本來就有他珍貴的價值呀□</w:t>
      </w:r>
      <w:r w:rsidR="006A73AC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</w:p>
    <w:p w:rsidR="0028452C" w:rsidRDefault="00096838" w:rsidP="004B70E6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>２．</w:t>
      </w:r>
      <w:r w:rsidR="0028452C" w:rsidRPr="00096838">
        <w:rPr>
          <w:rFonts w:ascii="標楷體" w:eastAsia="標楷體" w:hAnsi="標楷體" w:hint="eastAsia"/>
          <w:snapToGrid w:val="0"/>
          <w:color w:val="000000"/>
          <w:kern w:val="0"/>
          <w:u w:val="single"/>
        </w:rPr>
        <w:t>朱熹</w:t>
      </w:r>
      <w:r w:rsidR="0028452C" w:rsidRPr="0028452C">
        <w:rPr>
          <w:rFonts w:ascii="標楷體" w:eastAsia="標楷體" w:hAnsi="標楷體" w:hint="eastAsia"/>
          <w:snapToGrid w:val="0"/>
          <w:color w:val="000000"/>
          <w:kern w:val="0"/>
        </w:rPr>
        <w:t>說□□讀書有三到，謂心到</w:t>
      </w:r>
      <w:r w:rsidR="0028452C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="0028452C" w:rsidRPr="0028452C">
        <w:rPr>
          <w:rFonts w:ascii="標楷體" w:eastAsia="標楷體" w:hAnsi="標楷體" w:hint="eastAsia"/>
          <w:snapToGrid w:val="0"/>
          <w:color w:val="000000"/>
          <w:kern w:val="0"/>
        </w:rPr>
        <w:t>眼到</w:t>
      </w:r>
      <w:r w:rsidR="0028452C">
        <w:rPr>
          <w:rFonts w:ascii="標楷體" w:eastAsia="標楷體" w:hAnsi="標楷體" w:hint="eastAsia"/>
          <w:snapToGrid w:val="0"/>
          <w:color w:val="000000"/>
          <w:kern w:val="0"/>
        </w:rPr>
        <w:t>、</w:t>
      </w:r>
      <w:r w:rsidR="0028452C" w:rsidRPr="0028452C">
        <w:rPr>
          <w:rFonts w:ascii="標楷體" w:eastAsia="標楷體" w:hAnsi="標楷體" w:hint="eastAsia"/>
          <w:snapToGrid w:val="0"/>
          <w:color w:val="000000"/>
          <w:kern w:val="0"/>
        </w:rPr>
        <w:t>口到。……三到之中，心到最急</w:t>
      </w:r>
      <w:r w:rsidR="0028452C">
        <w:rPr>
          <w:rFonts w:ascii="標楷體" w:eastAsia="標楷體" w:hAnsi="標楷體" w:hint="eastAsia"/>
          <w:snapToGrid w:val="0"/>
          <w:color w:val="000000"/>
          <w:kern w:val="0"/>
        </w:rPr>
        <w:t>。</w:t>
      </w:r>
      <w:bookmarkStart w:id="2" w:name="_Hlk115334393"/>
      <w:r w:rsidR="0028452C" w:rsidRPr="0028452C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bookmarkEnd w:id="2"/>
      <w:r w:rsidR="0028452C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="0028452C">
        <w:rPr>
          <w:rFonts w:ascii="標楷體" w:eastAsia="標楷體" w:hAnsi="標楷體"/>
          <w:snapToGrid w:val="0"/>
          <w:color w:val="000000"/>
          <w:kern w:val="0"/>
        </w:rPr>
        <w:t xml:space="preserve">  </w:t>
      </w:r>
      <w:r w:rsidR="00662726">
        <w:rPr>
          <w:rFonts w:ascii="標楷體" w:eastAsia="標楷體" w:hAnsi="標楷體" w:hint="eastAsia"/>
          <w:snapToGrid w:val="0"/>
          <w:color w:val="000000"/>
          <w:kern w:val="0"/>
        </w:rPr>
        <w:t>（後二</w:t>
      </w:r>
      <w:r w:rsidR="00F920C9" w:rsidRPr="0028452C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r w:rsidR="00F920C9">
        <w:rPr>
          <w:rFonts w:ascii="標楷體" w:eastAsia="標楷體" w:hAnsi="標楷體" w:hint="eastAsia"/>
          <w:snapToGrid w:val="0"/>
          <w:color w:val="000000"/>
          <w:kern w:val="0"/>
        </w:rPr>
        <w:t>為同一</w:t>
      </w:r>
      <w:r w:rsidR="0037740F">
        <w:rPr>
          <w:rFonts w:ascii="標楷體" w:eastAsia="標楷體" w:hAnsi="標楷體" w:hint="eastAsia"/>
          <w:snapToGrid w:val="0"/>
          <w:color w:val="000000"/>
          <w:kern w:val="0"/>
        </w:rPr>
        <w:t>選項）</w:t>
      </w:r>
    </w:p>
    <w:p w:rsidR="0028452C" w:rsidRDefault="00096838" w:rsidP="004B70E6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>３．</w:t>
      </w:r>
      <w:r w:rsidR="00CB789B" w:rsidRPr="00CB789B">
        <w:rPr>
          <w:rFonts w:ascii="標楷體" w:eastAsia="標楷體" w:hAnsi="標楷體" w:hint="eastAsia"/>
          <w:snapToGrid w:val="0"/>
          <w:color w:val="000000"/>
          <w:kern w:val="0"/>
        </w:rPr>
        <w:t>在</w:t>
      </w:r>
      <w:r w:rsidR="0017050B" w:rsidRPr="0017050B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r w:rsidR="00CB789B" w:rsidRPr="00096838">
        <w:rPr>
          <w:rFonts w:ascii="標楷體" w:eastAsia="標楷體" w:hAnsi="標楷體" w:hint="eastAsia"/>
          <w:snapToGrid w:val="0"/>
          <w:color w:val="000000"/>
          <w:kern w:val="0"/>
          <w:u w:val="single"/>
        </w:rPr>
        <w:t>唐</w:t>
      </w:r>
      <w:r w:rsidR="00CB789B" w:rsidRPr="00CB789B">
        <w:rPr>
          <w:rFonts w:ascii="標楷體" w:eastAsia="標楷體" w:hAnsi="標楷體" w:hint="eastAsia"/>
          <w:snapToGrid w:val="0"/>
          <w:color w:val="000000"/>
          <w:kern w:val="0"/>
        </w:rPr>
        <w:t>詩三百首</w:t>
      </w:r>
      <w:r w:rsidR="0017050B" w:rsidRPr="0017050B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r w:rsidR="00CB789B" w:rsidRPr="00CB789B">
        <w:rPr>
          <w:rFonts w:ascii="標楷體" w:eastAsia="標楷體" w:hAnsi="標楷體" w:hint="eastAsia"/>
          <w:snapToGrid w:val="0"/>
          <w:color w:val="000000"/>
          <w:kern w:val="0"/>
        </w:rPr>
        <w:t>這本書中，我最喜歡的一首詩是</w:t>
      </w:r>
      <w:r w:rsidR="00CB789B" w:rsidRPr="00096838">
        <w:rPr>
          <w:rFonts w:ascii="標楷體" w:eastAsia="標楷體" w:hAnsi="標楷體" w:hint="eastAsia"/>
          <w:snapToGrid w:val="0"/>
          <w:color w:val="000000"/>
          <w:kern w:val="0"/>
          <w:u w:val="single"/>
        </w:rPr>
        <w:t>王之渙</w:t>
      </w:r>
      <w:r w:rsidR="00CB789B" w:rsidRPr="00CB789B">
        <w:rPr>
          <w:rFonts w:ascii="標楷體" w:eastAsia="標楷體" w:hAnsi="標楷體" w:hint="eastAsia"/>
          <w:snapToGrid w:val="0"/>
          <w:color w:val="000000"/>
          <w:kern w:val="0"/>
        </w:rPr>
        <w:t>的</w:t>
      </w:r>
      <w:r w:rsidR="0017050B" w:rsidRPr="0017050B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r w:rsidR="00CB789B" w:rsidRPr="00CB789B">
        <w:rPr>
          <w:rFonts w:ascii="標楷體" w:eastAsia="標楷體" w:hAnsi="標楷體" w:hint="eastAsia"/>
          <w:snapToGrid w:val="0"/>
          <w:color w:val="000000"/>
          <w:kern w:val="0"/>
        </w:rPr>
        <w:t>登</w:t>
      </w:r>
      <w:r w:rsidR="00CB789B" w:rsidRPr="00096838">
        <w:rPr>
          <w:rFonts w:ascii="標楷體" w:eastAsia="標楷體" w:hAnsi="標楷體" w:hint="eastAsia"/>
          <w:snapToGrid w:val="0"/>
          <w:color w:val="000000"/>
          <w:kern w:val="0"/>
          <w:u w:val="single"/>
        </w:rPr>
        <w:t>鸛雀樓</w:t>
      </w:r>
      <w:r w:rsidR="0017050B" w:rsidRPr="0017050B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r w:rsidR="00CB789B" w:rsidRPr="00CB789B">
        <w:rPr>
          <w:rFonts w:ascii="標楷體" w:eastAsia="標楷體" w:hAnsi="標楷體" w:hint="eastAsia"/>
          <w:snapToGrid w:val="0"/>
          <w:color w:val="000000"/>
          <w:kern w:val="0"/>
        </w:rPr>
        <w:t>。</w:t>
      </w:r>
      <w:r w:rsidR="00F920C9">
        <w:rPr>
          <w:rFonts w:ascii="標楷體" w:eastAsia="標楷體" w:hAnsi="標楷體" w:hint="eastAsia"/>
          <w:snapToGrid w:val="0"/>
          <w:color w:val="000000"/>
          <w:kern w:val="0"/>
        </w:rPr>
        <w:t xml:space="preserve"> （前二</w:t>
      </w:r>
      <w:r w:rsidR="0037740F" w:rsidRPr="0028452C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r w:rsidR="00F920C9">
        <w:rPr>
          <w:rFonts w:ascii="標楷體" w:eastAsia="標楷體" w:hAnsi="標楷體" w:hint="eastAsia"/>
          <w:snapToGrid w:val="0"/>
          <w:color w:val="000000"/>
          <w:kern w:val="0"/>
        </w:rPr>
        <w:t>及後二</w:t>
      </w:r>
      <w:r w:rsidR="00F920C9" w:rsidRPr="0028452C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r w:rsidR="0037740F">
        <w:rPr>
          <w:rFonts w:ascii="標楷體" w:eastAsia="標楷體" w:hAnsi="標楷體" w:hint="eastAsia"/>
          <w:snapToGrid w:val="0"/>
          <w:color w:val="000000"/>
          <w:kern w:val="0"/>
        </w:rPr>
        <w:t>各為</w:t>
      </w:r>
      <w:r w:rsidR="00F920C9">
        <w:rPr>
          <w:rFonts w:ascii="標楷體" w:eastAsia="標楷體" w:hAnsi="標楷體" w:hint="eastAsia"/>
          <w:snapToGrid w:val="0"/>
          <w:color w:val="000000"/>
          <w:kern w:val="0"/>
        </w:rPr>
        <w:t>同一</w:t>
      </w:r>
      <w:r w:rsidR="0037740F">
        <w:rPr>
          <w:rFonts w:ascii="標楷體" w:eastAsia="標楷體" w:hAnsi="標楷體" w:hint="eastAsia"/>
          <w:snapToGrid w:val="0"/>
          <w:color w:val="000000"/>
          <w:kern w:val="0"/>
        </w:rPr>
        <w:t>選項</w:t>
      </w:r>
      <w:r w:rsidR="00F920C9">
        <w:rPr>
          <w:rFonts w:ascii="標楷體" w:eastAsia="標楷體" w:hAnsi="標楷體"/>
          <w:snapToGrid w:val="0"/>
          <w:color w:val="000000"/>
          <w:kern w:val="0"/>
        </w:rPr>
        <w:t>）</w:t>
      </w:r>
    </w:p>
    <w:p w:rsidR="002E36EE" w:rsidRPr="002E36EE" w:rsidRDefault="00096838" w:rsidP="004B70E6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>４．</w:t>
      </w:r>
      <w:r w:rsidR="002E36EE" w:rsidRPr="002E36EE">
        <w:rPr>
          <w:rFonts w:ascii="標楷體" w:eastAsia="標楷體" w:hAnsi="標楷體" w:hint="eastAsia"/>
          <w:snapToGrid w:val="0"/>
          <w:color w:val="000000"/>
          <w:kern w:val="0"/>
        </w:rPr>
        <w:t>他一直有這樣的感嘆</w:t>
      </w:r>
      <w:r w:rsidR="002E36EE">
        <w:rPr>
          <w:rFonts w:ascii="標楷體" w:eastAsia="標楷體" w:hAnsi="標楷體" w:hint="eastAsia"/>
          <w:snapToGrid w:val="0"/>
          <w:color w:val="000000"/>
          <w:kern w:val="0"/>
        </w:rPr>
        <w:t>：</w:t>
      </w:r>
      <w:r w:rsidR="002E36EE" w:rsidRPr="002E36EE">
        <w:rPr>
          <w:rFonts w:ascii="標楷體" w:eastAsia="標楷體" w:hAnsi="標楷體" w:hint="eastAsia"/>
          <w:snapToGrid w:val="0"/>
          <w:color w:val="000000"/>
          <w:kern w:val="0"/>
        </w:rPr>
        <w:t>小時候，兩人形影不離□長大後，兩人卻形同陌路</w:t>
      </w:r>
      <w:r w:rsidR="002E36EE">
        <w:rPr>
          <w:rFonts w:ascii="標楷體" w:eastAsia="標楷體" w:hAnsi="標楷體" w:hint="eastAsia"/>
          <w:snapToGrid w:val="0"/>
          <w:color w:val="000000"/>
          <w:kern w:val="0"/>
        </w:rPr>
        <w:t>。</w:t>
      </w:r>
      <w:r w:rsidR="006A73AC">
        <w:rPr>
          <w:rFonts w:ascii="標楷體" w:eastAsia="標楷體" w:hAnsi="標楷體" w:hint="eastAsia"/>
          <w:snapToGrid w:val="0"/>
          <w:color w:val="000000"/>
          <w:kern w:val="0"/>
        </w:rPr>
        <w:t>這樣的情緣怎不讓人感慨呢</w:t>
      </w:r>
      <w:r w:rsidR="006A73AC" w:rsidRPr="0028452C">
        <w:rPr>
          <w:rFonts w:ascii="標楷體" w:eastAsia="標楷體" w:hAnsi="標楷體" w:hint="eastAsia"/>
          <w:snapToGrid w:val="0"/>
          <w:color w:val="000000"/>
          <w:kern w:val="0"/>
        </w:rPr>
        <w:t>□</w:t>
      </w:r>
      <w:r w:rsidR="002E36EE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="002E36EE">
        <w:rPr>
          <w:rFonts w:ascii="標楷體" w:eastAsia="標楷體" w:hAnsi="標楷體"/>
          <w:snapToGrid w:val="0"/>
          <w:color w:val="000000"/>
          <w:kern w:val="0"/>
        </w:rPr>
        <w:t xml:space="preserve">     </w:t>
      </w:r>
    </w:p>
    <w:p w:rsidR="0037740F" w:rsidRDefault="0037740F" w:rsidP="0043354B">
      <w:pPr>
        <w:rPr>
          <w:rFonts w:ascii="標楷體" w:eastAsia="標楷體" w:hAnsi="標楷體"/>
          <w:b/>
          <w:szCs w:val="28"/>
        </w:rPr>
      </w:pPr>
    </w:p>
    <w:p w:rsidR="00280261" w:rsidRPr="00D57DB2" w:rsidRDefault="00384914" w:rsidP="0043354B">
      <w:pPr>
        <w:rPr>
          <w:rFonts w:ascii="標楷體" w:eastAsia="標楷體" w:hAnsi="標楷體"/>
          <w:b/>
          <w:szCs w:val="28"/>
        </w:rPr>
      </w:pPr>
      <w:r w:rsidRPr="00D57DB2">
        <w:rPr>
          <w:rFonts w:ascii="標楷體" w:eastAsia="標楷體" w:hAnsi="標楷體" w:hint="eastAsia"/>
          <w:b/>
          <w:szCs w:val="28"/>
        </w:rPr>
        <w:t>五</w:t>
      </w:r>
      <w:r w:rsidRPr="00D57DB2">
        <w:rPr>
          <w:rFonts w:ascii="新細明體" w:eastAsia="新細明體" w:hAnsi="新細明體" w:hint="eastAsia"/>
          <w:b/>
          <w:szCs w:val="28"/>
        </w:rPr>
        <w:t>、</w:t>
      </w:r>
      <w:r w:rsidR="00D70423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綜合測驗：40％（每題二分）</w:t>
      </w:r>
    </w:p>
    <w:p w:rsidR="00211628" w:rsidRPr="00211628" w:rsidRDefault="00D70423" w:rsidP="00211628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1.</w:t>
      </w:r>
      <w:r w:rsidR="00211628" w:rsidRPr="00211628">
        <w:rPr>
          <w:rFonts w:hint="eastAsia"/>
        </w:rPr>
        <w:t xml:space="preserve"> </w:t>
      </w:r>
      <w:r w:rsidR="00211628" w:rsidRP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下列選項「 」中的注音寫成國字後，何組字形前後相同？</w:t>
      </w:r>
      <w:r w:rsid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211628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</w:p>
    <w:p w:rsidR="00211628" w:rsidRDefault="00211628" w:rsidP="00211628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bookmarkStart w:id="3" w:name="_Hlk114844603"/>
      <w:r w:rsidRP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bookmarkEnd w:id="3"/>
      <w:r w:rsidRP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「ㄉㄢˋ」願／一「ㄉㄢˋ」 </w:t>
      </w:r>
      <w:r w:rsidR="00451541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451541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D63120" w:rsidRPr="00D6312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勉「ㄌㄧˋ」鼓舞／家教嚴「ㄌㄧˋ」</w:t>
      </w:r>
      <w:r w:rsidRP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384914" w:rsidRDefault="00211628" w:rsidP="00211628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D63120" w:rsidRPr="00D6312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累積「ㄔㄨˊ」存／「ㄔㄨˊ」備糧食</w:t>
      </w:r>
      <w:r w:rsidRP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F25AB5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451541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(D)引人「ㄒㄧㄚˊ」思／「ㄒㄧㄚˊ」疵。</w:t>
      </w:r>
    </w:p>
    <w:p w:rsidR="00242193" w:rsidRPr="00A44A00" w:rsidRDefault="00A44A00" w:rsidP="00242193">
      <w:pPr>
        <w:pStyle w:val="a3"/>
        <w:spacing w:line="440" w:lineRule="exact"/>
        <w:rPr>
          <w:rFonts w:eastAsia="標楷體"/>
          <w:b/>
          <w:bCs/>
          <w:color w:val="000000"/>
          <w:kern w:val="0"/>
          <w:sz w:val="24"/>
          <w:szCs w:val="28"/>
        </w:rPr>
      </w:pPr>
      <w:r w:rsidRPr="00A44A0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</w:t>
      </w:r>
      <w:r w:rsidRPr="00A44A00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.</w:t>
      </w:r>
      <w:r w:rsidR="00242193" w:rsidRPr="00242193">
        <w:rPr>
          <w:rFonts w:eastAsia="標楷體" w:hint="eastAsia"/>
          <w:bCs/>
          <w:color w:val="000000"/>
          <w:kern w:val="0"/>
          <w:sz w:val="24"/>
          <w:szCs w:val="28"/>
        </w:rPr>
        <w:t>下列選項「　」中的字，何組讀音前後</w:t>
      </w:r>
      <w:r w:rsidRPr="00A44A00">
        <w:rPr>
          <w:rFonts w:eastAsia="標楷體" w:hint="eastAsia"/>
          <w:bCs/>
          <w:color w:val="000000"/>
          <w:kern w:val="0"/>
          <w:sz w:val="24"/>
          <w:szCs w:val="28"/>
          <w:u w:val="double"/>
        </w:rPr>
        <w:t>不</w:t>
      </w:r>
      <w:r w:rsidR="00242193" w:rsidRPr="00A44A00">
        <w:rPr>
          <w:rFonts w:eastAsia="標楷體" w:hint="eastAsia"/>
          <w:bCs/>
          <w:color w:val="000000"/>
          <w:kern w:val="0"/>
          <w:sz w:val="24"/>
          <w:szCs w:val="28"/>
          <w:u w:val="double"/>
        </w:rPr>
        <w:t>同</w:t>
      </w:r>
      <w:r w:rsidR="00242193" w:rsidRPr="00242193">
        <w:rPr>
          <w:rFonts w:eastAsia="標楷體" w:hint="eastAsia"/>
          <w:bCs/>
          <w:color w:val="000000"/>
          <w:kern w:val="0"/>
          <w:sz w:val="24"/>
          <w:szCs w:val="28"/>
        </w:rPr>
        <w:t>？</w:t>
      </w:r>
      <w:r>
        <w:rPr>
          <w:rFonts w:eastAsia="標楷體" w:hint="eastAsia"/>
          <w:bCs/>
          <w:color w:val="000000"/>
          <w:kern w:val="0"/>
          <w:sz w:val="24"/>
          <w:szCs w:val="28"/>
        </w:rPr>
        <w:t xml:space="preserve"> 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  </w:t>
      </w:r>
    </w:p>
    <w:p w:rsidR="00E35EA6" w:rsidRDefault="00E35EA6" w:rsidP="00E35EA6">
      <w:pPr>
        <w:pStyle w:val="a3"/>
        <w:spacing w:line="440" w:lineRule="exact"/>
        <w:ind w:firstLineChars="200" w:firstLine="480"/>
        <w:rPr>
          <w:rFonts w:eastAsia="標楷體"/>
          <w:bCs/>
          <w:color w:val="000000"/>
          <w:kern w:val="0"/>
          <w:sz w:val="24"/>
          <w:szCs w:val="28"/>
        </w:rPr>
      </w:pPr>
      <w:bookmarkStart w:id="4" w:name="_Hlk114844891"/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bookmarkEnd w:id="4"/>
      <w:r w:rsidR="00A44A00" w:rsidRPr="00A44A00">
        <w:rPr>
          <w:rFonts w:eastAsia="標楷體" w:hint="eastAsia"/>
          <w:bCs/>
          <w:color w:val="000000"/>
          <w:kern w:val="0"/>
          <w:sz w:val="24"/>
          <w:szCs w:val="28"/>
        </w:rPr>
        <w:t>「闔」第光臨／隔「閡」</w:t>
      </w:r>
      <w:r w:rsidR="00242193" w:rsidRPr="00242193">
        <w:rPr>
          <w:rFonts w:eastAsia="標楷體" w:hint="eastAsia"/>
          <w:bCs/>
          <w:color w:val="000000"/>
          <w:kern w:val="0"/>
          <w:sz w:val="24"/>
          <w:szCs w:val="28"/>
        </w:rPr>
        <w:t xml:space="preserve">　</w:t>
      </w:r>
      <w:r>
        <w:rPr>
          <w:rFonts w:eastAsia="標楷體" w:hint="eastAsia"/>
          <w:bCs/>
          <w:color w:val="000000"/>
          <w:kern w:val="0"/>
          <w:sz w:val="24"/>
          <w:szCs w:val="28"/>
        </w:rPr>
        <w:t xml:space="preserve"> 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          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B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A44A00" w:rsidRPr="00A44A00">
        <w:rPr>
          <w:rFonts w:hint="eastAsia"/>
        </w:rPr>
        <w:t xml:space="preserve"> </w:t>
      </w:r>
      <w:r w:rsidR="00A44A00" w:rsidRPr="00A44A00">
        <w:rPr>
          <w:rFonts w:eastAsia="標楷體" w:hint="eastAsia"/>
          <w:bCs/>
          <w:color w:val="000000"/>
          <w:kern w:val="0"/>
          <w:sz w:val="24"/>
          <w:szCs w:val="28"/>
        </w:rPr>
        <w:t>山「坡」／海「波」</w:t>
      </w:r>
      <w:r w:rsidR="00242193" w:rsidRPr="00242193">
        <w:rPr>
          <w:rFonts w:eastAsia="標楷體" w:hint="eastAsia"/>
          <w:bCs/>
          <w:color w:val="000000"/>
          <w:kern w:val="0"/>
          <w:sz w:val="24"/>
          <w:szCs w:val="28"/>
        </w:rPr>
        <w:t xml:space="preserve">　</w:t>
      </w:r>
    </w:p>
    <w:p w:rsidR="003E5C40" w:rsidRPr="004B771B" w:rsidRDefault="00E35EA6" w:rsidP="00E35EA6">
      <w:pPr>
        <w:pStyle w:val="a3"/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C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A44A00" w:rsidRPr="00A44A00">
        <w:rPr>
          <w:rFonts w:eastAsia="標楷體" w:hint="eastAsia"/>
          <w:bCs/>
          <w:color w:val="000000"/>
          <w:kern w:val="0"/>
          <w:sz w:val="24"/>
          <w:szCs w:val="28"/>
        </w:rPr>
        <w:t>暢「銷」／「消」失</w:t>
      </w:r>
      <w:r w:rsidR="00242193" w:rsidRPr="00242193">
        <w:rPr>
          <w:rFonts w:eastAsia="標楷體" w:hint="eastAsia"/>
          <w:bCs/>
          <w:color w:val="000000"/>
          <w:kern w:val="0"/>
          <w:sz w:val="24"/>
          <w:szCs w:val="28"/>
        </w:rPr>
        <w:t xml:space="preserve">　</w:t>
      </w:r>
      <w:r>
        <w:rPr>
          <w:rFonts w:eastAsia="標楷體" w:hint="eastAsia"/>
          <w:bCs/>
          <w:color w:val="000000"/>
          <w:kern w:val="0"/>
          <w:sz w:val="24"/>
          <w:szCs w:val="28"/>
        </w:rPr>
        <w:t xml:space="preserve"> 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          </w:t>
      </w:r>
      <w:r w:rsidR="00464CF0">
        <w:rPr>
          <w:rFonts w:eastAsia="標楷體"/>
          <w:bCs/>
          <w:color w:val="000000"/>
          <w:kern w:val="0"/>
          <w:sz w:val="24"/>
          <w:szCs w:val="28"/>
        </w:rPr>
        <w:t xml:space="preserve"> 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</w:t>
      </w:r>
      <w:r w:rsidR="00A44A00" w:rsidRPr="00A44A00">
        <w:rPr>
          <w:rFonts w:hint="eastAsia"/>
        </w:rPr>
        <w:t xml:space="preserve"> 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D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A44A00" w:rsidRPr="00A44A00">
        <w:rPr>
          <w:rFonts w:eastAsia="標楷體" w:hint="eastAsia"/>
          <w:bCs/>
          <w:color w:val="000000"/>
          <w:kern w:val="0"/>
          <w:sz w:val="24"/>
          <w:szCs w:val="28"/>
        </w:rPr>
        <w:t>「螢」火蟲／「營」利事業</w:t>
      </w:r>
      <w:r w:rsidR="00242193" w:rsidRPr="00242193">
        <w:rPr>
          <w:rFonts w:eastAsia="標楷體" w:hint="eastAsia"/>
          <w:bCs/>
          <w:color w:val="000000"/>
          <w:kern w:val="0"/>
          <w:sz w:val="24"/>
          <w:szCs w:val="28"/>
        </w:rPr>
        <w:t>。</w:t>
      </w:r>
    </w:p>
    <w:p w:rsidR="00A57275" w:rsidRPr="00A57275" w:rsidRDefault="003E5C40" w:rsidP="00A57275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A57275" w:rsidRPr="00A5727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下列選項「　」中的字，何者意思前後相同？</w:t>
      </w:r>
      <w:r w:rsidR="00A5727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A57275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</w:p>
    <w:p w:rsidR="00AA50D5" w:rsidRDefault="00A57275" w:rsidP="00464CF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A5727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Pr="00A5727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占「據」／證「據」　(B)「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撒</w:t>
      </w:r>
      <w:r w:rsidRPr="00A5727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糖</w:t>
      </w:r>
      <w:r w:rsidRPr="00A5727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撒</w:t>
      </w:r>
      <w:r w:rsidRPr="00A5727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手人寰</w:t>
      </w:r>
      <w:r w:rsidRPr="00A5727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(C)反「省」／晨昏定「省」　(D)「趁」虛而入／「趁」機。</w:t>
      </w:r>
    </w:p>
    <w:p w:rsidR="009B6D54" w:rsidRPr="009B6D54" w:rsidRDefault="003E5C40" w:rsidP="009B6D54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9B6D54" w:rsidRPr="009B6D54">
        <w:rPr>
          <w:rFonts w:hint="eastAsia"/>
        </w:rPr>
        <w:t xml:space="preserve"> </w:t>
      </w:r>
      <w:r w:rsidR="009B6D54"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夏夜</w:t>
      </w:r>
      <w:r w:rsidR="009B6D54"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一詩將夏夜的狀態分為「黃昏」、「入夜」、「深夜」三段時間描述。下列詩句，何者屬於「入夜」的描繪？</w:t>
      </w:r>
    </w:p>
    <w:p w:rsidR="00464CF0" w:rsidRDefault="009B6D54" w:rsidP="00464CF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(A)火紅的太陽也滾著火輪子回家了　</w:t>
      </w:r>
      <w:r w:rsidR="00464CF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464CF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</w:t>
      </w:r>
      <w:r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(B)當街燈亮起來向村莊道過晚安　</w:t>
      </w:r>
    </w:p>
    <w:p w:rsidR="003E5C40" w:rsidRDefault="009B6D54" w:rsidP="00464CF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(C)朦朧地，田野靜靜地睡了　</w:t>
      </w:r>
      <w:r w:rsidR="00464CF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464CF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</w:t>
      </w:r>
      <w:r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(D)只有窗外瓜架上的南瓜還醒著，伸長了藤蔓輕輕地往屋頂上爬。</w:t>
      </w:r>
      <w:r w:rsidR="0096663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96663A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135735" w:rsidRPr="00135735" w:rsidRDefault="003E5C40" w:rsidP="00135735">
      <w:pPr>
        <w:widowControl/>
        <w:tabs>
          <w:tab w:val="left" w:pos="2076"/>
        </w:tabs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135735" w:rsidRPr="00135735">
        <w:rPr>
          <w:rFonts w:hint="eastAsia"/>
        </w:rPr>
        <w:t xml:space="preserve"> 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有關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夏夜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詩意的說明，何者</w:t>
      </w:r>
      <w:r w:rsidR="00135735" w:rsidRPr="00F0534F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有誤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  <w:r w:rsid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135735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135735" w:rsidRPr="00135735" w:rsidRDefault="00A9574B" w:rsidP="00A9574B">
      <w:pPr>
        <w:widowControl/>
        <w:tabs>
          <w:tab w:val="left" w:pos="2076"/>
        </w:tabs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(A)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由蜂蝶、牛羊、太陽各自回家，營造黃昏熱鬧的景象和溫馨滿足的氣氛</w:t>
      </w:r>
    </w:p>
    <w:p w:rsidR="00135735" w:rsidRPr="00135735" w:rsidRDefault="00135735" w:rsidP="00A9574B">
      <w:pPr>
        <w:widowControl/>
        <w:tabs>
          <w:tab w:val="left" w:pos="2076"/>
        </w:tabs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 w:rsidR="00A9574B">
        <w:rPr>
          <w:rFonts w:ascii="標楷體" w:eastAsia="標楷體" w:hAnsi="標楷體"/>
          <w:snapToGrid w:val="0"/>
          <w:color w:val="000000"/>
          <w:kern w:val="0"/>
          <w:szCs w:val="24"/>
        </w:rPr>
        <w:t>B</w:t>
      </w:r>
      <w:r w:rsidR="00A9574B"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以「撒了滿天的珍珠和一枚又大又亮的銀幣」一句，最先點出夜的來臨</w:t>
      </w:r>
    </w:p>
    <w:p w:rsidR="00135735" w:rsidRPr="00135735" w:rsidRDefault="00A9574B" w:rsidP="00A9574B">
      <w:pPr>
        <w:widowControl/>
        <w:tabs>
          <w:tab w:val="left" w:pos="2076"/>
        </w:tabs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C</w:t>
      </w: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連用三次「只有……還醒著」，凸顯深夜的寂靜，也增添</w:t>
      </w:r>
      <w:r w:rsidR="00E8084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夏夜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活潑的生機</w:t>
      </w:r>
    </w:p>
    <w:p w:rsidR="003E5C40" w:rsidRDefault="00A9574B" w:rsidP="00A9574B">
      <w:pPr>
        <w:widowControl/>
        <w:tabs>
          <w:tab w:val="left" w:pos="2076"/>
        </w:tabs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D</w:t>
      </w: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「小妹妹夢見她變做蝴蝶……，小弟弟夢見他變做一條魚……。」透過夢境，表現自在</w:t>
      </w:r>
      <w:r w:rsidR="006F4B1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安詳</w:t>
      </w:r>
      <w:r w:rsidR="006F4B1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的美好</w:t>
      </w:r>
      <w:r w:rsidR="00AE565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生活</w:t>
      </w:r>
      <w:r w:rsidR="00EA17F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187A01" w:rsidRDefault="003E5C40" w:rsidP="0097119B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187A01" w:rsidRPr="00187A01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夏夜</w:t>
      </w:r>
      <w:r w:rsidR="00187A01" w:rsidRPr="00187A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一詩藉動詞將物比擬為人，營造出生動活潑的效果。以下詩句，何者</w:t>
      </w:r>
      <w:r w:rsidR="00187A01" w:rsidRPr="00451EDE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沒有</w:t>
      </w:r>
      <w:r w:rsidR="00187A01" w:rsidRPr="00187A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運用擬人手法？</w:t>
      </w:r>
      <w:r w:rsidR="00C01E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01E28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9F4BDD" w:rsidRDefault="00E250E3" w:rsidP="00E250E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250E3">
        <w:rPr>
          <w:rFonts w:ascii="標楷體" w:eastAsia="標楷體" w:hAnsi="標楷體"/>
          <w:snapToGrid w:val="0"/>
          <w:color w:val="000000"/>
          <w:kern w:val="0"/>
          <w:szCs w:val="24"/>
        </w:rPr>
        <w:t>(A)</w:t>
      </w:r>
      <w:r w:rsidR="00187A01" w:rsidRPr="00187A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太陽先生駕著金車從天空走過／向日葵的眼睛也跟著它轉　</w:t>
      </w:r>
    </w:p>
    <w:p w:rsidR="00C01E28" w:rsidRDefault="00E250E3" w:rsidP="00E250E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250E3">
        <w:rPr>
          <w:rFonts w:ascii="標楷體" w:eastAsia="標楷體" w:hAnsi="標楷體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B</w:t>
      </w:r>
      <w:r w:rsidRPr="00E250E3"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="00C01E28" w:rsidRPr="00187A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蟬的歌兒很好聽／可是要到夏天才唱／牠們喜歡讚美／金色的陽光　</w:t>
      </w:r>
    </w:p>
    <w:p w:rsidR="00C01E28" w:rsidRDefault="00E250E3" w:rsidP="00E250E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250E3">
        <w:rPr>
          <w:rFonts w:ascii="標楷體" w:eastAsia="標楷體" w:hAnsi="標楷體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C</w:t>
      </w:r>
      <w:r w:rsidRPr="00E250E3"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="00C01E28" w:rsidRPr="00C01E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爸爸的手／是我們家的筷子／伸到海裡去／把魚蝦夾回來</w:t>
      </w:r>
    </w:p>
    <w:p w:rsidR="003E5C40" w:rsidRPr="007C376A" w:rsidRDefault="00E250E3" w:rsidP="00E250E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E250E3">
        <w:rPr>
          <w:rFonts w:ascii="標楷體" w:eastAsia="標楷體" w:hAnsi="標楷體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D</w:t>
      </w:r>
      <w:r w:rsidRPr="00E250E3"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="00187A01" w:rsidRPr="00187A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冬天想和我握握手／我不喜歡／立刻把雙手藏進口袋裡。</w:t>
      </w:r>
      <w:r w:rsidR="00187A01">
        <w:rPr>
          <w:rFonts w:ascii="標楷體" w:eastAsia="標楷體" w:hAnsi="標楷體"/>
          <w:szCs w:val="28"/>
        </w:rPr>
        <w:t xml:space="preserve"> </w:t>
      </w:r>
    </w:p>
    <w:p w:rsidR="00C3196F" w:rsidRPr="00C3196F" w:rsidRDefault="003E5C40" w:rsidP="00C3196F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lastRenderedPageBreak/>
        <w:t>7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C3196F" w:rsidRPr="00C3196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下列文句「　」中的成語，何者運用正確？</w:t>
      </w:r>
      <w:r w:rsidR="003C16D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E250E3" w:rsidRDefault="00C3196F" w:rsidP="00E250E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C3196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(A)在「月黑風高」的夜晚獨自漫步，欣賞月色，真是愜意　</w:t>
      </w:r>
    </w:p>
    <w:p w:rsidR="00E250E3" w:rsidRDefault="00C3196F" w:rsidP="00E250E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C3196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3C16D6" w:rsidRPr="003E7EC2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小惠</w:t>
      </w:r>
      <w:r w:rsidR="003C16D6" w:rsidRPr="003C16D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有「閉月羞花」的好手藝，所以園藝工作邀約不斷</w:t>
      </w:r>
      <w:r w:rsidRPr="00C3196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E250E3" w:rsidRDefault="00C3196F" w:rsidP="00E250E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C3196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3C16D6" w:rsidRPr="003C16D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理想破滅如「鏡花水月」</w:t>
      </w:r>
      <w:r w:rsidR="003C4A3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一般</w:t>
      </w:r>
      <w:r w:rsidR="003C16D6" w:rsidRPr="003C16D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，令他唏噓不已</w:t>
      </w:r>
    </w:p>
    <w:p w:rsidR="003C16D6" w:rsidRDefault="00C3196F" w:rsidP="00E250E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C3196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(D)小時候去玩耍的空地如今已蓋了高樓，真是「披星戴月」，人事已非。</w:t>
      </w:r>
    </w:p>
    <w:p w:rsidR="003E5C40" w:rsidRDefault="003E5C40" w:rsidP="0097119B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870B9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BB2A8F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朦朧</w:t>
      </w:r>
      <w:r w:rsidR="00870B9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870B9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一詞</w:t>
      </w:r>
      <w:r w:rsidR="0037740F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是</w:t>
      </w:r>
      <w:r w:rsidR="00870B9D" w:rsidRPr="0037740F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韻母相同</w:t>
      </w:r>
      <w:r w:rsidR="0037740F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的</w:t>
      </w:r>
      <w:r w:rsidR="00870B9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「疊韻</w:t>
      </w:r>
      <w:r w:rsidR="001675A5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複詞</w:t>
      </w:r>
      <w:r w:rsidR="00870B9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」。請問下列何者也是</w:t>
      </w:r>
      <w:r w:rsidR="00AA4B55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屬於</w:t>
      </w:r>
      <w:r w:rsidR="00870B9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「疊韻</w:t>
      </w:r>
      <w:r w:rsidR="0037740F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複詞</w:t>
      </w:r>
      <w:r w:rsidR="00870B9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」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  <w:r w:rsidR="00D6312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6312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3E5C40" w:rsidRDefault="003E5C40" w:rsidP="00D63120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E250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250E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870B9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閃爍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E250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250E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D6312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870B9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皎潔</w:t>
      </w:r>
      <w:r w:rsidR="00D6312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6312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="00E250E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="00D6312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2B33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渺茫</w:t>
      </w:r>
      <w:r w:rsidR="00596A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D6312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250E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="00D6312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1675A5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玲瓏</w:t>
      </w:r>
    </w:p>
    <w:p w:rsidR="00E250E3" w:rsidRDefault="003E5C40" w:rsidP="00E250E3">
      <w:pPr>
        <w:widowControl/>
        <w:spacing w:line="440" w:lineRule="exact"/>
        <w:ind w:left="480" w:hangingChars="200" w:hanging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9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723A35"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「現代的冰品，拜科學昌明之賜，固然色彩繽紛，花樣百出，但單就口味而言，比起</w:t>
      </w:r>
      <w:r w:rsidR="00723A35" w:rsidRPr="009D2711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臺灣</w:t>
      </w:r>
      <w:r w:rsidR="00723A35"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早年的冰製品，恐怕就遜色了。</w:t>
      </w:r>
      <w:r w:rsidR="0037399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9D271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上述文句意指為何</w:t>
      </w:r>
      <w:r w:rsidR="00723A35"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？　　</w:t>
      </w:r>
    </w:p>
    <w:p w:rsidR="00E250E3" w:rsidRDefault="00723A35" w:rsidP="00AE6099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(A)現代的冰品口味比不上早年的冰品</w:t>
      </w:r>
      <w:r w:rsidR="00E250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250E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</w:t>
      </w: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(B)輕視早年簡陋、單調的冰品　</w:t>
      </w:r>
    </w:p>
    <w:p w:rsidR="003E5C40" w:rsidRDefault="00723A35" w:rsidP="00E250E3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zCs w:val="28"/>
        </w:rPr>
      </w:pP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(C)喜歡現代冰品，追求多變創新　</w:t>
      </w:r>
      <w:r w:rsidR="00E250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250E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</w:t>
      </w: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(D)對現代冰品的繁多種類感到厭煩。</w:t>
      </w:r>
    </w:p>
    <w:p w:rsidR="00117432" w:rsidRPr="00117432" w:rsidRDefault="003E5C40" w:rsidP="00117432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101489" w:rsidRPr="001014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</w:t>
      </w:r>
      <w:r w:rsidR="00101489" w:rsidRPr="00101489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吃冰的滋味</w:t>
      </w:r>
      <w:r w:rsidR="00101489" w:rsidRPr="001014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一文中</w:t>
      </w:r>
      <w:r w:rsid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提及</w:t>
      </w:r>
      <w:r w:rsidR="00117432" w:rsidRP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「每到夏天，糖廠福利社前總是大排長龍，爭購各類冰品，晚到一步的可能就要向隅。」此</w:t>
      </w:r>
    </w:p>
    <w:p w:rsidR="00117432" w:rsidRPr="00117432" w:rsidRDefault="00117432" w:rsidP="00117432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句可與下列何者相呼應？</w:t>
      </w:r>
    </w:p>
    <w:p w:rsidR="00117432" w:rsidRDefault="00117432" w:rsidP="00117432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(A)一個夏天下來，吃掉的冰恐怕都要多過自己的體重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P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(B)有生意上門，小販當然樂不可支</w:t>
      </w:r>
    </w:p>
    <w:p w:rsidR="003E5C40" w:rsidRDefault="00117432" w:rsidP="00117432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(C)那種沁涼暢快的感覺，足以將豔陽融化掉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</w:t>
      </w:r>
      <w:r w:rsidRP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(D)</w:t>
      </w:r>
      <w:r w:rsidRPr="003E7EC2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臺糖</w:t>
      </w:r>
      <w:r w:rsidRP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福利社生產製造的冰水和冰棒一向名聞遐邇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EB164B" w:rsidRPr="00EB164B" w:rsidRDefault="003E5C40" w:rsidP="000079BC">
      <w:pPr>
        <w:widowControl/>
        <w:spacing w:line="440" w:lineRule="exact"/>
        <w:ind w:left="480" w:hangingChars="200" w:hanging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E9295F" w:rsidRPr="00E9295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「每到夏天吃冰時，我都會想起這些往事，像鄉愁般的隨著現代化的冰淇淋一一嚥下，竟別有一番古老的滋味在心頭。」這段文句中，使用了哪一些修辭技巧？　</w:t>
      </w:r>
      <w:r w:rsidR="000079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9295F" w:rsidRPr="00E9295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(A)誇飾、映襯　</w:t>
      </w:r>
      <w:r w:rsidR="000079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9295F" w:rsidRPr="00E9295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(B)譬喻、排比</w:t>
      </w:r>
      <w:r w:rsidR="000079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9295F" w:rsidRPr="00E9295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(C)譬喻、轉化</w:t>
      </w:r>
      <w:r w:rsidR="000079B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9295F" w:rsidRPr="00E9295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(D)類疊、排比。</w:t>
      </w:r>
    </w:p>
    <w:p w:rsidR="003E5C40" w:rsidRDefault="003E5C40" w:rsidP="0097119B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D17A4B" w:rsidRPr="00D17A4B">
        <w:rPr>
          <w:rFonts w:hint="eastAsia"/>
        </w:rPr>
        <w:t xml:space="preserve"> </w:t>
      </w:r>
      <w:r w:rsidR="00D17A4B" w:rsidRPr="00D17A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關於</w:t>
      </w:r>
      <w:r w:rsidR="00E0160A" w:rsidRPr="00E0160A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吃冰的滋味</w:t>
      </w:r>
      <w:r w:rsidR="00E0160A" w:rsidRPr="00E0160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一文</w:t>
      </w:r>
      <w:r w:rsidR="00D17A4B" w:rsidRPr="00D17A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的寫作手法，下列敘述何者</w:t>
      </w:r>
      <w:r w:rsidR="00A14F22" w:rsidRPr="00A14F2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double"/>
          <w:lang w:eastAsia="zh-HK"/>
        </w:rPr>
        <w:t>錯誤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</w:p>
    <w:p w:rsidR="00D17A4B" w:rsidRPr="00D17A4B" w:rsidRDefault="003E5C40" w:rsidP="000079BC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D17A4B" w:rsidRPr="00D17A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開頭採</w:t>
      </w:r>
      <w:r w:rsidR="00D17A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D17A4B" w:rsidRPr="00D17A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開門見山法</w:t>
      </w:r>
      <w:r w:rsidR="00D17A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D17A4B" w:rsidRPr="00D17A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，直接</w:t>
      </w:r>
      <w:r w:rsid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切入主題</w:t>
      </w:r>
    </w:p>
    <w:p w:rsidR="00D17A4B" w:rsidRDefault="00D17A4B" w:rsidP="000079BC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D17A4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介紹早年冰品的部分，採用</w:t>
      </w:r>
      <w:r w:rsidR="001014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「</w:t>
      </w:r>
      <w:r w:rsidRPr="00D17A4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分述法</w:t>
      </w:r>
      <w:r w:rsidR="001014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」</w:t>
      </w:r>
      <w:r w:rsidRPr="00D17A4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，依序介紹冰棒和冰水、刨冰、芋冰等</w:t>
      </w:r>
    </w:p>
    <w:p w:rsidR="00D17A4B" w:rsidRPr="00D17A4B" w:rsidRDefault="00D17A4B" w:rsidP="000079BC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Pr="00D17A4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採順敘法，先寫早年冰品，再寫現代冰品</w:t>
      </w:r>
    </w:p>
    <w:p w:rsidR="003E5C40" w:rsidRDefault="00D17A4B" w:rsidP="000079BC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1174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文章</w:t>
      </w:r>
      <w:r w:rsidRPr="00D17A4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最後以</w:t>
      </w:r>
      <w:r w:rsidR="007214F7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「</w:t>
      </w:r>
      <w:r w:rsidR="00117432" w:rsidRPr="00D17A4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抒發懷舊之情</w:t>
      </w:r>
      <w:r w:rsidR="007214F7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」</w:t>
      </w:r>
      <w:r w:rsidRPr="00D17A4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作結</w:t>
      </w:r>
      <w:r w:rsidRPr="00D17A4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4B7B47" w:rsidRDefault="003E5C40" w:rsidP="00567DCB">
      <w:pPr>
        <w:widowControl/>
        <w:spacing w:line="440" w:lineRule="exact"/>
        <w:ind w:left="480" w:hangingChars="200" w:hanging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101489" w:rsidRPr="00101489">
        <w:rPr>
          <w:rFonts w:hint="eastAsia"/>
        </w:rPr>
        <w:t xml:space="preserve"> </w:t>
      </w:r>
      <w:r w:rsidR="00101489" w:rsidRPr="00117432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威廉．考柏</w:t>
      </w:r>
      <w:r w:rsidR="00101489" w:rsidRPr="001014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：「真正快樂的唯一來源，是為了某種我們看重的意義而花費我們的時間、我們的生命。」這段話是在勸勉人如何？　(A)擇己所愛，築夢踏實</w:t>
      </w:r>
      <w:r w:rsidR="004B7B4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4B7B47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="003E7EC2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4B7B47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="00101489" w:rsidRPr="001014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(B)捨棄一切，玩樂至上</w:t>
      </w:r>
      <w:r w:rsidR="001014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3E5C40" w:rsidRDefault="00101489" w:rsidP="00567DCB">
      <w:pPr>
        <w:widowControl/>
        <w:spacing w:line="440" w:lineRule="exact"/>
        <w:ind w:leftChars="200" w:left="480" w:firstLineChars="500" w:firstLine="120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1014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(C)人生苦短，及時行樂　</w:t>
      </w:r>
      <w:r w:rsidR="004B7B4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4B7B47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</w:t>
      </w:r>
      <w:r w:rsidRPr="001014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(D)犧牲奉獻，造福他人。</w:t>
      </w:r>
    </w:p>
    <w:p w:rsidR="00D625CF" w:rsidRDefault="003E5C40" w:rsidP="00D625CF">
      <w:pPr>
        <w:widowControl/>
        <w:spacing w:line="440" w:lineRule="exact"/>
        <w:ind w:left="480" w:hangingChars="200" w:hanging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F76A13" w:rsidRPr="00F76A13">
        <w:rPr>
          <w:rFonts w:hint="eastAsia"/>
        </w:rPr>
        <w:t xml:space="preserve"> </w:t>
      </w:r>
      <w:r w:rsidR="00F76A13" w:rsidRPr="00F76A1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「我們以為善加利用時間，可以同時處理很多事，其實所完成的零星小事，只是創造出非常有效率的假象，當我們一整天都被這些說不清楚的雜事占據了，反而會令我們很沮喪。因為我們需要完整而集中的時間，做真正重要的事，才會覺得生活是有意義的。」根據這段文字，作者認為善用時間的方法為何？　</w:t>
      </w:r>
    </w:p>
    <w:p w:rsidR="00D625CF" w:rsidRDefault="00F76A13" w:rsidP="00D625CF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F76A1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912CD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把時間專注在真正重要的</w:t>
      </w:r>
      <w:r w:rsidRPr="00F76A1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事</w:t>
      </w:r>
      <w:r w:rsidR="00912CD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情上，捨棄不重要的瑣事</w:t>
      </w:r>
      <w:r w:rsidR="00D625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625CF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Pr="00F76A1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(B)在有限時間內，高效率完成很多事　</w:t>
      </w:r>
    </w:p>
    <w:p w:rsidR="003E5C40" w:rsidRDefault="00F76A13" w:rsidP="00D625CF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zCs w:val="28"/>
        </w:rPr>
      </w:pPr>
      <w:r w:rsidRPr="00F76A1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(C)同步處理幾件事</w:t>
      </w:r>
      <w:r w:rsidR="00912CD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能事半功倍</w:t>
      </w:r>
      <w:r w:rsidR="00D625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625CF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="00F25AB5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</w:t>
      </w:r>
      <w:r w:rsidR="00D625CF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</w:t>
      </w:r>
      <w:r w:rsidR="00F25AB5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</w:t>
      </w:r>
      <w:r w:rsidR="00D625CF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F76A1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(D)利用瑣碎的時間完成許多事。</w:t>
      </w:r>
    </w:p>
    <w:p w:rsidR="003E5C40" w:rsidRDefault="003E5C40" w:rsidP="00C04859">
      <w:pPr>
        <w:widowControl/>
        <w:spacing w:line="440" w:lineRule="exact"/>
        <w:ind w:left="480" w:hangingChars="200" w:hanging="480"/>
        <w:jc w:val="both"/>
        <w:rPr>
          <w:rFonts w:ascii="標楷體" w:eastAsia="標楷體" w:hAnsi="標楷體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57106C" w:rsidRPr="0057106C">
        <w:rPr>
          <w:rFonts w:hint="eastAsia"/>
        </w:rPr>
        <w:t xml:space="preserve"> </w:t>
      </w:r>
      <w:r w:rsidR="00F76A13" w:rsidRPr="00F76A13">
        <w:rPr>
          <w:rFonts w:ascii="標楷體" w:eastAsia="標楷體" w:hAnsi="標楷體" w:hint="eastAsia"/>
        </w:rPr>
        <w:t>文章裡用來標明語意轉變、聲音延續或在行文中補充說明的符號稱為</w:t>
      </w:r>
      <w:r w:rsidR="00F76A13">
        <w:rPr>
          <w:rFonts w:ascii="標楷體" w:eastAsia="標楷體" w:hAnsi="標楷體" w:hint="eastAsia"/>
        </w:rPr>
        <w:t>「</w:t>
      </w:r>
      <w:r w:rsidR="00F76A13" w:rsidRPr="00F76A13">
        <w:rPr>
          <w:rFonts w:ascii="標楷體" w:eastAsia="標楷體" w:hAnsi="標楷體" w:hint="eastAsia"/>
        </w:rPr>
        <w:t>破折號</w:t>
      </w:r>
      <w:r w:rsidR="00F76A13">
        <w:rPr>
          <w:rFonts w:ascii="標楷體" w:eastAsia="標楷體" w:hAnsi="標楷體" w:hint="eastAsia"/>
        </w:rPr>
        <w:t>」</w:t>
      </w:r>
      <w:r w:rsidR="00F76A13" w:rsidRPr="00F76A13">
        <w:rPr>
          <w:rFonts w:ascii="標楷體" w:eastAsia="標楷體" w:hAnsi="標楷體" w:hint="eastAsia"/>
        </w:rPr>
        <w:t>。下列文句中的破折號，何者是用來表示</w:t>
      </w:r>
      <w:r w:rsidR="00F76A13">
        <w:rPr>
          <w:rFonts w:ascii="標楷體" w:eastAsia="標楷體" w:hAnsi="標楷體" w:hint="eastAsia"/>
        </w:rPr>
        <w:t>「</w:t>
      </w:r>
      <w:r w:rsidR="00F76A13" w:rsidRPr="00F76A13">
        <w:rPr>
          <w:rFonts w:ascii="標楷體" w:eastAsia="標楷體" w:hAnsi="標楷體" w:hint="eastAsia"/>
        </w:rPr>
        <w:t>語意的轉變</w:t>
      </w:r>
      <w:r w:rsidR="00F76A13">
        <w:rPr>
          <w:rFonts w:ascii="標楷體" w:eastAsia="標楷體" w:hAnsi="標楷體" w:hint="eastAsia"/>
        </w:rPr>
        <w:t>」</w:t>
      </w:r>
      <w:r w:rsidR="00F76A13" w:rsidRPr="00F76A13">
        <w:rPr>
          <w:rFonts w:ascii="標楷體" w:eastAsia="標楷體" w:hAnsi="標楷體" w:hint="eastAsia"/>
        </w:rPr>
        <w:t>？</w:t>
      </w:r>
    </w:p>
    <w:p w:rsidR="00041518" w:rsidRDefault="00C76DAA" w:rsidP="00C04859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 w:rsidRPr="00C76DAA">
        <w:rPr>
          <w:rFonts w:ascii="標楷體" w:eastAsia="標楷體" w:hAnsi="標楷體" w:hint="eastAsia"/>
          <w:szCs w:val="28"/>
        </w:rPr>
        <w:t>(A)</w:t>
      </w:r>
      <w:r w:rsidR="00961A1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如果我學得了一點點待人接物的和氣，如果我能寬</w:t>
      </w:r>
      <w:r w:rsidR="00567DC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恕</w:t>
      </w:r>
      <w:r w:rsidR="00961A1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人，體諒人</w:t>
      </w:r>
      <w:r w:rsidR="00D672A6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──</w:t>
      </w:r>
      <w:r w:rsidR="00961A1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我都得感謝我的慈母</w:t>
      </w:r>
    </w:p>
    <w:p w:rsidR="00041518" w:rsidRDefault="00C76DAA" w:rsidP="00C04859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 w:rsidRPr="00C76DAA">
        <w:rPr>
          <w:rFonts w:ascii="標楷體" w:eastAsia="標楷體" w:hAnsi="標楷體" w:hint="eastAsia"/>
          <w:szCs w:val="28"/>
        </w:rPr>
        <w:t>(B)</w:t>
      </w:r>
      <w:r w:rsidR="00041518" w:rsidRPr="00C76DA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這趟</w:t>
      </w:r>
      <w:r w:rsidR="00041518" w:rsidRPr="007C376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u w:val="single"/>
        </w:rPr>
        <w:t>日本</w:t>
      </w:r>
      <w:r w:rsidR="00041518" w:rsidRPr="00C76DA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之旅，我來到了</w:t>
      </w:r>
      <w:r w:rsidR="00041518" w:rsidRPr="00567DC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u w:val="single"/>
        </w:rPr>
        <w:t>伊豆</w:t>
      </w:r>
      <w:r w:rsidR="00D672A6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─</w:t>
      </w:r>
      <w:r w:rsidR="00D672A6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─</w:t>
      </w:r>
      <w:r w:rsidR="00041518" w:rsidRPr="00567DC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u w:val="single"/>
        </w:rPr>
        <w:t>川端康成</w:t>
      </w:r>
      <w:r w:rsidR="00041518" w:rsidRPr="00C76DA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的第二個故鄉</w:t>
      </w:r>
    </w:p>
    <w:p w:rsidR="00041518" w:rsidRDefault="00C76DAA" w:rsidP="00C04859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 w:rsidRPr="00C76DAA">
        <w:rPr>
          <w:rFonts w:ascii="標楷體" w:eastAsia="標楷體" w:hAnsi="標楷體" w:hint="eastAsia"/>
          <w:szCs w:val="28"/>
        </w:rPr>
        <w:t>(C)</w:t>
      </w:r>
      <w:r w:rsidR="00041518" w:rsidRPr="00C76DA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煙火</w:t>
      </w:r>
      <w:r w:rsidR="00041518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「</w:t>
      </w:r>
      <w:r w:rsidR="00041518" w:rsidRPr="00C76DA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咻</w:t>
      </w:r>
      <w:r w:rsidR="00D672A6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──</w:t>
      </w:r>
      <w:r w:rsidR="00041518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」</w:t>
      </w:r>
      <w:r w:rsidR="00041518" w:rsidRPr="00C76DA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一聲衝向雲霄，隨即照亮了整個夜空</w:t>
      </w:r>
    </w:p>
    <w:p w:rsidR="00041518" w:rsidRPr="00C76DAA" w:rsidRDefault="00C76DAA" w:rsidP="00C04859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C76DAA">
        <w:rPr>
          <w:rFonts w:ascii="標楷體" w:eastAsia="標楷體" w:hAnsi="標楷體" w:hint="eastAsia"/>
          <w:szCs w:val="28"/>
        </w:rPr>
        <w:t>(D)</w:t>
      </w:r>
      <w:r w:rsidR="00041518" w:rsidRPr="00C76DA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到了三十歲，她終於完成自己的夢想</w:t>
      </w:r>
      <w:r w:rsidR="00D672A6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──</w:t>
      </w:r>
      <w:r w:rsidR="00041518" w:rsidRPr="00C76DA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徒步走完</w:t>
      </w:r>
      <w:r w:rsidR="00041518" w:rsidRPr="00567DCB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u w:val="single"/>
        </w:rPr>
        <w:t>西班牙</w:t>
      </w:r>
      <w:r w:rsidR="00041518" w:rsidRPr="00C76DAA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的朝聖之路</w:t>
      </w:r>
      <w:r w:rsidR="00041518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。</w:t>
      </w:r>
    </w:p>
    <w:p w:rsidR="003E5C40" w:rsidRDefault="003E5C40" w:rsidP="00C76DAA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2F7B6C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數量詞</w:t>
      </w:r>
      <w:r w:rsidR="006760BD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是能夠表示人、事、物的數量、單位的詞</w:t>
      </w:r>
      <w:r w:rsidR="006760BD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  <w:r w:rsidR="006760B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請問下列哪個數量詞使用</w:t>
      </w:r>
      <w:r w:rsidR="006760BD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  <w:lang w:eastAsia="zh-HK"/>
        </w:rPr>
        <w:t>錯誤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</w:p>
    <w:p w:rsidR="003E5C40" w:rsidRDefault="003E5C40" w:rsidP="00F10C17">
      <w:pPr>
        <w:widowControl/>
        <w:spacing w:line="440" w:lineRule="exact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bookmarkStart w:id="5" w:name="_Hlk114823662"/>
      <w:r w:rsidR="00C048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0485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6760B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一輪新月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C048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0485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6760B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一方手帕</w:t>
      </w:r>
      <w:r w:rsidR="00F10C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F10C17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C0485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="00F10C17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6760BD">
        <w:rPr>
          <w:rFonts w:ascii="標楷體" w:eastAsia="標楷體" w:hAnsi="標楷體" w:hint="eastAsia"/>
          <w:szCs w:val="24"/>
          <w:lang w:eastAsia="zh-HK"/>
        </w:rPr>
        <w:t>一介平民</w:t>
      </w:r>
      <w:r w:rsidR="0028061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C048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C0485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6760B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一</w:t>
      </w:r>
      <w:r w:rsidR="00C04859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番滋味</w:t>
      </w:r>
      <w:r w:rsidR="00C048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bookmarkEnd w:id="5"/>
    <w:p w:rsidR="000110BE" w:rsidRPr="00024633" w:rsidRDefault="003E5C40" w:rsidP="000110BE">
      <w:pPr>
        <w:widowControl/>
        <w:spacing w:line="440" w:lineRule="exact"/>
        <w:jc w:val="both"/>
        <w:rPr>
          <w:rFonts w:ascii="標楷體" w:eastAsia="標楷體" w:hAnsi="標楷體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7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AB34CD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0110BE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勸君莫惜金縷衣，勸君惜取少年時，花開堪折直須折，莫待無花空折枝</w:t>
      </w:r>
      <w:r w:rsidR="00AB34CD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AB34CD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。</w:t>
      </w:r>
      <w:r w:rsidR="000110BE" w:rsidRPr="000110B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</w:t>
      </w:r>
      <w:r w:rsidR="000110BE" w:rsidRPr="000110BE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杜秋娘</w:t>
      </w:r>
      <w:r w:rsidR="009D144F" w:rsidRPr="009D144F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金縷衣</w:t>
      </w:r>
      <w:r w:rsidR="000110BE" w:rsidRPr="00024633">
        <w:rPr>
          <w:rFonts w:ascii="標楷體" w:eastAsia="標楷體" w:hAnsi="標楷體" w:hint="eastAsia"/>
          <w:szCs w:val="24"/>
        </w:rPr>
        <w:t xml:space="preserve">詩中的花是比喻什麼？  </w:t>
      </w:r>
    </w:p>
    <w:p w:rsidR="000110BE" w:rsidRPr="00024633" w:rsidRDefault="000110BE" w:rsidP="00BE1670">
      <w:pPr>
        <w:adjustRightInd w:val="0"/>
        <w:snapToGrid w:val="0"/>
        <w:spacing w:line="360" w:lineRule="atLeast"/>
        <w:ind w:firstLineChars="200" w:firstLine="480"/>
        <w:rPr>
          <w:rFonts w:ascii="標楷體" w:eastAsia="標楷體" w:hAnsi="標楷體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Pr="000110BE">
        <w:rPr>
          <w:rFonts w:ascii="標楷體" w:eastAsia="標楷體" w:hAnsi="標楷體" w:hint="eastAsia"/>
          <w:szCs w:val="24"/>
        </w:rPr>
        <w:t xml:space="preserve"> </w:t>
      </w:r>
      <w:r w:rsidRPr="00024633">
        <w:rPr>
          <w:rFonts w:ascii="標楷體" w:eastAsia="標楷體" w:hAnsi="標楷體" w:hint="eastAsia"/>
          <w:szCs w:val="24"/>
        </w:rPr>
        <w:t>金縷衣</w:t>
      </w:r>
      <w:r>
        <w:rPr>
          <w:rFonts w:ascii="標楷體" w:eastAsia="標楷體" w:hAnsi="標楷體" w:hint="eastAsia"/>
          <w:szCs w:val="24"/>
        </w:rPr>
        <w:t xml:space="preserve">　</w:t>
      </w:r>
      <w:r w:rsidR="00BE1670">
        <w:rPr>
          <w:rFonts w:ascii="標楷體" w:eastAsia="標楷體" w:hAnsi="標楷體" w:hint="eastAsia"/>
          <w:szCs w:val="24"/>
        </w:rPr>
        <w:t xml:space="preserve"> </w:t>
      </w:r>
      <w:r w:rsidR="00BE167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　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024633">
        <w:rPr>
          <w:rFonts w:ascii="標楷體" w:eastAsia="標楷體" w:hAnsi="標楷體" w:hint="eastAsia"/>
          <w:szCs w:val="24"/>
          <w:u w:val="single"/>
        </w:rPr>
        <w:t>杜秋娘</w:t>
      </w:r>
      <w:r w:rsidRPr="00024633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　</w:t>
      </w:r>
      <w:r w:rsidR="00BE1670">
        <w:rPr>
          <w:rFonts w:ascii="標楷體" w:eastAsia="標楷體" w:hAnsi="標楷體" w:hint="eastAsia"/>
          <w:szCs w:val="24"/>
        </w:rPr>
        <w:t xml:space="preserve"> </w:t>
      </w:r>
      <w:r w:rsidR="00BE1670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　　</w:t>
      </w:r>
      <w:r w:rsidRPr="00024633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Pr="00024633">
        <w:rPr>
          <w:rFonts w:ascii="標楷體" w:eastAsia="標楷體" w:hAnsi="標楷體" w:hint="eastAsia"/>
          <w:szCs w:val="24"/>
        </w:rPr>
        <w:t>君子</w:t>
      </w:r>
      <w:r>
        <w:rPr>
          <w:rFonts w:ascii="標楷體" w:eastAsia="標楷體" w:hAnsi="標楷體" w:hint="eastAsia"/>
          <w:szCs w:val="24"/>
        </w:rPr>
        <w:t xml:space="preserve">　　</w:t>
      </w:r>
      <w:r w:rsidR="00BE1670">
        <w:rPr>
          <w:rFonts w:ascii="標楷體" w:eastAsia="標楷體" w:hAnsi="標楷體" w:hint="eastAsia"/>
          <w:szCs w:val="24"/>
        </w:rPr>
        <w:t xml:space="preserve"> </w:t>
      </w:r>
      <w:r w:rsidR="00BE1670">
        <w:rPr>
          <w:rFonts w:ascii="標楷體" w:eastAsia="標楷體" w:hAnsi="標楷體"/>
          <w:szCs w:val="24"/>
        </w:rPr>
        <w:t xml:space="preserve"> </w:t>
      </w:r>
      <w:r w:rsidRPr="00024633">
        <w:rPr>
          <w:rFonts w:ascii="標楷體" w:eastAsia="標楷體" w:hAnsi="標楷體" w:hint="eastAsia"/>
          <w:szCs w:val="24"/>
        </w:rPr>
        <w:t xml:space="preserve"> 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Pr="00024633">
        <w:rPr>
          <w:rFonts w:ascii="標楷體" w:eastAsia="標楷體" w:hAnsi="標楷體" w:hint="eastAsia"/>
          <w:szCs w:val="24"/>
        </w:rPr>
        <w:t>少年時光。</w:t>
      </w:r>
    </w:p>
    <w:p w:rsidR="003E5C40" w:rsidRDefault="003E5C40" w:rsidP="0097119B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D27F27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下列哪</w:t>
      </w:r>
      <w:r w:rsidR="002C7ED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詩句</w:t>
      </w:r>
      <w:r w:rsidR="002C7E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，哪一個選項</w:t>
      </w:r>
      <w:r w:rsidR="002C7ED2" w:rsidRPr="002C7ED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描寫的時間</w:t>
      </w:r>
      <w:r w:rsidR="00D27F27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與</w:t>
      </w:r>
      <w:r w:rsidR="00D27F27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「</w:t>
      </w:r>
      <w:r w:rsidR="00D27F27" w:rsidRPr="009F4BDD">
        <w:rPr>
          <w:rFonts w:ascii="標楷體" w:eastAsia="標楷體" w:hAnsi="標楷體" w:hint="eastAsia"/>
          <w:color w:val="251010"/>
          <w:szCs w:val="24"/>
          <w:shd w:val="clear" w:color="auto" w:fill="FFFFFF"/>
        </w:rPr>
        <w:t>移舟泊煙渚，日暮客愁新。野曠天低樹，江清月近人。</w:t>
      </w:r>
      <w:r w:rsidR="00D27F27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」</w:t>
      </w:r>
      <w:r w:rsidR="00D27F27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  <w:lang w:eastAsia="zh-HK"/>
        </w:rPr>
        <w:t>不同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  <w:r w:rsidR="00AB34C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3E5C40" w:rsidRDefault="003E5C40" w:rsidP="0097119B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BE167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BE167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BE1670" w:rsidRPr="00BE1670">
        <w:rPr>
          <w:rFonts w:ascii="標楷體" w:eastAsia="標楷體" w:hAnsi="標楷體"/>
          <w:snapToGrid w:val="0"/>
          <w:color w:val="000000"/>
          <w:kern w:val="0"/>
          <w:szCs w:val="24"/>
        </w:rPr>
        <w:t>(A)</w:t>
      </w:r>
      <w:r w:rsidR="00D27F27" w:rsidRPr="00D27F27">
        <w:rPr>
          <w:rFonts w:ascii="標楷體" w:eastAsia="標楷體" w:hAnsi="標楷體" w:cs="Helvetica"/>
          <w:color w:val="000000"/>
          <w:szCs w:val="24"/>
        </w:rPr>
        <w:t>山氣日夕佳，飛鳥相與還。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BE167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BE167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D27F27" w:rsidRPr="00D27F27">
        <w:rPr>
          <w:rFonts w:ascii="標楷體" w:eastAsia="標楷體" w:hAnsi="標楷體" w:cs="Helvetica"/>
          <w:color w:val="000000"/>
          <w:szCs w:val="24"/>
        </w:rPr>
        <w:t>大漠孤煙直，長河落日圓。</w:t>
      </w:r>
    </w:p>
    <w:p w:rsidR="00D27F27" w:rsidRPr="00D27F27" w:rsidRDefault="00AB34CD" w:rsidP="0097119B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lastRenderedPageBreak/>
        <w:t xml:space="preserve">　</w:t>
      </w:r>
      <w:r w:rsidR="00BE167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BE167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3E5C40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D27F27" w:rsidRPr="00D27F27">
        <w:rPr>
          <w:rFonts w:ascii="標楷體" w:eastAsia="標楷體" w:hAnsi="標楷體" w:cs="Helvetica"/>
          <w:color w:val="000000"/>
          <w:szCs w:val="24"/>
        </w:rPr>
        <w:t>青山依舊在，幾度夕陽紅。</w:t>
      </w:r>
      <w:r w:rsidR="0028061A">
        <w:rPr>
          <w:rFonts w:ascii="標楷體" w:eastAsia="標楷體" w:hAnsi="標楷體" w:cs="Helvetica" w:hint="eastAsia"/>
          <w:color w:val="000000"/>
          <w:szCs w:val="24"/>
        </w:rPr>
        <w:t xml:space="preserve">  </w:t>
      </w:r>
      <w:r w:rsidR="003E5C4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BE167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BE167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</w:t>
      </w:r>
      <w:r w:rsidR="003E5C40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D27F27">
        <w:rPr>
          <w:rFonts w:ascii="標楷體" w:eastAsia="標楷體" w:hAnsi="標楷體" w:hint="eastAsia"/>
          <w:szCs w:val="24"/>
          <w:lang w:eastAsia="zh-HK"/>
        </w:rPr>
        <w:t>蒼翠煙景曙，森沉雲樹寒</w:t>
      </w:r>
      <w:r w:rsidR="00D27F27">
        <w:rPr>
          <w:rFonts w:ascii="標楷體" w:eastAsia="標楷體" w:hAnsi="標楷體" w:hint="eastAsia"/>
          <w:szCs w:val="24"/>
        </w:rPr>
        <w:t>。</w:t>
      </w:r>
    </w:p>
    <w:p w:rsidR="003E5C40" w:rsidRDefault="003E5C40" w:rsidP="00150166">
      <w:pPr>
        <w:widowControl/>
        <w:spacing w:line="440" w:lineRule="exact"/>
        <w:jc w:val="both"/>
        <w:rPr>
          <w:rFonts w:ascii="標楷體" w:eastAsia="標楷體" w:hAnsi="標楷體"/>
          <w:szCs w:val="28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9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D57DB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下列</w:t>
      </w:r>
      <w:r w:rsidR="002F7B6C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時間單位</w:t>
      </w:r>
      <w:r w:rsidR="00AB34CD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，何者</w:t>
      </w:r>
      <w:r w:rsidR="00AB34CD"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  <w:lang w:eastAsia="zh-HK"/>
        </w:rPr>
        <w:t>錯誤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？(A)</w:t>
      </w:r>
      <w:r w:rsidR="0061474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六</w:t>
      </w:r>
      <w:r w:rsidR="00AB34C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十年為一甲子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 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61474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二十</w:t>
      </w:r>
      <w:r w:rsidR="00AB34C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分鐘為一刻</w:t>
      </w:r>
      <w:r w:rsidR="001501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1501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AB34CD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一旬為十天　</w:t>
      </w:r>
      <w:r w:rsidR="0015016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28061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AB34CD">
        <w:rPr>
          <w:rFonts w:ascii="標楷體" w:eastAsia="標楷體" w:hAnsi="標楷體" w:hint="eastAsia"/>
          <w:szCs w:val="24"/>
          <w:lang w:eastAsia="zh-HK"/>
        </w:rPr>
        <w:t>一百年為一世紀</w:t>
      </w:r>
      <w:r w:rsidR="00150166">
        <w:rPr>
          <w:rFonts w:ascii="標楷體" w:eastAsia="標楷體" w:hAnsi="標楷體" w:hint="eastAsia"/>
          <w:szCs w:val="24"/>
          <w:lang w:eastAsia="zh-HK"/>
        </w:rPr>
        <w:t>。</w:t>
      </w:r>
    </w:p>
    <w:p w:rsidR="00A5082C" w:rsidRPr="00A5082C" w:rsidRDefault="003E5C40" w:rsidP="00A5082C">
      <w:pPr>
        <w:widowControl/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20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A5082C" w:rsidRPr="00A5082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下列文句，何者用字</w:t>
      </w:r>
      <w:r w:rsidR="00A5082C" w:rsidRPr="00567DC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最精簡</w:t>
      </w:r>
      <w:r w:rsidR="00A5082C" w:rsidRPr="00A5082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</w:p>
    <w:p w:rsidR="00DC769D" w:rsidRDefault="00A5082C" w:rsidP="00DC769D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A5082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(A)請你將事情一一逐個說明</w:t>
      </w:r>
      <w:r w:rsidR="00DC769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C769D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</w:t>
      </w:r>
      <w:r w:rsidRPr="00A5082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(B)科技創造生活的便利，卻帶來桎梏　</w:t>
      </w:r>
    </w:p>
    <w:p w:rsidR="00384914" w:rsidRDefault="00A5082C" w:rsidP="00DC769D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A5082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(C)很多時間在不知不覺無意間消耗掉了　</w:t>
      </w:r>
      <w:r w:rsidR="00DC769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C769D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A5082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(D)這些無關緊要的事情，請儘快趕緊處理完畢。</w:t>
      </w:r>
    </w:p>
    <w:p w:rsidR="009E431D" w:rsidRDefault="00F62A99" w:rsidP="0097119B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D57DB2">
        <w:rPr>
          <w:rFonts w:ascii="標楷體" w:eastAsia="標楷體" w:hAnsi="標楷體" w:hint="eastAsia"/>
          <w:b/>
          <w:szCs w:val="28"/>
        </w:rPr>
        <w:t>六</w:t>
      </w:r>
      <w:r w:rsidRPr="00D57DB2">
        <w:rPr>
          <w:rFonts w:ascii="新細明體" w:eastAsia="新細明體" w:hAnsi="新細明體" w:hint="eastAsia"/>
          <w:b/>
          <w:szCs w:val="28"/>
        </w:rPr>
        <w:t>、</w:t>
      </w: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閱讀測驗：</w:t>
      </w:r>
      <w:r w:rsidR="004C0380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1</w:t>
      </w:r>
      <w:r w:rsidR="004C0380">
        <w:rPr>
          <w:rFonts w:ascii="標楷體" w:eastAsia="標楷體" w:hAnsi="標楷體"/>
          <w:b/>
          <w:snapToGrid w:val="0"/>
          <w:color w:val="000000"/>
          <w:kern w:val="0"/>
          <w:szCs w:val="24"/>
        </w:rPr>
        <w:t>6</w:t>
      </w: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％（每題二分）</w:t>
      </w:r>
    </w:p>
    <w:tbl>
      <w:tblPr>
        <w:tblStyle w:val="ac"/>
        <w:tblW w:w="10773" w:type="dxa"/>
        <w:tblInd w:w="675" w:type="dxa"/>
        <w:tblLook w:val="04A0" w:firstRow="1" w:lastRow="0" w:firstColumn="1" w:lastColumn="0" w:noHBand="0" w:noVBand="1"/>
      </w:tblPr>
      <w:tblGrid>
        <w:gridCol w:w="5387"/>
        <w:gridCol w:w="5386"/>
      </w:tblGrid>
      <w:tr w:rsidR="00F62A99" w:rsidTr="00F62A99">
        <w:tc>
          <w:tcPr>
            <w:tcW w:w="5387" w:type="dxa"/>
          </w:tcPr>
          <w:p w:rsidR="00F62A99" w:rsidRPr="009F4BDD" w:rsidRDefault="00F62A99" w:rsidP="00F62A99">
            <w:pPr>
              <w:spacing w:line="440" w:lineRule="exact"/>
              <w:ind w:leftChars="191" w:left="458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>熱帶藍的天空</w:t>
            </w:r>
          </w:p>
          <w:p w:rsidR="00F62A99" w:rsidRPr="009F4BDD" w:rsidRDefault="00F62A99" w:rsidP="00F62A99">
            <w:pPr>
              <w:spacing w:line="440" w:lineRule="exact"/>
              <w:ind w:leftChars="191" w:left="458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　　　　　藍得醉得倒人。</w:t>
            </w:r>
          </w:p>
          <w:p w:rsidR="00F62A99" w:rsidRPr="009F4BDD" w:rsidRDefault="00F62A99" w:rsidP="00F62A99">
            <w:pPr>
              <w:spacing w:line="440" w:lineRule="exact"/>
              <w:ind w:leftChars="191" w:left="458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>城南的小山</w:t>
            </w:r>
          </w:p>
          <w:p w:rsidR="00F62A99" w:rsidRPr="009F4BDD" w:rsidRDefault="00F62A99" w:rsidP="00F62A99">
            <w:pPr>
              <w:spacing w:line="440" w:lineRule="exact"/>
              <w:ind w:leftChars="191" w:left="458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　　像一杯滿出來的綠酒。</w:t>
            </w:r>
          </w:p>
          <w:p w:rsidR="00F62A99" w:rsidRPr="009F4BDD" w:rsidRDefault="00F62A99" w:rsidP="00F62A99">
            <w:pPr>
              <w:spacing w:line="440" w:lineRule="exact"/>
              <w:ind w:leftChars="191" w:left="458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>有短短的樹影做花邊的</w:t>
            </w:r>
          </w:p>
          <w:p w:rsidR="00F62A99" w:rsidRPr="009F4BDD" w:rsidRDefault="00F62A99" w:rsidP="00F62A99">
            <w:pPr>
              <w:spacing w:line="440" w:lineRule="exact"/>
              <w:ind w:leftChars="191" w:left="458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　　　　　　　　馬路是</w:t>
            </w:r>
          </w:p>
          <w:p w:rsidR="00F62A99" w:rsidRPr="009F4BDD" w:rsidRDefault="00F62A99" w:rsidP="00F62A99">
            <w:pPr>
              <w:spacing w:line="440" w:lineRule="exact"/>
              <w:ind w:leftChars="191" w:left="458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>白熱的陽光燙平了的檯布。</w:t>
            </w:r>
          </w:p>
          <w:p w:rsidR="00F62A99" w:rsidRPr="009F4BDD" w:rsidRDefault="00F62A99" w:rsidP="00F62A99">
            <w:pPr>
              <w:spacing w:line="440" w:lineRule="exact"/>
              <w:ind w:leftChars="191" w:left="458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又是這樣的午後，</w:t>
            </w:r>
          </w:p>
          <w:p w:rsidR="00F62A99" w:rsidRDefault="00F62A99" w:rsidP="00F62A99">
            <w:pPr>
              <w:spacing w:line="44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5386" w:type="dxa"/>
          </w:tcPr>
          <w:p w:rsidR="00F62A99" w:rsidRPr="009F4BDD" w:rsidRDefault="00F62A99" w:rsidP="00F62A99">
            <w:pPr>
              <w:spacing w:line="440" w:lineRule="exact"/>
              <w:ind w:leftChars="333" w:left="799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F62A99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　　</w:t>
            </w: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>又是這樣的星期日，</w:t>
            </w:r>
          </w:p>
          <w:p w:rsidR="00F62A99" w:rsidRPr="009F4BDD" w:rsidRDefault="00F62A99" w:rsidP="00F62A99">
            <w:pPr>
              <w:spacing w:line="440" w:lineRule="exact"/>
              <w:ind w:leftChars="333" w:left="799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又是這樣的和風</w:t>
            </w:r>
          </w:p>
          <w:p w:rsidR="00F62A99" w:rsidRPr="009F4BDD" w:rsidRDefault="00F62A99" w:rsidP="00F62A99">
            <w:pPr>
              <w:spacing w:line="440" w:lineRule="exact"/>
              <w:ind w:leftChars="333" w:left="799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　　吹進了輕飄飄的衣袖。</w:t>
            </w:r>
          </w:p>
          <w:p w:rsidR="00F62A99" w:rsidRPr="009F4BDD" w:rsidRDefault="00F62A99" w:rsidP="00F62A99">
            <w:pPr>
              <w:spacing w:line="440" w:lineRule="exact"/>
              <w:ind w:leftChars="333" w:left="799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多麼渴望多麼渴望舉杯</w:t>
            </w:r>
          </w:p>
          <w:p w:rsidR="00F62A99" w:rsidRPr="009F4BDD" w:rsidRDefault="00F62A99" w:rsidP="00F62A99">
            <w:pPr>
              <w:spacing w:line="440" w:lineRule="exact"/>
              <w:ind w:leftChars="333" w:left="799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　　　　　跟大家喝一巡，</w:t>
            </w:r>
          </w:p>
          <w:p w:rsidR="00F62A99" w:rsidRPr="009F4BDD" w:rsidRDefault="00F62A99" w:rsidP="00F62A99">
            <w:pPr>
              <w:spacing w:line="440" w:lineRule="exact"/>
              <w:ind w:leftChars="333" w:left="799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為這個像野宴那樣歡樂的</w:t>
            </w:r>
          </w:p>
          <w:p w:rsidR="00F62A99" w:rsidRPr="009F4BDD" w:rsidRDefault="00F62A99" w:rsidP="00F62A99">
            <w:pPr>
              <w:spacing w:line="440" w:lineRule="exact"/>
              <w:ind w:leftChars="333" w:left="799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　一年裡最使人醉薰薰的</w:t>
            </w:r>
          </w:p>
          <w:p w:rsidR="00F62A99" w:rsidRPr="009F4BDD" w:rsidRDefault="00F62A99" w:rsidP="00F62A99">
            <w:pPr>
              <w:spacing w:line="440" w:lineRule="exact"/>
              <w:ind w:leftChars="333" w:left="799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Cs w:val="24"/>
              </w:rPr>
            </w:pPr>
            <w:r w:rsidRPr="009F4BDD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Cs w:val="24"/>
              </w:rPr>
              <w:t xml:space="preserve">　　　　　　　　　　　季節。</w:t>
            </w:r>
          </w:p>
          <w:p w:rsidR="00F62A99" w:rsidRDefault="00F62A99" w:rsidP="00F62A99">
            <w:pPr>
              <w:spacing w:line="44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</w:p>
        </w:tc>
      </w:tr>
    </w:tbl>
    <w:p w:rsidR="00F62A99" w:rsidRPr="009F4BDD" w:rsidRDefault="00F62A99" w:rsidP="004C0380">
      <w:pPr>
        <w:spacing w:line="440" w:lineRule="exact"/>
        <w:ind w:rightChars="637" w:right="1529"/>
        <w:jc w:val="right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 w:rsidRPr="009F4BD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（選自</w:t>
      </w:r>
      <w:r w:rsidRPr="009F4BD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wave"/>
        </w:rPr>
        <w:t>蝸牛：林良的78首詩</w:t>
      </w:r>
      <w:r w:rsidRPr="009F4BDD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）</w:t>
      </w:r>
    </w:p>
    <w:p w:rsidR="00B12942" w:rsidRPr="009F4BDD" w:rsidRDefault="00E15C46" w:rsidP="00B12942">
      <w:pPr>
        <w:widowControl/>
        <w:spacing w:line="440" w:lineRule="exact"/>
        <w:jc w:val="both"/>
        <w:rPr>
          <w:rFonts w:ascii="標楷體" w:eastAsia="標楷體" w:hAnsi="標楷體"/>
        </w:rPr>
      </w:pPr>
      <w:r w:rsidRPr="009F4BD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1.</w:t>
      </w:r>
      <w:r w:rsidR="00B12942" w:rsidRPr="009F4BDD">
        <w:rPr>
          <w:rFonts w:ascii="標楷體" w:eastAsia="標楷體" w:hAnsi="標楷體" w:hint="eastAsia"/>
        </w:rPr>
        <w:t>根據本詩，下列說明何者正確？</w:t>
      </w:r>
    </w:p>
    <w:p w:rsidR="00DE380B" w:rsidRDefault="00B12942" w:rsidP="00C17524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</w:rPr>
      </w:pPr>
      <w:r w:rsidRPr="00B12942">
        <w:rPr>
          <w:rFonts w:ascii="標楷體" w:eastAsia="標楷體" w:hAnsi="標楷體" w:hint="eastAsia"/>
        </w:rPr>
        <w:t>(A)「熱帶藍的天空／藍得醉得倒人」</w:t>
      </w:r>
      <w:r w:rsidR="00DB772B">
        <w:rPr>
          <w:rFonts w:ascii="標楷體" w:eastAsia="標楷體" w:hAnsi="標楷體" w:hint="eastAsia"/>
        </w:rPr>
        <w:t>：</w:t>
      </w:r>
      <w:r w:rsidRPr="00B12942">
        <w:rPr>
          <w:rFonts w:ascii="標楷體" w:eastAsia="標楷體" w:hAnsi="標楷體" w:hint="eastAsia"/>
        </w:rPr>
        <w:t>描述湛藍的晴空，天氣炎熱，喝醉酒的人</w:t>
      </w:r>
      <w:r w:rsidR="00DB772B">
        <w:rPr>
          <w:rFonts w:ascii="標楷體" w:eastAsia="標楷體" w:hAnsi="標楷體" w:hint="eastAsia"/>
        </w:rPr>
        <w:t>都熱昏了</w:t>
      </w:r>
    </w:p>
    <w:p w:rsidR="00DE380B" w:rsidRDefault="00B12942" w:rsidP="00C17524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</w:rPr>
      </w:pPr>
      <w:r w:rsidRPr="00B12942">
        <w:rPr>
          <w:rFonts w:ascii="標楷體" w:eastAsia="標楷體" w:hAnsi="標楷體" w:hint="eastAsia"/>
        </w:rPr>
        <w:t>(B)「城南的小山／像一杯滿出來的綠酒」</w:t>
      </w:r>
      <w:r w:rsidR="00DB772B">
        <w:rPr>
          <w:rFonts w:ascii="標楷體" w:eastAsia="標楷體" w:hAnsi="標楷體" w:hint="eastAsia"/>
        </w:rPr>
        <w:t>：</w:t>
      </w:r>
      <w:r w:rsidRPr="00B12942">
        <w:rPr>
          <w:rFonts w:ascii="標楷體" w:eastAsia="標楷體" w:hAnsi="標楷體" w:hint="eastAsia"/>
        </w:rPr>
        <w:t>形容滿山的青翠蓊鬱，綠意逼人，生機盎然</w:t>
      </w:r>
    </w:p>
    <w:p w:rsidR="00DE380B" w:rsidRDefault="00B12942" w:rsidP="00C17524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</w:rPr>
      </w:pPr>
      <w:r w:rsidRPr="00B12942">
        <w:rPr>
          <w:rFonts w:ascii="標楷體" w:eastAsia="標楷體" w:hAnsi="標楷體" w:hint="eastAsia"/>
        </w:rPr>
        <w:t>(C)「白熱的陽光燙平了的檯布」</w:t>
      </w:r>
      <w:r w:rsidR="00DB772B">
        <w:rPr>
          <w:rFonts w:ascii="標楷體" w:eastAsia="標楷體" w:hAnsi="標楷體" w:hint="eastAsia"/>
        </w:rPr>
        <w:t>：</w:t>
      </w:r>
      <w:r w:rsidRPr="00B12942">
        <w:rPr>
          <w:rFonts w:ascii="標楷體" w:eastAsia="標楷體" w:hAnsi="標楷體" w:hint="eastAsia"/>
        </w:rPr>
        <w:t>指開滿花的短短樹影像一塊被燙平的布</w:t>
      </w:r>
    </w:p>
    <w:p w:rsidR="00E15C46" w:rsidRDefault="00B12942" w:rsidP="00C17524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b/>
        </w:rPr>
      </w:pPr>
      <w:r w:rsidRPr="00B12942">
        <w:rPr>
          <w:rFonts w:ascii="標楷體" w:eastAsia="標楷體" w:hAnsi="標楷體" w:hint="eastAsia"/>
        </w:rPr>
        <w:t>(D)「一年裡最使人醉薰薰的／季節」</w:t>
      </w:r>
      <w:r w:rsidR="00DB772B">
        <w:rPr>
          <w:rFonts w:ascii="標楷體" w:eastAsia="標楷體" w:hAnsi="標楷體" w:hint="eastAsia"/>
        </w:rPr>
        <w:t>：</w:t>
      </w:r>
      <w:r w:rsidRPr="00B12942">
        <w:rPr>
          <w:rFonts w:ascii="標楷體" w:eastAsia="標楷體" w:hAnsi="標楷體" w:hint="eastAsia"/>
        </w:rPr>
        <w:t>作者認為在初夏最適合和友人</w:t>
      </w:r>
      <w:r w:rsidR="00DB772B">
        <w:rPr>
          <w:rFonts w:ascii="標楷體" w:eastAsia="標楷體" w:hAnsi="標楷體" w:hint="eastAsia"/>
        </w:rPr>
        <w:t>舉杯</w:t>
      </w:r>
      <w:r w:rsidRPr="00B12942">
        <w:rPr>
          <w:rFonts w:ascii="標楷體" w:eastAsia="標楷體" w:hAnsi="標楷體" w:hint="eastAsia"/>
        </w:rPr>
        <w:t>共飲，享受飲醉的痛快</w:t>
      </w:r>
      <w:r w:rsidR="00DB772B">
        <w:rPr>
          <w:rFonts w:ascii="標楷體" w:eastAsia="標楷體" w:hAnsi="標楷體" w:hint="eastAsia"/>
        </w:rPr>
        <w:t>。</w:t>
      </w:r>
      <w:r w:rsidR="00E15C46" w:rsidRPr="00974DB3">
        <w:rPr>
          <w:rFonts w:ascii="標楷體" w:eastAsia="標楷體" w:hAnsi="標楷體"/>
          <w:b/>
        </w:rPr>
        <w:t xml:space="preserve"> </w:t>
      </w:r>
    </w:p>
    <w:p w:rsidR="004E56F4" w:rsidRPr="009F4BDD" w:rsidRDefault="004E56F4" w:rsidP="004E56F4">
      <w:pPr>
        <w:widowControl/>
        <w:spacing w:line="440" w:lineRule="exact"/>
        <w:jc w:val="both"/>
        <w:rPr>
          <w:rFonts w:ascii="標楷體" w:eastAsia="標楷體" w:hAnsi="標楷體"/>
        </w:rPr>
      </w:pPr>
      <w:r w:rsidRPr="009F4BDD">
        <w:rPr>
          <w:rFonts w:ascii="標楷體" w:eastAsia="標楷體" w:hAnsi="標楷體" w:hint="eastAsia"/>
        </w:rPr>
        <w:t>2</w:t>
      </w:r>
      <w:r w:rsidRPr="009F4BDD">
        <w:rPr>
          <w:rFonts w:ascii="標楷體" w:eastAsia="標楷體" w:hAnsi="標楷體"/>
        </w:rPr>
        <w:t>.</w:t>
      </w:r>
      <w:r w:rsidRPr="009F4BDD">
        <w:rPr>
          <w:rFonts w:ascii="標楷體" w:eastAsia="標楷體" w:hAnsi="標楷體" w:hint="eastAsia"/>
        </w:rPr>
        <w:t>關於本詩的寫作手法，下列敘述何者正確？</w:t>
      </w:r>
      <w:r w:rsidR="00335972">
        <w:rPr>
          <w:rFonts w:ascii="標楷體" w:eastAsia="標楷體" w:hAnsi="標楷體" w:hint="eastAsia"/>
        </w:rPr>
        <w:t xml:space="preserve"> </w:t>
      </w:r>
      <w:r w:rsidR="00335972">
        <w:rPr>
          <w:rFonts w:ascii="標楷體" w:eastAsia="標楷體" w:hAnsi="標楷體"/>
        </w:rPr>
        <w:t xml:space="preserve"> </w:t>
      </w:r>
    </w:p>
    <w:p w:rsidR="00DE380B" w:rsidRDefault="004E56F4" w:rsidP="00C17524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</w:rPr>
      </w:pPr>
      <w:r w:rsidRPr="00DE380B">
        <w:rPr>
          <w:rFonts w:ascii="標楷體" w:eastAsia="標楷體" w:hAnsi="標楷體" w:hint="eastAsia"/>
        </w:rPr>
        <w:t>(A)</w:t>
      </w:r>
      <w:r w:rsidR="00335972" w:rsidRPr="00335972">
        <w:rPr>
          <w:rFonts w:ascii="標楷體" w:eastAsia="標楷體" w:hAnsi="標楷體" w:hint="eastAsia"/>
        </w:rPr>
        <w:t>用許多顏色來呈現初夏天氣的變化多端</w:t>
      </w:r>
      <w:r w:rsidRPr="00DE380B">
        <w:rPr>
          <w:rFonts w:ascii="標楷體" w:eastAsia="標楷體" w:hAnsi="標楷體" w:hint="eastAsia"/>
        </w:rPr>
        <w:t xml:space="preserve">　</w:t>
      </w:r>
      <w:r w:rsidR="00C17524">
        <w:rPr>
          <w:rFonts w:ascii="標楷體" w:eastAsia="標楷體" w:hAnsi="標楷體" w:hint="eastAsia"/>
        </w:rPr>
        <w:t xml:space="preserve"> </w:t>
      </w:r>
      <w:r w:rsidR="00C17524">
        <w:rPr>
          <w:rFonts w:ascii="標楷體" w:eastAsia="標楷體" w:hAnsi="標楷體"/>
        </w:rPr>
        <w:t xml:space="preserve">     </w:t>
      </w:r>
      <w:r w:rsidRPr="00DE380B">
        <w:rPr>
          <w:rFonts w:ascii="標楷體" w:eastAsia="標楷體" w:hAnsi="標楷體" w:hint="eastAsia"/>
        </w:rPr>
        <w:t xml:space="preserve">(B)用重複的句子表現夏日午後的煩悶無趣　</w:t>
      </w:r>
    </w:p>
    <w:p w:rsidR="00663896" w:rsidRDefault="004E56F4" w:rsidP="00C17524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</w:rPr>
      </w:pPr>
      <w:r w:rsidRPr="00DE380B">
        <w:rPr>
          <w:rFonts w:ascii="標楷體" w:eastAsia="標楷體" w:hAnsi="標楷體" w:hint="eastAsia"/>
        </w:rPr>
        <w:t xml:space="preserve">(C)景象由近而遠凸顯不同角度的夏天之美　</w:t>
      </w:r>
      <w:r w:rsidR="00C17524">
        <w:rPr>
          <w:rFonts w:ascii="標楷體" w:eastAsia="標楷體" w:hAnsi="標楷體" w:hint="eastAsia"/>
        </w:rPr>
        <w:t xml:space="preserve"> </w:t>
      </w:r>
      <w:r w:rsidR="00C17524">
        <w:rPr>
          <w:rFonts w:ascii="標楷體" w:eastAsia="標楷體" w:hAnsi="標楷體"/>
        </w:rPr>
        <w:t xml:space="preserve">     </w:t>
      </w:r>
      <w:r w:rsidRPr="00DE380B">
        <w:rPr>
          <w:rFonts w:ascii="標楷體" w:eastAsia="標楷體" w:hAnsi="標楷體" w:hint="eastAsia"/>
        </w:rPr>
        <w:t>(D)</w:t>
      </w:r>
      <w:r w:rsidR="00335972" w:rsidRPr="00335972">
        <w:rPr>
          <w:rFonts w:ascii="標楷體" w:eastAsia="標楷體" w:hAnsi="標楷體" w:hint="eastAsia"/>
        </w:rPr>
        <w:t>善用譬喻將初夏的景象表現得熱鬧有趣</w:t>
      </w:r>
      <w:r w:rsidR="00DE380B">
        <w:rPr>
          <w:rFonts w:ascii="標楷體" w:eastAsia="標楷體" w:hAnsi="標楷體" w:hint="eastAsia"/>
        </w:rPr>
        <w:t>。</w:t>
      </w:r>
    </w:p>
    <w:p w:rsidR="00E8179A" w:rsidRPr="00E8179A" w:rsidRDefault="00E8179A" w:rsidP="00E8179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愈忙碌的時候，愈需要耐心。我習慣在記事本上，一一條列所有該完成的事情，每天整理並更新一份工作清單，然後勸勉自己要慢慢來，按部就班，完成計畫表上的每一件事，享受工作完成後，在記事本上刪除那一項「待辦事項」的樂趣。</w:t>
      </w:r>
    </w:p>
    <w:p w:rsidR="00E8179A" w:rsidRPr="00E8179A" w:rsidRDefault="00E8179A" w:rsidP="00E8179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有一天，好友</w:t>
      </w:r>
      <w:r w:rsidRPr="00F91AA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大白</w:t>
      </w: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兄邀我去他家吃晚餐。享受了清爽的西式海鮮沙拉、道地的</w:t>
      </w:r>
      <w:r w:rsidRPr="00F91AA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四川</w:t>
      </w: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涼麵、美味的</w:t>
      </w:r>
      <w:r w:rsidRPr="00F91AA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廣東</w:t>
      </w: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玫瑰油雞、可口的</w:t>
      </w:r>
      <w:r w:rsidRPr="007C376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臺</w:t>
      </w: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菜排骨蘿蔔湯……，在我對他的廚藝讚嘆聲中，他竟跟我說：「我只花一個小時，就做好這些菜了。」</w:t>
      </w:r>
    </w:p>
    <w:p w:rsidR="00E8179A" w:rsidRPr="00E8179A" w:rsidRDefault="00E8179A" w:rsidP="00E8179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接下來，為了說服我相信這個不可能的事實，他跟我詳述如何用家庭瓦斯爐具上的兩個鍋子，快速完成這些菜肴，而且每道料理都能入味。</w:t>
      </w:r>
    </w:p>
    <w:p w:rsidR="00E8179A" w:rsidRPr="00E8179A" w:rsidRDefault="00E8179A" w:rsidP="00E8179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我很專心用筆記本記下他的祕訣，但最令我佩服的，不只是這些做菜的技巧，而是他獨特的觀念。他說：「懶人，更要省時間。一定要想辦法用最快的速度，把該做的事情有效率的完成，才能偷到時間發懶。」</w:t>
      </w:r>
    </w:p>
    <w:p w:rsidR="00E8179A" w:rsidRPr="00E8179A" w:rsidRDefault="00E8179A" w:rsidP="00E8179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這跟我印象裡的「懶人」有很大的不同。從前我以為，「懶人」就是很散漫，無論何時何地都很難集中注意力，也絕對沒有發憤圖強的可能。</w:t>
      </w:r>
    </w:p>
    <w:p w:rsidR="00E8179A" w:rsidRPr="00E8179A" w:rsidRDefault="00E8179A" w:rsidP="00E8179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原來，「懶人」分兩種：一種是用「三分忙」去換「七分閒」，另一種是完全不肯動的。前者，是「聰明的懶人」；後者，懶到最後，一定會變笨。畢竟人生不可能完全無所事事，遇到該做事的時候，端看你如何把事做完。</w:t>
      </w:r>
    </w:p>
    <w:p w:rsidR="00E8179A" w:rsidRPr="00E8179A" w:rsidRDefault="00E8179A" w:rsidP="00E8179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聰明的懶人，懂得把事情用最短的時間完成，其他時間用來享受慵懶而快意的人生。這無關對或錯，但看自己的選擇。依照自己的資質與環境的情勢，做出最適合的判斷，也就是掌握當下最符合需要的節奏感。</w:t>
      </w:r>
    </w:p>
    <w:p w:rsidR="00E15C46" w:rsidRPr="00E15C46" w:rsidRDefault="00E8179A" w:rsidP="00E8179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但不能忽略的事實是：即使能夠用「三分忙」去換「七分閒」，也不是憑空得來的效率，他們必然有過扎實的基礎、豐富的經驗、嚴謹的自律，才能氣定神閒，遊刃有餘。要成為「聰明的懶人」之前，都有過勤奮的歷史，只是他們熬出頭之後，「好漢不提當年勇」罷了。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b/>
          <w:snapToGrid w:val="0"/>
          <w:color w:val="000000"/>
          <w:kern w:val="0"/>
          <w:szCs w:val="24"/>
        </w:rPr>
        <w:t xml:space="preserve">                       </w:t>
      </w: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—節選自</w:t>
      </w:r>
      <w:r w:rsidR="003500B5" w:rsidRPr="003500B5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吳若權</w:t>
      </w:r>
      <w:r w:rsidR="003500B5" w:rsidRPr="003500B5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 xml:space="preserve"> </w:t>
      </w: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wave"/>
          <w:lang w:eastAsia="zh-HK"/>
        </w:rPr>
        <w:t>人生每件事，都是取捨的練習</w:t>
      </w:r>
      <w:r w:rsidR="00F91AAB" w:rsidRPr="00F91AA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•</w:t>
      </w:r>
      <w:r w:rsidR="003500B5" w:rsidRPr="003500B5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wave"/>
          <w:lang w:eastAsia="zh-HK"/>
        </w:rPr>
        <w:t>學做聰明的懶人</w:t>
      </w:r>
    </w:p>
    <w:p w:rsidR="00C17524" w:rsidRDefault="00460301" w:rsidP="00E47689">
      <w:pPr>
        <w:widowControl/>
        <w:spacing w:line="440" w:lineRule="exact"/>
        <w:jc w:val="both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lastRenderedPageBreak/>
        <w:t>3</w:t>
      </w:r>
      <w:r w:rsidR="00E47689">
        <w:rPr>
          <w:rFonts w:ascii="標楷體" w:eastAsia="標楷體" w:hAnsi="標楷體"/>
          <w:snapToGrid w:val="0"/>
          <w:color w:val="000000"/>
          <w:kern w:val="0"/>
          <w:szCs w:val="24"/>
        </w:rPr>
        <w:t>.</w:t>
      </w:r>
      <w:r w:rsidR="00E47689"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根據本文，下列敘述何者正確？</w:t>
      </w:r>
    </w:p>
    <w:p w:rsidR="00C17524" w:rsidRDefault="00335972" w:rsidP="00C17524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 w:rsidRPr="00DE380B">
        <w:rPr>
          <w:rFonts w:ascii="標楷體" w:eastAsia="標楷體" w:hAnsi="標楷體" w:hint="eastAsia"/>
        </w:rPr>
        <w:t>(A)</w:t>
      </w:r>
      <w:r w:rsidR="00780E22" w:rsidRPr="005C6F28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u w:val="single"/>
        </w:rPr>
        <w:t>大白</w:t>
      </w:r>
      <w:r w:rsidR="00780E22"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獨特的觀念，讓作者學到做任何事都該貪快</w:t>
      </w:r>
      <w:r w:rsidR="00C17524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</w:t>
      </w:r>
      <w:r w:rsidR="00C17524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 xml:space="preserve">     </w:t>
      </w:r>
      <w:r w:rsidRPr="00DE380B">
        <w:rPr>
          <w:rFonts w:ascii="標楷體" w:eastAsia="標楷體" w:hAnsi="標楷體" w:hint="eastAsia"/>
        </w:rPr>
        <w:t>(B)</w:t>
      </w:r>
      <w:r w:rsidR="00780E22" w:rsidRPr="005C6F28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u w:val="single"/>
        </w:rPr>
        <w:t>大白</w:t>
      </w:r>
      <w:r w:rsidR="00780E22"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傳授的食譜，讓作者一生受益匪淺</w:t>
      </w:r>
    </w:p>
    <w:p w:rsidR="00C17524" w:rsidRDefault="00335972" w:rsidP="00C17524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 w:rsidRPr="00DE380B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</w:t>
      </w:r>
      <w:r w:rsidRPr="00DE380B">
        <w:rPr>
          <w:rFonts w:ascii="標楷體" w:eastAsia="標楷體" w:hAnsi="標楷體" w:hint="eastAsia"/>
        </w:rPr>
        <w:t>)</w:t>
      </w:r>
      <w:r w:rsidR="00E47689"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作者提及懶人是因為擁有聰明的腦袋，</w:t>
      </w:r>
      <w:r w:rsidR="00933FC7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懂得</w:t>
      </w:r>
      <w:r w:rsidR="00E47689"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忙裡偷閒</w:t>
      </w:r>
    </w:p>
    <w:p w:rsidR="005C322A" w:rsidRDefault="00335972" w:rsidP="00C17524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DE380B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D</w:t>
      </w:r>
      <w:r w:rsidRPr="00DE380B">
        <w:rPr>
          <w:rFonts w:ascii="標楷體" w:eastAsia="標楷體" w:hAnsi="標楷體" w:hint="eastAsia"/>
        </w:rPr>
        <w:t>)</w:t>
      </w:r>
      <w:r w:rsidR="00E47689"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作者認為想要提升工作效率，必須</w:t>
      </w:r>
      <w:r w:rsidR="00933FC7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先</w:t>
      </w:r>
      <w:r w:rsidR="00E47689"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有厚實的基本功與豐富的經</w:t>
      </w:r>
      <w:r w:rsidR="00E47689" w:rsidRPr="00E476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驗</w:t>
      </w:r>
      <w:r w:rsidR="004701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460301" w:rsidRDefault="00460301" w:rsidP="00460301">
      <w:pPr>
        <w:widowControl/>
        <w:spacing w:line="440" w:lineRule="exact"/>
        <w:ind w:left="240" w:hangingChars="100" w:hanging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Cs w:val="24"/>
        </w:rPr>
        <w:t>4</w:t>
      </w:r>
      <w:r w:rsidRPr="00E476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Pr="00E4768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比爾．蓋茲</w:t>
      </w:r>
      <w:r w:rsidRPr="00E476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說：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Pr="00E476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我讓懶人做困難的工作，因為懶人能夠找到最簡單的方法完成任務。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Pr="00E476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根據本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篇內容</w:t>
      </w:r>
      <w:r w:rsidRPr="00E476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，下列何者與這句話的含義最接近？</w:t>
      </w:r>
      <w:r w:rsidRPr="00E4768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460301" w:rsidRDefault="00460301" w:rsidP="00460301">
      <w:pPr>
        <w:widowControl/>
        <w:spacing w:line="440" w:lineRule="exact"/>
        <w:ind w:leftChars="100" w:left="240"/>
        <w:jc w:val="both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 w:rsidRPr="00DE380B">
        <w:rPr>
          <w:rFonts w:ascii="標楷體" w:eastAsia="標楷體" w:hAnsi="標楷體" w:hint="eastAsia"/>
        </w:rPr>
        <w:t>(A)</w:t>
      </w:r>
      <w:r w:rsidR="00780E22"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勤奮的人做困難的工作，容易把事情搞得太複雜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</w:t>
      </w:r>
      <w:r w:rsidR="00780E22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 xml:space="preserve"> </w:t>
      </w:r>
      <w:r w:rsidRPr="00DE380B">
        <w:rPr>
          <w:rFonts w:ascii="標楷體" w:eastAsia="標楷體" w:hAnsi="標楷體" w:hint="eastAsia"/>
        </w:rPr>
        <w:t>(B)</w:t>
      </w:r>
      <w:r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懶人想多留點時間</w:t>
      </w:r>
      <w:r w:rsidR="00780E22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享受人生</w:t>
      </w:r>
      <w:r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，因而會更有效率的處理事情</w:t>
      </w:r>
    </w:p>
    <w:p w:rsidR="00460301" w:rsidRDefault="00460301" w:rsidP="00460301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DE380B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</w:t>
      </w:r>
      <w:r w:rsidRPr="00DE380B">
        <w:rPr>
          <w:rFonts w:ascii="標楷體" w:eastAsia="標楷體" w:hAnsi="標楷體" w:hint="eastAsia"/>
        </w:rPr>
        <w:t>)</w:t>
      </w:r>
      <w:r w:rsidR="00780E22"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懶人會運用最簡單的方法，是因為懶得思考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 xml:space="preserve">      </w:t>
      </w:r>
      <w:r w:rsidRPr="00DE380B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D</w:t>
      </w:r>
      <w:r w:rsidRPr="00DE380B">
        <w:rPr>
          <w:rFonts w:ascii="標楷體" w:eastAsia="標楷體" w:hAnsi="標楷體" w:hint="eastAsia"/>
        </w:rPr>
        <w:t>)</w:t>
      </w:r>
      <w:r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勤奮的人</w:t>
      </w:r>
      <w:r w:rsidR="00780E22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會任勞任怨，</w:t>
      </w:r>
      <w:r w:rsidRPr="00E47689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全力投入，反而容易快速疲</w:t>
      </w:r>
      <w:r w:rsidRPr="00E476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乏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460301" w:rsidRDefault="00460301" w:rsidP="00C17524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200283" w:rsidRPr="00200283" w:rsidRDefault="006A0652" w:rsidP="00971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b/>
          <w:szCs w:val="28"/>
        </w:rPr>
      </w:pPr>
      <w:r w:rsidRPr="00C96404">
        <w:rPr>
          <w:rFonts w:ascii="標楷體" w:eastAsia="標楷體" w:hAnsi="標楷體" w:hint="eastAsia"/>
          <w:b/>
          <w:szCs w:val="24"/>
          <w:u w:val="single"/>
          <w:lang w:eastAsia="zh-HK"/>
        </w:rPr>
        <w:t>路易斯．勃萊爾</w:t>
      </w:r>
      <w:r w:rsidRPr="006A0652">
        <w:rPr>
          <w:rFonts w:ascii="標楷體" w:eastAsia="標楷體" w:hAnsi="標楷體" w:hint="eastAsia"/>
          <w:b/>
          <w:szCs w:val="24"/>
          <w:lang w:eastAsia="zh-HK"/>
        </w:rPr>
        <w:t>幼年時眼睛意外受傷，被一根針刺中，不幸失明，飽受黑暗摸索的痛苦。他有強烈的求知欲，卻受不能閱讀之困，為了克服這點障礙，也為了造福其他和他同樣命運的盲人，他一再地研究試驗，忍受無數的失敗挫折，終於在一八三四年，以針在厚紙上刺出符號，發明了盲人專用的點字法。</w:t>
      </w:r>
    </w:p>
    <w:p w:rsidR="00912DDB" w:rsidRDefault="006A0652" w:rsidP="006A0652">
      <w:pPr>
        <w:widowControl/>
        <w:spacing w:line="440" w:lineRule="exact"/>
        <w:jc w:val="both"/>
        <w:rPr>
          <w:rFonts w:ascii="標楷體" w:eastAsia="標楷體" w:hAnsi="標楷體"/>
          <w:szCs w:val="24"/>
        </w:rPr>
      </w:pPr>
      <w:r w:rsidRPr="006A0652">
        <w:rPr>
          <w:rFonts w:ascii="標楷體" w:eastAsia="標楷體" w:hAnsi="標楷體"/>
          <w:snapToGrid w:val="0"/>
          <w:color w:val="000000"/>
          <w:kern w:val="0"/>
          <w:szCs w:val="24"/>
        </w:rPr>
        <w:t>5</w:t>
      </w:r>
      <w:r w:rsidR="005C322A"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Pr="006A0652">
        <w:rPr>
          <w:rFonts w:hint="eastAsia"/>
        </w:rPr>
        <w:t xml:space="preserve"> 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根據這段文字，下列關於</w:t>
      </w:r>
      <w:r w:rsidRPr="00C96404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路易斯．勃萊爾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的說明何者正確？　</w:t>
      </w:r>
      <w:r w:rsidR="00335972" w:rsidRPr="00DE380B">
        <w:rPr>
          <w:rFonts w:ascii="標楷體" w:eastAsia="標楷體" w:hAnsi="標楷體" w:hint="eastAsia"/>
        </w:rPr>
        <w:t>(A)</w:t>
      </w:r>
      <w:r w:rsidR="00EF3901" w:rsidRPr="00EF39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F3901" w:rsidRPr="00C2540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他</w:t>
      </w:r>
      <w:r w:rsidR="00EF3901" w:rsidRPr="00EF3901">
        <w:rPr>
          <w:rFonts w:ascii="標楷體" w:eastAsia="標楷體" w:hAnsi="標楷體" w:hint="eastAsia"/>
        </w:rPr>
        <w:t>發明點字法是偶然獲取靈感所得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(B)</w:t>
      </w:r>
      <w:r w:rsidR="00C2540C" w:rsidRPr="00C2540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他發明的點字法</w:t>
      </w:r>
      <w:r w:rsidR="004679A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可</w:t>
      </w:r>
      <w:r w:rsidR="00C2540C" w:rsidRPr="00C2540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讓盲人恢復視力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(C)</w:t>
      </w:r>
      <w:r w:rsidR="00C2540C" w:rsidRPr="00C2540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發明點字法的動機來自對知識的渴求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(D)</w:t>
      </w:r>
      <w:r w:rsidR="00EF3901" w:rsidRPr="00EF390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F3901"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他天生雙眼失明，無法閱讀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6A0652" w:rsidRPr="006A0652" w:rsidRDefault="006A0652" w:rsidP="00177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480"/>
        <w:rPr>
          <w:rFonts w:ascii="標楷體" w:eastAsia="標楷體" w:hAnsi="標楷體"/>
          <w:b/>
          <w:szCs w:val="28"/>
          <w:lang w:eastAsia="zh-HK"/>
        </w:rPr>
      </w:pPr>
      <w:r w:rsidRPr="006A0652">
        <w:rPr>
          <w:rFonts w:ascii="標楷體" w:eastAsia="標楷體" w:hAnsi="標楷體" w:hint="eastAsia"/>
          <w:b/>
          <w:szCs w:val="28"/>
          <w:lang w:eastAsia="zh-HK"/>
        </w:rPr>
        <w:t>二十多年來，生活的天地僅限於六席大的斗室之中，屋外春去秋來，花開花謝，似乎都與我無干了。就像一個被判無期徒刑的犯人，不知何年何月才能重見「天日」。</w:t>
      </w:r>
    </w:p>
    <w:p w:rsidR="006A0652" w:rsidRPr="006A0652" w:rsidRDefault="006A0652" w:rsidP="006A0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b/>
          <w:szCs w:val="28"/>
          <w:lang w:eastAsia="zh-HK"/>
        </w:rPr>
      </w:pPr>
      <w:r w:rsidRPr="006A0652">
        <w:rPr>
          <w:rFonts w:ascii="標楷體" w:eastAsia="標楷體" w:hAnsi="標楷體" w:hint="eastAsia"/>
          <w:b/>
          <w:szCs w:val="28"/>
          <w:lang w:eastAsia="zh-HK"/>
        </w:rPr>
        <w:t xml:space="preserve">　　想像中，這樣的「犯人」一定是蒼白憔悴、鬱鬱寡歡的吧！剛剛相反，因為我了解真正能夠囚住我的，不是身體上的疾病，而是心理上失望、悲觀、頹喪、憤怒、憂慮，築成了一面看不見的網，隨時準備將我陷在中間。一個人只要能突破心靈的枷鎖</w:t>
      </w:r>
      <w:r w:rsidRPr="006A0652">
        <w:rPr>
          <w:rFonts w:ascii="標楷體" w:eastAsia="標楷體" w:hAnsi="標楷體" w:cs="標楷體" w:hint="eastAsia"/>
          <w:b/>
          <w:szCs w:val="28"/>
          <w:lang w:eastAsia="zh-HK"/>
        </w:rPr>
        <w:t>，這個世界就再也沒有什麼能困住他的了。如今，我活得無憂無慮，也自由自在。而世上多的是身體健康，卻心理不健全的人；多的是表面歡樂，卻心中痛苦的人；多的是行動自如，卻找不到一條正確人生方向的人。</w:t>
      </w:r>
    </w:p>
    <w:p w:rsidR="006A0652" w:rsidRPr="006A0652" w:rsidRDefault="006A0652" w:rsidP="006A0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b/>
          <w:szCs w:val="28"/>
          <w:lang w:eastAsia="zh-HK"/>
        </w:rPr>
      </w:pPr>
      <w:r w:rsidRPr="006A0652">
        <w:rPr>
          <w:rFonts w:ascii="標楷體" w:eastAsia="標楷體" w:hAnsi="標楷體" w:hint="eastAsia"/>
          <w:b/>
          <w:szCs w:val="28"/>
          <w:lang w:eastAsia="zh-HK"/>
        </w:rPr>
        <w:t xml:space="preserve">　　有些人看似生活得繁華熱鬧，卻往往是天底下最寂寞的人，因為他們把自己的心封閉了。</w:t>
      </w:r>
    </w:p>
    <w:p w:rsidR="006A0652" w:rsidRPr="006A0652" w:rsidRDefault="006A0652" w:rsidP="006A0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b/>
          <w:szCs w:val="28"/>
          <w:lang w:eastAsia="zh-HK"/>
        </w:rPr>
      </w:pPr>
      <w:r w:rsidRPr="006A0652">
        <w:rPr>
          <w:rFonts w:ascii="標楷體" w:eastAsia="標楷體" w:hAnsi="標楷體" w:hint="eastAsia"/>
          <w:b/>
          <w:szCs w:val="28"/>
          <w:lang w:eastAsia="zh-HK"/>
        </w:rPr>
        <w:t xml:space="preserve">　　還有那些沉溺在罪惡中無法自拔，迷戀在情欲中無法脫身，以及為名利權勢所左右迷失了自己的人，他們看似自由，卻心陷囹圄</w:t>
      </w:r>
      <w:r w:rsidRPr="006A0652">
        <w:rPr>
          <w:rFonts w:ascii="標楷體" w:eastAsia="標楷體" w:hAnsi="標楷體" w:cs="標楷體" w:hint="eastAsia"/>
          <w:b/>
          <w:szCs w:val="28"/>
          <w:lang w:eastAsia="zh-HK"/>
        </w:rPr>
        <w:t>。</w:t>
      </w:r>
    </w:p>
    <w:p w:rsidR="00200283" w:rsidRPr="00850CB2" w:rsidRDefault="006A0652" w:rsidP="006A0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b/>
          <w:szCs w:val="28"/>
        </w:rPr>
      </w:pPr>
      <w:r w:rsidRPr="006A0652">
        <w:rPr>
          <w:rFonts w:ascii="標楷體" w:eastAsia="標楷體" w:hAnsi="標楷體" w:hint="eastAsia"/>
          <w:b/>
          <w:szCs w:val="28"/>
          <w:lang w:eastAsia="zh-HK"/>
        </w:rPr>
        <w:t xml:space="preserve">　　比起我，到底誰更像是囚犯呢？</w:t>
      </w:r>
      <w:r>
        <w:rPr>
          <w:rFonts w:ascii="標楷體" w:eastAsia="標楷體" w:hAnsi="標楷體" w:hint="eastAsia"/>
          <w:b/>
          <w:szCs w:val="28"/>
        </w:rPr>
        <w:t xml:space="preserve"> </w:t>
      </w:r>
      <w:r>
        <w:rPr>
          <w:rFonts w:ascii="標楷體" w:eastAsia="標楷體" w:hAnsi="標楷體"/>
          <w:b/>
          <w:szCs w:val="28"/>
        </w:rPr>
        <w:t xml:space="preserve">                                                     </w:t>
      </w:r>
      <w:r w:rsidRPr="006A0652">
        <w:rPr>
          <w:rFonts w:ascii="標楷體" w:eastAsia="標楷體" w:hAnsi="標楷體" w:hint="eastAsia"/>
          <w:b/>
          <w:szCs w:val="28"/>
          <w:lang w:eastAsia="zh-HK"/>
        </w:rPr>
        <w:t>─</w:t>
      </w:r>
      <w:r>
        <w:rPr>
          <w:rFonts w:ascii="標楷體" w:eastAsia="標楷體" w:hAnsi="標楷體" w:hint="eastAsia"/>
          <w:b/>
          <w:szCs w:val="28"/>
          <w:lang w:eastAsia="zh-HK"/>
        </w:rPr>
        <w:t>節錄</w:t>
      </w:r>
      <w:r w:rsidRPr="006A0652">
        <w:rPr>
          <w:rFonts w:ascii="標楷體" w:eastAsia="標楷體" w:hAnsi="標楷體" w:hint="eastAsia"/>
          <w:b/>
          <w:szCs w:val="28"/>
          <w:u w:val="single"/>
          <w:lang w:eastAsia="zh-HK"/>
        </w:rPr>
        <w:t>杏林子</w:t>
      </w:r>
      <w:r w:rsidRPr="006A0652">
        <w:rPr>
          <w:rFonts w:ascii="標楷體" w:eastAsia="標楷體" w:hAnsi="標楷體" w:hint="eastAsia"/>
          <w:b/>
          <w:szCs w:val="28"/>
          <w:u w:val="wave"/>
          <w:lang w:eastAsia="zh-HK"/>
        </w:rPr>
        <w:t>心囚</w:t>
      </w:r>
    </w:p>
    <w:p w:rsidR="005C322A" w:rsidRDefault="006A0652" w:rsidP="006A0652">
      <w:pPr>
        <w:widowControl/>
        <w:spacing w:line="440" w:lineRule="exact"/>
        <w:jc w:val="both"/>
        <w:rPr>
          <w:rFonts w:ascii="標楷體" w:eastAsia="標楷體" w:hAnsi="標楷體"/>
          <w:szCs w:val="24"/>
        </w:rPr>
      </w:pPr>
      <w:r w:rsidRPr="006A0652">
        <w:rPr>
          <w:rFonts w:ascii="標楷體" w:eastAsia="標楷體" w:hAnsi="標楷體"/>
          <w:snapToGrid w:val="0"/>
          <w:color w:val="000000"/>
          <w:kern w:val="0"/>
          <w:szCs w:val="24"/>
        </w:rPr>
        <w:t>6</w:t>
      </w:r>
      <w:r w:rsidR="005C322A"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4679A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此篇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文章的主旨為何？　(A)</w:t>
      </w:r>
      <w:r w:rsidR="00D7289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唯有去</w:t>
      </w:r>
      <w:r w:rsidR="00D7289F" w:rsidRPr="00C9640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除心理障礙才能活得自由自在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(B)身體的疾病容易影響心理健康　(C)</w:t>
      </w:r>
      <w:r w:rsidR="00D7289F"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了解類風溼關節炎</w:t>
      </w:r>
      <w:r w:rsidR="00D7289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對生活產生許多不便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(D)</w:t>
      </w:r>
      <w:r w:rsidR="00EF3901" w:rsidRPr="00C9640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權勢</w:t>
      </w:r>
      <w:r w:rsidR="00C96404" w:rsidRPr="00C9640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名利容易使人迷失自己</w:t>
      </w:r>
      <w:r w:rsidRPr="006A06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D57DB2" w:rsidRPr="008E4AB2" w:rsidRDefault="00F13492" w:rsidP="00EF3901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right" w:pos="6240"/>
        </w:tabs>
        <w:overflowPunct w:val="0"/>
        <w:adjustRightInd w:val="0"/>
        <w:spacing w:line="440" w:lineRule="exact"/>
        <w:ind w:leftChars="50" w:left="120" w:firstLineChars="200" w:firstLine="480"/>
        <w:textAlignment w:val="center"/>
        <w:rPr>
          <w:rFonts w:ascii="標楷體" w:eastAsia="標楷體" w:hAnsi="標楷體"/>
          <w:b/>
          <w:szCs w:val="24"/>
        </w:rPr>
      </w:pP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我們應該如何處理內心的創傷?第一步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在情緒穩定的狀態下處理創傷。首先要確保自己</w:t>
      </w:r>
      <w:r w:rsidR="00EF3901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的情緒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是足夠穩定的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然後再開始療傷。第二步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打撈回憶。從過往的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千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般思緒裡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篩出那些最痛苦的記憶。第三步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識別當初受到傷害時的情緒。當時的感受是羞愧、害怕、恥辱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還是憤怒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？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弄清楚了之後才能對症下藥。第四步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承認那些</w:t>
      </w:r>
      <w:r w:rsidR="00EF3901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感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受的正當性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原諒自己當</w:t>
      </w:r>
      <w:r w:rsidR="00EF3901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初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的不作為</w:t>
      </w:r>
      <w:r w:rsidR="002762D6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。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過去的事情也許現在看來不算什麼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但對當時的自己來說是很嚴重的</w:t>
      </w:r>
      <w:r w:rsidR="00CC3A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，</w:t>
      </w:r>
      <w:r w:rsidRPr="00F13492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所以成了心結。</w:t>
      </w:r>
      <w:r w:rsidR="00983CA0">
        <w:rPr>
          <w:rFonts w:ascii="標楷體" w:eastAsia="標楷體" w:hAnsi="標楷體" w:cs="Tahoma" w:hint="eastAsia"/>
          <w:b/>
          <w:color w:val="343434"/>
          <w:kern w:val="0"/>
          <w:szCs w:val="24"/>
        </w:rPr>
        <w:t xml:space="preserve"> </w:t>
      </w:r>
      <w:r w:rsidR="00983CA0">
        <w:rPr>
          <w:rFonts w:ascii="標楷體" w:eastAsia="標楷體" w:hAnsi="標楷體" w:cs="Tahoma"/>
          <w:b/>
          <w:color w:val="343434"/>
          <w:kern w:val="0"/>
          <w:szCs w:val="24"/>
        </w:rPr>
        <w:t>(</w:t>
      </w:r>
      <w:r w:rsidR="00983CA0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節選自網路文章)</w:t>
      </w:r>
      <w:r w:rsidR="00983CA0">
        <w:rPr>
          <w:rFonts w:ascii="標楷體" w:eastAsia="標楷體" w:hAnsi="標楷體" w:cs="Tahoma"/>
          <w:b/>
          <w:color w:val="343434"/>
          <w:kern w:val="0"/>
          <w:szCs w:val="24"/>
        </w:rPr>
        <w:t xml:space="preserve">               </w:t>
      </w:r>
      <w:r w:rsidR="00EF3901">
        <w:rPr>
          <w:rFonts w:ascii="標楷體" w:eastAsia="標楷體" w:hAnsi="標楷體" w:cs="Tahoma"/>
          <w:b/>
          <w:color w:val="343434"/>
          <w:kern w:val="0"/>
          <w:szCs w:val="24"/>
        </w:rPr>
        <w:t xml:space="preserve">                                                                            </w:t>
      </w:r>
    </w:p>
    <w:p w:rsidR="00D57DB2" w:rsidRDefault="00F13492" w:rsidP="00F13492">
      <w:pPr>
        <w:widowControl/>
        <w:spacing w:line="440" w:lineRule="exact"/>
        <w:jc w:val="both"/>
        <w:rPr>
          <w:rFonts w:ascii="標楷體" w:eastAsia="標楷體" w:hAnsi="標楷體"/>
          <w:szCs w:val="24"/>
        </w:rPr>
      </w:pPr>
      <w:r w:rsidRPr="008F4BB2">
        <w:rPr>
          <w:rFonts w:ascii="標楷體" w:eastAsia="標楷體" w:hAnsi="標楷體"/>
          <w:snapToGrid w:val="0"/>
          <w:color w:val="000000"/>
          <w:kern w:val="0"/>
          <w:szCs w:val="24"/>
        </w:rPr>
        <w:t>7</w:t>
      </w:r>
      <w:r w:rsidR="00D57DB2" w:rsidRPr="008F4BB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Pr="008F4BB2">
        <w:rPr>
          <w:rFonts w:ascii="標楷體" w:eastAsia="標楷體" w:hAnsi="標楷體" w:hint="eastAsia"/>
          <w:szCs w:val="24"/>
        </w:rPr>
        <w:t>根據這段文字</w:t>
      </w:r>
      <w:r w:rsidR="00E77774">
        <w:rPr>
          <w:rFonts w:ascii="標楷體" w:eastAsia="標楷體" w:hAnsi="標楷體" w:hint="eastAsia"/>
          <w:szCs w:val="24"/>
        </w:rPr>
        <w:t>，</w:t>
      </w:r>
      <w:r w:rsidRPr="008F4BB2">
        <w:rPr>
          <w:rFonts w:ascii="標楷體" w:eastAsia="標楷體" w:hAnsi="標楷體" w:hint="eastAsia"/>
          <w:szCs w:val="24"/>
        </w:rPr>
        <w:t>下列解讀何者正確?</w:t>
      </w:r>
      <w:r w:rsidR="00DA0875">
        <w:rPr>
          <w:rFonts w:ascii="標楷體" w:eastAsia="標楷體" w:hAnsi="標楷體"/>
          <w:szCs w:val="24"/>
        </w:rPr>
        <w:t xml:space="preserve"> </w:t>
      </w:r>
      <w:r w:rsidRPr="008F4BB2">
        <w:rPr>
          <w:rFonts w:ascii="標楷體" w:eastAsia="標楷體" w:hAnsi="標楷體" w:hint="eastAsia"/>
          <w:szCs w:val="24"/>
        </w:rPr>
        <w:t xml:space="preserve"> </w:t>
      </w:r>
      <w:r w:rsidRPr="00110C60">
        <w:rPr>
          <w:rFonts w:ascii="標楷體" w:eastAsia="標楷體" w:hAnsi="標楷體" w:hint="eastAsia"/>
          <w:szCs w:val="24"/>
        </w:rPr>
        <w:t>(A)創傷治療的重點在建立安全機制、意識創傷的存在</w:t>
      </w:r>
      <w:r w:rsidR="00B83182">
        <w:rPr>
          <w:rFonts w:ascii="標楷體" w:eastAsia="標楷體" w:hAnsi="標楷體" w:hint="eastAsia"/>
          <w:szCs w:val="24"/>
        </w:rPr>
        <w:t>，</w:t>
      </w:r>
      <w:r w:rsidRPr="00110C60">
        <w:rPr>
          <w:rFonts w:ascii="標楷體" w:eastAsia="標楷體" w:hAnsi="標楷體" w:hint="eastAsia"/>
          <w:szCs w:val="24"/>
        </w:rPr>
        <w:t>並接納自己</w:t>
      </w:r>
      <w:r w:rsidR="00DA0875">
        <w:rPr>
          <w:rFonts w:ascii="標楷體" w:eastAsia="標楷體" w:hAnsi="標楷體" w:hint="eastAsia"/>
          <w:szCs w:val="24"/>
        </w:rPr>
        <w:t xml:space="preserve"> </w:t>
      </w:r>
      <w:r w:rsidR="00F25AB5">
        <w:rPr>
          <w:rFonts w:ascii="標楷體" w:eastAsia="標楷體" w:hAnsi="標楷體" w:hint="eastAsia"/>
          <w:szCs w:val="24"/>
        </w:rPr>
        <w:t xml:space="preserve"> </w:t>
      </w:r>
      <w:r w:rsidRPr="00110C60">
        <w:rPr>
          <w:rFonts w:ascii="標楷體" w:eastAsia="標楷體" w:hAnsi="標楷體" w:hint="eastAsia"/>
          <w:szCs w:val="24"/>
        </w:rPr>
        <w:t>(B)為了避免形成心結</w:t>
      </w:r>
      <w:r w:rsidR="00B83182">
        <w:rPr>
          <w:rFonts w:ascii="標楷體" w:eastAsia="標楷體" w:hAnsi="標楷體" w:hint="eastAsia"/>
          <w:szCs w:val="24"/>
        </w:rPr>
        <w:t>，</w:t>
      </w:r>
      <w:r w:rsidRPr="00110C60">
        <w:rPr>
          <w:rFonts w:ascii="標楷體" w:eastAsia="標楷體" w:hAnsi="標楷體" w:hint="eastAsia"/>
          <w:szCs w:val="24"/>
        </w:rPr>
        <w:t>在經歷創傷事件時</w:t>
      </w:r>
      <w:r w:rsidR="00B83182">
        <w:rPr>
          <w:rFonts w:ascii="標楷體" w:eastAsia="標楷體" w:hAnsi="標楷體" w:hint="eastAsia"/>
          <w:szCs w:val="24"/>
        </w:rPr>
        <w:t>，</w:t>
      </w:r>
      <w:r w:rsidRPr="00110C60">
        <w:rPr>
          <w:rFonts w:ascii="標楷體" w:eastAsia="標楷體" w:hAnsi="標楷體" w:hint="eastAsia"/>
          <w:szCs w:val="24"/>
        </w:rPr>
        <w:t>應即刻與創傷直球對決 (C)人生的任何階段都可能會遇到創傷</w:t>
      </w:r>
      <w:r w:rsidR="00E5560D">
        <w:rPr>
          <w:rFonts w:ascii="標楷體" w:eastAsia="標楷體" w:hAnsi="標楷體" w:hint="eastAsia"/>
          <w:szCs w:val="24"/>
        </w:rPr>
        <w:t>，</w:t>
      </w:r>
      <w:r w:rsidRPr="00110C60">
        <w:rPr>
          <w:rFonts w:ascii="標楷體" w:eastAsia="標楷體" w:hAnsi="標楷體" w:hint="eastAsia"/>
          <w:szCs w:val="24"/>
        </w:rPr>
        <w:t>只是影響程度或輕或重罷了 (D)我們</w:t>
      </w:r>
      <w:r w:rsidR="00983CA0">
        <w:rPr>
          <w:rFonts w:ascii="標楷體" w:eastAsia="標楷體" w:hAnsi="標楷體" w:hint="eastAsia"/>
          <w:szCs w:val="24"/>
        </w:rPr>
        <w:t>可</w:t>
      </w:r>
      <w:r w:rsidRPr="00110C60">
        <w:rPr>
          <w:rFonts w:ascii="標楷體" w:eastAsia="標楷體" w:hAnsi="標楷體" w:hint="eastAsia"/>
          <w:szCs w:val="24"/>
        </w:rPr>
        <w:t>在第一時間就察覺自己的異狀</w:t>
      </w:r>
      <w:r w:rsidR="00B83182">
        <w:rPr>
          <w:rFonts w:ascii="標楷體" w:eastAsia="標楷體" w:hAnsi="標楷體" w:hint="eastAsia"/>
          <w:szCs w:val="24"/>
        </w:rPr>
        <w:t>，</w:t>
      </w:r>
      <w:r w:rsidRPr="00110C60">
        <w:rPr>
          <w:rFonts w:ascii="標楷體" w:eastAsia="標楷體" w:hAnsi="標楷體" w:hint="eastAsia"/>
          <w:szCs w:val="24"/>
        </w:rPr>
        <w:t>及形成創傷的真正原</w:t>
      </w:r>
      <w:r w:rsidR="00B83182">
        <w:rPr>
          <w:rFonts w:ascii="標楷體" w:eastAsia="標楷體" w:hAnsi="標楷體" w:hint="eastAsia"/>
          <w:szCs w:val="24"/>
        </w:rPr>
        <w:t>因。</w:t>
      </w:r>
      <w:r>
        <w:rPr>
          <w:rFonts w:ascii="標楷體" w:eastAsia="標楷體" w:hAnsi="標楷體"/>
          <w:b/>
          <w:szCs w:val="24"/>
        </w:rPr>
        <w:t xml:space="preserve">  </w:t>
      </w:r>
    </w:p>
    <w:p w:rsidR="00D0471A" w:rsidRPr="008E4AB2" w:rsidRDefault="00177463" w:rsidP="00177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50" w:before="180" w:line="440" w:lineRule="exact"/>
        <w:jc w:val="both"/>
        <w:rPr>
          <w:rFonts w:ascii="標楷體" w:eastAsia="標楷體" w:hAnsi="標楷體"/>
          <w:b/>
        </w:rPr>
      </w:pPr>
      <w:r w:rsidRPr="00177463">
        <w:rPr>
          <w:rFonts w:ascii="標楷體" w:eastAsia="標楷體" w:hAnsi="標楷體" w:hint="eastAsia"/>
          <w:b/>
        </w:rPr>
        <w:t>書法是瞬間表現的藝術</w:t>
      </w:r>
      <w:r w:rsidR="00110C60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一件書法作品可以在瞬間完成的</w:t>
      </w:r>
      <w:r w:rsidR="00110C60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在這瞬間裡的一招一式要表現出「臺上一分鐘</w:t>
      </w:r>
      <w:r w:rsidR="00983CA0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臺下十年功」的技術、思想和意境</w:t>
      </w:r>
      <w:r w:rsidR="00983CA0">
        <w:rPr>
          <w:rFonts w:ascii="標楷體" w:eastAsia="標楷體" w:hAnsi="標楷體" w:hint="eastAsia"/>
          <w:b/>
        </w:rPr>
        <w:t>。</w:t>
      </w:r>
      <w:r w:rsidRPr="00177463">
        <w:rPr>
          <w:rFonts w:ascii="標楷體" w:eastAsia="標楷體" w:hAnsi="標楷體" w:hint="eastAsia"/>
          <w:b/>
        </w:rPr>
        <w:t>書法是不可以重複的藝術</w:t>
      </w:r>
      <w:r w:rsidR="00110C60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一件作品一個樣</w:t>
      </w:r>
      <w:r w:rsidR="00983CA0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沒有絕對一模一樣的作品</w:t>
      </w:r>
      <w:r w:rsidR="00983CA0">
        <w:rPr>
          <w:rFonts w:ascii="標楷體" w:eastAsia="標楷體" w:hAnsi="標楷體" w:hint="eastAsia"/>
          <w:b/>
        </w:rPr>
        <w:t>。</w:t>
      </w:r>
      <w:r w:rsidRPr="00177463">
        <w:rPr>
          <w:rFonts w:ascii="標楷體" w:eastAsia="標楷體" w:hAnsi="標楷體" w:hint="eastAsia"/>
          <w:b/>
        </w:rPr>
        <w:t>書法還是一個遺憾的藝術</w:t>
      </w:r>
      <w:r w:rsidR="001C1827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如果一個字甚至一個筆畫寫壞了</w:t>
      </w:r>
      <w:r w:rsidR="00983CA0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大大影響書法的質量。因此</w:t>
      </w:r>
      <w:r w:rsidR="001C1827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書法的不可塗改性決定了書法的難度</w:t>
      </w:r>
      <w:r w:rsidR="00110C60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俗話說</w:t>
      </w:r>
      <w:r w:rsidR="00983CA0">
        <w:rPr>
          <w:rFonts w:ascii="標楷體" w:eastAsia="標楷體" w:hAnsi="標楷體" w:hint="eastAsia"/>
          <w:b/>
        </w:rPr>
        <w:t>：</w:t>
      </w:r>
      <w:r w:rsidRPr="00177463">
        <w:rPr>
          <w:rFonts w:ascii="標楷體" w:eastAsia="標楷體" w:hAnsi="標楷體" w:hint="eastAsia"/>
          <w:b/>
        </w:rPr>
        <w:t>「字是黑狗</w:t>
      </w:r>
      <w:r w:rsidR="00983CA0">
        <w:rPr>
          <w:rFonts w:ascii="標楷體" w:eastAsia="標楷體" w:hAnsi="標楷體" w:hint="eastAsia"/>
          <w:b/>
        </w:rPr>
        <w:t>，</w:t>
      </w:r>
      <w:r w:rsidRPr="00177463">
        <w:rPr>
          <w:rFonts w:ascii="標楷體" w:eastAsia="標楷體" w:hAnsi="標楷體" w:hint="eastAsia"/>
          <w:b/>
        </w:rPr>
        <w:t>越描越醜</w:t>
      </w:r>
      <w:r w:rsidR="00983CA0">
        <w:rPr>
          <w:rFonts w:ascii="標楷體" w:eastAsia="標楷體" w:hAnsi="標楷體" w:hint="eastAsia"/>
          <w:b/>
        </w:rPr>
        <w:t>。</w:t>
      </w:r>
      <w:r w:rsidR="00110C60">
        <w:rPr>
          <w:rFonts w:ascii="標楷體" w:eastAsia="標楷體" w:hAnsi="標楷體" w:hint="eastAsia"/>
          <w:b/>
        </w:rPr>
        <w:t>」</w:t>
      </w:r>
      <w:r w:rsidRPr="00177463">
        <w:rPr>
          <w:rFonts w:ascii="標楷體" w:eastAsia="標楷體" w:hAnsi="標楷體" w:hint="eastAsia"/>
          <w:b/>
        </w:rPr>
        <w:t>就是這個道理。</w:t>
      </w:r>
      <w:r w:rsidR="00D0471A" w:rsidRPr="00177463">
        <w:rPr>
          <w:rFonts w:ascii="標楷體" w:eastAsia="標楷體" w:hAnsi="標楷體" w:hint="eastAsia"/>
          <w:b/>
        </w:rPr>
        <w:t xml:space="preserve">　</w:t>
      </w:r>
      <w:r w:rsidR="00983CA0">
        <w:rPr>
          <w:rFonts w:ascii="標楷體" w:eastAsia="標楷體" w:hAnsi="標楷體" w:cs="Tahoma"/>
          <w:b/>
          <w:color w:val="343434"/>
          <w:kern w:val="0"/>
          <w:szCs w:val="24"/>
        </w:rPr>
        <w:t>(</w:t>
      </w:r>
      <w:r w:rsidR="00983CA0">
        <w:rPr>
          <w:rFonts w:ascii="標楷體" w:eastAsia="標楷體" w:hAnsi="標楷體" w:cs="Tahoma" w:hint="eastAsia"/>
          <w:b/>
          <w:color w:val="343434"/>
          <w:kern w:val="0"/>
          <w:szCs w:val="24"/>
        </w:rPr>
        <w:t>節選自網路文章)</w:t>
      </w:r>
      <w:r w:rsidR="00D0471A" w:rsidRPr="00177463">
        <w:rPr>
          <w:rFonts w:ascii="標楷體" w:eastAsia="標楷體" w:hAnsi="標楷體" w:hint="eastAsia"/>
          <w:b/>
        </w:rPr>
        <w:t xml:space="preserve">　</w:t>
      </w:r>
    </w:p>
    <w:p w:rsidR="005C322A" w:rsidRPr="00F005F8" w:rsidRDefault="00110C60" w:rsidP="0097119B">
      <w:pPr>
        <w:widowControl/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 w:rsidRPr="008F4BB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="005C322A" w:rsidRPr="008F4BB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177463" w:rsidRPr="008F4BB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依據這則短文的內容</w:t>
      </w:r>
      <w:r w:rsidRPr="008F4BB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177463" w:rsidRPr="008F4BB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下列何者說明正確?</w:t>
      </w:r>
      <w:r w:rsidR="00177463" w:rsidRPr="00177463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 xml:space="preserve"> </w:t>
      </w:r>
      <w:r w:rsidR="00177463" w:rsidRPr="00110C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(A)短暫時間完成的書法作品愈有收藏的價值 (B)只要肯用心臨</w:t>
      </w:r>
      <w:r w:rsidR="00983CA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摹</w:t>
      </w:r>
      <w:r w:rsidR="00177463" w:rsidRPr="00110C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一定可以寫出相仿的作品 (C)</w:t>
      </w:r>
      <w:r w:rsidR="0044326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優秀作品要有嫻熟的練習才</w:t>
      </w:r>
      <w:r w:rsidR="00177463" w:rsidRPr="00110C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能精準</w:t>
      </w:r>
      <w:r w:rsidR="002762D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完美</w:t>
      </w:r>
      <w:r w:rsidR="00177463" w:rsidRPr="00110C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呈現 (D)愈有難度的書法愈需要不斷地塗改與修正</w:t>
      </w:r>
      <w:r>
        <w:rPr>
          <w:rFonts w:ascii="標楷體" w:eastAsia="標楷體" w:hAnsi="標楷體" w:hint="eastAsia"/>
          <w:b/>
        </w:rPr>
        <w:t>。</w:t>
      </w:r>
    </w:p>
    <w:p w:rsidR="00864EF6" w:rsidRDefault="00864EF6" w:rsidP="00650684">
      <w:pPr>
        <w:widowControl/>
        <w:spacing w:line="440" w:lineRule="exact"/>
        <w:jc w:val="center"/>
        <w:rPr>
          <w:rFonts w:ascii="標楷體" w:eastAsia="標楷體" w:hAnsi="標楷體"/>
          <w:b/>
          <w:color w:val="000000"/>
          <w:spacing w:val="26"/>
          <w:sz w:val="32"/>
          <w:szCs w:val="32"/>
        </w:rPr>
      </w:pPr>
    </w:p>
    <w:p w:rsidR="000A7A31" w:rsidRDefault="00650684" w:rsidP="000A7A31">
      <w:pPr>
        <w:widowControl/>
        <w:spacing w:line="440" w:lineRule="exact"/>
        <w:jc w:val="center"/>
        <w:rPr>
          <w:rFonts w:ascii="標楷體" w:eastAsia="標楷體" w:hAnsi="標楷體"/>
          <w:b/>
          <w:color w:val="000000"/>
          <w:spacing w:val="26"/>
          <w:sz w:val="32"/>
          <w:szCs w:val="32"/>
        </w:rPr>
      </w:pPr>
      <w:r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>～</w:t>
      </w:r>
      <w:r w:rsidR="00E8574A" w:rsidRPr="001C7D1D"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>試題結束</w:t>
      </w:r>
      <w:r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>～</w:t>
      </w:r>
      <w:r w:rsidR="000A7A31">
        <w:rPr>
          <w:rFonts w:ascii="標楷體" w:eastAsia="標楷體" w:hAnsi="標楷體"/>
          <w:b/>
          <w:color w:val="000000"/>
          <w:spacing w:val="26"/>
          <w:sz w:val="32"/>
          <w:szCs w:val="32"/>
        </w:rPr>
        <w:br w:type="page"/>
      </w:r>
    </w:p>
    <w:p w:rsidR="000A7A31" w:rsidRDefault="000A7A31" w:rsidP="000A7A31">
      <w:pPr>
        <w:widowControl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新北市立溪崑國民中學111學年度第一學期第一次定期評量國文科答案卷</w:t>
      </w:r>
    </w:p>
    <w:p w:rsidR="000A7A31" w:rsidRDefault="000A7A31" w:rsidP="000A7A31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</w:rPr>
        <w:pict>
          <v:line id="_x0000_s1027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0A7A31" w:rsidRDefault="000A7A31" w:rsidP="000A7A31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一、國字注音</w:t>
      </w:r>
      <w:r>
        <w:rPr>
          <w:rFonts w:ascii="標楷體" w:eastAsia="標楷體" w:hAnsi="標楷體" w:hint="eastAsia"/>
          <w:b/>
          <w:szCs w:val="28"/>
        </w:rPr>
        <w:t>10%</w:t>
      </w:r>
      <w:r>
        <w:rPr>
          <w:rFonts w:eastAsia="標楷體" w:hint="eastAsia"/>
          <w:b/>
          <w:snapToGrid w:val="0"/>
          <w:color w:val="000000"/>
          <w:kern w:val="0"/>
        </w:rPr>
        <w:t>（每題一分）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0A7A31" w:rsidTr="000A7A31"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0A7A31" w:rsidTr="000A7A31">
        <w:trPr>
          <w:trHeight w:val="87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</w:tbl>
    <w:p w:rsidR="000A7A31" w:rsidRDefault="000A7A31" w:rsidP="000A7A31">
      <w:pPr>
        <w:rPr>
          <w:rFonts w:ascii="標楷體" w:eastAsia="標楷體" w:hAnsi="標楷體" w:cs="Times New Roman" w:hint="eastAsia"/>
          <w:szCs w:val="24"/>
        </w:rPr>
      </w:pPr>
    </w:p>
    <w:p w:rsidR="000A7A31" w:rsidRDefault="000A7A31" w:rsidP="000A7A31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二、解釋20%(每題兩分，錯一字扣一分)</w:t>
      </w:r>
    </w:p>
    <w:tbl>
      <w:tblPr>
        <w:tblW w:w="127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41"/>
        <w:gridCol w:w="6379"/>
      </w:tblGrid>
      <w:tr w:rsidR="000A7A31" w:rsidTr="000A7A31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8"/>
              </w:rPr>
              <w:t>朦朧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：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</w:rPr>
              <w:t>山巒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:</w:t>
            </w:r>
          </w:p>
        </w:tc>
      </w:tr>
      <w:tr w:rsidR="000A7A31" w:rsidTr="000A7A31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3.向隅：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4.童叟無欺：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0A7A31" w:rsidTr="000A7A31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5.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奪人眼目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6.一哄而上：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0A7A31" w:rsidTr="000A7A31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7.俄頃：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8.一席之位：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0A7A31" w:rsidTr="000A7A31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9.</w:t>
            </w:r>
            <w:r>
              <w:rPr>
                <w:rFonts w:ascii="標楷體" w:eastAsia="標楷體" w:hAnsi="標楷體" w:hint="eastAsia"/>
              </w:rPr>
              <w:t>輕重緩急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：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31" w:rsidRDefault="000A7A3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10.惶然：</w:t>
            </w:r>
          </w:p>
        </w:tc>
      </w:tr>
    </w:tbl>
    <w:p w:rsidR="000A7A31" w:rsidRDefault="000A7A31" w:rsidP="000A7A31">
      <w:pPr>
        <w:rPr>
          <w:rFonts w:ascii="Times New Roman" w:eastAsia="標楷體" w:hAnsi="Times New Roman" w:hint="eastAsia"/>
          <w:b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改錯：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</w:rPr>
        <w:t>6％（每題一分）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43"/>
        <w:gridCol w:w="2143"/>
        <w:gridCol w:w="2142"/>
        <w:gridCol w:w="2143"/>
        <w:gridCol w:w="2065"/>
      </w:tblGrid>
      <w:tr w:rsidR="000A7A31" w:rsidTr="000A7A31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6</w:t>
            </w:r>
          </w:p>
        </w:tc>
      </w:tr>
      <w:tr w:rsidR="000A7A31" w:rsidTr="000A7A31">
        <w:trPr>
          <w:trHeight w:val="94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</w:tr>
    </w:tbl>
    <w:p w:rsidR="000A7A31" w:rsidRDefault="000A7A31" w:rsidP="000A7A31">
      <w:pPr>
        <w:rPr>
          <w:rFonts w:ascii="標楷體" w:eastAsia="標楷體" w:hAnsi="標楷體" w:cs="Times New Roman"/>
          <w:szCs w:val="24"/>
        </w:rPr>
      </w:pPr>
    </w:p>
    <w:p w:rsidR="000A7A31" w:rsidRDefault="000A7A31" w:rsidP="000A7A31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四、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配合題8％(每題二分，錯一格選項扣一分，請依題號填入正確選項，如:甲乙丙等，須按順序答題)</w:t>
      </w:r>
      <w:r>
        <w:rPr>
          <w:rFonts w:ascii="標楷體" w:eastAsia="標楷體" w:hAnsi="標楷體" w:hint="eastAsia"/>
          <w:b/>
          <w:szCs w:val="24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2109"/>
        <w:gridCol w:w="2109"/>
        <w:gridCol w:w="61"/>
        <w:gridCol w:w="2108"/>
        <w:gridCol w:w="2169"/>
        <w:gridCol w:w="2170"/>
      </w:tblGrid>
      <w:tr w:rsidR="000A7A31" w:rsidTr="000A7A31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</w:t>
            </w:r>
          </w:p>
        </w:tc>
        <w:tc>
          <w:tcPr>
            <w:tcW w:w="4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</w:t>
            </w:r>
          </w:p>
        </w:tc>
      </w:tr>
      <w:tr w:rsidR="000A7A31" w:rsidTr="000A7A31">
        <w:trPr>
          <w:trHeight w:val="944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</w:tr>
      <w:tr w:rsidR="000A7A31" w:rsidTr="000A7A31">
        <w:trPr>
          <w:gridAfter w:val="3"/>
          <w:wAfter w:w="6447" w:type="dxa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</w:tr>
      <w:tr w:rsidR="000A7A31" w:rsidTr="000A7A31">
        <w:trPr>
          <w:gridAfter w:val="3"/>
          <w:wAfter w:w="6447" w:type="dxa"/>
          <w:trHeight w:val="925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widowControl/>
              <w:rPr>
                <w:rFonts w:ascii="標楷體" w:eastAsia="標楷體" w:hAnsi="標楷體" w:cs="Times New Roman"/>
              </w:rPr>
            </w:pPr>
          </w:p>
        </w:tc>
      </w:tr>
    </w:tbl>
    <w:p w:rsidR="000A7A31" w:rsidRDefault="000A7A31" w:rsidP="000A7A31">
      <w:pPr>
        <w:rPr>
          <w:rFonts w:ascii="標楷體" w:eastAsia="標楷體" w:hAnsi="標楷體" w:cs="Times New Roman" w:hint="eastAsia"/>
          <w:szCs w:val="24"/>
          <w:lang w:eastAsia="zh-HK"/>
        </w:rPr>
      </w:pPr>
    </w:p>
    <w:p w:rsidR="000A7A31" w:rsidRDefault="000A7A31" w:rsidP="000A7A31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8"/>
        </w:rPr>
        <w:t>五</w:t>
      </w:r>
      <w:r>
        <w:rPr>
          <w:rFonts w:ascii="新細明體" w:eastAsia="新細明體" w:hAnsi="新細明體" w:hint="eastAsia"/>
          <w:b/>
          <w:szCs w:val="28"/>
        </w:rPr>
        <w:t>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綜合測驗：40％（每題二分）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0A7A31" w:rsidTr="000A7A31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0A7A31" w:rsidTr="000A7A31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0A7A31" w:rsidTr="000A7A31">
        <w:trPr>
          <w:trHeight w:val="27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0A7A31" w:rsidTr="000A7A31">
        <w:trPr>
          <w:trHeight w:val="75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</w:tbl>
    <w:p w:rsidR="000A7A31" w:rsidRDefault="000A7A31" w:rsidP="000A7A31">
      <w:pPr>
        <w:rPr>
          <w:rFonts w:ascii="標楷體" w:eastAsia="標楷體" w:hAnsi="標楷體" w:hint="eastAsia"/>
          <w:b/>
          <w:szCs w:val="24"/>
        </w:rPr>
      </w:pPr>
    </w:p>
    <w:p w:rsidR="000A7A31" w:rsidRDefault="000A7A31" w:rsidP="000A7A31">
      <w:pPr>
        <w:spacing w:line="440" w:lineRule="exact"/>
        <w:rPr>
          <w:rFonts w:ascii="標楷體" w:eastAsia="標楷體" w:hAnsi="標楷體" w:hint="eastAsia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zCs w:val="24"/>
        </w:rPr>
        <w:t>六、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閱讀測驗：16％（每題二分）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6"/>
        <w:gridCol w:w="1276"/>
        <w:gridCol w:w="1276"/>
        <w:gridCol w:w="1276"/>
        <w:gridCol w:w="1275"/>
      </w:tblGrid>
      <w:tr w:rsidR="000A7A31" w:rsidTr="000A7A31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</w:tr>
      <w:tr w:rsidR="000A7A31" w:rsidTr="000A7A31">
        <w:trPr>
          <w:trHeight w:val="80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</w:tr>
    </w:tbl>
    <w:p w:rsidR="000A7A31" w:rsidRDefault="000A7A31" w:rsidP="000A7A31">
      <w:pPr>
        <w:rPr>
          <w:rFonts w:ascii="標楷體" w:eastAsia="標楷體" w:hAnsi="標楷體" w:cs="Times New Roman" w:hint="eastAsia"/>
          <w:b/>
          <w:sz w:val="28"/>
        </w:rPr>
      </w:pPr>
      <w:r>
        <w:rPr>
          <w:rFonts w:ascii="標楷體" w:eastAsia="標楷體" w:hAnsi="標楷體" w:hint="eastAsia"/>
          <w:kern w:val="0"/>
          <w:sz w:val="28"/>
        </w:rPr>
        <w:br w:type="page"/>
      </w:r>
      <w:r>
        <w:rPr>
          <w:rFonts w:ascii="標楷體" w:eastAsia="標楷體" w:hAnsi="標楷體" w:cs="Times New Roman" w:hint="eastAsia"/>
          <w:b/>
          <w:sz w:val="28"/>
        </w:rPr>
        <w:lastRenderedPageBreak/>
        <w:t>111-1-1 七年級 國文科－解答</w:t>
      </w:r>
    </w:p>
    <w:p w:rsidR="000A7A31" w:rsidRDefault="000A7A31" w:rsidP="000A7A31">
      <w:pPr>
        <w:pStyle w:val="a7"/>
        <w:widowControl/>
        <w:numPr>
          <w:ilvl w:val="0"/>
          <w:numId w:val="4"/>
        </w:numPr>
        <w:ind w:leftChars="0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國字注音</w:t>
      </w:r>
      <w:r>
        <w:rPr>
          <w:rFonts w:ascii="標楷體" w:eastAsia="標楷體" w:hAnsi="標楷體" w:hint="eastAsia"/>
          <w:b/>
          <w:szCs w:val="28"/>
        </w:rPr>
        <w:t>10%</w:t>
      </w:r>
      <w:r>
        <w:rPr>
          <w:rFonts w:eastAsia="標楷體" w:hint="eastAsia"/>
          <w:b/>
          <w:snapToGrid w:val="0"/>
          <w:color w:val="000000"/>
          <w:kern w:val="0"/>
        </w:rPr>
        <w:t>（每題一分）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0A7A31" w:rsidTr="000A7A31"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0A7A31" w:rsidTr="000A7A31">
        <w:trPr>
          <w:trHeight w:val="858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ㄙㄚ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ㄑㄧㄣˋ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ㄙㄨㄥˋ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ㄊㄧ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ㄇㄧˋ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涎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兜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殆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勵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積</w:t>
            </w:r>
          </w:p>
        </w:tc>
      </w:tr>
    </w:tbl>
    <w:p w:rsidR="000A7A31" w:rsidRDefault="000A7A31" w:rsidP="000A7A31">
      <w:pPr>
        <w:widowControl/>
        <w:rPr>
          <w:rFonts w:ascii="標楷體" w:eastAsia="標楷體" w:hAnsi="標楷體" w:cs="Times New Roman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二、解釋20%(每題兩分，錯一字扣一分)----略</w:t>
      </w:r>
    </w:p>
    <w:p w:rsidR="000A7A31" w:rsidRDefault="000A7A31" w:rsidP="000A7A31">
      <w:pPr>
        <w:rPr>
          <w:rFonts w:ascii="標楷體" w:eastAsia="標楷體" w:hAnsi="標楷體" w:hint="eastAsia"/>
          <w:b/>
          <w:sz w:val="28"/>
          <w:szCs w:val="28"/>
          <w:lang w:eastAsia="zh-HK"/>
        </w:rPr>
      </w:pPr>
      <w:r>
        <w:rPr>
          <w:rFonts w:ascii="標楷體" w:eastAsia="標楷體" w:hAnsi="標楷體" w:hint="eastAsia"/>
          <w:b/>
          <w:sz w:val="28"/>
          <w:szCs w:val="28"/>
        </w:rPr>
        <w:t>三、成語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改錯</w:t>
      </w:r>
      <w:r>
        <w:rPr>
          <w:rFonts w:ascii="標楷體" w:eastAsia="標楷體" w:hAnsi="標楷體" w:hint="eastAsia"/>
          <w:b/>
          <w:snapToGrid w:val="0"/>
          <w:color w:val="000000"/>
          <w:kern w:val="0"/>
        </w:rPr>
        <w:t>6％（每題一分）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43"/>
        <w:gridCol w:w="2143"/>
        <w:gridCol w:w="2142"/>
        <w:gridCol w:w="2143"/>
        <w:gridCol w:w="2065"/>
      </w:tblGrid>
      <w:tr w:rsidR="000A7A31" w:rsidTr="000A7A31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6</w:t>
            </w:r>
          </w:p>
        </w:tc>
      </w:tr>
      <w:tr w:rsidR="000A7A31" w:rsidTr="000A7A31">
        <w:trPr>
          <w:trHeight w:val="73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雅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鼓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秣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鼎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申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駑</w:t>
            </w:r>
          </w:p>
        </w:tc>
      </w:tr>
    </w:tbl>
    <w:p w:rsidR="000A7A31" w:rsidRDefault="000A7A31" w:rsidP="000A7A31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四、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配合題8％(每題二分，錯一格選項扣一分，請依題號填入正確選項，如:甲乙丙等，須按順序答題)</w:t>
      </w:r>
      <w:r>
        <w:rPr>
          <w:rFonts w:ascii="標楷體" w:eastAsia="標楷體" w:hAnsi="標楷體" w:hint="eastAsia"/>
          <w:b/>
          <w:szCs w:val="24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951"/>
        <w:gridCol w:w="2109"/>
        <w:gridCol w:w="61"/>
        <w:gridCol w:w="2108"/>
        <w:gridCol w:w="2169"/>
        <w:gridCol w:w="2170"/>
      </w:tblGrid>
      <w:tr w:rsidR="000A7A31" w:rsidTr="000A7A31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</w:t>
            </w:r>
          </w:p>
        </w:tc>
        <w:tc>
          <w:tcPr>
            <w:tcW w:w="4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</w:t>
            </w:r>
          </w:p>
        </w:tc>
      </w:tr>
      <w:tr w:rsidR="000A7A31" w:rsidTr="000A7A31">
        <w:trPr>
          <w:trHeight w:val="94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丁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乙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甲</w:t>
            </w: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辛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癸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己</w:t>
            </w:r>
          </w:p>
        </w:tc>
      </w:tr>
      <w:tr w:rsidR="000A7A31" w:rsidTr="000A7A31">
        <w:trPr>
          <w:gridAfter w:val="3"/>
          <w:wAfter w:w="6447" w:type="dxa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0A7A31" w:rsidRDefault="000A7A31">
            <w:pPr>
              <w:rPr>
                <w:rFonts w:ascii="標楷體" w:eastAsia="標楷體" w:hAnsi="標楷體" w:cs="Times New Roman"/>
              </w:rPr>
            </w:pPr>
          </w:p>
        </w:tc>
      </w:tr>
      <w:tr w:rsidR="000A7A31" w:rsidTr="000A7A31">
        <w:trPr>
          <w:gridAfter w:val="3"/>
          <w:wAfter w:w="6447" w:type="dxa"/>
          <w:trHeight w:val="9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sz w:val="32"/>
                <w:szCs w:val="32"/>
              </w:rPr>
              <w:t>丙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sz w:val="32"/>
                <w:szCs w:val="32"/>
              </w:rPr>
              <w:t>戊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widowControl/>
              <w:rPr>
                <w:rFonts w:ascii="標楷體" w:eastAsia="標楷體" w:hAnsi="標楷體" w:cs="Times New Roman"/>
              </w:rPr>
            </w:pPr>
          </w:p>
        </w:tc>
      </w:tr>
    </w:tbl>
    <w:p w:rsidR="000A7A31" w:rsidRDefault="000A7A31" w:rsidP="000A7A31">
      <w:pPr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Cs w:val="28"/>
        </w:rPr>
        <w:t>五</w:t>
      </w:r>
      <w:r>
        <w:rPr>
          <w:rFonts w:ascii="新細明體" w:eastAsia="新細明體" w:hAnsi="新細明體" w:hint="eastAsia"/>
          <w:b/>
          <w:szCs w:val="28"/>
        </w:rPr>
        <w:t>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綜合測驗：40％（每題二分）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0A7A31" w:rsidTr="000A7A31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0A7A31" w:rsidTr="000A7A31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</w:tr>
      <w:tr w:rsidR="000A7A31" w:rsidTr="000A7A31">
        <w:trPr>
          <w:trHeight w:val="27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0A7A31" w:rsidTr="000A7A31">
        <w:trPr>
          <w:trHeight w:val="75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</w:tr>
    </w:tbl>
    <w:p w:rsidR="000A7A31" w:rsidRDefault="000A7A31" w:rsidP="000A7A31">
      <w:pPr>
        <w:spacing w:line="440" w:lineRule="exact"/>
        <w:rPr>
          <w:rFonts w:ascii="標楷體" w:eastAsia="標楷體" w:hAnsi="標楷體" w:hint="eastAsia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zCs w:val="24"/>
        </w:rPr>
        <w:t>六</w:t>
      </w:r>
      <w:r>
        <w:rPr>
          <w:rFonts w:ascii="新細明體" w:eastAsia="新細明體" w:hAnsi="新細明體" w:hint="eastAsia"/>
          <w:b/>
          <w:szCs w:val="28"/>
        </w:rPr>
        <w:t>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閱讀測驗：16％（每題二分）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6"/>
        <w:gridCol w:w="1276"/>
        <w:gridCol w:w="1276"/>
        <w:gridCol w:w="1276"/>
        <w:gridCol w:w="1275"/>
      </w:tblGrid>
      <w:tr w:rsidR="000A7A31" w:rsidTr="000A7A31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</w:tr>
      <w:tr w:rsidR="000A7A31" w:rsidTr="000A7A31">
        <w:trPr>
          <w:trHeight w:val="80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 xml:space="preserve">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A31" w:rsidRDefault="000A7A31">
            <w:pPr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C</w:t>
            </w:r>
          </w:p>
        </w:tc>
      </w:tr>
    </w:tbl>
    <w:p w:rsidR="000A7A31" w:rsidRDefault="000A7A31" w:rsidP="000A7A31">
      <w:pPr>
        <w:rPr>
          <w:rFonts w:ascii="標楷體" w:eastAsia="標楷體" w:hAnsi="標楷體" w:hint="eastAsia"/>
          <w:b/>
          <w:sz w:val="28"/>
          <w:szCs w:val="28"/>
        </w:rPr>
      </w:pPr>
    </w:p>
    <w:p w:rsidR="00543368" w:rsidRDefault="00543368" w:rsidP="006E2675">
      <w:pPr>
        <w:widowControl/>
        <w:spacing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  <w:bookmarkStart w:id="6" w:name="_GoBack"/>
      <w:bookmarkEnd w:id="6"/>
    </w:p>
    <w:sectPr w:rsidR="00543368" w:rsidSect="00D03420">
      <w:footerReference w:type="default" r:id="rId9"/>
      <w:type w:val="continuous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612" w:rsidRDefault="00B65612" w:rsidP="00E72C25">
      <w:r>
        <w:separator/>
      </w:r>
    </w:p>
  </w:endnote>
  <w:endnote w:type="continuationSeparator" w:id="0">
    <w:p w:rsidR="00B65612" w:rsidRDefault="00B65612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微軟正黑體 Light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289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 w:rsidR="00294BB6">
          <w:fldChar w:fldCharType="begin"/>
        </w:r>
        <w:r>
          <w:instrText>PAGE   \* MERGEFORMAT</w:instrText>
        </w:r>
        <w:r w:rsidR="00294BB6">
          <w:fldChar w:fldCharType="separate"/>
        </w:r>
        <w:r w:rsidR="000A7A31" w:rsidRPr="000A7A31">
          <w:rPr>
            <w:noProof/>
            <w:lang w:val="zh-TW"/>
          </w:rPr>
          <w:t>5</w:t>
        </w:r>
        <w:r w:rsidR="00294BB6">
          <w:fldChar w:fldCharType="end"/>
        </w:r>
        <w:r>
          <w:rPr>
            <w:rFonts w:hint="eastAsia"/>
          </w:rPr>
          <w:t>頁共</w:t>
        </w:r>
        <w:r w:rsidR="00E8574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612" w:rsidRDefault="00B65612" w:rsidP="00E72C25">
      <w:r>
        <w:separator/>
      </w:r>
    </w:p>
  </w:footnote>
  <w:footnote w:type="continuationSeparator" w:id="0">
    <w:p w:rsidR="00B65612" w:rsidRDefault="00B65612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1B3"/>
    <w:multiLevelType w:val="hybridMultilevel"/>
    <w:tmpl w:val="43465778"/>
    <w:lvl w:ilvl="0" w:tplc="F0A0F24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9113C9"/>
    <w:multiLevelType w:val="hybridMultilevel"/>
    <w:tmpl w:val="0688D5D0"/>
    <w:lvl w:ilvl="0" w:tplc="0174F5AA">
      <w:start w:val="1"/>
      <w:numFmt w:val="taiwaneseCountingThousand"/>
      <w:lvlText w:val="%1、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2770EB9"/>
    <w:multiLevelType w:val="hybridMultilevel"/>
    <w:tmpl w:val="CC78901A"/>
    <w:lvl w:ilvl="0" w:tplc="CBFC0D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3"/>
        <w:szCs w:val="23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6A9C"/>
    <w:rsid w:val="000079BC"/>
    <w:rsid w:val="000110BE"/>
    <w:rsid w:val="00012E09"/>
    <w:rsid w:val="00016D74"/>
    <w:rsid w:val="00023CC1"/>
    <w:rsid w:val="000253A8"/>
    <w:rsid w:val="00041518"/>
    <w:rsid w:val="0004247C"/>
    <w:rsid w:val="000455DF"/>
    <w:rsid w:val="0004738E"/>
    <w:rsid w:val="0005787C"/>
    <w:rsid w:val="00067CCE"/>
    <w:rsid w:val="00077A9E"/>
    <w:rsid w:val="00082E25"/>
    <w:rsid w:val="000952A4"/>
    <w:rsid w:val="00096838"/>
    <w:rsid w:val="000A152F"/>
    <w:rsid w:val="000A7A31"/>
    <w:rsid w:val="000C336C"/>
    <w:rsid w:val="000D31D5"/>
    <w:rsid w:val="000D5A2B"/>
    <w:rsid w:val="000E0016"/>
    <w:rsid w:val="000F52D7"/>
    <w:rsid w:val="00101489"/>
    <w:rsid w:val="00110C60"/>
    <w:rsid w:val="00111B20"/>
    <w:rsid w:val="00111C1A"/>
    <w:rsid w:val="00117432"/>
    <w:rsid w:val="00125A43"/>
    <w:rsid w:val="00125E4A"/>
    <w:rsid w:val="00132F33"/>
    <w:rsid w:val="00135735"/>
    <w:rsid w:val="00140BEB"/>
    <w:rsid w:val="00150166"/>
    <w:rsid w:val="00152E79"/>
    <w:rsid w:val="0016019F"/>
    <w:rsid w:val="00162D21"/>
    <w:rsid w:val="001675A5"/>
    <w:rsid w:val="0017050B"/>
    <w:rsid w:val="00172B26"/>
    <w:rsid w:val="00177463"/>
    <w:rsid w:val="0018083A"/>
    <w:rsid w:val="00187A01"/>
    <w:rsid w:val="001A423D"/>
    <w:rsid w:val="001A617B"/>
    <w:rsid w:val="001B34DB"/>
    <w:rsid w:val="001C1827"/>
    <w:rsid w:val="001C7BE0"/>
    <w:rsid w:val="001D55AF"/>
    <w:rsid w:val="001E071B"/>
    <w:rsid w:val="001E3EEE"/>
    <w:rsid w:val="00200283"/>
    <w:rsid w:val="002019A5"/>
    <w:rsid w:val="00205E98"/>
    <w:rsid w:val="0020653A"/>
    <w:rsid w:val="00207966"/>
    <w:rsid w:val="0020798A"/>
    <w:rsid w:val="00211628"/>
    <w:rsid w:val="00213727"/>
    <w:rsid w:val="002146E2"/>
    <w:rsid w:val="00220D3E"/>
    <w:rsid w:val="00221635"/>
    <w:rsid w:val="002263A0"/>
    <w:rsid w:val="00235236"/>
    <w:rsid w:val="00240F36"/>
    <w:rsid w:val="00242193"/>
    <w:rsid w:val="002523A5"/>
    <w:rsid w:val="002569FA"/>
    <w:rsid w:val="0026230E"/>
    <w:rsid w:val="00262434"/>
    <w:rsid w:val="00266574"/>
    <w:rsid w:val="00275FA7"/>
    <w:rsid w:val="002762D6"/>
    <w:rsid w:val="00280261"/>
    <w:rsid w:val="0028061A"/>
    <w:rsid w:val="0028452C"/>
    <w:rsid w:val="00294BB6"/>
    <w:rsid w:val="002A06AF"/>
    <w:rsid w:val="002A2DA0"/>
    <w:rsid w:val="002B3389"/>
    <w:rsid w:val="002B48EB"/>
    <w:rsid w:val="002B6057"/>
    <w:rsid w:val="002C063A"/>
    <w:rsid w:val="002C2AB1"/>
    <w:rsid w:val="002C7524"/>
    <w:rsid w:val="002C7ED2"/>
    <w:rsid w:val="002D689A"/>
    <w:rsid w:val="002E36EE"/>
    <w:rsid w:val="002E67F2"/>
    <w:rsid w:val="002F7B6C"/>
    <w:rsid w:val="00312639"/>
    <w:rsid w:val="00323F51"/>
    <w:rsid w:val="003346C6"/>
    <w:rsid w:val="00335972"/>
    <w:rsid w:val="00343BAD"/>
    <w:rsid w:val="0034659C"/>
    <w:rsid w:val="003500B5"/>
    <w:rsid w:val="00350923"/>
    <w:rsid w:val="0035650E"/>
    <w:rsid w:val="00356F49"/>
    <w:rsid w:val="00365A75"/>
    <w:rsid w:val="00372A8C"/>
    <w:rsid w:val="00373993"/>
    <w:rsid w:val="00375ED8"/>
    <w:rsid w:val="0037740F"/>
    <w:rsid w:val="00384914"/>
    <w:rsid w:val="00391FB1"/>
    <w:rsid w:val="0039221E"/>
    <w:rsid w:val="003945EC"/>
    <w:rsid w:val="003A360B"/>
    <w:rsid w:val="003B2025"/>
    <w:rsid w:val="003C16D6"/>
    <w:rsid w:val="003C4A30"/>
    <w:rsid w:val="003D71DC"/>
    <w:rsid w:val="003E5C40"/>
    <w:rsid w:val="003E7EC2"/>
    <w:rsid w:val="004067ED"/>
    <w:rsid w:val="00410E4A"/>
    <w:rsid w:val="00431078"/>
    <w:rsid w:val="0043354B"/>
    <w:rsid w:val="00443262"/>
    <w:rsid w:val="00443BF5"/>
    <w:rsid w:val="00451541"/>
    <w:rsid w:val="00451EDE"/>
    <w:rsid w:val="00460301"/>
    <w:rsid w:val="00460EF3"/>
    <w:rsid w:val="0046188D"/>
    <w:rsid w:val="00464CF0"/>
    <w:rsid w:val="004679AA"/>
    <w:rsid w:val="00470134"/>
    <w:rsid w:val="00472AD8"/>
    <w:rsid w:val="004908F2"/>
    <w:rsid w:val="00491228"/>
    <w:rsid w:val="00497F93"/>
    <w:rsid w:val="004B01E7"/>
    <w:rsid w:val="004B70E6"/>
    <w:rsid w:val="004B771B"/>
    <w:rsid w:val="004B7B47"/>
    <w:rsid w:val="004C0380"/>
    <w:rsid w:val="004C3394"/>
    <w:rsid w:val="004C6521"/>
    <w:rsid w:val="004D2825"/>
    <w:rsid w:val="004D2EC3"/>
    <w:rsid w:val="004E56F4"/>
    <w:rsid w:val="004E68EB"/>
    <w:rsid w:val="004F29F4"/>
    <w:rsid w:val="004F4521"/>
    <w:rsid w:val="00506167"/>
    <w:rsid w:val="00521E50"/>
    <w:rsid w:val="00523CCA"/>
    <w:rsid w:val="00543368"/>
    <w:rsid w:val="005500CC"/>
    <w:rsid w:val="00567DCB"/>
    <w:rsid w:val="0057106C"/>
    <w:rsid w:val="005954B0"/>
    <w:rsid w:val="00596A60"/>
    <w:rsid w:val="005C322A"/>
    <w:rsid w:val="005C6F28"/>
    <w:rsid w:val="005C7A92"/>
    <w:rsid w:val="005D79B8"/>
    <w:rsid w:val="005E2C55"/>
    <w:rsid w:val="005E667B"/>
    <w:rsid w:val="005F169C"/>
    <w:rsid w:val="00614743"/>
    <w:rsid w:val="00632CBF"/>
    <w:rsid w:val="0063320D"/>
    <w:rsid w:val="00635D01"/>
    <w:rsid w:val="00650684"/>
    <w:rsid w:val="00662726"/>
    <w:rsid w:val="00663896"/>
    <w:rsid w:val="006641C1"/>
    <w:rsid w:val="00672CB1"/>
    <w:rsid w:val="006753AA"/>
    <w:rsid w:val="006760BD"/>
    <w:rsid w:val="00680757"/>
    <w:rsid w:val="00682B0F"/>
    <w:rsid w:val="00690E23"/>
    <w:rsid w:val="006A0652"/>
    <w:rsid w:val="006A73AC"/>
    <w:rsid w:val="006B6A21"/>
    <w:rsid w:val="006C1809"/>
    <w:rsid w:val="006C2BF0"/>
    <w:rsid w:val="006C2E68"/>
    <w:rsid w:val="006D1C4A"/>
    <w:rsid w:val="006D1EBD"/>
    <w:rsid w:val="006D6D0F"/>
    <w:rsid w:val="006E2675"/>
    <w:rsid w:val="006E2CC0"/>
    <w:rsid w:val="006E537C"/>
    <w:rsid w:val="006E70D6"/>
    <w:rsid w:val="006F341D"/>
    <w:rsid w:val="006F4B11"/>
    <w:rsid w:val="00700D12"/>
    <w:rsid w:val="00701C73"/>
    <w:rsid w:val="00703508"/>
    <w:rsid w:val="0070632F"/>
    <w:rsid w:val="0070689F"/>
    <w:rsid w:val="007101EF"/>
    <w:rsid w:val="007214F7"/>
    <w:rsid w:val="00723A35"/>
    <w:rsid w:val="0072407A"/>
    <w:rsid w:val="0073189B"/>
    <w:rsid w:val="007356E0"/>
    <w:rsid w:val="0074106E"/>
    <w:rsid w:val="00741F70"/>
    <w:rsid w:val="00747039"/>
    <w:rsid w:val="00753060"/>
    <w:rsid w:val="007666D6"/>
    <w:rsid w:val="007808F9"/>
    <w:rsid w:val="00780E22"/>
    <w:rsid w:val="0079452C"/>
    <w:rsid w:val="007C376A"/>
    <w:rsid w:val="00802296"/>
    <w:rsid w:val="008035D6"/>
    <w:rsid w:val="0080607B"/>
    <w:rsid w:val="00816B22"/>
    <w:rsid w:val="0082059D"/>
    <w:rsid w:val="008225BB"/>
    <w:rsid w:val="00824D3C"/>
    <w:rsid w:val="00826F12"/>
    <w:rsid w:val="00834703"/>
    <w:rsid w:val="0085057B"/>
    <w:rsid w:val="00850CB2"/>
    <w:rsid w:val="00864EF6"/>
    <w:rsid w:val="00867066"/>
    <w:rsid w:val="00870B9D"/>
    <w:rsid w:val="00886342"/>
    <w:rsid w:val="008920BF"/>
    <w:rsid w:val="00895EBD"/>
    <w:rsid w:val="008D236D"/>
    <w:rsid w:val="008D2590"/>
    <w:rsid w:val="008E1514"/>
    <w:rsid w:val="008E4AB2"/>
    <w:rsid w:val="008F09F6"/>
    <w:rsid w:val="008F2CEC"/>
    <w:rsid w:val="008F4391"/>
    <w:rsid w:val="008F4BB2"/>
    <w:rsid w:val="00912CDD"/>
    <w:rsid w:val="00912DDB"/>
    <w:rsid w:val="00930DAF"/>
    <w:rsid w:val="00933B39"/>
    <w:rsid w:val="00933FC7"/>
    <w:rsid w:val="00934602"/>
    <w:rsid w:val="009405D8"/>
    <w:rsid w:val="00944E64"/>
    <w:rsid w:val="00961A1A"/>
    <w:rsid w:val="0096663A"/>
    <w:rsid w:val="0097119B"/>
    <w:rsid w:val="00974DB3"/>
    <w:rsid w:val="009822A2"/>
    <w:rsid w:val="00983CA0"/>
    <w:rsid w:val="009933F0"/>
    <w:rsid w:val="009A376A"/>
    <w:rsid w:val="009B6D54"/>
    <w:rsid w:val="009C2567"/>
    <w:rsid w:val="009C6E73"/>
    <w:rsid w:val="009C7FBF"/>
    <w:rsid w:val="009D144F"/>
    <w:rsid w:val="009D2711"/>
    <w:rsid w:val="009D4DC7"/>
    <w:rsid w:val="009E431D"/>
    <w:rsid w:val="009F422C"/>
    <w:rsid w:val="009F4696"/>
    <w:rsid w:val="009F4BDD"/>
    <w:rsid w:val="00A052AD"/>
    <w:rsid w:val="00A11524"/>
    <w:rsid w:val="00A14F22"/>
    <w:rsid w:val="00A154F3"/>
    <w:rsid w:val="00A36B99"/>
    <w:rsid w:val="00A44A00"/>
    <w:rsid w:val="00A5082C"/>
    <w:rsid w:val="00A57275"/>
    <w:rsid w:val="00A640B6"/>
    <w:rsid w:val="00A64C04"/>
    <w:rsid w:val="00A90D5F"/>
    <w:rsid w:val="00A92C56"/>
    <w:rsid w:val="00A9574B"/>
    <w:rsid w:val="00AA3852"/>
    <w:rsid w:val="00AA4B55"/>
    <w:rsid w:val="00AA50D5"/>
    <w:rsid w:val="00AB34CD"/>
    <w:rsid w:val="00AB44CB"/>
    <w:rsid w:val="00AC6A3B"/>
    <w:rsid w:val="00AE1458"/>
    <w:rsid w:val="00AE188C"/>
    <w:rsid w:val="00AE5658"/>
    <w:rsid w:val="00AE6099"/>
    <w:rsid w:val="00B002E8"/>
    <w:rsid w:val="00B035C8"/>
    <w:rsid w:val="00B12942"/>
    <w:rsid w:val="00B15637"/>
    <w:rsid w:val="00B24406"/>
    <w:rsid w:val="00B2514A"/>
    <w:rsid w:val="00B26CCD"/>
    <w:rsid w:val="00B3402F"/>
    <w:rsid w:val="00B42709"/>
    <w:rsid w:val="00B55984"/>
    <w:rsid w:val="00B65612"/>
    <w:rsid w:val="00B72F1E"/>
    <w:rsid w:val="00B76895"/>
    <w:rsid w:val="00B83182"/>
    <w:rsid w:val="00B939E1"/>
    <w:rsid w:val="00BA0304"/>
    <w:rsid w:val="00BA1218"/>
    <w:rsid w:val="00BA2D2F"/>
    <w:rsid w:val="00BA4142"/>
    <w:rsid w:val="00BB2A8F"/>
    <w:rsid w:val="00BB54EE"/>
    <w:rsid w:val="00BB668C"/>
    <w:rsid w:val="00BB6947"/>
    <w:rsid w:val="00BC2905"/>
    <w:rsid w:val="00BC4513"/>
    <w:rsid w:val="00BC55E5"/>
    <w:rsid w:val="00BC5E0E"/>
    <w:rsid w:val="00BD3C37"/>
    <w:rsid w:val="00BD6FF8"/>
    <w:rsid w:val="00BE0966"/>
    <w:rsid w:val="00BE1670"/>
    <w:rsid w:val="00BE1A3C"/>
    <w:rsid w:val="00BF3343"/>
    <w:rsid w:val="00C01E28"/>
    <w:rsid w:val="00C04859"/>
    <w:rsid w:val="00C1607E"/>
    <w:rsid w:val="00C17524"/>
    <w:rsid w:val="00C2540C"/>
    <w:rsid w:val="00C3196F"/>
    <w:rsid w:val="00C35374"/>
    <w:rsid w:val="00C35921"/>
    <w:rsid w:val="00C370AD"/>
    <w:rsid w:val="00C43F98"/>
    <w:rsid w:val="00C45353"/>
    <w:rsid w:val="00C47C8D"/>
    <w:rsid w:val="00C50CA1"/>
    <w:rsid w:val="00C64411"/>
    <w:rsid w:val="00C64BB4"/>
    <w:rsid w:val="00C718B3"/>
    <w:rsid w:val="00C76DAA"/>
    <w:rsid w:val="00C83BC0"/>
    <w:rsid w:val="00C84936"/>
    <w:rsid w:val="00C85461"/>
    <w:rsid w:val="00C8733E"/>
    <w:rsid w:val="00C96404"/>
    <w:rsid w:val="00CB789B"/>
    <w:rsid w:val="00CC3A92"/>
    <w:rsid w:val="00CC64EF"/>
    <w:rsid w:val="00CF0F85"/>
    <w:rsid w:val="00CF3895"/>
    <w:rsid w:val="00D03420"/>
    <w:rsid w:val="00D0471A"/>
    <w:rsid w:val="00D055EC"/>
    <w:rsid w:val="00D17A4B"/>
    <w:rsid w:val="00D27F27"/>
    <w:rsid w:val="00D30AC0"/>
    <w:rsid w:val="00D32F9A"/>
    <w:rsid w:val="00D35E86"/>
    <w:rsid w:val="00D57DB2"/>
    <w:rsid w:val="00D625CF"/>
    <w:rsid w:val="00D63120"/>
    <w:rsid w:val="00D672A6"/>
    <w:rsid w:val="00D70423"/>
    <w:rsid w:val="00D7289F"/>
    <w:rsid w:val="00D74802"/>
    <w:rsid w:val="00D7498B"/>
    <w:rsid w:val="00DA0875"/>
    <w:rsid w:val="00DA2360"/>
    <w:rsid w:val="00DA675F"/>
    <w:rsid w:val="00DB6A0F"/>
    <w:rsid w:val="00DB772B"/>
    <w:rsid w:val="00DC3154"/>
    <w:rsid w:val="00DC45A1"/>
    <w:rsid w:val="00DC769D"/>
    <w:rsid w:val="00DD4A59"/>
    <w:rsid w:val="00DE380B"/>
    <w:rsid w:val="00DF48CC"/>
    <w:rsid w:val="00E0160A"/>
    <w:rsid w:val="00E01E11"/>
    <w:rsid w:val="00E15C46"/>
    <w:rsid w:val="00E250E3"/>
    <w:rsid w:val="00E27D6A"/>
    <w:rsid w:val="00E31200"/>
    <w:rsid w:val="00E35EA6"/>
    <w:rsid w:val="00E367D0"/>
    <w:rsid w:val="00E47689"/>
    <w:rsid w:val="00E5560D"/>
    <w:rsid w:val="00E6472D"/>
    <w:rsid w:val="00E72C25"/>
    <w:rsid w:val="00E746A8"/>
    <w:rsid w:val="00E77774"/>
    <w:rsid w:val="00E80843"/>
    <w:rsid w:val="00E8179A"/>
    <w:rsid w:val="00E82405"/>
    <w:rsid w:val="00E835C2"/>
    <w:rsid w:val="00E8574A"/>
    <w:rsid w:val="00E916BC"/>
    <w:rsid w:val="00E9295F"/>
    <w:rsid w:val="00E9398F"/>
    <w:rsid w:val="00EA17F3"/>
    <w:rsid w:val="00EB164B"/>
    <w:rsid w:val="00EB6C9B"/>
    <w:rsid w:val="00EC6271"/>
    <w:rsid w:val="00EE6882"/>
    <w:rsid w:val="00EF3901"/>
    <w:rsid w:val="00F005F8"/>
    <w:rsid w:val="00F0448E"/>
    <w:rsid w:val="00F0534F"/>
    <w:rsid w:val="00F06809"/>
    <w:rsid w:val="00F10C17"/>
    <w:rsid w:val="00F122F9"/>
    <w:rsid w:val="00F13163"/>
    <w:rsid w:val="00F13492"/>
    <w:rsid w:val="00F14DA0"/>
    <w:rsid w:val="00F14FFD"/>
    <w:rsid w:val="00F25354"/>
    <w:rsid w:val="00F25AB5"/>
    <w:rsid w:val="00F27791"/>
    <w:rsid w:val="00F37B70"/>
    <w:rsid w:val="00F432B0"/>
    <w:rsid w:val="00F467A5"/>
    <w:rsid w:val="00F468E4"/>
    <w:rsid w:val="00F479CC"/>
    <w:rsid w:val="00F50AF9"/>
    <w:rsid w:val="00F55C39"/>
    <w:rsid w:val="00F57398"/>
    <w:rsid w:val="00F62A99"/>
    <w:rsid w:val="00F76A13"/>
    <w:rsid w:val="00F87ACB"/>
    <w:rsid w:val="00F91AAB"/>
    <w:rsid w:val="00F920C9"/>
    <w:rsid w:val="00F93EE0"/>
    <w:rsid w:val="00FA573C"/>
    <w:rsid w:val="00FA7A85"/>
    <w:rsid w:val="00FB29CF"/>
    <w:rsid w:val="00FB4CEA"/>
    <w:rsid w:val="00FC426A"/>
    <w:rsid w:val="00FD16FF"/>
    <w:rsid w:val="00FD6E02"/>
    <w:rsid w:val="00FD73F8"/>
    <w:rsid w:val="00FE1003"/>
    <w:rsid w:val="00FE2CBD"/>
    <w:rsid w:val="00FE7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next w:val="a"/>
    <w:link w:val="20"/>
    <w:qFormat/>
    <w:rsid w:val="00824D3C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DA675F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0">
    <w:name w:val="標題 2 字元"/>
    <w:basedOn w:val="a0"/>
    <w:link w:val="2"/>
    <w:rsid w:val="00824D3C"/>
    <w:rPr>
      <w:rFonts w:ascii="Arial" w:eastAsia="新細明體" w:hAnsi="Arial" w:cs="Times New Roman"/>
      <w:b/>
      <w:bCs/>
      <w:sz w:val="48"/>
      <w:szCs w:val="48"/>
      <w:lang w:val="zh-CN" w:eastAsia="zh-CN"/>
    </w:rPr>
  </w:style>
  <w:style w:type="paragraph" w:customStyle="1" w:styleId="a8">
    <w:name w:val="單題"/>
    <w:basedOn w:val="a"/>
    <w:rsid w:val="00D0471A"/>
    <w:pPr>
      <w:adjustRightInd w:val="0"/>
      <w:ind w:left="1089" w:hanging="1089"/>
    </w:pPr>
    <w:rPr>
      <w:rFonts w:ascii="Times New Roman" w:eastAsia="新細明體" w:hAnsi="Times New Roman" w:cs="Times New Roman"/>
      <w:szCs w:val="24"/>
    </w:rPr>
  </w:style>
  <w:style w:type="paragraph" w:customStyle="1" w:styleId="a9">
    <w:name w:val="單解"/>
    <w:basedOn w:val="a"/>
    <w:rsid w:val="00930DAF"/>
    <w:pPr>
      <w:tabs>
        <w:tab w:val="left" w:pos="602"/>
        <w:tab w:val="left" w:pos="1085"/>
      </w:tabs>
      <w:spacing w:line="200" w:lineRule="exact"/>
      <w:ind w:left="320" w:hangingChars="178" w:hanging="320"/>
    </w:pPr>
    <w:rPr>
      <w:rFonts w:ascii="Times New Roman" w:eastAsia="華康標宋體" w:hAnsi="Times New Roman" w:cs="Times New Roman"/>
      <w:color w:val="FF00FF"/>
      <w:sz w:val="1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E14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E145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F62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32B6-B130-4711-BCCB-D32B796B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1936</TotalTime>
  <Pages>1</Pages>
  <Words>1129</Words>
  <Characters>6439</Characters>
  <Application>Microsoft Office Word</Application>
  <DocSecurity>0</DocSecurity>
  <Lines>53</Lines>
  <Paragraphs>15</Paragraphs>
  <ScaleCrop>false</ScaleCrop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381</cp:revision>
  <cp:lastPrinted>2019-10-02T00:40:00Z</cp:lastPrinted>
  <dcterms:created xsi:type="dcterms:W3CDTF">2018-06-22T07:53:00Z</dcterms:created>
  <dcterms:modified xsi:type="dcterms:W3CDTF">2022-10-07T06:52:00Z</dcterms:modified>
</cp:coreProperties>
</file>