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新北市立溪崑國民中學10</w:t>
      </w:r>
      <w:r w:rsidR="00DD4A59">
        <w:rPr>
          <w:rFonts w:ascii="標楷體" w:eastAsia="標楷體" w:hAnsi="標楷體" w:hint="eastAsia"/>
          <w:sz w:val="28"/>
        </w:rPr>
        <w:t>7</w:t>
      </w:r>
      <w:r w:rsidRPr="00BF7E03">
        <w:rPr>
          <w:rFonts w:ascii="標楷體" w:eastAsia="標楷體" w:hAnsi="標楷體" w:hint="eastAsia"/>
          <w:sz w:val="28"/>
        </w:rPr>
        <w:t>學年度第一學期第一次定期評量</w:t>
      </w:r>
      <w:r w:rsidR="00280261">
        <w:rPr>
          <w:rFonts w:ascii="標楷體" w:eastAsia="標楷體" w:hAnsi="標楷體" w:hint="eastAsia"/>
          <w:sz w:val="28"/>
        </w:rPr>
        <w:t xml:space="preserve"> 國文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73503A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九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2A3D3E" w:rsidRPr="00AC2D4E" w:rsidRDefault="002A3D3E" w:rsidP="002A3D3E">
      <w:pPr>
        <w:spacing w:beforeLines="20" w:before="7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ㄧ、注音國字:</w:t>
      </w:r>
      <w:r w:rsidRPr="00AC2D4E">
        <w:rPr>
          <w:rFonts w:ascii="標楷體" w:eastAsia="標楷體" w:hAnsi="標楷體" w:hint="eastAsia"/>
        </w:rPr>
        <w:t xml:space="preserve"> </w:t>
      </w:r>
      <w:r w:rsidRPr="00AB076D">
        <w:rPr>
          <w:rFonts w:ascii="標楷體" w:eastAsia="標楷體" w:hAnsi="標楷體" w:hint="eastAsia"/>
        </w:rPr>
        <w:t>10%</w:t>
      </w:r>
      <w:r w:rsidRPr="00AB076D">
        <w:rPr>
          <w:rFonts w:ascii="標楷體" w:eastAsia="標楷體" w:hAnsi="標楷體"/>
        </w:rPr>
        <w:t xml:space="preserve"> (</w:t>
      </w:r>
      <w:r w:rsidRPr="00AB076D">
        <w:rPr>
          <w:rFonts w:ascii="標楷體" w:eastAsia="標楷體" w:hAnsi="標楷體" w:hint="eastAsia"/>
        </w:rPr>
        <w:t>每題一分</w:t>
      </w:r>
      <w:r w:rsidRPr="00AB076D">
        <w:rPr>
          <w:rFonts w:ascii="標楷體" w:eastAsia="標楷體" w:hAnsi="標楷體"/>
        </w:rPr>
        <w:t>)</w:t>
      </w:r>
    </w:p>
    <w:p w:rsidR="002A3D3E" w:rsidRPr="00AB076D" w:rsidRDefault="002A3D3E" w:rsidP="002A3D3E">
      <w:pPr>
        <w:spacing w:line="400" w:lineRule="atLeast"/>
        <w:ind w:leftChars="177" w:left="425"/>
        <w:rPr>
          <w:rFonts w:ascii="標楷體" w:eastAsia="標楷體" w:hAnsi="標楷體"/>
        </w:rPr>
      </w:pPr>
      <w:r w:rsidRPr="00AB076D">
        <w:rPr>
          <w:rFonts w:ascii="標楷體" w:eastAsia="標楷體" w:hAnsi="標楷體" w:hint="eastAsia"/>
        </w:rPr>
        <w:t xml:space="preserve">1. </w:t>
      </w:r>
      <w:r>
        <w:rPr>
          <w:rFonts w:ascii="標楷體" w:eastAsia="標楷體" w:hAnsi="標楷體" w:hint="eastAsia"/>
        </w:rPr>
        <w:t xml:space="preserve">木「ㄒㄧ </w:t>
      </w:r>
      <w:r w:rsidRPr="00AB076D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</w:rPr>
        <w:t xml:space="preserve">   </w:t>
      </w:r>
      <w:r w:rsidRPr="00AB076D">
        <w:rPr>
          <w:rFonts w:ascii="標楷體" w:eastAsia="標楷體" w:hAnsi="標楷體" w:hint="eastAsia"/>
        </w:rPr>
        <w:t>2</w:t>
      </w:r>
      <w:r w:rsidRPr="00AB076D">
        <w:rPr>
          <w:rFonts w:ascii="標楷體" w:eastAsia="標楷體" w:hAnsi="標楷體"/>
        </w:rPr>
        <w:t>.</w:t>
      </w:r>
      <w:r>
        <w:rPr>
          <w:rFonts w:ascii="標楷體" w:eastAsia="標楷體" w:hAnsi="標楷體" w:hint="eastAsia"/>
        </w:rPr>
        <w:t>羞</w:t>
      </w:r>
      <w:r w:rsidRPr="00AB076D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「ㄋㄢ</w:t>
      </w:r>
      <w:r w:rsidRPr="00AB076D">
        <w:rPr>
          <w:rFonts w:ascii="標楷體" w:eastAsia="標楷體" w:hAnsi="標楷體" w:hint="eastAsia"/>
        </w:rPr>
        <w:t>ˇ」</w:t>
      </w:r>
      <w:r>
        <w:rPr>
          <w:rFonts w:ascii="標楷體" w:eastAsia="標楷體" w:hAnsi="標楷體" w:hint="eastAsia"/>
        </w:rPr>
        <w:t xml:space="preserve">    </w:t>
      </w:r>
      <w:r w:rsidRPr="00AB076D">
        <w:rPr>
          <w:rFonts w:ascii="標楷體" w:eastAsia="標楷體" w:hAnsi="標楷體" w:hint="eastAsia"/>
        </w:rPr>
        <w:t>3</w:t>
      </w:r>
      <w:r w:rsidRPr="00AB076D">
        <w:rPr>
          <w:rFonts w:ascii="標楷體" w:eastAsia="標楷體" w:hAnsi="標楷體"/>
        </w:rPr>
        <w:t>.</w:t>
      </w:r>
      <w:r w:rsidRPr="00AB076D">
        <w:rPr>
          <w:rFonts w:ascii="標楷體" w:eastAsia="標楷體" w:hAnsi="標楷體" w:hint="eastAsia"/>
        </w:rPr>
        <w:t xml:space="preserve">「 </w:t>
      </w:r>
      <w:r>
        <w:rPr>
          <w:rFonts w:ascii="標楷體" w:eastAsia="標楷體" w:hAnsi="標楷體" w:hint="eastAsia"/>
        </w:rPr>
        <w:t>彳ˋ</w:t>
      </w:r>
      <w:r w:rsidRPr="00AB076D">
        <w:rPr>
          <w:rFonts w:ascii="標楷體" w:eastAsia="標楷體" w:hAnsi="標楷體" w:hint="eastAsia"/>
        </w:rPr>
        <w:t xml:space="preserve"> 」</w:t>
      </w:r>
      <w:r>
        <w:rPr>
          <w:rFonts w:ascii="標楷體" w:eastAsia="標楷體" w:hAnsi="標楷體" w:hint="eastAsia"/>
        </w:rPr>
        <w:t>吒風雲</w:t>
      </w:r>
      <w:r w:rsidRPr="00AB076D">
        <w:rPr>
          <w:rFonts w:ascii="標楷體" w:eastAsia="標楷體" w:hAnsi="標楷體" w:hint="eastAsia"/>
        </w:rPr>
        <w:t xml:space="preserve">   </w:t>
      </w:r>
      <w:r>
        <w:rPr>
          <w:rFonts w:ascii="標楷體" w:eastAsia="標楷體" w:hAnsi="標楷體" w:hint="eastAsia"/>
        </w:rPr>
        <w:t xml:space="preserve">  </w:t>
      </w:r>
      <w:r w:rsidRPr="00AB076D">
        <w:rPr>
          <w:rFonts w:ascii="標楷體" w:eastAsia="標楷體" w:hAnsi="標楷體" w:hint="eastAsia"/>
        </w:rPr>
        <w:t>4</w:t>
      </w:r>
      <w:r w:rsidRPr="00AB076D">
        <w:rPr>
          <w:rFonts w:ascii="標楷體" w:eastAsia="標楷體" w:hAnsi="標楷體"/>
        </w:rPr>
        <w:t>.</w:t>
      </w:r>
      <w:r w:rsidR="00AD7917">
        <w:rPr>
          <w:rFonts w:ascii="標楷體" w:eastAsia="標楷體" w:hAnsi="標楷體" w:hint="eastAsia"/>
        </w:rPr>
        <w:t xml:space="preserve">「ㄌ一ˋ </w:t>
      </w:r>
      <w:r w:rsidRPr="00AB076D">
        <w:rPr>
          <w:rFonts w:ascii="標楷體" w:eastAsia="標楷體" w:hAnsi="標楷體" w:hint="eastAsia"/>
        </w:rPr>
        <w:t>」</w:t>
      </w:r>
      <w:r w:rsidR="00AD7917">
        <w:rPr>
          <w:rFonts w:ascii="標楷體" w:eastAsia="標楷體" w:hAnsi="標楷體" w:hint="eastAsia"/>
        </w:rPr>
        <w:t>子羹</w:t>
      </w:r>
      <w:r>
        <w:rPr>
          <w:rFonts w:ascii="標楷體" w:eastAsia="標楷體" w:hAnsi="標楷體" w:hint="eastAsia"/>
        </w:rPr>
        <w:t xml:space="preserve">   </w:t>
      </w:r>
      <w:r w:rsidRPr="00AB076D">
        <w:rPr>
          <w:rFonts w:ascii="標楷體" w:eastAsia="標楷體" w:hAnsi="標楷體" w:hint="eastAsia"/>
        </w:rPr>
        <w:t>5</w:t>
      </w:r>
      <w:r w:rsidRPr="00AB076D">
        <w:rPr>
          <w:rFonts w:ascii="標楷體" w:eastAsia="標楷體" w:hAnsi="標楷體"/>
        </w:rPr>
        <w:t>.</w:t>
      </w:r>
      <w:r>
        <w:rPr>
          <w:rFonts w:ascii="標楷體" w:eastAsia="標楷體" w:hAnsi="標楷體" w:hint="eastAsia"/>
        </w:rPr>
        <w:t>獨占「ㄠˊ</w:t>
      </w:r>
      <w:r w:rsidRPr="00AB076D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</w:rPr>
        <w:t>頭</w:t>
      </w:r>
    </w:p>
    <w:p w:rsidR="002A3D3E" w:rsidRPr="00AB076D" w:rsidRDefault="002A3D3E" w:rsidP="002A3D3E">
      <w:pPr>
        <w:spacing w:line="400" w:lineRule="atLeast"/>
        <w:ind w:leftChars="177" w:left="425"/>
        <w:rPr>
          <w:rFonts w:ascii="標楷體" w:eastAsia="標楷體" w:hAnsi="標楷體"/>
        </w:rPr>
      </w:pPr>
      <w:r w:rsidRPr="00AB076D">
        <w:rPr>
          <w:rFonts w:ascii="標楷體" w:eastAsia="標楷體" w:hAnsi="標楷體" w:hint="eastAsia"/>
        </w:rPr>
        <w:t>6</w:t>
      </w:r>
      <w:r w:rsidRPr="00AB076D">
        <w:rPr>
          <w:rFonts w:ascii="標楷體" w:eastAsia="標楷體" w:hAnsi="標楷體"/>
        </w:rPr>
        <w:t>.</w:t>
      </w:r>
      <w:r w:rsidRPr="00AB076D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篾「簟</w:t>
      </w:r>
      <w:r w:rsidRPr="00AB076D">
        <w:rPr>
          <w:rFonts w:ascii="標楷體" w:eastAsia="標楷體" w:hAnsi="標楷體" w:hint="eastAsia"/>
        </w:rPr>
        <w:t xml:space="preserve"> 」   </w:t>
      </w:r>
      <w:r>
        <w:rPr>
          <w:rFonts w:ascii="標楷體" w:eastAsia="標楷體" w:hAnsi="標楷體" w:hint="eastAsia"/>
        </w:rPr>
        <w:t xml:space="preserve">  </w:t>
      </w:r>
      <w:r w:rsidRPr="00AB076D">
        <w:rPr>
          <w:rFonts w:ascii="標楷體" w:eastAsia="標楷體" w:hAnsi="標楷體" w:hint="eastAsia"/>
        </w:rPr>
        <w:t xml:space="preserve">7. </w:t>
      </w:r>
      <w:r>
        <w:rPr>
          <w:rFonts w:ascii="標楷體" w:eastAsia="標楷體" w:hAnsi="標楷體" w:hint="eastAsia"/>
        </w:rPr>
        <w:t>委「靡」</w:t>
      </w:r>
      <w:r w:rsidRPr="00AB076D">
        <w:rPr>
          <w:rFonts w:ascii="標楷體" w:eastAsia="標楷體" w:hAnsi="標楷體" w:hint="eastAsia"/>
        </w:rPr>
        <w:t xml:space="preserve">     </w:t>
      </w:r>
      <w:r>
        <w:rPr>
          <w:rFonts w:ascii="標楷體" w:eastAsia="標楷體" w:hAnsi="標楷體" w:hint="eastAsia"/>
        </w:rPr>
        <w:t xml:space="preserve">  </w:t>
      </w:r>
      <w:r w:rsidRPr="00AB076D">
        <w:rPr>
          <w:rFonts w:ascii="標楷體" w:eastAsia="標楷體" w:hAnsi="標楷體" w:hint="eastAsia"/>
        </w:rPr>
        <w:t xml:space="preserve"> 8</w:t>
      </w:r>
      <w:r w:rsidRPr="00AB076D">
        <w:rPr>
          <w:rFonts w:ascii="標楷體" w:eastAsia="標楷體" w:hAnsi="標楷體"/>
        </w:rPr>
        <w:t>.</w:t>
      </w:r>
      <w:r w:rsidRPr="00AB076D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情感糾「葛」</w:t>
      </w:r>
      <w:r w:rsidRPr="00AB076D">
        <w:rPr>
          <w:rFonts w:ascii="標楷體" w:eastAsia="標楷體" w:hAnsi="標楷體" w:hint="eastAsia"/>
        </w:rPr>
        <w:t xml:space="preserve">    </w:t>
      </w:r>
      <w:r>
        <w:rPr>
          <w:rFonts w:ascii="標楷體" w:eastAsia="標楷體" w:hAnsi="標楷體" w:hint="eastAsia"/>
        </w:rPr>
        <w:t xml:space="preserve">    </w:t>
      </w:r>
      <w:r w:rsidRPr="00AB076D">
        <w:rPr>
          <w:rFonts w:ascii="標楷體" w:eastAsia="標楷體" w:hAnsi="標楷體" w:hint="eastAsia"/>
        </w:rPr>
        <w:t>9</w:t>
      </w:r>
      <w:r w:rsidRPr="00AB076D">
        <w:rPr>
          <w:rFonts w:ascii="標楷體" w:eastAsia="標楷體" w:hAnsi="標楷體"/>
        </w:rPr>
        <w:t>.</w:t>
      </w:r>
      <w:r>
        <w:rPr>
          <w:rFonts w:ascii="標楷體" w:eastAsia="標楷體" w:hAnsi="標楷體" w:hint="eastAsia"/>
        </w:rPr>
        <w:t>神</w:t>
      </w:r>
      <w:r w:rsidRPr="00AB076D">
        <w:rPr>
          <w:rFonts w:ascii="標楷體" w:eastAsia="標楷體" w:hAnsi="標楷體" w:hint="eastAsia"/>
        </w:rPr>
        <w:t>「</w:t>
      </w:r>
      <w:r>
        <w:rPr>
          <w:rFonts w:ascii="標楷體" w:eastAsia="標楷體" w:hAnsi="標楷體" w:hint="eastAsia"/>
        </w:rPr>
        <w:t>荼</w:t>
      </w:r>
      <w:r w:rsidRPr="00AB076D">
        <w:rPr>
          <w:rFonts w:ascii="標楷體" w:eastAsia="標楷體" w:hAnsi="標楷體" w:hint="eastAsia"/>
        </w:rPr>
        <w:t xml:space="preserve">」 </w:t>
      </w:r>
      <w:r>
        <w:rPr>
          <w:rFonts w:ascii="標楷體" w:eastAsia="標楷體" w:hAnsi="標楷體" w:hint="eastAsia"/>
        </w:rPr>
        <w:t xml:space="preserve">  </w:t>
      </w:r>
      <w:r w:rsidRPr="00AB076D">
        <w:rPr>
          <w:rFonts w:ascii="標楷體" w:eastAsia="標楷體" w:hAnsi="標楷體" w:hint="eastAsia"/>
        </w:rPr>
        <w:t xml:space="preserve">     </w:t>
      </w:r>
      <w:r w:rsidR="00AD7917">
        <w:rPr>
          <w:rFonts w:ascii="標楷體" w:eastAsia="標楷體" w:hAnsi="標楷體" w:hint="eastAsia"/>
        </w:rPr>
        <w:t xml:space="preserve">  </w:t>
      </w:r>
      <w:r w:rsidRPr="00AB076D">
        <w:rPr>
          <w:rFonts w:ascii="標楷體" w:eastAsia="標楷體" w:hAnsi="標楷體" w:hint="eastAsia"/>
        </w:rPr>
        <w:t>10</w:t>
      </w:r>
      <w:r w:rsidRPr="00AB076D">
        <w:rPr>
          <w:rFonts w:ascii="標楷體" w:eastAsia="標楷體" w:hAnsi="標楷體"/>
        </w:rPr>
        <w:t>.</w:t>
      </w:r>
      <w:r w:rsidR="0077512F" w:rsidRPr="0077512F">
        <w:rPr>
          <w:rFonts w:ascii="標楷體" w:eastAsia="標楷體" w:hAnsi="標楷體" w:hint="eastAsia"/>
          <w:u w:val="single"/>
        </w:rPr>
        <w:t>戰國</w:t>
      </w:r>
      <w:r w:rsidR="0077512F">
        <w:rPr>
          <w:rFonts w:ascii="標楷體" w:eastAsia="標楷體" w:hAnsi="標楷體" w:hint="eastAsia"/>
        </w:rPr>
        <w:t>「</w:t>
      </w:r>
      <w:r w:rsidR="0077512F" w:rsidRPr="0077512F">
        <w:rPr>
          <w:rFonts w:ascii="標楷體" w:eastAsia="標楷體" w:hAnsi="標楷體" w:hint="eastAsia"/>
          <w:u w:val="single"/>
        </w:rPr>
        <w:t>鄒</w:t>
      </w:r>
      <w:r w:rsidRPr="00AB076D">
        <w:rPr>
          <w:rFonts w:ascii="標楷體" w:eastAsia="標楷體" w:hAnsi="標楷體" w:hint="eastAsia"/>
        </w:rPr>
        <w:t>」</w:t>
      </w:r>
      <w:r w:rsidR="0077512F">
        <w:rPr>
          <w:rFonts w:ascii="標楷體" w:eastAsia="標楷體" w:hAnsi="標楷體" w:hint="eastAsia"/>
        </w:rPr>
        <w:t>人</w:t>
      </w:r>
    </w:p>
    <w:p w:rsidR="002A3D3E" w:rsidRPr="0043215D" w:rsidRDefault="002A3D3E" w:rsidP="002A3D3E">
      <w:pPr>
        <w:rPr>
          <w:rFonts w:ascii="標楷體" w:eastAsia="標楷體" w:hAnsi="標楷體"/>
        </w:rPr>
      </w:pPr>
    </w:p>
    <w:p w:rsidR="002A3D3E" w:rsidRDefault="002A3D3E" w:rsidP="002A3D3E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二、默寫:</w:t>
      </w:r>
      <w:r w:rsidRPr="002C6A93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2</w:t>
      </w:r>
      <w:r w:rsidRPr="00AB076D">
        <w:rPr>
          <w:rFonts w:ascii="標楷體" w:eastAsia="標楷體" w:hAnsi="標楷體" w:hint="eastAsia"/>
        </w:rPr>
        <w:t>0%</w:t>
      </w:r>
      <w:r>
        <w:rPr>
          <w:rFonts w:ascii="標楷體" w:eastAsia="標楷體" w:hAnsi="標楷體" w:hint="eastAsia"/>
        </w:rPr>
        <w:t>(每格</w:t>
      </w:r>
      <w:r w:rsidR="00D40B40">
        <w:rPr>
          <w:rFonts w:ascii="標楷體" w:eastAsia="標楷體" w:hAnsi="標楷體" w:hint="eastAsia"/>
        </w:rPr>
        <w:t>二</w:t>
      </w:r>
      <w:r>
        <w:rPr>
          <w:rFonts w:ascii="標楷體" w:eastAsia="標楷體" w:hAnsi="標楷體" w:hint="eastAsia"/>
        </w:rPr>
        <w:t>分，錯一字扣一分)</w:t>
      </w:r>
    </w:p>
    <w:p w:rsidR="002A3D3E" w:rsidRDefault="00126C17" w:rsidP="002A3D3E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(一)</w:t>
      </w:r>
      <w:r w:rsidR="002A3D3E">
        <w:rPr>
          <w:rFonts w:ascii="標楷體" w:eastAsia="標楷體" w:hAnsi="標楷體" w:hint="eastAsia"/>
        </w:rPr>
        <w:t>.</w:t>
      </w:r>
      <w:r>
        <w:rPr>
          <w:rFonts w:ascii="標楷體" w:eastAsia="標楷體" w:hAnsi="標楷體" w:hint="eastAsia"/>
        </w:rPr>
        <w:t xml:space="preserve">天將降大任於是人也，必先（ </w:t>
      </w:r>
      <w:r w:rsidRPr="00126C17">
        <w:rPr>
          <w:rFonts w:ascii="標楷體" w:eastAsia="標楷體" w:hAnsi="標楷體" w:hint="eastAsia"/>
        </w:rPr>
        <w:t>1</w:t>
      </w:r>
      <w:r w:rsidRPr="00126C17">
        <w:rPr>
          <w:rFonts w:ascii="標楷體" w:eastAsia="標楷體" w:hAnsi="標楷體" w:hint="eastAsia"/>
          <w:u w:val="single"/>
        </w:rPr>
        <w:t xml:space="preserve">.　　　</w:t>
      </w:r>
      <w:r>
        <w:rPr>
          <w:rFonts w:ascii="標楷體" w:eastAsia="標楷體" w:hAnsi="標楷體" w:hint="eastAsia"/>
        </w:rPr>
        <w:t xml:space="preserve">），（ </w:t>
      </w:r>
      <w:r w:rsidRPr="00126C17">
        <w:rPr>
          <w:rFonts w:ascii="標楷體" w:eastAsia="標楷體" w:hAnsi="標楷體" w:hint="eastAsia"/>
        </w:rPr>
        <w:t>2.</w:t>
      </w:r>
      <w:r w:rsidRPr="00126C17">
        <w:rPr>
          <w:rFonts w:ascii="標楷體" w:eastAsia="標楷體" w:hAnsi="標楷體" w:hint="eastAsia"/>
          <w:u w:val="single"/>
        </w:rPr>
        <w:t xml:space="preserve"> </w:t>
      </w:r>
      <w:r w:rsidR="002A3D3E" w:rsidRPr="00126C17">
        <w:rPr>
          <w:rFonts w:ascii="標楷體" w:eastAsia="標楷體" w:hAnsi="標楷體" w:hint="eastAsia"/>
          <w:u w:val="single"/>
        </w:rPr>
        <w:t xml:space="preserve">  </w:t>
      </w:r>
      <w:r w:rsidR="00B62FDC">
        <w:rPr>
          <w:rFonts w:ascii="標楷體" w:eastAsia="標楷體" w:hAnsi="標楷體" w:hint="eastAsia"/>
          <w:u w:val="single"/>
        </w:rPr>
        <w:t xml:space="preserve">    </w:t>
      </w:r>
      <w:r w:rsidR="00AD7917">
        <w:rPr>
          <w:rFonts w:ascii="標楷體" w:eastAsia="標楷體" w:hAnsi="標楷體" w:hint="eastAsia"/>
        </w:rPr>
        <w:t>），</w:t>
      </w:r>
      <w:r w:rsidR="002A3D3E"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 w:hint="eastAsia"/>
        </w:rPr>
        <w:t xml:space="preserve"> </w:t>
      </w:r>
      <w:r w:rsidRPr="00126C17">
        <w:rPr>
          <w:rFonts w:ascii="標楷體" w:eastAsia="標楷體" w:hAnsi="標楷體" w:hint="eastAsia"/>
        </w:rPr>
        <w:t>3.</w:t>
      </w:r>
      <w:r w:rsidR="002A3D3E" w:rsidRPr="00126C17">
        <w:rPr>
          <w:rFonts w:ascii="標楷體" w:eastAsia="標楷體" w:hAnsi="標楷體" w:hint="eastAsia"/>
          <w:u w:val="single"/>
        </w:rPr>
        <w:t xml:space="preserve">　 </w:t>
      </w:r>
      <w:r w:rsidR="00AD7917" w:rsidRPr="00126C17">
        <w:rPr>
          <w:rFonts w:ascii="標楷體" w:eastAsia="標楷體" w:hAnsi="標楷體" w:hint="eastAsia"/>
          <w:u w:val="single"/>
        </w:rPr>
        <w:t xml:space="preserve"> </w:t>
      </w:r>
      <w:r w:rsidR="002A3D3E" w:rsidRPr="00126C17">
        <w:rPr>
          <w:rFonts w:ascii="標楷體" w:eastAsia="標楷體" w:hAnsi="標楷體" w:hint="eastAsia"/>
          <w:u w:val="single"/>
        </w:rPr>
        <w:t xml:space="preserve">　　</w:t>
      </w:r>
      <w:r w:rsidR="002A3D3E">
        <w:rPr>
          <w:rFonts w:ascii="標楷體" w:eastAsia="標楷體" w:hAnsi="標楷體" w:hint="eastAsia"/>
        </w:rPr>
        <w:t>），（</w:t>
      </w:r>
      <w:r>
        <w:rPr>
          <w:rFonts w:ascii="標楷體" w:eastAsia="標楷體" w:hAnsi="標楷體" w:hint="eastAsia"/>
        </w:rPr>
        <w:t xml:space="preserve"> </w:t>
      </w:r>
      <w:r w:rsidRPr="00126C17">
        <w:rPr>
          <w:rFonts w:ascii="標楷體" w:eastAsia="標楷體" w:hAnsi="標楷體" w:hint="eastAsia"/>
        </w:rPr>
        <w:t>4.</w:t>
      </w:r>
      <w:r w:rsidR="002A3D3E" w:rsidRPr="00126C17">
        <w:rPr>
          <w:rFonts w:ascii="標楷體" w:eastAsia="標楷體" w:hAnsi="標楷體" w:hint="eastAsia"/>
          <w:u w:val="single"/>
        </w:rPr>
        <w:t xml:space="preserve">　　　</w:t>
      </w:r>
      <w:r>
        <w:rPr>
          <w:rFonts w:ascii="標楷體" w:eastAsia="標楷體" w:hAnsi="標楷體" w:hint="eastAsia"/>
          <w:u w:val="single"/>
        </w:rPr>
        <w:t xml:space="preserve"> </w:t>
      </w:r>
      <w:r w:rsidR="002A3D3E">
        <w:rPr>
          <w:rFonts w:ascii="標楷體" w:eastAsia="標楷體" w:hAnsi="標楷體" w:hint="eastAsia"/>
        </w:rPr>
        <w:t>），行拂亂其所為。</w:t>
      </w:r>
    </w:p>
    <w:p w:rsidR="002A3D3E" w:rsidRDefault="00126C17" w:rsidP="002A3D3E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(二)</w:t>
      </w:r>
      <w:r w:rsidR="002A3D3E">
        <w:rPr>
          <w:rFonts w:ascii="標楷體" w:eastAsia="標楷體" w:hAnsi="標楷體"/>
        </w:rPr>
        <w:t>.</w:t>
      </w:r>
      <w:r w:rsidR="002A3D3E">
        <w:rPr>
          <w:rFonts w:ascii="標楷體" w:eastAsia="標楷體" w:hAnsi="標楷體" w:hint="eastAsia"/>
        </w:rPr>
        <w:t>（</w:t>
      </w:r>
      <w:r w:rsidR="00B62FDC">
        <w:rPr>
          <w:rFonts w:ascii="標楷體" w:eastAsia="標楷體" w:hAnsi="標楷體" w:hint="eastAsia"/>
        </w:rPr>
        <w:t xml:space="preserve"> </w:t>
      </w:r>
      <w:r w:rsidRPr="00126C17">
        <w:rPr>
          <w:rFonts w:ascii="標楷體" w:eastAsia="標楷體" w:hAnsi="標楷體" w:hint="eastAsia"/>
        </w:rPr>
        <w:t>5.</w:t>
      </w:r>
      <w:r w:rsidR="002A3D3E" w:rsidRPr="00126C17">
        <w:rPr>
          <w:rFonts w:ascii="標楷體" w:eastAsia="標楷體" w:hAnsi="標楷體" w:hint="eastAsia"/>
          <w:u w:val="single"/>
        </w:rPr>
        <w:t xml:space="preserve">　　　　　</w:t>
      </w:r>
      <w:r w:rsidR="002A3D3E">
        <w:rPr>
          <w:rFonts w:ascii="標楷體" w:eastAsia="標楷體" w:hAnsi="標楷體" w:hint="eastAsia"/>
        </w:rPr>
        <w:t>）應猶在，只是（</w:t>
      </w:r>
      <w:r>
        <w:rPr>
          <w:rFonts w:ascii="標楷體" w:eastAsia="標楷體" w:hAnsi="標楷體" w:hint="eastAsia"/>
        </w:rPr>
        <w:t xml:space="preserve"> </w:t>
      </w:r>
      <w:r w:rsidRPr="00ED2E22">
        <w:rPr>
          <w:rFonts w:ascii="標楷體" w:eastAsia="標楷體" w:hAnsi="標楷體" w:hint="eastAsia"/>
        </w:rPr>
        <w:t>6</w:t>
      </w:r>
      <w:r w:rsidRPr="00ED2E22">
        <w:rPr>
          <w:rFonts w:ascii="標楷體" w:eastAsia="標楷體" w:hAnsi="標楷體" w:hint="eastAsia"/>
          <w:u w:val="single"/>
        </w:rPr>
        <w:t>.</w:t>
      </w:r>
      <w:r w:rsidR="002A3D3E" w:rsidRPr="00ED2E22">
        <w:rPr>
          <w:rFonts w:ascii="標楷體" w:eastAsia="標楷體" w:hAnsi="標楷體" w:hint="eastAsia"/>
          <w:u w:val="single"/>
        </w:rPr>
        <w:t xml:space="preserve">　　　　　</w:t>
      </w:r>
      <w:r w:rsidR="002A3D3E">
        <w:rPr>
          <w:rFonts w:ascii="標楷體" w:eastAsia="標楷體" w:hAnsi="標楷體" w:hint="eastAsia"/>
        </w:rPr>
        <w:t>），問君能有幾多愁？（</w:t>
      </w:r>
      <w:r w:rsidR="00ED2E22">
        <w:rPr>
          <w:rFonts w:ascii="標楷體" w:eastAsia="標楷體" w:hAnsi="標楷體" w:hint="eastAsia"/>
        </w:rPr>
        <w:t xml:space="preserve"> </w:t>
      </w:r>
      <w:r w:rsidRPr="00126C17">
        <w:rPr>
          <w:rFonts w:ascii="標楷體" w:eastAsia="標楷體" w:hAnsi="標楷體" w:hint="eastAsia"/>
        </w:rPr>
        <w:t>7</w:t>
      </w:r>
      <w:r w:rsidRPr="00126C17">
        <w:rPr>
          <w:rFonts w:ascii="標楷體" w:eastAsia="標楷體" w:hAnsi="標楷體" w:hint="eastAsia"/>
          <w:u w:val="single"/>
        </w:rPr>
        <w:t xml:space="preserve">.　</w:t>
      </w:r>
      <w:r w:rsidR="002A3D3E" w:rsidRPr="00126C17">
        <w:rPr>
          <w:rFonts w:ascii="標楷體" w:eastAsia="標楷體" w:hAnsi="標楷體" w:hint="eastAsia"/>
          <w:u w:val="single"/>
        </w:rPr>
        <w:t xml:space="preserve">　　　　　　　</w:t>
      </w:r>
      <w:r w:rsidR="002A3D3E">
        <w:rPr>
          <w:rFonts w:ascii="標楷體" w:eastAsia="標楷體" w:hAnsi="標楷體" w:hint="eastAsia"/>
        </w:rPr>
        <w:t>）！</w:t>
      </w:r>
    </w:p>
    <w:p w:rsidR="002A3D3E" w:rsidRDefault="00126C17" w:rsidP="002A3D3E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(三)</w:t>
      </w:r>
      <w:r w:rsidR="002A3D3E">
        <w:rPr>
          <w:rFonts w:ascii="標楷體" w:eastAsia="標楷體" w:hAnsi="標楷體" w:hint="eastAsia"/>
        </w:rPr>
        <w:t>.</w:t>
      </w:r>
      <w:r w:rsidR="00ED2E22">
        <w:rPr>
          <w:rFonts w:ascii="標楷體" w:eastAsia="標楷體" w:hAnsi="標楷體" w:hint="eastAsia"/>
        </w:rPr>
        <w:t>年少（</w:t>
      </w:r>
      <w:r w:rsidRPr="00ED2E22">
        <w:rPr>
          <w:rFonts w:ascii="標楷體" w:eastAsia="標楷體" w:hAnsi="標楷體" w:hint="eastAsia"/>
        </w:rPr>
        <w:t>8.</w:t>
      </w:r>
      <w:r w:rsidR="002A3D3E" w:rsidRPr="00ED2E22">
        <w:rPr>
          <w:rFonts w:ascii="標楷體" w:eastAsia="標楷體" w:hAnsi="標楷體" w:hint="eastAsia"/>
          <w:u w:val="single"/>
        </w:rPr>
        <w:t xml:space="preserve">　　　　</w:t>
      </w:r>
      <w:r w:rsidR="002A3D3E" w:rsidRPr="00ED2E22">
        <w:rPr>
          <w:rFonts w:ascii="標楷體" w:eastAsia="標楷體" w:hAnsi="標楷體" w:hint="eastAsia"/>
        </w:rPr>
        <w:t>）</w:t>
      </w:r>
      <w:r w:rsidR="002A3D3E">
        <w:rPr>
          <w:rFonts w:ascii="標楷體" w:eastAsia="標楷體" w:hAnsi="標楷體" w:hint="eastAsia"/>
        </w:rPr>
        <w:t>，坐斷（</w:t>
      </w:r>
      <w:r w:rsidR="00ED2E22">
        <w:rPr>
          <w:rFonts w:ascii="標楷體" w:eastAsia="標楷體" w:hAnsi="標楷體" w:hint="eastAsia"/>
        </w:rPr>
        <w:t xml:space="preserve"> </w:t>
      </w:r>
      <w:r w:rsidRPr="00ED2E22">
        <w:rPr>
          <w:rFonts w:ascii="標楷體" w:eastAsia="標楷體" w:hAnsi="標楷體" w:hint="eastAsia"/>
        </w:rPr>
        <w:t>9.</w:t>
      </w:r>
      <w:r w:rsidRPr="00ED2E22">
        <w:rPr>
          <w:rFonts w:ascii="標楷體" w:eastAsia="標楷體" w:hAnsi="標楷體" w:hint="eastAsia"/>
          <w:u w:val="single"/>
        </w:rPr>
        <w:t xml:space="preserve">　　</w:t>
      </w:r>
      <w:r w:rsidR="002A3D3E" w:rsidRPr="00ED2E22">
        <w:rPr>
          <w:rFonts w:ascii="標楷體" w:eastAsia="標楷體" w:hAnsi="標楷體" w:hint="eastAsia"/>
          <w:u w:val="single"/>
        </w:rPr>
        <w:t xml:space="preserve">　　　　</w:t>
      </w:r>
      <w:r w:rsidR="002A3D3E">
        <w:rPr>
          <w:rFonts w:ascii="標楷體" w:eastAsia="標楷體" w:hAnsi="標楷體" w:hint="eastAsia"/>
        </w:rPr>
        <w:t>）。天下英雄誰敵手？</w:t>
      </w:r>
      <w:r w:rsidR="002A3D3E" w:rsidRPr="00AD7917">
        <w:rPr>
          <w:rFonts w:ascii="標楷體" w:eastAsia="標楷體" w:hAnsi="標楷體" w:hint="eastAsia"/>
          <w:u w:val="single"/>
        </w:rPr>
        <w:t>曹劉</w:t>
      </w:r>
      <w:r>
        <w:rPr>
          <w:rFonts w:ascii="標楷體" w:eastAsia="標楷體" w:hAnsi="標楷體" w:hint="eastAsia"/>
        </w:rPr>
        <w:t>。（</w:t>
      </w:r>
      <w:r w:rsidRPr="00ED2E22">
        <w:rPr>
          <w:rFonts w:ascii="標楷體" w:eastAsia="標楷體" w:hAnsi="標楷體" w:hint="eastAsia"/>
        </w:rPr>
        <w:t xml:space="preserve"> 10.</w:t>
      </w:r>
      <w:r w:rsidR="002A3D3E" w:rsidRPr="00ED2E22">
        <w:rPr>
          <w:rFonts w:ascii="標楷體" w:eastAsia="標楷體" w:hAnsi="標楷體" w:hint="eastAsia"/>
          <w:u w:val="single"/>
        </w:rPr>
        <w:t xml:space="preserve">　　</w:t>
      </w:r>
      <w:r w:rsidR="00B62FDC">
        <w:rPr>
          <w:rFonts w:ascii="標楷體" w:eastAsia="標楷體" w:hAnsi="標楷體" w:hint="eastAsia"/>
          <w:u w:val="single"/>
        </w:rPr>
        <w:t xml:space="preserve"> </w:t>
      </w:r>
      <w:r w:rsidR="002A3D3E" w:rsidRPr="00ED2E22">
        <w:rPr>
          <w:rFonts w:ascii="標楷體" w:eastAsia="標楷體" w:hAnsi="標楷體" w:hint="eastAsia"/>
          <w:u w:val="single"/>
        </w:rPr>
        <w:t xml:space="preserve">　　　　</w:t>
      </w:r>
      <w:r w:rsidR="00ED2E22">
        <w:rPr>
          <w:rFonts w:ascii="標楷體" w:eastAsia="標楷體" w:hAnsi="標楷體" w:hint="eastAsia"/>
          <w:u w:val="single"/>
        </w:rPr>
        <w:t xml:space="preserve">  </w:t>
      </w:r>
      <w:r w:rsidR="002A3D3E">
        <w:rPr>
          <w:rFonts w:ascii="標楷體" w:eastAsia="標楷體" w:hAnsi="標楷體" w:hint="eastAsia"/>
        </w:rPr>
        <w:t>）。</w:t>
      </w:r>
    </w:p>
    <w:p w:rsidR="008E7158" w:rsidRDefault="008E7158" w:rsidP="00676DE7">
      <w:pPr>
        <w:ind w:left="1044" w:hangingChars="435" w:hanging="1044"/>
        <w:jc w:val="both"/>
        <w:rPr>
          <w:rFonts w:ascii="標楷體" w:eastAsia="標楷體" w:hAnsi="標楷體"/>
        </w:rPr>
      </w:pPr>
    </w:p>
    <w:p w:rsidR="002A3D3E" w:rsidRDefault="002A3D3E" w:rsidP="002A3D3E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三、綜合測驗：50％（每題二分）</w:t>
      </w:r>
    </w:p>
    <w:p w:rsidR="002A3D3E" w:rsidRDefault="002A3D3E" w:rsidP="00806985">
      <w:pPr>
        <w:ind w:left="283" w:hangingChars="118" w:hanging="28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1.下列選項中「</w:t>
      </w:r>
      <w:r w:rsidRPr="00AB076D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</w:rPr>
        <w:t>的注音，何者</w:t>
      </w:r>
      <w:r w:rsidRPr="00DF667B">
        <w:rPr>
          <w:rFonts w:ascii="標楷體" w:eastAsia="標楷體" w:hAnsi="標楷體" w:hint="eastAsia"/>
        </w:rPr>
        <w:t>完全相同</w:t>
      </w:r>
      <w:r>
        <w:rPr>
          <w:rFonts w:ascii="標楷體" w:eastAsia="標楷體" w:hAnsi="標楷體" w:hint="eastAsia"/>
        </w:rPr>
        <w:t>？（A）口「占</w:t>
      </w:r>
      <w:r w:rsidRPr="00AB076D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</w:rPr>
        <w:t>一絕/「占</w:t>
      </w:r>
      <w:r w:rsidRPr="00AB076D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</w:rPr>
        <w:t>卜</w:t>
      </w:r>
      <w:r w:rsidR="00806985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（B）行「拂</w:t>
      </w:r>
      <w:r w:rsidRPr="00AB076D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</w:rPr>
        <w:t>亂其所為/法家「拂</w:t>
      </w:r>
      <w:r w:rsidRPr="00AB076D">
        <w:rPr>
          <w:rFonts w:ascii="標楷體" w:eastAsia="標楷體" w:hAnsi="標楷體" w:hint="eastAsia"/>
        </w:rPr>
        <w:t>」</w:t>
      </w:r>
      <w:r w:rsidR="00806985">
        <w:rPr>
          <w:rFonts w:ascii="標楷體" w:eastAsia="標楷體" w:hAnsi="標楷體" w:hint="eastAsia"/>
        </w:rPr>
        <w:t xml:space="preserve">士 </w:t>
      </w:r>
      <w:r>
        <w:rPr>
          <w:rFonts w:ascii="標楷體" w:eastAsia="標楷體" w:hAnsi="標楷體" w:hint="eastAsia"/>
        </w:rPr>
        <w:t>（C）攪「和</w:t>
      </w:r>
      <w:r w:rsidRPr="00AB076D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</w:rPr>
        <w:t>/「和</w:t>
      </w:r>
      <w:r w:rsidRPr="00AB076D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</w:rPr>
        <w:t>在茶葉中泡茶（D）弓「繳</w:t>
      </w:r>
      <w:r w:rsidRPr="00AB076D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</w:rPr>
        <w:t>/「繳</w:t>
      </w:r>
      <w:r w:rsidRPr="00AB076D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</w:rPr>
        <w:t>費。</w:t>
      </w:r>
    </w:p>
    <w:p w:rsidR="002A3D3E" w:rsidRDefault="002A3D3E" w:rsidP="00806985">
      <w:pPr>
        <w:ind w:left="283" w:hangingChars="118" w:hanging="28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2.</w:t>
      </w:r>
      <w:r w:rsidR="00AD7917">
        <w:rPr>
          <w:rFonts w:ascii="標楷體" w:eastAsia="標楷體" w:hAnsi="標楷體" w:hint="eastAsia"/>
        </w:rPr>
        <w:t>下列選項中</w:t>
      </w:r>
      <w:r>
        <w:rPr>
          <w:rFonts w:ascii="標楷體" w:eastAsia="標楷體" w:hAnsi="標楷體" w:hint="eastAsia"/>
        </w:rPr>
        <w:t>「</w:t>
      </w:r>
      <w:r w:rsidRPr="00AB076D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</w:rPr>
        <w:t>內的字義，何者完全相同？（A）撮一「撮</w:t>
      </w:r>
      <w:r w:rsidRPr="00AB076D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</w:rPr>
        <w:t>/「撮</w:t>
      </w:r>
      <w:r w:rsidRPr="00AB076D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</w:rPr>
        <w:t>合</w:t>
      </w:r>
      <w:r w:rsidR="00806985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（B）</w:t>
      </w:r>
      <w:r w:rsidRPr="00377EE8">
        <w:rPr>
          <w:rFonts w:ascii="標楷體" w:eastAsia="標楷體" w:hAnsi="標楷體" w:hint="eastAsia"/>
          <w:u w:val="single"/>
        </w:rPr>
        <w:t>管夷吾</w:t>
      </w:r>
      <w:r>
        <w:rPr>
          <w:rFonts w:ascii="標楷體" w:eastAsia="標楷體" w:hAnsi="標楷體" w:hint="eastAsia"/>
        </w:rPr>
        <w:t>舉於「士</w:t>
      </w:r>
      <w:r w:rsidRPr="00AB076D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</w:rPr>
        <w:t>/法家拂「士</w:t>
      </w:r>
      <w:r w:rsidRPr="00AB076D">
        <w:rPr>
          <w:rFonts w:ascii="標楷體" w:eastAsia="標楷體" w:hAnsi="標楷體" w:hint="eastAsia"/>
        </w:rPr>
        <w:t>」</w:t>
      </w:r>
      <w:r w:rsidR="00806985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（C）古今「興</w:t>
      </w:r>
      <w:r w:rsidRPr="00AB076D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</w:rPr>
        <w:t>亡多少事/觀之，「興</w:t>
      </w:r>
      <w:r w:rsidRPr="00AB076D">
        <w:rPr>
          <w:rFonts w:ascii="標楷體" w:eastAsia="標楷體" w:hAnsi="標楷體" w:hint="eastAsia"/>
        </w:rPr>
        <w:t>」</w:t>
      </w:r>
      <w:r w:rsidR="00806985">
        <w:rPr>
          <w:rFonts w:ascii="標楷體" w:eastAsia="標楷體" w:hAnsi="標楷體" w:hint="eastAsia"/>
        </w:rPr>
        <w:t xml:space="preserve">正濃 </w:t>
      </w:r>
      <w:r>
        <w:rPr>
          <w:rFonts w:ascii="標楷體" w:eastAsia="標楷體" w:hAnsi="標楷體" w:hint="eastAsia"/>
        </w:rPr>
        <w:t>（D）春花秋月何時「了</w:t>
      </w:r>
      <w:r w:rsidRPr="00AB076D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</w:rPr>
        <w:t>/心願未「了</w:t>
      </w:r>
      <w:r w:rsidRPr="00AB076D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</w:rPr>
        <w:t>。</w:t>
      </w:r>
    </w:p>
    <w:p w:rsidR="002A3D3E" w:rsidRDefault="002A3D3E" w:rsidP="002A3D3E">
      <w:pPr>
        <w:ind w:left="283" w:hangingChars="118" w:hanging="28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3.下列選項中的「</w:t>
      </w:r>
      <w:r w:rsidRPr="00AB076D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</w:rPr>
        <w:t>內的字，何者完全相同？（A）事有「ㄒㄧ</w:t>
      </w:r>
      <w:r w:rsidRPr="00AB076D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</w:rPr>
        <w:t>蹺/被人「ㄒㄧ</w:t>
      </w:r>
      <w:r w:rsidRPr="00AB076D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</w:rPr>
        <w:t>落　（B）「ㄠˊ</w:t>
      </w:r>
      <w:r w:rsidRPr="00AB076D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</w:rPr>
        <w:t>夜苦讀/「ㄠˊ</w:t>
      </w:r>
      <w:r w:rsidRPr="00AB076D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</w:rPr>
        <w:t>湯煮藥　（C</w:t>
      </w:r>
      <w:r w:rsidR="00AD7917">
        <w:rPr>
          <w:rFonts w:ascii="標楷體" w:eastAsia="標楷體" w:hAnsi="標楷體" w:hint="eastAsia"/>
        </w:rPr>
        <w:t>）</w:t>
      </w:r>
      <w:r>
        <w:rPr>
          <w:rFonts w:ascii="標楷體" w:eastAsia="標楷體" w:hAnsi="標楷體" w:hint="eastAsia"/>
        </w:rPr>
        <w:t>映雪囊「一ㄥˊ</w:t>
      </w:r>
      <w:r w:rsidRPr="00AB076D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/>
        </w:rPr>
        <w:t>/</w:t>
      </w:r>
      <w:r>
        <w:rPr>
          <w:rFonts w:ascii="標楷體" w:eastAsia="標楷體" w:hAnsi="標楷體" w:hint="eastAsia"/>
        </w:rPr>
        <w:t>「一ㄥˊ</w:t>
      </w:r>
      <w:r w:rsidRPr="00AB076D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</w:rPr>
        <w:t>繞於心</w:t>
      </w:r>
      <w:r w:rsidR="00806985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（D）不「ㄎㄢ</w:t>
      </w:r>
      <w:r w:rsidRPr="00AB076D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</w:rPr>
        <w:t>回首/探「ㄎㄢ</w:t>
      </w:r>
      <w:r w:rsidRPr="00AB076D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</w:rPr>
        <w:t>路線。</w:t>
      </w:r>
    </w:p>
    <w:p w:rsidR="002A3D3E" w:rsidRDefault="002A3D3E" w:rsidP="002A3D3E">
      <w:pPr>
        <w:ind w:left="283" w:hangingChars="118" w:hanging="28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4.下列選項的課文注釋，何者完全</w:t>
      </w:r>
      <w:r w:rsidRPr="008A62FA">
        <w:rPr>
          <w:rFonts w:ascii="標楷體" w:eastAsia="標楷體" w:hAnsi="標楷體" w:hint="eastAsia"/>
          <w:b/>
          <w:u w:val="single"/>
        </w:rPr>
        <w:t>無誤</w:t>
      </w:r>
      <w:r>
        <w:rPr>
          <w:rFonts w:ascii="標楷體" w:eastAsia="標楷體" w:hAnsi="標楷體" w:hint="eastAsia"/>
        </w:rPr>
        <w:t>？（A）雲腳長毛：雲朵末端散成棉絮狀，是西北雨要來的預兆。</w:t>
      </w:r>
      <w:r w:rsidR="00806985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（B）衡於慮：思慮受到阻塞。衡，通「橫</w:t>
      </w:r>
      <w:r w:rsidRPr="00AB076D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</w:rPr>
        <w:t>，阻塞不順。</w:t>
      </w:r>
      <w:r w:rsidR="00806985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（C）故國：亡故的國家。此指</w:t>
      </w:r>
      <w:r w:rsidRPr="00806985">
        <w:rPr>
          <w:rFonts w:ascii="標楷體" w:eastAsia="標楷體" w:hAnsi="標楷體" w:hint="eastAsia"/>
          <w:u w:val="single"/>
        </w:rPr>
        <w:t>南唐</w:t>
      </w:r>
      <w:r>
        <w:rPr>
          <w:rFonts w:ascii="標楷體" w:eastAsia="標楷體" w:hAnsi="標楷體" w:hint="eastAsia"/>
        </w:rPr>
        <w:t>。</w:t>
      </w:r>
      <w:r w:rsidR="00806985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（D）曹劉：指</w:t>
      </w:r>
      <w:r w:rsidRPr="00806985">
        <w:rPr>
          <w:rFonts w:ascii="標楷體" w:eastAsia="標楷體" w:hAnsi="標楷體" w:hint="eastAsia"/>
          <w:u w:val="single"/>
        </w:rPr>
        <w:t>曹操</w:t>
      </w:r>
      <w:r>
        <w:rPr>
          <w:rFonts w:ascii="標楷體" w:eastAsia="標楷體" w:hAnsi="標楷體" w:hint="eastAsia"/>
        </w:rPr>
        <w:t>和</w:t>
      </w:r>
      <w:r w:rsidRPr="00806985">
        <w:rPr>
          <w:rFonts w:ascii="標楷體" w:eastAsia="標楷體" w:hAnsi="標楷體" w:hint="eastAsia"/>
          <w:u w:val="single"/>
        </w:rPr>
        <w:t>劉邦</w:t>
      </w:r>
      <w:r>
        <w:rPr>
          <w:rFonts w:ascii="標楷體" w:eastAsia="標楷體" w:hAnsi="標楷體" w:hint="eastAsia"/>
        </w:rPr>
        <w:t>。</w:t>
      </w:r>
    </w:p>
    <w:p w:rsidR="002A3D3E" w:rsidRDefault="002A3D3E" w:rsidP="002A3D3E">
      <w:pPr>
        <w:ind w:left="283" w:hangingChars="118" w:hanging="283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5.《論語》和《孟子》是</w:t>
      </w:r>
      <w:r w:rsidRPr="00377EE8">
        <w:rPr>
          <w:rFonts w:ascii="標楷體" w:eastAsia="標楷體" w:hAnsi="標楷體" w:hint="eastAsia"/>
          <w:u w:val="single"/>
        </w:rPr>
        <w:t>儒家</w:t>
      </w:r>
      <w:r>
        <w:rPr>
          <w:rFonts w:ascii="標楷體" w:eastAsia="標楷體" w:hAnsi="標楷體" w:hint="eastAsia"/>
        </w:rPr>
        <w:t>的兩部重要經典，從中能了解</w:t>
      </w:r>
      <w:r w:rsidRPr="00377EE8">
        <w:rPr>
          <w:rFonts w:ascii="標楷體" w:eastAsia="標楷體" w:hAnsi="標楷體" w:hint="eastAsia"/>
          <w:u w:val="single"/>
        </w:rPr>
        <w:t>孔孟</w:t>
      </w:r>
      <w:r>
        <w:rPr>
          <w:rFonts w:ascii="標楷體" w:eastAsia="標楷體" w:hAnsi="標楷體" w:hint="eastAsia"/>
        </w:rPr>
        <w:t>的思想和主張。下列關於《論語》和《孟子》的比較，何者</w:t>
      </w:r>
      <w:r w:rsidRPr="00DF667B">
        <w:rPr>
          <w:rFonts w:ascii="標楷體" w:eastAsia="標楷體" w:hAnsi="標楷體" w:hint="eastAsia"/>
        </w:rPr>
        <w:t>完全正確</w:t>
      </w:r>
      <w:r>
        <w:rPr>
          <w:rFonts w:ascii="標楷體" w:eastAsia="標楷體" w:hAnsi="標楷體" w:hint="eastAsia"/>
        </w:rPr>
        <w:t>？（A）《論語》和《孟子》同為語錄體，《論語》篇幅較短，言簡意賅；《孟子》篇幅較長，言詞犀利。</w:t>
      </w:r>
      <w:r w:rsidR="00806985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（B）《論語》和《孟子》中的篇名皆是取自該篇首章開頭的幾個字，篇名大多與內容有關。</w:t>
      </w:r>
      <w:r w:rsidR="00806985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（C）《論語》與《孟子》是</w:t>
      </w:r>
      <w:r w:rsidRPr="00E27827">
        <w:rPr>
          <w:rFonts w:ascii="標楷體" w:eastAsia="標楷體" w:hAnsi="標楷體" w:hint="eastAsia"/>
          <w:u w:val="single"/>
        </w:rPr>
        <w:t>春秋戰國</w:t>
      </w:r>
      <w:r>
        <w:rPr>
          <w:rFonts w:ascii="標楷體" w:eastAsia="標楷體" w:hAnsi="標楷體" w:hint="eastAsia"/>
        </w:rPr>
        <w:t>時期</w:t>
      </w:r>
      <w:r w:rsidRPr="00E27827">
        <w:rPr>
          <w:rFonts w:ascii="標楷體" w:eastAsia="標楷體" w:hAnsi="標楷體" w:hint="eastAsia"/>
          <w:u w:val="single"/>
        </w:rPr>
        <w:t>儒家</w:t>
      </w:r>
      <w:r>
        <w:rPr>
          <w:rFonts w:ascii="標楷體" w:eastAsia="標楷體" w:hAnsi="標楷體" w:hint="eastAsia"/>
        </w:rPr>
        <w:t>的重要著作。《論語》由</w:t>
      </w:r>
      <w:r w:rsidRPr="00E27827">
        <w:rPr>
          <w:rFonts w:ascii="標楷體" w:eastAsia="標楷體" w:hAnsi="標楷體" w:hint="eastAsia"/>
          <w:u w:val="single"/>
        </w:rPr>
        <w:t>孔子</w:t>
      </w:r>
      <w:r>
        <w:rPr>
          <w:rFonts w:ascii="標楷體" w:eastAsia="標楷體" w:hAnsi="標楷體" w:hint="eastAsia"/>
        </w:rPr>
        <w:t>與其弟子合著，《孟子》則為</w:t>
      </w:r>
      <w:r w:rsidRPr="00E27827">
        <w:rPr>
          <w:rFonts w:ascii="標楷體" w:eastAsia="標楷體" w:hAnsi="標楷體" w:hint="eastAsia"/>
          <w:u w:val="single"/>
        </w:rPr>
        <w:t>孟子</w:t>
      </w:r>
      <w:r>
        <w:rPr>
          <w:rFonts w:ascii="標楷體" w:eastAsia="標楷體" w:hAnsi="標楷體" w:hint="eastAsia"/>
        </w:rPr>
        <w:t>獨立編著而成。</w:t>
      </w:r>
      <w:r w:rsidR="00806985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（D）從《論語》中可以看出</w:t>
      </w:r>
      <w:r w:rsidRPr="00E27827">
        <w:rPr>
          <w:rFonts w:ascii="標楷體" w:eastAsia="標楷體" w:hAnsi="標楷體" w:hint="eastAsia"/>
          <w:u w:val="single"/>
        </w:rPr>
        <w:t>孔子</w:t>
      </w:r>
      <w:r>
        <w:rPr>
          <w:rFonts w:ascii="標楷體" w:eastAsia="標楷體" w:hAnsi="標楷體" w:hint="eastAsia"/>
        </w:rPr>
        <w:t>有教無類、因材施教的政治主張；而《孟子》則反映出</w:t>
      </w:r>
      <w:r w:rsidRPr="00E27827">
        <w:rPr>
          <w:rFonts w:ascii="標楷體" w:eastAsia="標楷體" w:hAnsi="標楷體" w:hint="eastAsia"/>
          <w:u w:val="single"/>
        </w:rPr>
        <w:t>孟子</w:t>
      </w:r>
      <w:r>
        <w:rPr>
          <w:rFonts w:ascii="標楷體" w:eastAsia="標楷體" w:hAnsi="標楷體" w:hint="eastAsia"/>
        </w:rPr>
        <w:t>人性本善、民輕君貴的思想。</w:t>
      </w:r>
    </w:p>
    <w:p w:rsidR="002A3D3E" w:rsidRDefault="002A3D3E" w:rsidP="002A3D3E">
      <w:pPr>
        <w:ind w:leftChars="1" w:left="283" w:hangingChars="117" w:hanging="281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6.下列選項中「</w:t>
      </w:r>
      <w:r w:rsidRPr="00AB076D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</w:rPr>
        <w:t>內的文字皆為</w:t>
      </w:r>
      <w:r w:rsidRPr="009F2465">
        <w:rPr>
          <w:rFonts w:ascii="標楷體" w:eastAsia="標楷體" w:hAnsi="標楷體" w:hint="eastAsia"/>
          <w:u w:val="single"/>
        </w:rPr>
        <w:t>宋詞</w:t>
      </w:r>
      <w:r>
        <w:rPr>
          <w:rFonts w:ascii="標楷體" w:eastAsia="標楷體" w:hAnsi="標楷體" w:hint="eastAsia"/>
        </w:rPr>
        <w:t>名句，依據各題文意，何者運用</w:t>
      </w:r>
      <w:r w:rsidRPr="00DF667B">
        <w:rPr>
          <w:rFonts w:ascii="標楷體" w:eastAsia="標楷體" w:hAnsi="標楷體" w:hint="eastAsia"/>
        </w:rPr>
        <w:t>正確</w:t>
      </w:r>
      <w:r>
        <w:rPr>
          <w:rFonts w:ascii="標楷體" w:eastAsia="標楷體" w:hAnsi="標楷體" w:hint="eastAsia"/>
        </w:rPr>
        <w:t>？（A）</w:t>
      </w:r>
      <w:r w:rsidRPr="009F2465">
        <w:rPr>
          <w:rFonts w:ascii="標楷體" w:eastAsia="標楷體" w:hAnsi="標楷體" w:hint="eastAsia"/>
          <w:u w:val="single"/>
        </w:rPr>
        <w:t>葉</w:t>
      </w:r>
      <w:r>
        <w:rPr>
          <w:rFonts w:ascii="標楷體" w:eastAsia="標楷體" w:hAnsi="標楷體" w:hint="eastAsia"/>
        </w:rPr>
        <w:t>博士潛心研究抗癌藥物多年，如今鬢髮斑白、體力漸衰，仍鎮日以研究室為家，這種「剪不斷，理還亂</w:t>
      </w:r>
      <w:r w:rsidRPr="00AB076D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</w:rPr>
        <w:t>的精神，令人敬佩。</w:t>
      </w:r>
      <w:r w:rsidR="00806985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（B）這位年輕作家，因閱歷不深，寫作常常「吹皺一池春水</w:t>
      </w:r>
      <w:r w:rsidRPr="00AB076D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</w:rPr>
        <w:t>，因此作品難以獲得讀者共鳴。 （C）即將出國的</w:t>
      </w:r>
      <w:r w:rsidRPr="00E27827">
        <w:rPr>
          <w:rFonts w:ascii="標楷體" w:eastAsia="標楷體" w:hAnsi="標楷體" w:hint="eastAsia"/>
          <w:u w:val="single"/>
        </w:rPr>
        <w:t>小美</w:t>
      </w:r>
      <w:r>
        <w:rPr>
          <w:rFonts w:ascii="標楷體" w:eastAsia="標楷體" w:hAnsi="標楷體" w:hint="eastAsia"/>
        </w:rPr>
        <w:t>安慰男友：『「兩情若是長久時</w:t>
      </w:r>
      <w:r w:rsidRPr="00AB076D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</w:rPr>
        <w:t>，又何必在乎一時的分離？何況我們隨時可以透過視訊聯繫，不必太擔心。』 （D</w:t>
      </w:r>
      <w:r w:rsidR="00AD7917">
        <w:rPr>
          <w:rFonts w:ascii="標楷體" w:eastAsia="標楷體" w:hAnsi="標楷體" w:hint="eastAsia"/>
        </w:rPr>
        <w:t>）這對情侶家世背景懸殊，加上個性不合，故</w:t>
      </w:r>
      <w:r>
        <w:rPr>
          <w:rFonts w:ascii="標楷體" w:eastAsia="標楷體" w:hAnsi="標楷體" w:hint="eastAsia"/>
        </w:rPr>
        <w:t>時有爭執而多次分合，面對他們「衣帶漸寬終不悔</w:t>
      </w:r>
      <w:r w:rsidRPr="00AB076D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</w:rPr>
        <w:t>的情感糾葛，身為好友的我也幫不上忙。</w:t>
      </w:r>
    </w:p>
    <w:p w:rsidR="002A3D3E" w:rsidRDefault="002A3D3E" w:rsidP="009F2465">
      <w:pPr>
        <w:ind w:leftChars="1" w:left="283" w:hangingChars="117" w:hanging="281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7.一個詞語往往可以有許多不同的涵義和詞性。下列各句「</w:t>
      </w:r>
      <w:r w:rsidRPr="00AB076D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</w:rPr>
        <w:t>內詞語的詞性說明，何者</w:t>
      </w:r>
      <w:r w:rsidRPr="00DF667B">
        <w:rPr>
          <w:rFonts w:ascii="標楷體" w:eastAsia="標楷體" w:hAnsi="標楷體" w:hint="eastAsia"/>
        </w:rPr>
        <w:t>完全正確</w:t>
      </w:r>
      <w:r>
        <w:rPr>
          <w:rFonts w:ascii="標楷體" w:eastAsia="標楷體" w:hAnsi="標楷體" w:hint="eastAsia"/>
        </w:rPr>
        <w:t>？（A）</w:t>
      </w:r>
      <w:r w:rsidR="009C72EF">
        <w:rPr>
          <w:rFonts w:ascii="標楷體" w:eastAsia="標楷體" w:hAnsi="標楷體" w:hint="eastAsia"/>
        </w:rPr>
        <w:t>在這關鍵「時刻</w:t>
      </w:r>
      <w:r w:rsidR="009C72EF" w:rsidRPr="00AB076D">
        <w:rPr>
          <w:rFonts w:ascii="標楷體" w:eastAsia="標楷體" w:hAnsi="標楷體" w:hint="eastAsia"/>
        </w:rPr>
        <w:t>」</w:t>
      </w:r>
      <w:r w:rsidR="009C72EF">
        <w:rPr>
          <w:rFonts w:ascii="標楷體" w:eastAsia="標楷體" w:hAnsi="標楷體" w:hint="eastAsia"/>
        </w:rPr>
        <w:t>大家給予的幫助</w:t>
      </w:r>
      <w:r w:rsidR="008A62FA">
        <w:rPr>
          <w:rFonts w:ascii="標楷體" w:eastAsia="標楷體" w:hAnsi="標楷體" w:hint="eastAsia"/>
        </w:rPr>
        <w:t>，</w:t>
      </w:r>
      <w:r w:rsidR="009C72EF">
        <w:rPr>
          <w:rFonts w:ascii="標楷體" w:eastAsia="標楷體" w:hAnsi="標楷體" w:hint="eastAsia"/>
        </w:rPr>
        <w:t>他「時刻</w:t>
      </w:r>
      <w:r w:rsidR="009C72EF" w:rsidRPr="00AB076D">
        <w:rPr>
          <w:rFonts w:ascii="標楷體" w:eastAsia="標楷體" w:hAnsi="標楷體" w:hint="eastAsia"/>
        </w:rPr>
        <w:t>」</w:t>
      </w:r>
      <w:r w:rsidR="009C72EF">
        <w:rPr>
          <w:rFonts w:ascii="標楷體" w:eastAsia="標楷體" w:hAnsi="標楷體" w:hint="eastAsia"/>
        </w:rPr>
        <w:t>放在心上，不敢忘懷。--名詞/動詞</w:t>
      </w:r>
      <w:r w:rsidR="00806985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（B）「自由</w:t>
      </w:r>
      <w:r w:rsidRPr="00AB076D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</w:rPr>
        <w:t>選擇工作，是憲法賦予我們每個人的「自由</w:t>
      </w:r>
      <w:r w:rsidRPr="00AB076D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</w:rPr>
        <w:t>--動詞</w:t>
      </w:r>
      <w:r>
        <w:rPr>
          <w:rFonts w:ascii="標楷體" w:eastAsia="標楷體" w:hAnsi="標楷體"/>
        </w:rPr>
        <w:t>/</w:t>
      </w:r>
      <w:r w:rsidR="00806985">
        <w:rPr>
          <w:rFonts w:ascii="標楷體" w:eastAsia="標楷體" w:hAnsi="標楷體" w:hint="eastAsia"/>
        </w:rPr>
        <w:t xml:space="preserve">名詞 </w:t>
      </w:r>
      <w:r>
        <w:rPr>
          <w:rFonts w:ascii="標楷體" w:eastAsia="標楷體" w:hAnsi="標楷體" w:hint="eastAsia"/>
        </w:rPr>
        <w:t>（C）</w:t>
      </w:r>
      <w:r w:rsidR="009C72EF">
        <w:rPr>
          <w:rFonts w:ascii="標楷體" w:eastAsia="標楷體" w:hAnsi="標楷體" w:hint="eastAsia"/>
        </w:rPr>
        <w:t>「吟哦</w:t>
      </w:r>
      <w:r w:rsidR="009C72EF" w:rsidRPr="00AB076D">
        <w:rPr>
          <w:rFonts w:ascii="標楷體" w:eastAsia="標楷體" w:hAnsi="標楷體" w:hint="eastAsia"/>
        </w:rPr>
        <w:t>」</w:t>
      </w:r>
      <w:r w:rsidR="009C72EF">
        <w:rPr>
          <w:rFonts w:ascii="標楷體" w:eastAsia="標楷體" w:hAnsi="標楷體" w:hint="eastAsia"/>
        </w:rPr>
        <w:t>自己的「吟哦</w:t>
      </w:r>
      <w:r w:rsidR="009C72EF" w:rsidRPr="00AB076D">
        <w:rPr>
          <w:rFonts w:ascii="標楷體" w:eastAsia="標楷體" w:hAnsi="標楷體" w:hint="eastAsia"/>
        </w:rPr>
        <w:t>」</w:t>
      </w:r>
      <w:r w:rsidR="009C72EF">
        <w:rPr>
          <w:rFonts w:ascii="標楷體" w:eastAsia="標楷體" w:hAnsi="標楷體" w:hint="eastAsia"/>
        </w:rPr>
        <w:t>--動詞/</w:t>
      </w:r>
      <w:r w:rsidR="00806985">
        <w:rPr>
          <w:rFonts w:ascii="標楷體" w:eastAsia="標楷體" w:hAnsi="標楷體" w:hint="eastAsia"/>
        </w:rPr>
        <w:t xml:space="preserve">名詞 </w:t>
      </w:r>
      <w:r>
        <w:rPr>
          <w:rFonts w:ascii="標楷體" w:eastAsia="標楷體" w:hAnsi="標楷體" w:hint="eastAsia"/>
        </w:rPr>
        <w:t>（D）「規劃</w:t>
      </w:r>
      <w:r w:rsidRPr="00AB076D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</w:rPr>
        <w:t>出版一套最豐富有趣的叢書，一直是他職場生涯中最重要的「規劃</w:t>
      </w:r>
      <w:r w:rsidRPr="00AB076D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</w:rPr>
        <w:t>。--名詞/動詞。</w:t>
      </w:r>
    </w:p>
    <w:p w:rsidR="002A3D3E" w:rsidRDefault="009F2465" w:rsidP="009F2465">
      <w:pPr>
        <w:ind w:leftChars="1" w:left="283" w:hangingChars="117" w:hanging="281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8</w:t>
      </w:r>
      <w:r w:rsidR="002A3D3E">
        <w:rPr>
          <w:rFonts w:ascii="標楷體" w:eastAsia="標楷體" w:hAnsi="標楷體" w:hint="eastAsia"/>
        </w:rPr>
        <w:t>.「金</w:t>
      </w:r>
      <w:r w:rsidR="002A3D3E" w:rsidRPr="00AB076D">
        <w:rPr>
          <w:rFonts w:ascii="標楷體" w:eastAsia="標楷體" w:hAnsi="標楷體" w:hint="eastAsia"/>
        </w:rPr>
        <w:t>」</w:t>
      </w:r>
      <w:r w:rsidR="002A3D3E">
        <w:rPr>
          <w:rFonts w:ascii="標楷體" w:eastAsia="標楷體" w:hAnsi="標楷體" w:hint="eastAsia"/>
        </w:rPr>
        <w:t>字常有有富貴、珍貴之意，日常生活中許多的諺語也與「金</w:t>
      </w:r>
      <w:r w:rsidR="002A3D3E" w:rsidRPr="00AB076D">
        <w:rPr>
          <w:rFonts w:ascii="標楷體" w:eastAsia="標楷體" w:hAnsi="標楷體" w:hint="eastAsia"/>
        </w:rPr>
        <w:t>」</w:t>
      </w:r>
      <w:r w:rsidR="002A3D3E">
        <w:rPr>
          <w:rFonts w:ascii="標楷體" w:eastAsia="標楷體" w:hAnsi="標楷體" w:hint="eastAsia"/>
        </w:rPr>
        <w:t>字相關。根據文意，下列選項中有關金字的諺語何者使用</w:t>
      </w:r>
      <w:r w:rsidR="002A3D3E" w:rsidRPr="008A62FA">
        <w:rPr>
          <w:rFonts w:ascii="標楷體" w:eastAsia="標楷體" w:hAnsi="標楷體" w:hint="eastAsia"/>
          <w:b/>
          <w:u w:val="single"/>
        </w:rPr>
        <w:t>有誤</w:t>
      </w:r>
      <w:r w:rsidR="002A3D3E">
        <w:rPr>
          <w:rFonts w:ascii="標楷體" w:eastAsia="標楷體" w:hAnsi="標楷體" w:hint="eastAsia"/>
        </w:rPr>
        <w:t>? （A）雖說「書中自有黃金屋</w:t>
      </w:r>
      <w:r w:rsidR="002A3D3E" w:rsidRPr="00AB076D">
        <w:rPr>
          <w:rFonts w:ascii="標楷體" w:eastAsia="標楷體" w:hAnsi="標楷體" w:hint="eastAsia"/>
        </w:rPr>
        <w:t>」</w:t>
      </w:r>
      <w:r w:rsidR="002A3D3E">
        <w:rPr>
          <w:rFonts w:ascii="標楷體" w:eastAsia="標楷體" w:hAnsi="標楷體" w:hint="eastAsia"/>
        </w:rPr>
        <w:t>，但讀書人也不能一味追求財富而蒙蔽良知，做非法之事。</w:t>
      </w:r>
      <w:r w:rsidR="00806985">
        <w:rPr>
          <w:rFonts w:ascii="標楷體" w:eastAsia="標楷體" w:hAnsi="標楷體" w:hint="eastAsia"/>
        </w:rPr>
        <w:t xml:space="preserve"> </w:t>
      </w:r>
      <w:r w:rsidR="002A3D3E">
        <w:rPr>
          <w:rFonts w:ascii="標楷體" w:eastAsia="標楷體" w:hAnsi="標楷體" w:hint="eastAsia"/>
        </w:rPr>
        <w:t>（B）古人說:「二人同心，其利斷金。</w:t>
      </w:r>
      <w:r w:rsidR="002A3D3E" w:rsidRPr="00AB076D">
        <w:rPr>
          <w:rFonts w:ascii="標楷體" w:eastAsia="標楷體" w:hAnsi="標楷體" w:hint="eastAsia"/>
        </w:rPr>
        <w:t>」</w:t>
      </w:r>
      <w:r w:rsidR="002A3D3E">
        <w:rPr>
          <w:rFonts w:ascii="標楷體" w:eastAsia="標楷體" w:hAnsi="標楷體" w:hint="eastAsia"/>
        </w:rPr>
        <w:t>這件事情雖然困難重重，但只要我們同心協力，一定有辦法解決。</w:t>
      </w:r>
      <w:r w:rsidR="00806985">
        <w:rPr>
          <w:rFonts w:ascii="標楷體" w:eastAsia="標楷體" w:hAnsi="標楷體" w:hint="eastAsia"/>
        </w:rPr>
        <w:t xml:space="preserve"> </w:t>
      </w:r>
      <w:r w:rsidR="002A3D3E">
        <w:rPr>
          <w:rFonts w:ascii="標楷體" w:eastAsia="標楷體" w:hAnsi="標楷體" w:hint="eastAsia"/>
        </w:rPr>
        <w:t>（C）常言道:「浪子回頭金不換。</w:t>
      </w:r>
      <w:r w:rsidR="002A3D3E" w:rsidRPr="00AB076D">
        <w:rPr>
          <w:rFonts w:ascii="標楷體" w:eastAsia="標楷體" w:hAnsi="標楷體" w:hint="eastAsia"/>
        </w:rPr>
        <w:t>」</w:t>
      </w:r>
      <w:r w:rsidR="002A3D3E">
        <w:rPr>
          <w:rFonts w:ascii="標楷體" w:eastAsia="標楷體" w:hAnsi="標楷體" w:hint="eastAsia"/>
        </w:rPr>
        <w:t>年少輕狂的他迷途知返，洗心革面，希望大家能再度接納他。</w:t>
      </w:r>
      <w:r w:rsidR="00806985">
        <w:rPr>
          <w:rFonts w:ascii="標楷體" w:eastAsia="標楷體" w:hAnsi="標楷體" w:hint="eastAsia"/>
        </w:rPr>
        <w:t xml:space="preserve"> </w:t>
      </w:r>
      <w:r w:rsidR="002A3D3E">
        <w:rPr>
          <w:rFonts w:ascii="標楷體" w:eastAsia="標楷體" w:hAnsi="標楷體" w:hint="eastAsia"/>
        </w:rPr>
        <w:t>（D）平日不修邊幅的</w:t>
      </w:r>
      <w:r w:rsidR="002A3D3E" w:rsidRPr="00AD7917">
        <w:rPr>
          <w:rFonts w:ascii="標楷體" w:eastAsia="標楷體" w:hAnsi="標楷體" w:hint="eastAsia"/>
          <w:u w:val="single"/>
        </w:rPr>
        <w:t>小芬</w:t>
      </w:r>
      <w:r w:rsidR="002A3D3E">
        <w:rPr>
          <w:rFonts w:ascii="標楷體" w:eastAsia="標楷體" w:hAnsi="標楷體" w:hint="eastAsia"/>
        </w:rPr>
        <w:t>，今日盛裝出席聚會，令眾人驚艷不已，果真是「不看金面看佛面</w:t>
      </w:r>
      <w:r w:rsidR="002A3D3E" w:rsidRPr="00AB076D">
        <w:rPr>
          <w:rFonts w:ascii="標楷體" w:eastAsia="標楷體" w:hAnsi="標楷體" w:hint="eastAsia"/>
        </w:rPr>
        <w:t>」</w:t>
      </w:r>
      <w:r w:rsidR="002A3D3E">
        <w:rPr>
          <w:rFonts w:ascii="標楷體" w:eastAsia="標楷體" w:hAnsi="標楷體" w:hint="eastAsia"/>
        </w:rPr>
        <w:t>。</w:t>
      </w:r>
    </w:p>
    <w:p w:rsidR="002A3D3E" w:rsidRDefault="009F2465" w:rsidP="002A3D3E">
      <w:pPr>
        <w:ind w:leftChars="1" w:left="283" w:hangingChars="117" w:hanging="281"/>
        <w:jc w:val="both"/>
        <w:rPr>
          <w:rFonts w:ascii="標楷體" w:eastAsia="標楷體" w:hAnsi="標楷體"/>
          <w:kern w:val="0"/>
        </w:rPr>
      </w:pPr>
      <w:r>
        <w:rPr>
          <w:rFonts w:ascii="標楷體" w:eastAsia="標楷體" w:hAnsi="標楷體" w:hint="eastAsia"/>
        </w:rPr>
        <w:t>9</w:t>
      </w:r>
      <w:r w:rsidR="002A3D3E">
        <w:rPr>
          <w:rFonts w:ascii="標楷體" w:eastAsia="標楷體" w:hAnsi="標楷體" w:hint="eastAsia"/>
        </w:rPr>
        <w:t>.</w:t>
      </w:r>
      <w:r>
        <w:rPr>
          <w:rFonts w:ascii="標楷體" w:eastAsia="標楷體" w:hAnsi="標楷體" w:hint="eastAsia"/>
        </w:rPr>
        <w:t>下列近體詩和詞的比較，何者</w:t>
      </w:r>
      <w:r w:rsidRPr="008A62FA">
        <w:rPr>
          <w:rFonts w:ascii="標楷體" w:eastAsia="標楷體" w:hAnsi="標楷體" w:hint="eastAsia"/>
          <w:b/>
          <w:u w:val="single"/>
        </w:rPr>
        <w:t>有誤</w:t>
      </w:r>
      <w:r>
        <w:rPr>
          <w:rFonts w:ascii="標楷體" w:eastAsia="標楷體" w:hAnsi="標楷體" w:hint="eastAsia"/>
        </w:rPr>
        <w:t>? （A）近體詩一定押韻，詞不一定押韻。</w:t>
      </w:r>
      <w:r w:rsidR="00806985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（B）近體詩的題目和內容配合，詞的詞牌和作品的內容大多無關</w:t>
      </w:r>
      <w:r w:rsidR="00806985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（C）近體詩又稱今體詩，詞又稱詩餘、曲子詞、長短句、樂府</w:t>
      </w:r>
      <w:r w:rsidR="00806985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（D）近體詩的句式整齊，詞的句子多長短不齊。</w:t>
      </w:r>
    </w:p>
    <w:p w:rsidR="002A3D3E" w:rsidRDefault="009F2465" w:rsidP="002A3D3E">
      <w:pPr>
        <w:ind w:leftChars="1" w:left="283" w:hangingChars="117" w:hanging="281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kern w:val="0"/>
        </w:rPr>
        <w:t>10</w:t>
      </w:r>
      <w:r w:rsidR="002A3D3E">
        <w:rPr>
          <w:rFonts w:ascii="標楷體" w:eastAsia="標楷體" w:hAnsi="標楷體" w:hint="eastAsia"/>
          <w:kern w:val="0"/>
        </w:rPr>
        <w:t xml:space="preserve">.下列選項中「」的成語都出自《孟子》一書，何者運用正確? </w:t>
      </w:r>
      <w:r w:rsidR="002A3D3E">
        <w:rPr>
          <w:rFonts w:ascii="標楷體" w:eastAsia="標楷體" w:hAnsi="標楷體" w:hint="eastAsia"/>
        </w:rPr>
        <w:t xml:space="preserve"> （A）這件事對我來說如同「緣木求魚</w:t>
      </w:r>
      <w:r w:rsidR="002A3D3E" w:rsidRPr="00AB076D">
        <w:rPr>
          <w:rFonts w:ascii="標楷體" w:eastAsia="標楷體" w:hAnsi="標楷體" w:hint="eastAsia"/>
        </w:rPr>
        <w:t>」</w:t>
      </w:r>
      <w:r w:rsidR="002A3D3E">
        <w:rPr>
          <w:rFonts w:ascii="標楷體" w:eastAsia="標楷體" w:hAnsi="標楷體" w:hint="eastAsia"/>
        </w:rPr>
        <w:t>，只是舉手之勞罷了，你無須銘記在心。</w:t>
      </w:r>
      <w:r w:rsidR="00806985">
        <w:rPr>
          <w:rFonts w:ascii="標楷體" w:eastAsia="標楷體" w:hAnsi="標楷體" w:hint="eastAsia"/>
        </w:rPr>
        <w:t xml:space="preserve"> </w:t>
      </w:r>
      <w:r w:rsidR="002A3D3E">
        <w:rPr>
          <w:rFonts w:ascii="標楷體" w:eastAsia="標楷體" w:hAnsi="標楷體" w:hint="eastAsia"/>
        </w:rPr>
        <w:t>（B）出國多年的孩子即將返家，母親整日在門口「引領而望</w:t>
      </w:r>
      <w:r w:rsidR="002A3D3E" w:rsidRPr="00AB076D">
        <w:rPr>
          <w:rFonts w:ascii="標楷體" w:eastAsia="標楷體" w:hAnsi="標楷體" w:hint="eastAsia"/>
        </w:rPr>
        <w:t>」</w:t>
      </w:r>
      <w:r w:rsidR="002A3D3E">
        <w:rPr>
          <w:rFonts w:ascii="標楷體" w:eastAsia="標楷體" w:hAnsi="標楷體" w:hint="eastAsia"/>
        </w:rPr>
        <w:t>，期待孩子的歸來。</w:t>
      </w:r>
      <w:r w:rsidR="00806985">
        <w:rPr>
          <w:rFonts w:ascii="標楷體" w:eastAsia="標楷體" w:hAnsi="標楷體" w:hint="eastAsia"/>
        </w:rPr>
        <w:t xml:space="preserve"> </w:t>
      </w:r>
      <w:r w:rsidR="002A3D3E">
        <w:rPr>
          <w:rFonts w:ascii="標楷體" w:eastAsia="標楷體" w:hAnsi="標楷體" w:hint="eastAsia"/>
        </w:rPr>
        <w:t>（C）當政者應秉持著民胞物與、「齊人之福</w:t>
      </w:r>
      <w:r w:rsidR="002A3D3E" w:rsidRPr="00AB076D">
        <w:rPr>
          <w:rFonts w:ascii="標楷體" w:eastAsia="標楷體" w:hAnsi="標楷體" w:hint="eastAsia"/>
        </w:rPr>
        <w:t>」</w:t>
      </w:r>
      <w:r w:rsidR="002A3D3E">
        <w:rPr>
          <w:rFonts w:ascii="標楷體" w:eastAsia="標楷體" w:hAnsi="標楷體" w:hint="eastAsia"/>
        </w:rPr>
        <w:t>的精神，才能改善國民生活。</w:t>
      </w:r>
      <w:r w:rsidR="00806985">
        <w:rPr>
          <w:rFonts w:ascii="標楷體" w:eastAsia="標楷體" w:hAnsi="標楷體" w:hint="eastAsia"/>
        </w:rPr>
        <w:t xml:space="preserve"> </w:t>
      </w:r>
      <w:r w:rsidR="002A3D3E">
        <w:rPr>
          <w:rFonts w:ascii="標楷體" w:eastAsia="標楷體" w:hAnsi="標楷體" w:hint="eastAsia"/>
        </w:rPr>
        <w:t>（D）聽了</w:t>
      </w:r>
      <w:r w:rsidR="002A3D3E" w:rsidRPr="00AD7917">
        <w:rPr>
          <w:rFonts w:ascii="標楷體" w:eastAsia="標楷體" w:hAnsi="標楷體" w:hint="eastAsia"/>
          <w:u w:val="single"/>
        </w:rPr>
        <w:t>張</w:t>
      </w:r>
      <w:r w:rsidR="002A3D3E">
        <w:rPr>
          <w:rFonts w:ascii="標楷體" w:eastAsia="標楷體" w:hAnsi="標楷體" w:hint="eastAsia"/>
        </w:rPr>
        <w:t>老師細心的講解分析後，使我「一傅眾咻</w:t>
      </w:r>
      <w:r w:rsidR="002A3D3E" w:rsidRPr="00AB076D">
        <w:rPr>
          <w:rFonts w:ascii="標楷體" w:eastAsia="標楷體" w:hAnsi="標楷體" w:hint="eastAsia"/>
        </w:rPr>
        <w:t>」</w:t>
      </w:r>
      <w:r w:rsidR="002A3D3E">
        <w:rPr>
          <w:rFonts w:ascii="標楷體" w:eastAsia="標楷體" w:hAnsi="標楷體" w:hint="eastAsia"/>
        </w:rPr>
        <w:t xml:space="preserve">，不再疑惑了。  </w:t>
      </w:r>
    </w:p>
    <w:p w:rsidR="009F2465" w:rsidRDefault="009F2465" w:rsidP="00806985">
      <w:pPr>
        <w:ind w:leftChars="1" w:left="283" w:hangingChars="117" w:hanging="281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11</w:t>
      </w:r>
      <w:r w:rsidR="002A3D3E">
        <w:rPr>
          <w:rFonts w:ascii="標楷體" w:eastAsia="標楷體" w:hAnsi="標楷體" w:hint="eastAsia"/>
        </w:rPr>
        <w:t>.</w:t>
      </w:r>
      <w:r>
        <w:rPr>
          <w:rFonts w:ascii="標楷體" w:eastAsia="標楷體" w:hAnsi="標楷體" w:hint="eastAsia"/>
        </w:rPr>
        <w:t>關於〈生於憂患死於安樂〉一文，下列敘述何者正確?</w:t>
      </w:r>
      <w:r w:rsidR="00806985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（A</w:t>
      </w:r>
      <w:r w:rsidR="008A62FA">
        <w:rPr>
          <w:rFonts w:ascii="標楷體" w:eastAsia="標楷體" w:hAnsi="標楷體" w:hint="eastAsia"/>
        </w:rPr>
        <w:t>）全文以「人恆過</w:t>
      </w:r>
      <w:r>
        <w:rPr>
          <w:rFonts w:ascii="標楷體" w:eastAsia="標楷體" w:hAnsi="標楷體" w:hint="eastAsia"/>
        </w:rPr>
        <w:t>，然後能改」為綱領，貫串全文</w:t>
      </w:r>
      <w:r w:rsidR="00806985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（B）列舉六位聖賢的事例，說明「死於安樂」的道理</w:t>
      </w:r>
      <w:r w:rsidR="00806985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（C）文章開門見山點明題旨，再舉例證說明</w:t>
      </w:r>
      <w:r w:rsidR="00806985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（D）本文主旨在啟示人要居安思危，有憂患意識。</w:t>
      </w:r>
    </w:p>
    <w:p w:rsidR="002A3D3E" w:rsidRPr="008A62FA" w:rsidRDefault="002A3D3E" w:rsidP="002A3D3E">
      <w:pPr>
        <w:ind w:leftChars="60" w:left="425" w:hangingChars="117" w:hanging="281"/>
        <w:jc w:val="both"/>
        <w:rPr>
          <w:rFonts w:ascii="標楷體" w:eastAsia="標楷體" w:hAnsi="標楷體"/>
        </w:rPr>
      </w:pPr>
    </w:p>
    <w:p w:rsidR="002A3D3E" w:rsidRDefault="009F2465" w:rsidP="00806985">
      <w:pPr>
        <w:ind w:left="283" w:hangingChars="118" w:hanging="283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>12</w:t>
      </w:r>
      <w:r w:rsidR="002A3D3E">
        <w:rPr>
          <w:rFonts w:ascii="標楷體" w:eastAsia="標楷體" w:hAnsi="標楷體" w:hint="eastAsia"/>
        </w:rPr>
        <w:t>.</w:t>
      </w:r>
      <w:r w:rsidR="002A3D3E" w:rsidRPr="00806985">
        <w:rPr>
          <w:rFonts w:ascii="標楷體" w:eastAsia="標楷體" w:hAnsi="標楷體" w:hint="eastAsia"/>
          <w:u w:val="single"/>
        </w:rPr>
        <w:t>中國</w:t>
      </w:r>
      <w:r w:rsidR="002A3D3E">
        <w:rPr>
          <w:rFonts w:ascii="標楷體" w:eastAsia="標楷體" w:hAnsi="標楷體" w:hint="eastAsia"/>
        </w:rPr>
        <w:t>以農立國，農家景象常常成為古典詩詞中所描述的題材。下列選項詩句皆含有與農家景象相關的字詞，何者使用</w:t>
      </w:r>
      <w:r w:rsidR="002A3D3E" w:rsidRPr="008A62FA">
        <w:rPr>
          <w:rFonts w:ascii="標楷體" w:eastAsia="標楷體" w:hAnsi="標楷體" w:hint="eastAsia"/>
          <w:b/>
          <w:u w:val="single"/>
        </w:rPr>
        <w:t>有誤</w:t>
      </w:r>
      <w:r w:rsidR="002A3D3E">
        <w:rPr>
          <w:rFonts w:ascii="標楷體" w:eastAsia="標楷體" w:hAnsi="標楷體" w:hint="eastAsia"/>
        </w:rPr>
        <w:t>? （A）騎「馬</w:t>
      </w:r>
      <w:r w:rsidR="002A3D3E" w:rsidRPr="00AB076D">
        <w:rPr>
          <w:rFonts w:ascii="標楷體" w:eastAsia="標楷體" w:hAnsi="標楷體" w:hint="eastAsia"/>
        </w:rPr>
        <w:t>」</w:t>
      </w:r>
      <w:r w:rsidR="002A3D3E">
        <w:rPr>
          <w:rFonts w:ascii="標楷體" w:eastAsia="標楷體" w:hAnsi="標楷體" w:hint="eastAsia"/>
        </w:rPr>
        <w:t>遠遠過前村，吹笛風斜隔隴聞。</w:t>
      </w:r>
      <w:r w:rsidR="00806985">
        <w:rPr>
          <w:rFonts w:ascii="標楷體" w:eastAsia="標楷體" w:hAnsi="標楷體" w:hint="eastAsia"/>
        </w:rPr>
        <w:t xml:space="preserve"> </w:t>
      </w:r>
      <w:r w:rsidR="002A3D3E">
        <w:rPr>
          <w:rFonts w:ascii="標楷體" w:eastAsia="標楷體" w:hAnsi="標楷體" w:hint="eastAsia"/>
        </w:rPr>
        <w:t>（B）狗吠深巷中，「雞</w:t>
      </w:r>
      <w:r w:rsidR="002A3D3E" w:rsidRPr="00AB076D">
        <w:rPr>
          <w:rFonts w:ascii="標楷體" w:eastAsia="標楷體" w:hAnsi="標楷體" w:hint="eastAsia"/>
        </w:rPr>
        <w:t>」</w:t>
      </w:r>
      <w:r w:rsidR="002A3D3E">
        <w:rPr>
          <w:rFonts w:ascii="標楷體" w:eastAsia="標楷體" w:hAnsi="標楷體" w:hint="eastAsia"/>
        </w:rPr>
        <w:t>鳴桑樹顛。</w:t>
      </w:r>
      <w:r w:rsidR="00806985">
        <w:rPr>
          <w:rFonts w:ascii="標楷體" w:eastAsia="標楷體" w:hAnsi="標楷體" w:hint="eastAsia"/>
        </w:rPr>
        <w:t xml:space="preserve"> </w:t>
      </w:r>
      <w:r w:rsidR="002A3D3E">
        <w:rPr>
          <w:rFonts w:ascii="標楷體" w:eastAsia="標楷體" w:hAnsi="標楷體" w:hint="eastAsia"/>
        </w:rPr>
        <w:t>（C）手把青「秧</w:t>
      </w:r>
      <w:r w:rsidR="002A3D3E" w:rsidRPr="00AB076D">
        <w:rPr>
          <w:rFonts w:ascii="標楷體" w:eastAsia="標楷體" w:hAnsi="標楷體" w:hint="eastAsia"/>
        </w:rPr>
        <w:t>」</w:t>
      </w:r>
      <w:r w:rsidR="002A3D3E">
        <w:rPr>
          <w:rFonts w:ascii="標楷體" w:eastAsia="標楷體" w:hAnsi="標楷體" w:hint="eastAsia"/>
        </w:rPr>
        <w:t>插滿田，低頭便見水中天。</w:t>
      </w:r>
      <w:r w:rsidR="00806985">
        <w:rPr>
          <w:rFonts w:ascii="標楷體" w:eastAsia="標楷體" w:hAnsi="標楷體" w:hint="eastAsia"/>
        </w:rPr>
        <w:t xml:space="preserve"> </w:t>
      </w:r>
      <w:r w:rsidR="002A3D3E">
        <w:rPr>
          <w:rFonts w:ascii="標楷體" w:eastAsia="標楷體" w:hAnsi="標楷體" w:hint="eastAsia"/>
        </w:rPr>
        <w:t>（D）漠漠水田飛白「鷺</w:t>
      </w:r>
      <w:r w:rsidR="002A3D3E" w:rsidRPr="00AB076D">
        <w:rPr>
          <w:rFonts w:ascii="標楷體" w:eastAsia="標楷體" w:hAnsi="標楷體" w:hint="eastAsia"/>
        </w:rPr>
        <w:t>」</w:t>
      </w:r>
      <w:r w:rsidR="002A3D3E">
        <w:rPr>
          <w:rFonts w:ascii="標楷體" w:eastAsia="標楷體" w:hAnsi="標楷體" w:hint="eastAsia"/>
        </w:rPr>
        <w:t>，陰陰夏木囀黃鸝。</w:t>
      </w:r>
    </w:p>
    <w:p w:rsidR="002A3D3E" w:rsidRPr="009F2465" w:rsidRDefault="009F2465" w:rsidP="00806985">
      <w:pPr>
        <w:ind w:left="283" w:hangingChars="118" w:hanging="283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13</w:t>
      </w:r>
      <w:r w:rsidR="002A3D3E">
        <w:rPr>
          <w:rFonts w:ascii="標楷體" w:eastAsia="標楷體" w:hAnsi="標楷體" w:hint="eastAsia"/>
        </w:rPr>
        <w:t>.</w:t>
      </w:r>
      <w:r>
        <w:rPr>
          <w:rFonts w:ascii="標楷體" w:eastAsia="標楷體" w:hAnsi="標楷體" w:hint="eastAsia"/>
        </w:rPr>
        <w:t>「細細香風淡淡煙，競收桂子慶豐年。兒童解得搖花樂，花雨繽紛入夢甜。」關於這首詩，下列敘述何者</w:t>
      </w:r>
      <w:r w:rsidRPr="008A62FA">
        <w:rPr>
          <w:rFonts w:ascii="標楷體" w:eastAsia="標楷體" w:hAnsi="標楷體" w:hint="eastAsia"/>
          <w:b/>
          <w:u w:val="single"/>
        </w:rPr>
        <w:t>有誤</w:t>
      </w:r>
      <w:r>
        <w:rPr>
          <w:rFonts w:ascii="標楷體" w:eastAsia="標楷體" w:hAnsi="標楷體" w:hint="eastAsia"/>
        </w:rPr>
        <w:t>?</w:t>
      </w:r>
      <w:r w:rsidRPr="00A874BC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（A）這首詩描述的季節是春天</w:t>
      </w:r>
      <w:r w:rsidR="00806985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（B）這是一首七言絕句</w:t>
      </w:r>
      <w:r w:rsidR="00806985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（C）整首詩從豐年的角度歌頌花季的狀況</w:t>
      </w:r>
      <w:r w:rsidR="00806985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（D）這首詩描繪出故鄉的和樂及孩童的搖花樂。</w:t>
      </w:r>
    </w:p>
    <w:p w:rsidR="002A3D3E" w:rsidRDefault="009F2465" w:rsidP="00806985">
      <w:pPr>
        <w:ind w:left="283" w:hangingChars="118" w:hanging="283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14</w:t>
      </w:r>
      <w:r w:rsidR="002A3D3E">
        <w:rPr>
          <w:rFonts w:ascii="標楷體" w:eastAsia="標楷體" w:hAnsi="標楷體" w:hint="eastAsia"/>
        </w:rPr>
        <w:t>.在〈故鄉的桂花雨〉一文中，作者的母親說:「</w:t>
      </w:r>
      <w:r w:rsidR="002A3D3E" w:rsidRPr="00AD7917">
        <w:rPr>
          <w:rFonts w:ascii="標楷體" w:eastAsia="標楷體" w:hAnsi="標楷體" w:hint="eastAsia"/>
          <w:u w:val="single"/>
        </w:rPr>
        <w:t>杭州</w:t>
      </w:r>
      <w:r w:rsidR="002A3D3E">
        <w:rPr>
          <w:rFonts w:ascii="標楷體" w:eastAsia="標楷體" w:hAnsi="標楷體" w:hint="eastAsia"/>
        </w:rPr>
        <w:t>的桂花再香，還是比不得家鄉舊宅院子裡的金桂。」此句話表達出什麼樣的心態?</w:t>
      </w:r>
      <w:r w:rsidR="00806985">
        <w:rPr>
          <w:rFonts w:ascii="標楷體" w:eastAsia="標楷體" w:hAnsi="標楷體" w:hint="eastAsia"/>
        </w:rPr>
        <w:t xml:space="preserve"> </w:t>
      </w:r>
      <w:r w:rsidR="002A3D3E">
        <w:rPr>
          <w:rFonts w:ascii="標楷體" w:eastAsia="標楷體" w:hAnsi="標楷體" w:hint="eastAsia"/>
        </w:rPr>
        <w:t>（A）薑是老的辣，茶是後來濃</w:t>
      </w:r>
      <w:r w:rsidR="00806985">
        <w:rPr>
          <w:rFonts w:ascii="標楷體" w:eastAsia="標楷體" w:hAnsi="標楷體" w:hint="eastAsia"/>
        </w:rPr>
        <w:t xml:space="preserve"> </w:t>
      </w:r>
      <w:r w:rsidR="002A3D3E">
        <w:rPr>
          <w:rFonts w:ascii="標楷體" w:eastAsia="標楷體" w:hAnsi="標楷體" w:hint="eastAsia"/>
        </w:rPr>
        <w:t>（B）老王賣瓜，自賣自誇</w:t>
      </w:r>
      <w:r w:rsidR="00806985">
        <w:rPr>
          <w:rFonts w:ascii="標楷體" w:eastAsia="標楷體" w:hAnsi="標楷體" w:hint="eastAsia"/>
        </w:rPr>
        <w:t xml:space="preserve"> </w:t>
      </w:r>
      <w:r w:rsidR="002A3D3E">
        <w:rPr>
          <w:rFonts w:ascii="標楷體" w:eastAsia="標楷體" w:hAnsi="標楷體" w:hint="eastAsia"/>
        </w:rPr>
        <w:t>（C）家有敝帚，享之千金</w:t>
      </w:r>
      <w:r w:rsidR="00806985">
        <w:rPr>
          <w:rFonts w:ascii="標楷體" w:eastAsia="標楷體" w:hAnsi="標楷體" w:hint="eastAsia"/>
        </w:rPr>
        <w:t xml:space="preserve"> </w:t>
      </w:r>
      <w:r w:rsidR="002A3D3E">
        <w:rPr>
          <w:rFonts w:ascii="標楷體" w:eastAsia="標楷體" w:hAnsi="標楷體" w:hint="eastAsia"/>
        </w:rPr>
        <w:t>（D）月是故鄉圓，水是故鄉甜。</w:t>
      </w:r>
    </w:p>
    <w:p w:rsidR="002A3D3E" w:rsidRDefault="009F2465" w:rsidP="00806985">
      <w:pPr>
        <w:ind w:left="283" w:hangingChars="118" w:hanging="283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15</w:t>
      </w:r>
      <w:r w:rsidR="002A3D3E">
        <w:rPr>
          <w:rFonts w:ascii="標楷體" w:eastAsia="標楷體" w:hAnsi="標楷體" w:hint="eastAsia"/>
        </w:rPr>
        <w:t>.關於</w:t>
      </w:r>
      <w:r w:rsidR="002A3D3E" w:rsidRPr="00322345">
        <w:rPr>
          <w:rFonts w:ascii="標楷體" w:eastAsia="標楷體" w:hAnsi="標楷體" w:hint="eastAsia"/>
          <w:u w:val="single"/>
        </w:rPr>
        <w:t>李煜</w:t>
      </w:r>
      <w:r w:rsidR="002A3D3E">
        <w:rPr>
          <w:rFonts w:ascii="標楷體" w:eastAsia="標楷體" w:hAnsi="標楷體" w:hint="eastAsia"/>
        </w:rPr>
        <w:t>〈虞美人〉的敘述，下列何者正確?（A</w:t>
      </w:r>
      <w:r w:rsidR="00AD7917">
        <w:rPr>
          <w:rFonts w:ascii="標楷體" w:eastAsia="標楷體" w:hAnsi="標楷體" w:hint="eastAsia"/>
        </w:rPr>
        <w:t>）〈虞美人〉為詞</w:t>
      </w:r>
      <w:r w:rsidR="002A3D3E">
        <w:rPr>
          <w:rFonts w:ascii="標楷體" w:eastAsia="標楷體" w:hAnsi="標楷體" w:hint="eastAsia"/>
        </w:rPr>
        <w:t>牌名，用來表示作品內容主旨。</w:t>
      </w:r>
      <w:r w:rsidR="00806985">
        <w:rPr>
          <w:rFonts w:ascii="標楷體" w:eastAsia="標楷體" w:hAnsi="標楷體" w:hint="eastAsia"/>
        </w:rPr>
        <w:t xml:space="preserve"> </w:t>
      </w:r>
      <w:r w:rsidR="002A3D3E">
        <w:rPr>
          <w:rFonts w:ascii="標楷體" w:eastAsia="標楷體" w:hAnsi="標楷體" w:hint="eastAsia"/>
        </w:rPr>
        <w:t>（B）全詞以「問」起句，以「答」作結，流露出韶光易逝的傷春情懷。</w:t>
      </w:r>
      <w:r w:rsidR="00806985">
        <w:rPr>
          <w:rFonts w:ascii="標楷體" w:eastAsia="標楷體" w:hAnsi="標楷體" w:hint="eastAsia"/>
        </w:rPr>
        <w:t xml:space="preserve"> </w:t>
      </w:r>
      <w:r w:rsidR="002A3D3E">
        <w:rPr>
          <w:rFonts w:ascii="標楷體" w:eastAsia="標楷體" w:hAnsi="標楷體" w:hint="eastAsia"/>
        </w:rPr>
        <w:t>（C）詞中以對比的方式，抒寫作者失去故國的深愁巨痛。</w:t>
      </w:r>
      <w:r w:rsidR="00806985">
        <w:rPr>
          <w:rFonts w:ascii="標楷體" w:eastAsia="標楷體" w:hAnsi="標楷體" w:hint="eastAsia"/>
        </w:rPr>
        <w:t xml:space="preserve"> </w:t>
      </w:r>
      <w:r w:rsidR="002A3D3E">
        <w:rPr>
          <w:rFonts w:ascii="標楷體" w:eastAsia="標楷體" w:hAnsi="標楷體" w:hint="eastAsia"/>
        </w:rPr>
        <w:t>（D）本詞化用典故，融寫景，抒情於一體。</w:t>
      </w:r>
    </w:p>
    <w:p w:rsidR="002A3D3E" w:rsidRDefault="009F2465" w:rsidP="00806985">
      <w:pPr>
        <w:ind w:left="283" w:hangingChars="118" w:hanging="283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16</w:t>
      </w:r>
      <w:r w:rsidR="002A3D3E">
        <w:rPr>
          <w:rFonts w:ascii="標楷體" w:eastAsia="標楷體" w:hAnsi="標楷體" w:hint="eastAsia"/>
        </w:rPr>
        <w:t>.關於</w:t>
      </w:r>
      <w:r w:rsidR="002A3D3E" w:rsidRPr="00116F7D">
        <w:rPr>
          <w:rFonts w:ascii="標楷體" w:eastAsia="標楷體" w:hAnsi="標楷體" w:hint="eastAsia"/>
          <w:u w:val="single"/>
        </w:rPr>
        <w:t>辛棄疾</w:t>
      </w:r>
      <w:r w:rsidR="002A3D3E">
        <w:rPr>
          <w:rFonts w:ascii="標楷體" w:eastAsia="標楷體" w:hAnsi="標楷體" w:hint="eastAsia"/>
        </w:rPr>
        <w:t>〈南鄉子〉的敘述，下列何者</w:t>
      </w:r>
      <w:r w:rsidR="002A3D3E" w:rsidRPr="008A62FA">
        <w:rPr>
          <w:rFonts w:ascii="標楷體" w:eastAsia="標楷體" w:hAnsi="標楷體" w:hint="eastAsia"/>
          <w:b/>
          <w:u w:val="single"/>
        </w:rPr>
        <w:t>有誤</w:t>
      </w:r>
      <w:r w:rsidR="002A3D3E">
        <w:rPr>
          <w:rFonts w:ascii="標楷體" w:eastAsia="標楷體" w:hAnsi="標楷體" w:hint="eastAsia"/>
        </w:rPr>
        <w:t>?（A）這是一闋登高懷古之作。</w:t>
      </w:r>
      <w:r w:rsidR="00806985">
        <w:rPr>
          <w:rFonts w:ascii="標楷體" w:eastAsia="標楷體" w:hAnsi="標楷體" w:hint="eastAsia"/>
        </w:rPr>
        <w:t xml:space="preserve"> </w:t>
      </w:r>
      <w:r w:rsidR="002A3D3E">
        <w:rPr>
          <w:rFonts w:ascii="標楷體" w:eastAsia="標楷體" w:hAnsi="標楷體" w:hint="eastAsia"/>
        </w:rPr>
        <w:t>（B）作者藉稱揚</w:t>
      </w:r>
      <w:r w:rsidR="002A3D3E" w:rsidRPr="00116F7D">
        <w:rPr>
          <w:rFonts w:ascii="標楷體" w:eastAsia="標楷體" w:hAnsi="標楷體" w:hint="eastAsia"/>
          <w:u w:val="single"/>
        </w:rPr>
        <w:t>曹劉</w:t>
      </w:r>
      <w:r w:rsidR="002A3D3E">
        <w:rPr>
          <w:rFonts w:ascii="標楷體" w:eastAsia="標楷體" w:hAnsi="標楷體" w:hint="eastAsia"/>
        </w:rPr>
        <w:t>的英雄氣概，委婉譴責了</w:t>
      </w:r>
      <w:r w:rsidR="002A3D3E" w:rsidRPr="00E769C3">
        <w:rPr>
          <w:rFonts w:ascii="標楷體" w:eastAsia="標楷體" w:hAnsi="標楷體" w:hint="eastAsia"/>
          <w:u w:val="single"/>
        </w:rPr>
        <w:t>南宋</w:t>
      </w:r>
      <w:r w:rsidR="002A3D3E">
        <w:rPr>
          <w:rFonts w:ascii="標楷體" w:eastAsia="標楷體" w:hAnsi="標楷體" w:hint="eastAsia"/>
        </w:rPr>
        <w:t>朝廷的妥協苟安。</w:t>
      </w:r>
      <w:r w:rsidR="00806985">
        <w:rPr>
          <w:rFonts w:ascii="標楷體" w:eastAsia="標楷體" w:hAnsi="標楷體" w:hint="eastAsia"/>
        </w:rPr>
        <w:t xml:space="preserve"> </w:t>
      </w:r>
      <w:r w:rsidR="002A3D3E">
        <w:rPr>
          <w:rFonts w:ascii="標楷體" w:eastAsia="標楷體" w:hAnsi="標楷體" w:hint="eastAsia"/>
        </w:rPr>
        <w:t>（C）</w:t>
      </w:r>
      <w:r w:rsidR="002A3D3E" w:rsidRPr="00E769C3">
        <w:rPr>
          <w:rFonts w:ascii="標楷體" w:eastAsia="標楷體" w:hAnsi="標楷體" w:hint="eastAsia"/>
          <w:u w:val="single"/>
        </w:rPr>
        <w:t>辛棄疾</w:t>
      </w:r>
      <w:r w:rsidR="002A3D3E">
        <w:rPr>
          <w:rFonts w:ascii="標楷體" w:eastAsia="標楷體" w:hAnsi="標楷體" w:hint="eastAsia"/>
        </w:rPr>
        <w:t>是</w:t>
      </w:r>
      <w:r w:rsidR="002A3D3E" w:rsidRPr="00E769C3">
        <w:rPr>
          <w:rFonts w:ascii="標楷體" w:eastAsia="標楷體" w:hAnsi="標楷體" w:hint="eastAsia"/>
          <w:u w:val="single"/>
        </w:rPr>
        <w:t>南宋</w:t>
      </w:r>
      <w:r w:rsidR="002A3D3E">
        <w:rPr>
          <w:rFonts w:ascii="標楷體" w:eastAsia="標楷體" w:hAnsi="標楷體" w:hint="eastAsia"/>
        </w:rPr>
        <w:t>的愛國詞人，人稱「詞中之龍」。這闋詞表現了詞人抗</w:t>
      </w:r>
      <w:r w:rsidR="002A3D3E" w:rsidRPr="00E769C3">
        <w:rPr>
          <w:rFonts w:ascii="標楷體" w:eastAsia="標楷體" w:hAnsi="標楷體" w:hint="eastAsia"/>
          <w:u w:val="single"/>
        </w:rPr>
        <w:t>金</w:t>
      </w:r>
      <w:r w:rsidR="002A3D3E">
        <w:rPr>
          <w:rFonts w:ascii="標楷體" w:eastAsia="標楷體" w:hAnsi="標楷體" w:hint="eastAsia"/>
        </w:rPr>
        <w:t>復國的愛國精神。</w:t>
      </w:r>
      <w:r w:rsidR="00806985">
        <w:rPr>
          <w:rFonts w:ascii="標楷體" w:eastAsia="標楷體" w:hAnsi="標楷體" w:hint="eastAsia"/>
        </w:rPr>
        <w:t xml:space="preserve"> </w:t>
      </w:r>
      <w:r w:rsidR="002A3D3E">
        <w:rPr>
          <w:rFonts w:ascii="標楷體" w:eastAsia="標楷體" w:hAnsi="標楷體" w:hint="eastAsia"/>
        </w:rPr>
        <w:t>（D）「千古興亡多少事?悠悠，不盡長江滾滾流。」意近「大江東去，浪淘盡，千古風流人物。」</w:t>
      </w:r>
    </w:p>
    <w:p w:rsidR="002A3D3E" w:rsidRDefault="009F2465" w:rsidP="00806985">
      <w:pPr>
        <w:ind w:left="283" w:hangingChars="118" w:hanging="283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17</w:t>
      </w:r>
      <w:r w:rsidR="002A3D3E">
        <w:rPr>
          <w:rFonts w:ascii="標楷體" w:eastAsia="標楷體" w:hAnsi="標楷體" w:hint="eastAsia"/>
        </w:rPr>
        <w:t>.在</w:t>
      </w:r>
      <w:r w:rsidR="002A3D3E" w:rsidRPr="00641238">
        <w:rPr>
          <w:rFonts w:ascii="標楷體" w:eastAsia="標楷體" w:hAnsi="標楷體" w:hint="eastAsia"/>
          <w:u w:val="single"/>
        </w:rPr>
        <w:t>吳晟</w:t>
      </w:r>
      <w:r w:rsidR="002A3D3E">
        <w:rPr>
          <w:rFonts w:ascii="標楷體" w:eastAsia="標楷體" w:hAnsi="標楷體" w:hint="eastAsia"/>
        </w:rPr>
        <w:t>的〈土〉一</w:t>
      </w:r>
      <w:r w:rsidR="00AD7917">
        <w:rPr>
          <w:rFonts w:ascii="標楷體" w:eastAsia="標楷體" w:hAnsi="標楷體" w:hint="eastAsia"/>
        </w:rPr>
        <w:t>詩</w:t>
      </w:r>
      <w:r w:rsidR="002A3D3E">
        <w:rPr>
          <w:rFonts w:ascii="標楷體" w:eastAsia="標楷體" w:hAnsi="標楷體" w:hint="eastAsia"/>
        </w:rPr>
        <w:t>中，「不掛刀、不配劍/也不談經論道說賢話聖/安安分分握鋤荷犁的行程」這段話表達何種自我期許?（A）</w:t>
      </w:r>
      <w:r w:rsidR="000D1151">
        <w:rPr>
          <w:rFonts w:ascii="標楷體" w:eastAsia="標楷體" w:hAnsi="標楷體" w:hint="eastAsia"/>
        </w:rPr>
        <w:t>剛毅木訥，沉默寡言</w:t>
      </w:r>
      <w:r w:rsidR="00806985">
        <w:rPr>
          <w:rFonts w:ascii="標楷體" w:eastAsia="標楷體" w:hAnsi="標楷體" w:hint="eastAsia"/>
        </w:rPr>
        <w:t xml:space="preserve"> </w:t>
      </w:r>
      <w:r w:rsidR="002A3D3E">
        <w:rPr>
          <w:rFonts w:ascii="標楷體" w:eastAsia="標楷體" w:hAnsi="標楷體" w:hint="eastAsia"/>
        </w:rPr>
        <w:t>（B）見賢思齊，反求諸己（C）</w:t>
      </w:r>
      <w:r w:rsidR="000D1151">
        <w:rPr>
          <w:rFonts w:ascii="標楷體" w:eastAsia="標楷體" w:hAnsi="標楷體" w:hint="eastAsia"/>
        </w:rPr>
        <w:t>敬業樂業，穩健踏實</w:t>
      </w:r>
      <w:r w:rsidR="00806985">
        <w:rPr>
          <w:rFonts w:ascii="標楷體" w:eastAsia="標楷體" w:hAnsi="標楷體" w:hint="eastAsia"/>
        </w:rPr>
        <w:t xml:space="preserve"> </w:t>
      </w:r>
      <w:r w:rsidR="002A3D3E">
        <w:rPr>
          <w:rFonts w:ascii="標楷體" w:eastAsia="標楷體" w:hAnsi="標楷體" w:hint="eastAsia"/>
        </w:rPr>
        <w:t>（D）不求有功，但求無過。</w:t>
      </w:r>
    </w:p>
    <w:p w:rsidR="002A3D3E" w:rsidRDefault="009F2465" w:rsidP="00806985">
      <w:pPr>
        <w:ind w:left="425" w:hangingChars="177" w:hanging="425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18</w:t>
      </w:r>
      <w:r w:rsidR="002A3D3E">
        <w:rPr>
          <w:rFonts w:ascii="標楷體" w:eastAsia="標楷體" w:hAnsi="標楷體" w:hint="eastAsia"/>
        </w:rPr>
        <w:t>.關於</w:t>
      </w:r>
      <w:r w:rsidR="002A3D3E" w:rsidRPr="00227F23">
        <w:rPr>
          <w:rFonts w:ascii="標楷體" w:eastAsia="標楷體" w:hAnsi="標楷體" w:hint="eastAsia"/>
          <w:u w:val="single"/>
        </w:rPr>
        <w:t>吳晟</w:t>
      </w:r>
      <w:r w:rsidR="002A3D3E">
        <w:rPr>
          <w:rFonts w:ascii="標楷體" w:eastAsia="標楷體" w:hAnsi="標楷體" w:hint="eastAsia"/>
        </w:rPr>
        <w:t>的新詩〈土〉，下列敘述何者</w:t>
      </w:r>
      <w:r w:rsidR="002A3D3E" w:rsidRPr="008A62FA">
        <w:rPr>
          <w:rFonts w:ascii="標楷體" w:eastAsia="標楷體" w:hAnsi="標楷體" w:hint="eastAsia"/>
          <w:b/>
          <w:u w:val="single"/>
        </w:rPr>
        <w:t>有誤</w:t>
      </w:r>
      <w:r w:rsidR="002A3D3E">
        <w:rPr>
          <w:rFonts w:ascii="標楷體" w:eastAsia="標楷體" w:hAnsi="標楷體" w:hint="eastAsia"/>
        </w:rPr>
        <w:t>?</w:t>
      </w:r>
      <w:r w:rsidR="002A3D3E" w:rsidRPr="00F556C8">
        <w:rPr>
          <w:rFonts w:ascii="標楷體" w:eastAsia="標楷體" w:hAnsi="標楷體" w:hint="eastAsia"/>
        </w:rPr>
        <w:t xml:space="preserve"> </w:t>
      </w:r>
      <w:r w:rsidR="002A3D3E">
        <w:rPr>
          <w:rFonts w:ascii="標楷體" w:eastAsia="標楷體" w:hAnsi="標楷體" w:hint="eastAsia"/>
        </w:rPr>
        <w:t>（A）詩中藉由「赤膊」、「赤足」、「揮汗」來描寫農民的形象</w:t>
      </w:r>
      <w:r w:rsidR="00806985">
        <w:rPr>
          <w:rFonts w:ascii="標楷體" w:eastAsia="標楷體" w:hAnsi="標楷體" w:hint="eastAsia"/>
        </w:rPr>
        <w:t xml:space="preserve"> </w:t>
      </w:r>
      <w:r w:rsidR="002A3D3E">
        <w:rPr>
          <w:rFonts w:ascii="標楷體" w:eastAsia="標楷體" w:hAnsi="標楷體" w:hint="eastAsia"/>
        </w:rPr>
        <w:t>（B）詩的第二節末句「不爭</w:t>
      </w:r>
      <w:r w:rsidR="00806985">
        <w:rPr>
          <w:rFonts w:ascii="標楷體" w:eastAsia="標楷體" w:hAnsi="標楷體" w:hint="eastAsia"/>
        </w:rPr>
        <w:t xml:space="preserve">、不吵，沉默的等待」，具體呈現農民安分守己、樂天知命的生存哲學 </w:t>
      </w:r>
      <w:r w:rsidR="002A3D3E">
        <w:rPr>
          <w:rFonts w:ascii="標楷體" w:eastAsia="標楷體" w:hAnsi="標楷體" w:hint="eastAsia"/>
        </w:rPr>
        <w:t>（C）詩的最後藉</w:t>
      </w:r>
      <w:r w:rsidR="00806985">
        <w:rPr>
          <w:rFonts w:ascii="標楷體" w:eastAsia="標楷體" w:hAnsi="標楷體" w:hint="eastAsia"/>
        </w:rPr>
        <w:t xml:space="preserve">「被迫停下來」顯示自己的命運，以願意躺成土地，表達自己責任已了 </w:t>
      </w:r>
      <w:r w:rsidR="002A3D3E">
        <w:rPr>
          <w:rFonts w:ascii="標楷體" w:eastAsia="標楷體" w:hAnsi="標楷體" w:hint="eastAsia"/>
        </w:rPr>
        <w:t>（D）詩的篇名雖為「土」，實際上寫的卻是農人。</w:t>
      </w:r>
    </w:p>
    <w:p w:rsidR="002A3D3E" w:rsidRDefault="009F2465" w:rsidP="00806985">
      <w:pPr>
        <w:ind w:left="425" w:hangingChars="177" w:hanging="425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19</w:t>
      </w:r>
      <w:r w:rsidR="002A3D3E">
        <w:rPr>
          <w:rFonts w:ascii="標楷體" w:eastAsia="標楷體" w:hAnsi="標楷體" w:hint="eastAsia"/>
        </w:rPr>
        <w:t>.下列選項中的成語運用，何者</w:t>
      </w:r>
      <w:r w:rsidR="002A3D3E" w:rsidRPr="008A62FA">
        <w:rPr>
          <w:rFonts w:ascii="標楷體" w:eastAsia="標楷體" w:hAnsi="標楷體" w:hint="eastAsia"/>
          <w:b/>
          <w:u w:val="single"/>
        </w:rPr>
        <w:t>用字無誤</w:t>
      </w:r>
      <w:r w:rsidR="002A3D3E">
        <w:rPr>
          <w:rFonts w:ascii="標楷體" w:eastAsia="標楷體" w:hAnsi="標楷體" w:hint="eastAsia"/>
        </w:rPr>
        <w:t>?</w:t>
      </w:r>
      <w:r w:rsidR="00806985">
        <w:rPr>
          <w:rFonts w:ascii="標楷體" w:eastAsia="標楷體" w:hAnsi="標楷體" w:hint="eastAsia"/>
        </w:rPr>
        <w:t xml:space="preserve"> </w:t>
      </w:r>
      <w:r w:rsidR="002A3D3E">
        <w:rPr>
          <w:rFonts w:ascii="標楷體" w:eastAsia="標楷體" w:hAnsi="標楷體" w:hint="eastAsia"/>
        </w:rPr>
        <w:t>（A）原本緊張的場面，經他這麼一插科打混，氣氛頓時輕鬆了起來。</w:t>
      </w:r>
      <w:r w:rsidR="00806985">
        <w:rPr>
          <w:rFonts w:ascii="標楷體" w:eastAsia="標楷體" w:hAnsi="標楷體" w:hint="eastAsia"/>
        </w:rPr>
        <w:t xml:space="preserve"> </w:t>
      </w:r>
      <w:r w:rsidR="002A3D3E">
        <w:rPr>
          <w:rFonts w:ascii="標楷體" w:eastAsia="標楷體" w:hAnsi="標楷體" w:hint="eastAsia"/>
        </w:rPr>
        <w:t>（B）雖然只是驚鴻一撇，她那美好的倩影，卻已深烙在我心頭。</w:t>
      </w:r>
      <w:r w:rsidR="00806985">
        <w:rPr>
          <w:rFonts w:ascii="標楷體" w:eastAsia="標楷體" w:hAnsi="標楷體" w:hint="eastAsia"/>
        </w:rPr>
        <w:t xml:space="preserve"> </w:t>
      </w:r>
      <w:r w:rsidR="002A3D3E">
        <w:rPr>
          <w:rFonts w:ascii="標楷體" w:eastAsia="標楷體" w:hAnsi="標楷體" w:hint="eastAsia"/>
        </w:rPr>
        <w:t>（C）這篇文章立意新穎，論點極佳，堪稱難得一見的不勘之論。</w:t>
      </w:r>
      <w:r w:rsidR="00806985">
        <w:rPr>
          <w:rFonts w:ascii="標楷體" w:eastAsia="標楷體" w:hAnsi="標楷體" w:hint="eastAsia"/>
        </w:rPr>
        <w:t xml:space="preserve"> </w:t>
      </w:r>
      <w:r w:rsidR="002A3D3E">
        <w:rPr>
          <w:rFonts w:ascii="標楷體" w:eastAsia="標楷體" w:hAnsi="標楷體" w:hint="eastAsia"/>
        </w:rPr>
        <w:t>（D）過去十年，我只為謀生，蠅營狗苟，不務正業，如今落得一事無成。</w:t>
      </w:r>
    </w:p>
    <w:p w:rsidR="002A3D3E" w:rsidRDefault="009F2465" w:rsidP="00806985">
      <w:pPr>
        <w:ind w:left="425" w:hangingChars="177" w:hanging="425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20</w:t>
      </w:r>
      <w:r w:rsidR="002A3D3E">
        <w:rPr>
          <w:rFonts w:ascii="標楷體" w:eastAsia="標楷體" w:hAnsi="標楷體" w:hint="eastAsia"/>
        </w:rPr>
        <w:t>.下列選項中成語的運用，何者</w:t>
      </w:r>
      <w:r w:rsidR="002A3D3E" w:rsidRPr="008A62FA">
        <w:rPr>
          <w:rFonts w:ascii="標楷體" w:eastAsia="標楷體" w:hAnsi="標楷體" w:hint="eastAsia"/>
          <w:b/>
          <w:u w:val="single"/>
        </w:rPr>
        <w:t>正確無誤</w:t>
      </w:r>
      <w:r w:rsidR="002A3D3E">
        <w:rPr>
          <w:rFonts w:ascii="標楷體" w:eastAsia="標楷體" w:hAnsi="標楷體" w:hint="eastAsia"/>
        </w:rPr>
        <w:t>?</w:t>
      </w:r>
      <w:r w:rsidR="00806985">
        <w:rPr>
          <w:rFonts w:ascii="標楷體" w:eastAsia="標楷體" w:hAnsi="標楷體" w:hint="eastAsia"/>
        </w:rPr>
        <w:t xml:space="preserve"> </w:t>
      </w:r>
      <w:r w:rsidR="002A3D3E">
        <w:rPr>
          <w:rFonts w:ascii="標楷體" w:eastAsia="標楷體" w:hAnsi="標楷體" w:hint="eastAsia"/>
        </w:rPr>
        <w:t>（A）雖然你這一次生意失敗，損失不少，但「失之東隅，收之桑榆」，你現在可以有時間和家人好好聚一聚</w:t>
      </w:r>
      <w:r w:rsidR="00AD7917">
        <w:rPr>
          <w:rFonts w:ascii="標楷體" w:eastAsia="標楷體" w:hAnsi="標楷體" w:hint="eastAsia"/>
        </w:rPr>
        <w:t>了</w:t>
      </w:r>
      <w:r w:rsidR="002A3D3E">
        <w:rPr>
          <w:rFonts w:ascii="標楷體" w:eastAsia="標楷體" w:hAnsi="標楷體" w:hint="eastAsia"/>
        </w:rPr>
        <w:t>。（B</w:t>
      </w:r>
      <w:r w:rsidR="00AD7917">
        <w:rPr>
          <w:rFonts w:ascii="標楷體" w:eastAsia="標楷體" w:hAnsi="標楷體" w:hint="eastAsia"/>
        </w:rPr>
        <w:t>）「月暈而風，礎潤而雨」替孩子選擇良好的學習環境</w:t>
      </w:r>
      <w:r w:rsidR="002A3D3E">
        <w:rPr>
          <w:rFonts w:ascii="標楷體" w:eastAsia="標楷體" w:hAnsi="標楷體" w:hint="eastAsia"/>
        </w:rPr>
        <w:t>是父母的責任。</w:t>
      </w:r>
      <w:r w:rsidR="00806985">
        <w:rPr>
          <w:rFonts w:ascii="標楷體" w:eastAsia="標楷體" w:hAnsi="標楷體" w:hint="eastAsia"/>
        </w:rPr>
        <w:t xml:space="preserve"> </w:t>
      </w:r>
      <w:r w:rsidR="002A3D3E">
        <w:rPr>
          <w:rFonts w:ascii="標楷體" w:eastAsia="標楷體" w:hAnsi="標楷體" w:hint="eastAsia"/>
        </w:rPr>
        <w:t>（C）滿清末年朝政腐敗，列強入侵且割地賠款，真可謂「人有失手，馬有亂蹄」。</w:t>
      </w:r>
      <w:r w:rsidR="00806985">
        <w:rPr>
          <w:rFonts w:ascii="標楷體" w:eastAsia="標楷體" w:hAnsi="標楷體" w:hint="eastAsia"/>
        </w:rPr>
        <w:t xml:space="preserve"> </w:t>
      </w:r>
      <w:r w:rsidR="002A3D3E">
        <w:rPr>
          <w:rFonts w:ascii="標楷體" w:eastAsia="標楷體" w:hAnsi="標楷體" w:hint="eastAsia"/>
        </w:rPr>
        <w:t>（D）「人為刀俎，我為魚肉」這件事難保不會出紕漏。</w:t>
      </w:r>
    </w:p>
    <w:p w:rsidR="002A3D3E" w:rsidRDefault="009F2465" w:rsidP="00806985">
      <w:pPr>
        <w:ind w:left="425" w:hangingChars="177" w:hanging="425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21</w:t>
      </w:r>
      <w:r w:rsidR="002A3D3E">
        <w:rPr>
          <w:rFonts w:ascii="標楷體" w:eastAsia="標楷體" w:hAnsi="標楷體" w:hint="eastAsia"/>
        </w:rPr>
        <w:t>.下列選項中成語的字音，何者完全正確?</w:t>
      </w:r>
      <w:r w:rsidR="00806985">
        <w:rPr>
          <w:rFonts w:ascii="標楷體" w:eastAsia="標楷體" w:hAnsi="標楷體" w:hint="eastAsia"/>
        </w:rPr>
        <w:t xml:space="preserve"> </w:t>
      </w:r>
      <w:r w:rsidR="002A3D3E">
        <w:rPr>
          <w:rFonts w:ascii="標楷體" w:eastAsia="標楷體" w:hAnsi="標楷體" w:hint="eastAsia"/>
        </w:rPr>
        <w:t>（A）戎馬「倥」傯:ㄎㄨㄥ</w:t>
      </w:r>
      <w:r w:rsidR="00806985">
        <w:rPr>
          <w:rFonts w:ascii="標楷體" w:eastAsia="標楷體" w:hAnsi="標楷體" w:hint="eastAsia"/>
        </w:rPr>
        <w:t xml:space="preserve"> </w:t>
      </w:r>
      <w:r w:rsidR="002A3D3E">
        <w:rPr>
          <w:rFonts w:ascii="標楷體" w:eastAsia="標楷體" w:hAnsi="標楷體" w:hint="eastAsia"/>
        </w:rPr>
        <w:t>（B）夏蟲不可「語」冰:ㄩˋ</w:t>
      </w:r>
      <w:r w:rsidR="00806985">
        <w:rPr>
          <w:rFonts w:ascii="標楷體" w:eastAsia="標楷體" w:hAnsi="標楷體" w:hint="eastAsia"/>
        </w:rPr>
        <w:t xml:space="preserve"> </w:t>
      </w:r>
      <w:r w:rsidR="002A3D3E">
        <w:rPr>
          <w:rFonts w:ascii="標楷體" w:eastAsia="標楷體" w:hAnsi="標楷體" w:hint="eastAsia"/>
        </w:rPr>
        <w:t>（C）「養」生送死:一ㄤˇ</w:t>
      </w:r>
      <w:r w:rsidR="00806985">
        <w:rPr>
          <w:rFonts w:ascii="標楷體" w:eastAsia="標楷體" w:hAnsi="標楷體" w:hint="eastAsia"/>
        </w:rPr>
        <w:t xml:space="preserve"> </w:t>
      </w:r>
      <w:r w:rsidR="002A3D3E">
        <w:rPr>
          <w:rFonts w:ascii="標楷體" w:eastAsia="標楷體" w:hAnsi="標楷體" w:hint="eastAsia"/>
        </w:rPr>
        <w:t>（D）倒「屣」相迎:ㄊㄨˊ。</w:t>
      </w:r>
    </w:p>
    <w:p w:rsidR="002A3D3E" w:rsidRDefault="009F2465" w:rsidP="00806985">
      <w:pPr>
        <w:ind w:left="425" w:hangingChars="177" w:hanging="425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22</w:t>
      </w:r>
      <w:r w:rsidR="002A3D3E">
        <w:rPr>
          <w:rFonts w:ascii="標楷體" w:eastAsia="標楷體" w:hAnsi="標楷體" w:hint="eastAsia"/>
        </w:rPr>
        <w:t>.「雖然犯人受法律的制裁是罪有應得，但我們仍應有(       )的厚道，不可以太得意。」缺空中填入哪個成語最適當?（A）不平之鳴</w:t>
      </w:r>
      <w:r w:rsidR="00806985">
        <w:rPr>
          <w:rFonts w:ascii="標楷體" w:eastAsia="標楷體" w:hAnsi="標楷體" w:hint="eastAsia"/>
        </w:rPr>
        <w:t xml:space="preserve"> </w:t>
      </w:r>
      <w:r w:rsidR="002A3D3E">
        <w:rPr>
          <w:rFonts w:ascii="標楷體" w:eastAsia="標楷體" w:hAnsi="標楷體" w:hint="eastAsia"/>
        </w:rPr>
        <w:t>（B）藍田生玉</w:t>
      </w:r>
      <w:r w:rsidR="00806985">
        <w:rPr>
          <w:rFonts w:ascii="標楷體" w:eastAsia="標楷體" w:hAnsi="標楷體" w:hint="eastAsia"/>
        </w:rPr>
        <w:t xml:space="preserve"> </w:t>
      </w:r>
      <w:r w:rsidR="002A3D3E">
        <w:rPr>
          <w:rFonts w:ascii="標楷體" w:eastAsia="標楷體" w:hAnsi="標楷體" w:hint="eastAsia"/>
        </w:rPr>
        <w:t>（C）池魚籠鳥</w:t>
      </w:r>
      <w:r w:rsidR="00806985">
        <w:rPr>
          <w:rFonts w:ascii="標楷體" w:eastAsia="標楷體" w:hAnsi="標楷體" w:hint="eastAsia"/>
        </w:rPr>
        <w:t xml:space="preserve"> </w:t>
      </w:r>
      <w:r w:rsidR="002A3D3E">
        <w:rPr>
          <w:rFonts w:ascii="標楷體" w:eastAsia="標楷體" w:hAnsi="標楷體" w:hint="eastAsia"/>
        </w:rPr>
        <w:t>（D）哀矜勿喜。</w:t>
      </w:r>
      <w:r w:rsidR="002A3D3E" w:rsidRPr="00F556C8">
        <w:rPr>
          <w:rFonts w:ascii="標楷體" w:eastAsia="標楷體" w:hAnsi="標楷體" w:hint="eastAsia"/>
        </w:rPr>
        <w:t xml:space="preserve"> </w:t>
      </w:r>
    </w:p>
    <w:p w:rsidR="002A3D3E" w:rsidRDefault="009F2465" w:rsidP="00806985">
      <w:pPr>
        <w:ind w:left="425" w:hangingChars="177" w:hanging="425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23</w:t>
      </w:r>
      <w:r w:rsidR="002A3D3E">
        <w:rPr>
          <w:rFonts w:ascii="標楷體" w:eastAsia="標楷體" w:hAnsi="標楷體" w:hint="eastAsia"/>
        </w:rPr>
        <w:t>.下列行業聯配對，何者</w:t>
      </w:r>
      <w:r w:rsidR="002A3D3E" w:rsidRPr="008A62FA">
        <w:rPr>
          <w:rFonts w:ascii="標楷體" w:eastAsia="標楷體" w:hAnsi="標楷體" w:hint="eastAsia"/>
          <w:b/>
          <w:u w:val="single"/>
        </w:rPr>
        <w:t>不正確</w:t>
      </w:r>
      <w:r w:rsidR="002A3D3E">
        <w:rPr>
          <w:rFonts w:ascii="標楷體" w:eastAsia="標楷體" w:hAnsi="標楷體" w:hint="eastAsia"/>
        </w:rPr>
        <w:t>?</w:t>
      </w:r>
      <w:r w:rsidR="00806985">
        <w:rPr>
          <w:rFonts w:ascii="標楷體" w:eastAsia="標楷體" w:hAnsi="標楷體" w:hint="eastAsia"/>
        </w:rPr>
        <w:t xml:space="preserve"> </w:t>
      </w:r>
      <w:r w:rsidR="002A3D3E">
        <w:rPr>
          <w:rFonts w:ascii="標楷體" w:eastAsia="標楷體" w:hAnsi="標楷體" w:hint="eastAsia"/>
        </w:rPr>
        <w:t>（A）縱談中外事，洞徹古今情</w:t>
      </w:r>
      <w:r w:rsidR="002A3D3E">
        <w:rPr>
          <w:rFonts w:ascii="標楷體" w:eastAsia="標楷體" w:hAnsi="標楷體"/>
        </w:rPr>
        <w:t>—</w:t>
      </w:r>
      <w:r w:rsidR="002A3D3E">
        <w:rPr>
          <w:rFonts w:ascii="標楷體" w:eastAsia="標楷體" w:hAnsi="標楷體" w:hint="eastAsia"/>
        </w:rPr>
        <w:t>報社</w:t>
      </w:r>
      <w:r w:rsidR="00806985">
        <w:rPr>
          <w:rFonts w:ascii="標楷體" w:eastAsia="標楷體" w:hAnsi="標楷體" w:hint="eastAsia"/>
        </w:rPr>
        <w:t xml:space="preserve"> </w:t>
      </w:r>
      <w:r w:rsidR="002A3D3E">
        <w:rPr>
          <w:rFonts w:ascii="標楷體" w:eastAsia="標楷體" w:hAnsi="標楷體" w:hint="eastAsia"/>
        </w:rPr>
        <w:t>（B）胸中存灼見，眼底辨秋毫</w:t>
      </w:r>
      <w:r w:rsidR="002A3D3E">
        <w:rPr>
          <w:rFonts w:ascii="標楷體" w:eastAsia="標楷體" w:hAnsi="標楷體"/>
        </w:rPr>
        <w:t>—</w:t>
      </w:r>
      <w:r w:rsidR="002A3D3E">
        <w:rPr>
          <w:rFonts w:ascii="標楷體" w:eastAsia="標楷體" w:hAnsi="標楷體" w:hint="eastAsia"/>
        </w:rPr>
        <w:t>眼鏡行</w:t>
      </w:r>
      <w:r w:rsidR="00806985">
        <w:rPr>
          <w:rFonts w:ascii="標楷體" w:eastAsia="標楷體" w:hAnsi="標楷體" w:hint="eastAsia"/>
        </w:rPr>
        <w:t xml:space="preserve"> </w:t>
      </w:r>
      <w:r w:rsidR="002A3D3E">
        <w:rPr>
          <w:rFonts w:ascii="標楷體" w:eastAsia="標楷體" w:hAnsi="標楷體" w:hint="eastAsia"/>
        </w:rPr>
        <w:t>（C）六書傳四海，一刻值千金</w:t>
      </w:r>
      <w:r w:rsidR="002A3D3E">
        <w:rPr>
          <w:rFonts w:ascii="標楷體" w:eastAsia="標楷體" w:hAnsi="標楷體"/>
        </w:rPr>
        <w:t>—</w:t>
      </w:r>
      <w:r w:rsidR="002A3D3E">
        <w:rPr>
          <w:rFonts w:ascii="標楷體" w:eastAsia="標楷體" w:hAnsi="標楷體" w:hint="eastAsia"/>
        </w:rPr>
        <w:t>書店</w:t>
      </w:r>
      <w:r w:rsidR="00806985">
        <w:rPr>
          <w:rFonts w:ascii="標楷體" w:eastAsia="標楷體" w:hAnsi="標楷體" w:hint="eastAsia"/>
        </w:rPr>
        <w:t xml:space="preserve"> </w:t>
      </w:r>
      <w:r w:rsidR="002A3D3E">
        <w:rPr>
          <w:rFonts w:ascii="標楷體" w:eastAsia="標楷體" w:hAnsi="標楷體" w:hint="eastAsia"/>
        </w:rPr>
        <w:t>（D）雖是毫末生意，卻是頂上功夫</w:t>
      </w:r>
      <w:r w:rsidR="002A3D3E">
        <w:rPr>
          <w:rFonts w:ascii="標楷體" w:eastAsia="標楷體" w:hAnsi="標楷體"/>
        </w:rPr>
        <w:t>—</w:t>
      </w:r>
      <w:r w:rsidR="002A3D3E">
        <w:rPr>
          <w:rFonts w:ascii="標楷體" w:eastAsia="標楷體" w:hAnsi="標楷體" w:hint="eastAsia"/>
        </w:rPr>
        <w:t>理髮店。</w:t>
      </w:r>
    </w:p>
    <w:p w:rsidR="002A3D3E" w:rsidRDefault="009F2465" w:rsidP="00806985">
      <w:pPr>
        <w:ind w:left="283" w:hangingChars="118" w:hanging="283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24</w:t>
      </w:r>
      <w:r w:rsidR="002A3D3E">
        <w:rPr>
          <w:rFonts w:ascii="標楷體" w:eastAsia="標楷體" w:hAnsi="標楷體" w:hint="eastAsia"/>
        </w:rPr>
        <w:t>.楹聯是懸於門旁或柱子上的對聯，通常是宅第、亭閣、寺廟等所用。下列楹聯的運用何者正確?</w:t>
      </w:r>
      <w:r w:rsidR="00806985">
        <w:rPr>
          <w:rFonts w:ascii="標楷體" w:eastAsia="標楷體" w:hAnsi="標楷體" w:hint="eastAsia"/>
        </w:rPr>
        <w:t xml:space="preserve"> </w:t>
      </w:r>
      <w:r w:rsidR="002A3D3E">
        <w:rPr>
          <w:rFonts w:ascii="標楷體" w:eastAsia="標楷體" w:hAnsi="標楷體" w:hint="eastAsia"/>
        </w:rPr>
        <w:t>（A）泗水文章昭日月，杏壇禮樂冠華夷</w:t>
      </w:r>
      <w:r w:rsidR="002A3D3E">
        <w:rPr>
          <w:rFonts w:ascii="標楷體" w:eastAsia="標楷體" w:hAnsi="標楷體"/>
        </w:rPr>
        <w:t>—</w:t>
      </w:r>
      <w:r w:rsidR="00AD7917">
        <w:rPr>
          <w:rFonts w:ascii="標楷體" w:eastAsia="標楷體" w:hAnsi="標楷體" w:hint="eastAsia"/>
        </w:rPr>
        <w:t>夫子</w:t>
      </w:r>
      <w:r w:rsidR="002A3D3E">
        <w:rPr>
          <w:rFonts w:ascii="標楷體" w:eastAsia="標楷體" w:hAnsi="標楷體" w:hint="eastAsia"/>
        </w:rPr>
        <w:t>廟</w:t>
      </w:r>
      <w:r w:rsidR="00806985">
        <w:rPr>
          <w:rFonts w:ascii="標楷體" w:eastAsia="標楷體" w:hAnsi="標楷體" w:hint="eastAsia"/>
        </w:rPr>
        <w:t xml:space="preserve"> </w:t>
      </w:r>
      <w:r w:rsidR="002A3D3E">
        <w:rPr>
          <w:rFonts w:ascii="標楷體" w:eastAsia="標楷體" w:hAnsi="標楷體" w:hint="eastAsia"/>
        </w:rPr>
        <w:t>（B）英雄三國無雙士，正氣千秋第一人</w:t>
      </w:r>
      <w:r w:rsidR="002A3D3E">
        <w:rPr>
          <w:rFonts w:ascii="標楷體" w:eastAsia="標楷體" w:hAnsi="標楷體"/>
        </w:rPr>
        <w:t>—</w:t>
      </w:r>
      <w:r w:rsidR="002A3D3E" w:rsidRPr="00806985">
        <w:rPr>
          <w:rFonts w:ascii="標楷體" w:eastAsia="標楷體" w:hAnsi="標楷體" w:hint="eastAsia"/>
        </w:rPr>
        <w:t>武侯祠</w:t>
      </w:r>
      <w:r w:rsidR="00806985">
        <w:rPr>
          <w:rFonts w:ascii="標楷體" w:eastAsia="標楷體" w:hAnsi="標楷體" w:hint="eastAsia"/>
        </w:rPr>
        <w:t xml:space="preserve"> </w:t>
      </w:r>
      <w:r w:rsidR="002A3D3E">
        <w:rPr>
          <w:rFonts w:ascii="標楷體" w:eastAsia="標楷體" w:hAnsi="標楷體" w:hint="eastAsia"/>
        </w:rPr>
        <w:t>（C）啟正門群奸喪膽，斷關節萬姓開顏</w:t>
      </w:r>
      <w:r w:rsidR="002A3D3E">
        <w:rPr>
          <w:rFonts w:ascii="標楷體" w:eastAsia="標楷體" w:hAnsi="標楷體"/>
        </w:rPr>
        <w:t>—</w:t>
      </w:r>
      <w:r w:rsidR="002A3D3E">
        <w:rPr>
          <w:rFonts w:ascii="標楷體" w:eastAsia="標楷體" w:hAnsi="標楷體" w:hint="eastAsia"/>
        </w:rPr>
        <w:t>關帝廟</w:t>
      </w:r>
      <w:r w:rsidR="00806985">
        <w:rPr>
          <w:rFonts w:ascii="標楷體" w:eastAsia="標楷體" w:hAnsi="標楷體" w:hint="eastAsia"/>
        </w:rPr>
        <w:t xml:space="preserve"> </w:t>
      </w:r>
      <w:r w:rsidR="002A3D3E">
        <w:rPr>
          <w:rFonts w:ascii="標楷體" w:eastAsia="標楷體" w:hAnsi="標楷體" w:hint="eastAsia"/>
        </w:rPr>
        <w:t>（D）剛直不阿留將正氣凌霄漢，幽愁發憤著成信史照塵寰</w:t>
      </w:r>
      <w:r w:rsidR="002A3D3E">
        <w:rPr>
          <w:rFonts w:ascii="標楷體" w:eastAsia="標楷體" w:hAnsi="標楷體"/>
        </w:rPr>
        <w:t>—</w:t>
      </w:r>
      <w:r w:rsidR="002A3D3E">
        <w:rPr>
          <w:rFonts w:ascii="標楷體" w:eastAsia="標楷體" w:hAnsi="標楷體" w:hint="eastAsia"/>
        </w:rPr>
        <w:t>包公祠。</w:t>
      </w:r>
    </w:p>
    <w:p w:rsidR="002A3D3E" w:rsidRDefault="009F2465" w:rsidP="00C51C53">
      <w:pPr>
        <w:ind w:leftChars="-1" w:left="284" w:hangingChars="119" w:hanging="286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25</w:t>
      </w:r>
      <w:r w:rsidR="002A3D3E">
        <w:rPr>
          <w:rFonts w:ascii="標楷體" w:eastAsia="標楷體" w:hAnsi="標楷體" w:hint="eastAsia"/>
        </w:rPr>
        <w:t>.對聯應用的範圍非常廣泛，內容也極為豐富。下列對聯的應用，何者</w:t>
      </w:r>
      <w:r w:rsidR="002A3D3E" w:rsidRPr="008A62FA">
        <w:rPr>
          <w:rFonts w:ascii="標楷體" w:eastAsia="標楷體" w:hAnsi="標楷體" w:hint="eastAsia"/>
          <w:b/>
          <w:u w:val="single"/>
        </w:rPr>
        <w:t>有誤</w:t>
      </w:r>
      <w:r w:rsidR="002A3D3E">
        <w:rPr>
          <w:rFonts w:ascii="標楷體" w:eastAsia="標楷體" w:hAnsi="標楷體" w:hint="eastAsia"/>
        </w:rPr>
        <w:t>?</w:t>
      </w:r>
      <w:r w:rsidR="00C51C53">
        <w:rPr>
          <w:rFonts w:ascii="標楷體" w:eastAsia="標楷體" w:hAnsi="標楷體" w:hint="eastAsia"/>
        </w:rPr>
        <w:t xml:space="preserve"> </w:t>
      </w:r>
      <w:r w:rsidR="002A3D3E">
        <w:rPr>
          <w:rFonts w:ascii="標楷體" w:eastAsia="標楷體" w:hAnsi="標楷體" w:hint="eastAsia"/>
        </w:rPr>
        <w:t>（A）蒼松長聳翠，古柏永垂青</w:t>
      </w:r>
      <w:r w:rsidR="002A3D3E">
        <w:rPr>
          <w:rFonts w:ascii="標楷體" w:eastAsia="標楷體" w:hAnsi="標楷體"/>
        </w:rPr>
        <w:t>—</w:t>
      </w:r>
      <w:r w:rsidR="002A3D3E">
        <w:rPr>
          <w:rFonts w:ascii="標楷體" w:eastAsia="標楷體" w:hAnsi="標楷體" w:hint="eastAsia"/>
        </w:rPr>
        <w:t>賀聯</w:t>
      </w:r>
      <w:r w:rsidR="00C51C53">
        <w:rPr>
          <w:rFonts w:ascii="標楷體" w:eastAsia="標楷體" w:hAnsi="標楷體" w:hint="eastAsia"/>
        </w:rPr>
        <w:t xml:space="preserve"> </w:t>
      </w:r>
      <w:r w:rsidR="002A3D3E">
        <w:rPr>
          <w:rFonts w:ascii="標楷體" w:eastAsia="標楷體" w:hAnsi="標楷體" w:hint="eastAsia"/>
        </w:rPr>
        <w:t>（B）福同天地共在，壽與日月同輝</w:t>
      </w:r>
      <w:r w:rsidR="002A3D3E">
        <w:rPr>
          <w:rFonts w:ascii="標楷體" w:eastAsia="標楷體" w:hAnsi="標楷體"/>
        </w:rPr>
        <w:t>—</w:t>
      </w:r>
      <w:r w:rsidR="002A3D3E">
        <w:rPr>
          <w:rFonts w:ascii="標楷體" w:eastAsia="標楷體" w:hAnsi="標楷體" w:hint="eastAsia"/>
        </w:rPr>
        <w:t>祝壽</w:t>
      </w:r>
      <w:r w:rsidR="00C51C53">
        <w:rPr>
          <w:rFonts w:ascii="標楷體" w:eastAsia="標楷體" w:hAnsi="標楷體" w:hint="eastAsia"/>
        </w:rPr>
        <w:t xml:space="preserve"> </w:t>
      </w:r>
      <w:r w:rsidR="002A3D3E">
        <w:rPr>
          <w:rFonts w:ascii="標楷體" w:eastAsia="標楷體" w:hAnsi="標楷體" w:hint="eastAsia"/>
        </w:rPr>
        <w:t>（C）山河增秀色，大地播春暉--春聯</w:t>
      </w:r>
      <w:r w:rsidR="00C51C53">
        <w:rPr>
          <w:rFonts w:ascii="標楷體" w:eastAsia="標楷體" w:hAnsi="標楷體" w:hint="eastAsia"/>
        </w:rPr>
        <w:t xml:space="preserve"> </w:t>
      </w:r>
      <w:r w:rsidR="002A3D3E">
        <w:rPr>
          <w:rFonts w:ascii="標楷體" w:eastAsia="標楷體" w:hAnsi="標楷體" w:hint="eastAsia"/>
        </w:rPr>
        <w:t>（D）端木善於商戰，陶朱本是人豪</w:t>
      </w:r>
      <w:r w:rsidR="002A3D3E">
        <w:rPr>
          <w:rFonts w:ascii="標楷體" w:eastAsia="標楷體" w:hAnsi="標楷體"/>
        </w:rPr>
        <w:t>—</w:t>
      </w:r>
      <w:r w:rsidR="002A3D3E">
        <w:rPr>
          <w:rFonts w:ascii="標楷體" w:eastAsia="標楷體" w:hAnsi="標楷體" w:hint="eastAsia"/>
        </w:rPr>
        <w:t>商業通用聯。</w:t>
      </w:r>
    </w:p>
    <w:p w:rsidR="009F2465" w:rsidRDefault="009F2465" w:rsidP="009F2465">
      <w:pPr>
        <w:jc w:val="both"/>
        <w:rPr>
          <w:rFonts w:ascii="標楷體" w:eastAsia="標楷體" w:hAnsi="標楷體"/>
        </w:rPr>
      </w:pPr>
    </w:p>
    <w:p w:rsidR="00C51C53" w:rsidRDefault="00C51C53" w:rsidP="009F2465">
      <w:pPr>
        <w:jc w:val="both"/>
        <w:rPr>
          <w:rFonts w:ascii="標楷體" w:eastAsia="標楷體" w:hAnsi="標楷體"/>
        </w:rPr>
      </w:pPr>
    </w:p>
    <w:p w:rsidR="002A3D3E" w:rsidRPr="00375290" w:rsidRDefault="002A3D3E" w:rsidP="009F2465">
      <w:pPr>
        <w:ind w:leftChars="60" w:left="569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四、新式閱讀題組:</w:t>
      </w:r>
      <w:r w:rsidRPr="00F30A21">
        <w:rPr>
          <w:rFonts w:ascii="標楷體" w:eastAsia="標楷體" w:hAnsi="標楷體" w:hint="eastAsia"/>
        </w:rPr>
        <w:t xml:space="preserve"> </w:t>
      </w:r>
      <w:r w:rsidR="00D40B40">
        <w:rPr>
          <w:rFonts w:ascii="標楷體" w:eastAsia="標楷體" w:hAnsi="標楷體" w:hint="eastAsia"/>
        </w:rPr>
        <w:t>20% (每題二分)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2758"/>
      </w:tblGrid>
      <w:tr w:rsidR="002A3D3E" w:rsidTr="00536207">
        <w:tc>
          <w:tcPr>
            <w:tcW w:w="12758" w:type="dxa"/>
          </w:tcPr>
          <w:p w:rsidR="002A3D3E" w:rsidRDefault="002A3D3E" w:rsidP="00536207">
            <w:pPr>
              <w:ind w:leftChars="60" w:left="569" w:hangingChars="177" w:hanging="425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孟子曰:「人不可以無恥，無恥之恥，無恥矣。」                                        《孟子·盡心(上)》</w:t>
            </w:r>
          </w:p>
        </w:tc>
      </w:tr>
    </w:tbl>
    <w:p w:rsidR="002A3D3E" w:rsidRDefault="009F2465" w:rsidP="00D40B40">
      <w:pPr>
        <w:ind w:left="283" w:hangingChars="118" w:hanging="283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</w:t>
      </w:r>
      <w:r w:rsidR="002A3D3E">
        <w:rPr>
          <w:rFonts w:ascii="標楷體" w:eastAsia="標楷體" w:hAnsi="標楷體" w:hint="eastAsia"/>
        </w:rPr>
        <w:t>.請問句中四個恥字的詞性為何?</w:t>
      </w:r>
      <w:r w:rsidR="00C51C53">
        <w:rPr>
          <w:rFonts w:ascii="標楷體" w:eastAsia="標楷體" w:hAnsi="標楷體" w:hint="eastAsia"/>
        </w:rPr>
        <w:t xml:space="preserve"> </w:t>
      </w:r>
      <w:r w:rsidR="002A3D3E">
        <w:rPr>
          <w:rFonts w:ascii="標楷體" w:eastAsia="標楷體" w:hAnsi="標楷體" w:hint="eastAsia"/>
        </w:rPr>
        <w:t>（A）共有三個動詞，一個名詞</w:t>
      </w:r>
      <w:r w:rsidR="00C51C53">
        <w:rPr>
          <w:rFonts w:ascii="標楷體" w:eastAsia="標楷體" w:hAnsi="標楷體" w:hint="eastAsia"/>
        </w:rPr>
        <w:t xml:space="preserve"> </w:t>
      </w:r>
      <w:r w:rsidR="002A3D3E">
        <w:rPr>
          <w:rFonts w:ascii="標楷體" w:eastAsia="標楷體" w:hAnsi="標楷體" w:hint="eastAsia"/>
        </w:rPr>
        <w:t>（B）共有三個形容詞，一個名詞</w:t>
      </w:r>
      <w:r w:rsidR="00C51C53">
        <w:rPr>
          <w:rFonts w:ascii="標楷體" w:eastAsia="標楷體" w:hAnsi="標楷體" w:hint="eastAsia"/>
        </w:rPr>
        <w:t xml:space="preserve"> </w:t>
      </w:r>
      <w:r w:rsidR="002A3D3E">
        <w:rPr>
          <w:rFonts w:ascii="標楷體" w:eastAsia="標楷體" w:hAnsi="標楷體" w:hint="eastAsia"/>
        </w:rPr>
        <w:t>（C</w:t>
      </w:r>
      <w:r w:rsidR="00AD7917">
        <w:rPr>
          <w:rFonts w:ascii="標楷體" w:eastAsia="標楷體" w:hAnsi="標楷體" w:hint="eastAsia"/>
        </w:rPr>
        <w:t>）四個都是名詞</w:t>
      </w:r>
      <w:r w:rsidR="002A3D3E">
        <w:rPr>
          <w:rFonts w:ascii="標楷體" w:eastAsia="標楷體" w:hAnsi="標楷體" w:hint="eastAsia"/>
        </w:rPr>
        <w:t>（D）共有三個名詞，一個動詞。</w:t>
      </w:r>
    </w:p>
    <w:p w:rsidR="002A3D3E" w:rsidRDefault="009F2465" w:rsidP="002A3D3E">
      <w:pPr>
        <w:ind w:left="283" w:hangingChars="118" w:hanging="283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</w:t>
      </w:r>
      <w:r w:rsidR="002A3D3E">
        <w:rPr>
          <w:rFonts w:ascii="標楷體" w:eastAsia="標楷體" w:hAnsi="標楷體" w:hint="eastAsia"/>
        </w:rPr>
        <w:t>.孟子曰:</w:t>
      </w:r>
      <w:r w:rsidR="00C51C53">
        <w:rPr>
          <w:rFonts w:ascii="標楷體" w:eastAsia="標楷體" w:hAnsi="標楷體" w:hint="eastAsia"/>
        </w:rPr>
        <w:t>「</w:t>
      </w:r>
      <w:r w:rsidR="00AD7917">
        <w:rPr>
          <w:rFonts w:ascii="標楷體" w:eastAsia="標楷體" w:hAnsi="標楷體" w:hint="eastAsia"/>
        </w:rPr>
        <w:t>……</w:t>
      </w:r>
      <w:r w:rsidR="00C51C53">
        <w:rPr>
          <w:rFonts w:ascii="標楷體" w:eastAsia="標楷體" w:hAnsi="標楷體" w:hint="eastAsia"/>
        </w:rPr>
        <w:t>人之有是四端也，猶其有四體也。」〈公孫丑上〉</w:t>
      </w:r>
      <w:r w:rsidR="00AD7917">
        <w:rPr>
          <w:rFonts w:ascii="標楷體" w:eastAsia="標楷體" w:hAnsi="標楷體" w:hint="eastAsia"/>
        </w:rPr>
        <w:t>孟子認為</w:t>
      </w:r>
      <w:r w:rsidR="002A3D3E">
        <w:rPr>
          <w:rFonts w:ascii="標楷體" w:eastAsia="標楷體" w:hAnsi="標楷體" w:hint="eastAsia"/>
        </w:rPr>
        <w:t>人與生俱來有四種善性</w:t>
      </w:r>
      <w:r w:rsidR="00AD7917">
        <w:rPr>
          <w:rFonts w:ascii="標楷體" w:eastAsia="標楷體" w:hAnsi="標楷體" w:hint="eastAsia"/>
        </w:rPr>
        <w:t>。</w:t>
      </w:r>
      <w:r w:rsidR="002A3D3E">
        <w:rPr>
          <w:rFonts w:ascii="標楷體" w:eastAsia="標楷體" w:hAnsi="標楷體" w:hint="eastAsia"/>
        </w:rPr>
        <w:t>請問本文所討論的主題是「四端」中的哪一種?</w:t>
      </w:r>
      <w:r w:rsidR="00C51C53">
        <w:rPr>
          <w:rFonts w:ascii="標楷體" w:eastAsia="標楷體" w:hAnsi="標楷體" w:hint="eastAsia"/>
        </w:rPr>
        <w:t xml:space="preserve"> </w:t>
      </w:r>
      <w:r w:rsidR="002A3D3E">
        <w:rPr>
          <w:rFonts w:ascii="標楷體" w:eastAsia="標楷體" w:hAnsi="標楷體" w:hint="eastAsia"/>
        </w:rPr>
        <w:t>（A）辭讓之心</w:t>
      </w:r>
      <w:r w:rsidR="00C51C53">
        <w:rPr>
          <w:rFonts w:ascii="標楷體" w:eastAsia="標楷體" w:hAnsi="標楷體" w:hint="eastAsia"/>
        </w:rPr>
        <w:t xml:space="preserve"> </w:t>
      </w:r>
      <w:r w:rsidR="002A3D3E">
        <w:rPr>
          <w:rFonts w:ascii="標楷體" w:eastAsia="標楷體" w:hAnsi="標楷體" w:hint="eastAsia"/>
        </w:rPr>
        <w:t>（B）羞惡之心</w:t>
      </w:r>
      <w:r w:rsidR="00C51C53">
        <w:rPr>
          <w:rFonts w:ascii="標楷體" w:eastAsia="標楷體" w:hAnsi="標楷體" w:hint="eastAsia"/>
        </w:rPr>
        <w:t xml:space="preserve"> </w:t>
      </w:r>
      <w:r w:rsidR="002A3D3E">
        <w:rPr>
          <w:rFonts w:ascii="標楷體" w:eastAsia="標楷體" w:hAnsi="標楷體" w:hint="eastAsia"/>
        </w:rPr>
        <w:t>（C）惻隱之心</w:t>
      </w:r>
      <w:r w:rsidR="00C51C53">
        <w:rPr>
          <w:rFonts w:ascii="標楷體" w:eastAsia="標楷體" w:hAnsi="標楷體" w:hint="eastAsia"/>
        </w:rPr>
        <w:t xml:space="preserve"> </w:t>
      </w:r>
      <w:r w:rsidR="002A3D3E">
        <w:rPr>
          <w:rFonts w:ascii="標楷體" w:eastAsia="標楷體" w:hAnsi="標楷體" w:hint="eastAsia"/>
        </w:rPr>
        <w:t>（D）是非之心。</w:t>
      </w:r>
    </w:p>
    <w:p w:rsidR="002A3D3E" w:rsidRDefault="009F2465" w:rsidP="002A3D3E">
      <w:pPr>
        <w:ind w:left="283" w:hangingChars="118" w:hanging="283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</w:t>
      </w:r>
      <w:r w:rsidR="002A3D3E">
        <w:rPr>
          <w:rFonts w:ascii="標楷體" w:eastAsia="標楷體" w:hAnsi="標楷體" w:hint="eastAsia"/>
        </w:rPr>
        <w:t>.請問「無恥之恥」的「之」字是哪一種用法?</w:t>
      </w:r>
      <w:r w:rsidR="002A3D3E" w:rsidRPr="00F30A21">
        <w:rPr>
          <w:rFonts w:ascii="標楷體" w:eastAsia="標楷體" w:hAnsi="標楷體" w:hint="eastAsia"/>
        </w:rPr>
        <w:t xml:space="preserve"> </w:t>
      </w:r>
      <w:r w:rsidR="002A3D3E">
        <w:rPr>
          <w:rFonts w:ascii="標楷體" w:eastAsia="標楷體" w:hAnsi="標楷體" w:hint="eastAsia"/>
        </w:rPr>
        <w:t>（A）助詞，的</w:t>
      </w:r>
      <w:r w:rsidR="00C51C53">
        <w:rPr>
          <w:rFonts w:ascii="標楷體" w:eastAsia="標楷體" w:hAnsi="標楷體" w:hint="eastAsia"/>
        </w:rPr>
        <w:t xml:space="preserve"> </w:t>
      </w:r>
      <w:r w:rsidR="002A3D3E">
        <w:rPr>
          <w:rFonts w:ascii="標楷體" w:eastAsia="標楷體" w:hAnsi="標楷體" w:hint="eastAsia"/>
        </w:rPr>
        <w:t>（B）助詞，無義</w:t>
      </w:r>
      <w:r w:rsidR="00C51C53">
        <w:rPr>
          <w:rFonts w:ascii="標楷體" w:eastAsia="標楷體" w:hAnsi="標楷體" w:hint="eastAsia"/>
        </w:rPr>
        <w:t xml:space="preserve"> </w:t>
      </w:r>
      <w:r w:rsidR="002A3D3E">
        <w:rPr>
          <w:rFonts w:ascii="標楷體" w:eastAsia="標楷體" w:hAnsi="標楷體" w:hint="eastAsia"/>
        </w:rPr>
        <w:t>（C）助詞，表賓語提前</w:t>
      </w:r>
      <w:r w:rsidR="00C51C53">
        <w:rPr>
          <w:rFonts w:ascii="標楷體" w:eastAsia="標楷體" w:hAnsi="標楷體" w:hint="eastAsia"/>
        </w:rPr>
        <w:t xml:space="preserve"> </w:t>
      </w:r>
      <w:r w:rsidR="002A3D3E">
        <w:rPr>
          <w:rFonts w:ascii="標楷體" w:eastAsia="標楷體" w:hAnsi="標楷體" w:hint="eastAsia"/>
        </w:rPr>
        <w:t>（D）動詞，到。</w:t>
      </w:r>
    </w:p>
    <w:p w:rsidR="002A3D3E" w:rsidRDefault="002A3D3E" w:rsidP="002A3D3E">
      <w:pPr>
        <w:ind w:left="283" w:hangingChars="118" w:hanging="283"/>
        <w:jc w:val="both"/>
        <w:rPr>
          <w:rFonts w:ascii="標楷體" w:eastAsia="標楷體" w:hAnsi="標楷體"/>
        </w:rPr>
      </w:pPr>
    </w:p>
    <w:p w:rsidR="00C51C53" w:rsidRDefault="00C51C53" w:rsidP="002A3D3E">
      <w:pPr>
        <w:ind w:left="283" w:hangingChars="118" w:hanging="283"/>
        <w:jc w:val="both"/>
        <w:rPr>
          <w:rFonts w:ascii="標楷體" w:eastAsia="標楷體" w:hAnsi="標楷體"/>
        </w:rPr>
      </w:pPr>
    </w:p>
    <w:p w:rsidR="00C51C53" w:rsidRDefault="00C51C53" w:rsidP="002A3D3E">
      <w:pPr>
        <w:ind w:left="283" w:hangingChars="118" w:hanging="283"/>
        <w:jc w:val="both"/>
        <w:rPr>
          <w:rFonts w:ascii="標楷體" w:eastAsia="標楷體" w:hAnsi="標楷體"/>
        </w:rPr>
      </w:pPr>
    </w:p>
    <w:p w:rsidR="00C51C53" w:rsidRPr="00875BA7" w:rsidRDefault="00C51C53" w:rsidP="002A3D3E">
      <w:pPr>
        <w:ind w:left="283" w:hangingChars="118" w:hanging="283"/>
        <w:jc w:val="both"/>
        <w:rPr>
          <w:rFonts w:ascii="標楷體" w:eastAsia="標楷體" w:hAnsi="標楷體"/>
        </w:rPr>
      </w:pP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12616"/>
      </w:tblGrid>
      <w:tr w:rsidR="002A3D3E" w:rsidTr="00C51C53">
        <w:tc>
          <w:tcPr>
            <w:tcW w:w="12616" w:type="dxa"/>
          </w:tcPr>
          <w:p w:rsidR="002A3D3E" w:rsidRDefault="002A3D3E" w:rsidP="00536207">
            <w:pPr>
              <w:jc w:val="both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                        </w:t>
            </w: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望江南     李煜</w:t>
            </w:r>
          </w:p>
          <w:p w:rsidR="002A3D3E" w:rsidRPr="00725813" w:rsidRDefault="002A3D3E" w:rsidP="00536207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 xml:space="preserve">   多少恨，昨夜夢魂中。還似舊時遊上苑，車如流水馬如龍。花月正春風。</w:t>
            </w:r>
          </w:p>
        </w:tc>
      </w:tr>
    </w:tbl>
    <w:p w:rsidR="002A3D3E" w:rsidRDefault="009F2465" w:rsidP="002A3D3E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4</w:t>
      </w:r>
      <w:r w:rsidR="002A3D3E">
        <w:rPr>
          <w:rFonts w:ascii="標楷體" w:eastAsia="標楷體" w:hAnsi="標楷體" w:hint="eastAsia"/>
        </w:rPr>
        <w:t>.詞中哪一句是眼前當下的情況寫照?（A）多少恨</w:t>
      </w:r>
      <w:r w:rsidR="00C51C53">
        <w:rPr>
          <w:rFonts w:ascii="標楷體" w:eastAsia="標楷體" w:hAnsi="標楷體" w:hint="eastAsia"/>
        </w:rPr>
        <w:t xml:space="preserve"> </w:t>
      </w:r>
      <w:r w:rsidR="002A3D3E">
        <w:rPr>
          <w:rFonts w:ascii="標楷體" w:eastAsia="標楷體" w:hAnsi="標楷體" w:hint="eastAsia"/>
        </w:rPr>
        <w:t>（B）昨夜夢魂中</w:t>
      </w:r>
      <w:r w:rsidR="00C51C53">
        <w:rPr>
          <w:rFonts w:ascii="標楷體" w:eastAsia="標楷體" w:hAnsi="標楷體" w:hint="eastAsia"/>
        </w:rPr>
        <w:t xml:space="preserve"> </w:t>
      </w:r>
      <w:r w:rsidR="002A3D3E">
        <w:rPr>
          <w:rFonts w:ascii="標楷體" w:eastAsia="標楷體" w:hAnsi="標楷體" w:hint="eastAsia"/>
        </w:rPr>
        <w:t>（C）車如流水馬如龍</w:t>
      </w:r>
      <w:r w:rsidR="00C51C53">
        <w:rPr>
          <w:rFonts w:ascii="標楷體" w:eastAsia="標楷體" w:hAnsi="標楷體" w:hint="eastAsia"/>
        </w:rPr>
        <w:t xml:space="preserve"> </w:t>
      </w:r>
      <w:r w:rsidR="002A3D3E">
        <w:rPr>
          <w:rFonts w:ascii="標楷體" w:eastAsia="標楷體" w:hAnsi="標楷體" w:hint="eastAsia"/>
        </w:rPr>
        <w:t>（D）花月正春風。</w:t>
      </w:r>
    </w:p>
    <w:p w:rsidR="002A3D3E" w:rsidRDefault="009F2465" w:rsidP="002A3D3E">
      <w:pPr>
        <w:ind w:left="283" w:hangingChars="118" w:hanging="283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5</w:t>
      </w:r>
      <w:r w:rsidR="002A3D3E">
        <w:rPr>
          <w:rFonts w:ascii="標楷體" w:eastAsia="標楷體" w:hAnsi="標楷體" w:hint="eastAsia"/>
        </w:rPr>
        <w:t>.</w:t>
      </w:r>
      <w:r w:rsidR="002A3D3E" w:rsidRPr="00725813">
        <w:rPr>
          <w:rFonts w:ascii="標楷體" w:eastAsia="標楷體" w:hAnsi="標楷體" w:hint="eastAsia"/>
          <w:u w:val="single"/>
        </w:rPr>
        <w:t>李後主</w:t>
      </w:r>
      <w:r w:rsidR="002A3D3E">
        <w:rPr>
          <w:rFonts w:ascii="標楷體" w:eastAsia="標楷體" w:hAnsi="標楷體" w:hint="eastAsia"/>
        </w:rPr>
        <w:t>用「車如流水馬如龍」來形容當年京師</w:t>
      </w:r>
      <w:r w:rsidR="002A3D3E" w:rsidRPr="00725813">
        <w:rPr>
          <w:rFonts w:ascii="標楷體" w:eastAsia="標楷體" w:hAnsi="標楷體" w:hint="eastAsia"/>
          <w:u w:val="single"/>
        </w:rPr>
        <w:t>金陵</w:t>
      </w:r>
      <w:r w:rsidR="002A3D3E">
        <w:rPr>
          <w:rFonts w:ascii="標楷體" w:eastAsia="標楷體" w:hAnsi="標楷體" w:hint="eastAsia"/>
        </w:rPr>
        <w:t>的情況。請問這種情況與下列何者最接近?</w:t>
      </w:r>
      <w:r w:rsidR="00C51C53">
        <w:rPr>
          <w:rFonts w:ascii="標楷體" w:eastAsia="標楷體" w:hAnsi="標楷體" w:hint="eastAsia"/>
        </w:rPr>
        <w:t xml:space="preserve"> </w:t>
      </w:r>
      <w:r w:rsidR="002A3D3E">
        <w:rPr>
          <w:rFonts w:ascii="標楷體" w:eastAsia="標楷體" w:hAnsi="標楷體" w:hint="eastAsia"/>
        </w:rPr>
        <w:t>（A）汲汲營營</w:t>
      </w:r>
      <w:r w:rsidR="00C51C53">
        <w:rPr>
          <w:rFonts w:ascii="標楷體" w:eastAsia="標楷體" w:hAnsi="標楷體" w:hint="eastAsia"/>
        </w:rPr>
        <w:t xml:space="preserve"> </w:t>
      </w:r>
      <w:r w:rsidR="002A3D3E">
        <w:rPr>
          <w:rFonts w:ascii="標楷體" w:eastAsia="標楷體" w:hAnsi="標楷體" w:hint="eastAsia"/>
        </w:rPr>
        <w:t>（B）熙熙攘攘</w:t>
      </w:r>
      <w:r w:rsidR="00C51C53">
        <w:rPr>
          <w:rFonts w:ascii="標楷體" w:eastAsia="標楷體" w:hAnsi="標楷體" w:hint="eastAsia"/>
        </w:rPr>
        <w:t xml:space="preserve"> </w:t>
      </w:r>
      <w:r w:rsidR="002A3D3E">
        <w:rPr>
          <w:rFonts w:ascii="標楷體" w:eastAsia="標楷體" w:hAnsi="標楷體" w:hint="eastAsia"/>
        </w:rPr>
        <w:t>（C）南船北馬</w:t>
      </w:r>
      <w:r w:rsidR="00C51C53">
        <w:rPr>
          <w:rFonts w:ascii="標楷體" w:eastAsia="標楷體" w:hAnsi="標楷體" w:hint="eastAsia"/>
        </w:rPr>
        <w:t xml:space="preserve"> </w:t>
      </w:r>
      <w:r w:rsidR="002A3D3E">
        <w:rPr>
          <w:rFonts w:ascii="標楷體" w:eastAsia="標楷體" w:hAnsi="標楷體" w:hint="eastAsia"/>
        </w:rPr>
        <w:t>（D）風塵僕僕。</w:t>
      </w:r>
    </w:p>
    <w:p w:rsidR="002A3D3E" w:rsidRDefault="009F2465" w:rsidP="002A3D3E">
      <w:pPr>
        <w:ind w:leftChars="1" w:left="283" w:hangingChars="117" w:hanging="281"/>
        <w:jc w:val="both"/>
        <w:rPr>
          <w:rFonts w:ascii="標楷體" w:eastAsia="標楷體" w:hAnsi="標楷體" w:cs="Arial"/>
          <w:color w:val="000000"/>
          <w:szCs w:val="24"/>
          <w:shd w:val="clear" w:color="auto" w:fill="FFFFFF"/>
        </w:rPr>
      </w:pPr>
      <w:r>
        <w:rPr>
          <w:rFonts w:ascii="標楷體" w:eastAsia="標楷體" w:hAnsi="標楷體" w:hint="eastAsia"/>
        </w:rPr>
        <w:t>6</w:t>
      </w:r>
      <w:r w:rsidR="002A3D3E">
        <w:rPr>
          <w:rFonts w:ascii="標楷體" w:eastAsia="標楷體" w:hAnsi="標楷體" w:hint="eastAsia"/>
        </w:rPr>
        <w:t>.關於這闋詞的敘述，下列何者</w:t>
      </w:r>
      <w:r w:rsidR="002A3D3E" w:rsidRPr="008A62FA">
        <w:rPr>
          <w:rFonts w:ascii="標楷體" w:eastAsia="標楷體" w:hAnsi="標楷體" w:hint="eastAsia"/>
          <w:b/>
          <w:u w:val="single"/>
        </w:rPr>
        <w:t>有誤</w:t>
      </w:r>
      <w:r w:rsidR="002A3D3E">
        <w:rPr>
          <w:rFonts w:ascii="標楷體" w:eastAsia="標楷體" w:hAnsi="標楷體" w:hint="eastAsia"/>
        </w:rPr>
        <w:t>?</w:t>
      </w:r>
      <w:r w:rsidR="00C51C53">
        <w:rPr>
          <w:rFonts w:ascii="標楷體" w:eastAsia="標楷體" w:hAnsi="標楷體" w:hint="eastAsia"/>
        </w:rPr>
        <w:t xml:space="preserve"> </w:t>
      </w:r>
      <w:r w:rsidR="002A3D3E">
        <w:rPr>
          <w:rFonts w:ascii="標楷體" w:eastAsia="標楷體" w:hAnsi="標楷體" w:hint="eastAsia"/>
        </w:rPr>
        <w:t>（A）</w:t>
      </w:r>
      <w:r w:rsidR="002A3D3E">
        <w:rPr>
          <w:rFonts w:ascii="標楷體" w:eastAsia="標楷體" w:hAnsi="標楷體" w:cs="Arial" w:hint="eastAsia"/>
          <w:color w:val="000000"/>
          <w:szCs w:val="24"/>
          <w:shd w:val="clear" w:color="auto" w:fill="FFFFFF"/>
        </w:rPr>
        <w:t>根據字數判別，這是一首小令</w:t>
      </w:r>
      <w:r w:rsidR="00C51C53">
        <w:rPr>
          <w:rFonts w:ascii="標楷體" w:eastAsia="標楷體" w:hAnsi="標楷體" w:cs="Arial" w:hint="eastAsia"/>
          <w:color w:val="000000"/>
          <w:szCs w:val="24"/>
          <w:shd w:val="clear" w:color="auto" w:fill="FFFFFF"/>
        </w:rPr>
        <w:t xml:space="preserve"> </w:t>
      </w:r>
      <w:r w:rsidR="002A3D3E">
        <w:rPr>
          <w:rFonts w:ascii="標楷體" w:eastAsia="標楷體" w:hAnsi="標楷體" w:hint="eastAsia"/>
        </w:rPr>
        <w:t>（B）「還似舊時遊上苑」，表示後主身分轉變，不再是階下之囚，已經返回故國</w:t>
      </w:r>
      <w:r w:rsidR="00C51C53">
        <w:rPr>
          <w:rFonts w:ascii="標楷體" w:eastAsia="標楷體" w:hAnsi="標楷體" w:hint="eastAsia"/>
        </w:rPr>
        <w:t xml:space="preserve"> </w:t>
      </w:r>
      <w:r w:rsidR="002A3D3E">
        <w:rPr>
          <w:rFonts w:ascii="標楷體" w:eastAsia="標楷體" w:hAnsi="標楷體" w:hint="eastAsia"/>
        </w:rPr>
        <w:t>（C）</w:t>
      </w:r>
      <w:r w:rsidR="002A3D3E" w:rsidRPr="006B565E">
        <w:rPr>
          <w:rFonts w:ascii="標楷體" w:eastAsia="標楷體" w:hAnsi="標楷體" w:cs="Arial"/>
          <w:color w:val="000000"/>
          <w:szCs w:val="24"/>
          <w:shd w:val="clear" w:color="auto" w:fill="FFFFFF"/>
        </w:rPr>
        <w:t>「花月正春風」一句，似乎夢已不醒，沉湎其中，但將其與開篇「多少恨」對解，則婉轉曲致，寓味深長</w:t>
      </w:r>
      <w:r w:rsidR="002A3D3E">
        <w:rPr>
          <w:rFonts w:ascii="標楷體" w:eastAsia="標楷體" w:hAnsi="標楷體" w:cs="Arial" w:hint="eastAsia"/>
          <w:color w:val="000000"/>
          <w:szCs w:val="24"/>
          <w:shd w:val="clear" w:color="auto" w:fill="FFFFFF"/>
        </w:rPr>
        <w:t xml:space="preserve"> </w:t>
      </w:r>
      <w:r w:rsidR="00C51C53">
        <w:rPr>
          <w:rFonts w:ascii="標楷體" w:eastAsia="標楷體" w:hAnsi="標楷體" w:cs="Arial" w:hint="eastAsia"/>
          <w:color w:val="000000"/>
          <w:szCs w:val="24"/>
          <w:shd w:val="clear" w:color="auto" w:fill="FFFFFF"/>
        </w:rPr>
        <w:t xml:space="preserve"> </w:t>
      </w:r>
      <w:r w:rsidR="002A3D3E">
        <w:rPr>
          <w:rFonts w:ascii="標楷體" w:eastAsia="標楷體" w:hAnsi="標楷體" w:cs="Arial" w:hint="eastAsia"/>
          <w:color w:val="000000"/>
          <w:szCs w:val="24"/>
          <w:shd w:val="clear" w:color="auto" w:fill="FFFFFF"/>
        </w:rPr>
        <w:t>(D)</w:t>
      </w:r>
      <w:r w:rsidR="002A3D3E" w:rsidRPr="000612A3">
        <w:rPr>
          <w:rFonts w:ascii="標楷體" w:eastAsia="標楷體" w:hAnsi="標楷體" w:cs="Arial"/>
          <w:color w:val="000000"/>
          <w:szCs w:val="24"/>
          <w:shd w:val="clear" w:color="auto" w:fill="FFFFFF"/>
        </w:rPr>
        <w:t xml:space="preserve"> </w:t>
      </w:r>
      <w:r w:rsidR="002A3D3E" w:rsidRPr="006B565E">
        <w:rPr>
          <w:rFonts w:ascii="標楷體" w:eastAsia="標楷體" w:hAnsi="標楷體" w:cs="Arial"/>
          <w:color w:val="000000"/>
          <w:szCs w:val="24"/>
          <w:shd w:val="clear" w:color="auto" w:fill="FFFFFF"/>
        </w:rPr>
        <w:t>作者以反寫正，以樂寫悲，以歡情寫悽苦，昔與今的對比形成了極大的反差</w:t>
      </w:r>
      <w:r w:rsidR="002A3D3E">
        <w:rPr>
          <w:rFonts w:ascii="標楷體" w:eastAsia="標楷體" w:hAnsi="標楷體" w:cs="Arial" w:hint="eastAsia"/>
          <w:color w:val="000000"/>
          <w:szCs w:val="24"/>
          <w:shd w:val="clear" w:color="auto" w:fill="FFFFFF"/>
        </w:rPr>
        <w:t>。</w:t>
      </w:r>
    </w:p>
    <w:p w:rsidR="002A3D3E" w:rsidRDefault="002A3D3E" w:rsidP="002A3D3E">
      <w:pPr>
        <w:ind w:leftChars="1" w:left="283" w:hangingChars="117" w:hanging="281"/>
        <w:jc w:val="both"/>
        <w:rPr>
          <w:rFonts w:ascii="標楷體" w:eastAsia="標楷體" w:hAnsi="標楷體" w:cs="Arial"/>
          <w:color w:val="000000"/>
          <w:szCs w:val="24"/>
          <w:shd w:val="clear" w:color="auto" w:fill="FFFFFF"/>
        </w:rPr>
      </w:pPr>
    </w:p>
    <w:tbl>
      <w:tblPr>
        <w:tblStyle w:val="a7"/>
        <w:tblW w:w="0" w:type="auto"/>
        <w:tblInd w:w="283" w:type="dxa"/>
        <w:tblLook w:val="04A0" w:firstRow="1" w:lastRow="0" w:firstColumn="1" w:lastColumn="0" w:noHBand="0" w:noVBand="1"/>
      </w:tblPr>
      <w:tblGrid>
        <w:gridCol w:w="12803"/>
      </w:tblGrid>
      <w:tr w:rsidR="002A3D3E" w:rsidTr="00536207">
        <w:tc>
          <w:tcPr>
            <w:tcW w:w="12926" w:type="dxa"/>
          </w:tcPr>
          <w:p w:rsidR="002A3D3E" w:rsidRPr="008A62FA" w:rsidRDefault="002A3D3E" w:rsidP="00536207">
            <w:pPr>
              <w:jc w:val="both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 xml:space="preserve">   </w:t>
            </w:r>
            <w:r w:rsidRPr="008A62FA">
              <w:rPr>
                <w:rFonts w:ascii="標楷體" w:eastAsia="標楷體" w:hAnsi="標楷體" w:cs="Arial"/>
                <w:color w:val="222222"/>
                <w:u w:val="single"/>
                <w:shd w:val="clear" w:color="auto" w:fill="FFFFFF"/>
              </w:rPr>
              <w:t>李太白</w:t>
            </w:r>
            <w:r w:rsidRPr="008A62FA">
              <w:rPr>
                <w:rFonts w:ascii="標楷體" w:eastAsia="標楷體" w:hAnsi="標楷體" w:cs="Arial"/>
                <w:color w:val="222222"/>
                <w:shd w:val="clear" w:color="auto" w:fill="FFFFFF"/>
              </w:rPr>
              <w:t>一斗百篇，援筆立成。</w:t>
            </w:r>
            <w:r w:rsidRPr="008A62FA">
              <w:rPr>
                <w:rFonts w:ascii="標楷體" w:eastAsia="標楷體" w:hAnsi="標楷體" w:cs="Arial"/>
                <w:color w:val="222222"/>
                <w:u w:val="single"/>
                <w:shd w:val="clear" w:color="auto" w:fill="FFFFFF"/>
              </w:rPr>
              <w:t>杜子美</w:t>
            </w:r>
            <w:r w:rsidRPr="008A62FA">
              <w:rPr>
                <w:rFonts w:ascii="標楷體" w:eastAsia="標楷體" w:hAnsi="標楷體" w:cs="Arial"/>
                <w:color w:val="222222"/>
                <w:shd w:val="clear" w:color="auto" w:fill="FFFFFF"/>
              </w:rPr>
              <w:t>改罷長吟，一字不茍。二公蓋亦互相譏嘲，</w:t>
            </w:r>
            <w:r w:rsidRPr="008A62FA">
              <w:rPr>
                <w:rFonts w:ascii="標楷體" w:eastAsia="標楷體" w:hAnsi="標楷體" w:cs="Arial"/>
                <w:color w:val="222222"/>
                <w:u w:val="single"/>
                <w:shd w:val="clear" w:color="auto" w:fill="FFFFFF"/>
              </w:rPr>
              <w:t>太白</w:t>
            </w:r>
            <w:r w:rsidRPr="008A62FA">
              <w:rPr>
                <w:rFonts w:ascii="標楷體" w:eastAsia="標楷體" w:hAnsi="標楷體" w:cs="Arial"/>
                <w:color w:val="222222"/>
                <w:shd w:val="clear" w:color="auto" w:fill="FFFFFF"/>
              </w:rPr>
              <w:t>贈</w:t>
            </w:r>
            <w:r w:rsidRPr="008A62FA">
              <w:rPr>
                <w:rFonts w:ascii="標楷體" w:eastAsia="標楷體" w:hAnsi="標楷體" w:cs="Arial"/>
                <w:color w:val="222222"/>
                <w:u w:val="single"/>
                <w:shd w:val="clear" w:color="auto" w:fill="FFFFFF"/>
              </w:rPr>
              <w:t>子美</w:t>
            </w:r>
            <w:r w:rsidRPr="008A62FA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云</w:t>
            </w:r>
            <w:r w:rsidRPr="008A62FA">
              <w:rPr>
                <w:rFonts w:ascii="標楷體" w:eastAsia="標楷體" w:hAnsi="標楷體" w:cs="Arial"/>
                <w:color w:val="222222"/>
                <w:shd w:val="clear" w:color="auto" w:fill="FFFFFF"/>
              </w:rPr>
              <w:t>：「借問因何太瘦生，只為從前作詩苦。」苦之一</w:t>
            </w:r>
            <w:r w:rsidRPr="008A62FA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字</w:t>
            </w:r>
            <w:r w:rsidRPr="008A62FA">
              <w:rPr>
                <w:rFonts w:ascii="標楷體" w:eastAsia="標楷體" w:hAnsi="標楷體" w:cs="Arial"/>
                <w:color w:val="222222"/>
                <w:shd w:val="clear" w:color="auto" w:fill="FFFFFF"/>
              </w:rPr>
              <w:t>，譏其困</w:t>
            </w:r>
            <w:r w:rsidR="008A62FA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雕</w:t>
            </w:r>
            <w:r w:rsidRPr="008A62FA">
              <w:rPr>
                <w:rFonts w:ascii="標楷體" w:eastAsia="標楷體" w:hAnsi="標楷體" w:cs="Arial"/>
                <w:color w:val="222222"/>
                <w:shd w:val="clear" w:color="auto" w:fill="FFFFFF"/>
              </w:rPr>
              <w:t>鐫也。</w:t>
            </w:r>
            <w:r w:rsidRPr="008A62FA">
              <w:rPr>
                <w:rFonts w:ascii="標楷體" w:eastAsia="標楷體" w:hAnsi="標楷體" w:cs="Arial" w:hint="eastAsia"/>
                <w:color w:val="222222"/>
                <w:u w:val="single"/>
                <w:shd w:val="clear" w:color="auto" w:fill="FFFFFF"/>
              </w:rPr>
              <w:t>子美</w:t>
            </w:r>
            <w:r w:rsidRPr="008A62FA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寄</w:t>
            </w:r>
            <w:r w:rsidRPr="008A62FA">
              <w:rPr>
                <w:rFonts w:ascii="標楷體" w:eastAsia="標楷體" w:hAnsi="標楷體" w:cs="Arial" w:hint="eastAsia"/>
                <w:color w:val="222222"/>
                <w:u w:val="single"/>
                <w:shd w:val="clear" w:color="auto" w:fill="FFFFFF"/>
              </w:rPr>
              <w:t>太白</w:t>
            </w:r>
            <w:r w:rsidRPr="008A62FA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云</w:t>
            </w:r>
            <w:r w:rsidRPr="008A62FA">
              <w:rPr>
                <w:rFonts w:ascii="標楷體" w:eastAsia="標楷體" w:hAnsi="標楷體" w:cs="Arial"/>
                <w:color w:val="222222"/>
                <w:shd w:val="clear" w:color="auto" w:fill="FFFFFF"/>
              </w:rPr>
              <w:t>：「何時一樽酒，重與細論文。」細之一字，譏其欠縝密也。</w:t>
            </w:r>
          </w:p>
          <w:p w:rsidR="002A3D3E" w:rsidRPr="005C3276" w:rsidRDefault="002A3D3E" w:rsidP="00536207">
            <w:pPr>
              <w:jc w:val="both"/>
              <w:rPr>
                <w:rFonts w:ascii="標楷體" w:eastAsia="標楷體" w:hAnsi="標楷體" w:cs="Arial"/>
                <w:color w:val="222222"/>
                <w:shd w:val="clear" w:color="auto" w:fill="FFFFFF"/>
              </w:rPr>
            </w:pPr>
            <w:r w:rsidRPr="008A62FA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 xml:space="preserve">                                                                         《鶴林玉露卷十六》 宋/羅大經</w:t>
            </w:r>
          </w:p>
        </w:tc>
      </w:tr>
    </w:tbl>
    <w:p w:rsidR="002A3D3E" w:rsidRDefault="009F2465" w:rsidP="00C51C53">
      <w:pPr>
        <w:ind w:left="283" w:hangingChars="118" w:hanging="283"/>
        <w:jc w:val="both"/>
        <w:rPr>
          <w:rFonts w:ascii="標楷體" w:eastAsia="標楷體" w:hAnsi="標楷體" w:cs="Arial"/>
          <w:color w:val="222222"/>
          <w:shd w:val="clear" w:color="auto" w:fill="FFFFFF"/>
        </w:rPr>
      </w:pPr>
      <w:r>
        <w:rPr>
          <w:rFonts w:ascii="標楷體" w:eastAsia="標楷體" w:hAnsi="標楷體" w:hint="eastAsia"/>
        </w:rPr>
        <w:t>7</w:t>
      </w:r>
      <w:r w:rsidR="002A3D3E">
        <w:rPr>
          <w:rFonts w:ascii="標楷體" w:eastAsia="標楷體" w:hAnsi="標楷體" w:hint="eastAsia"/>
        </w:rPr>
        <w:t>.關於這篇文章，下列敘述何者</w:t>
      </w:r>
      <w:r w:rsidR="002A3D3E" w:rsidRPr="008A62FA">
        <w:rPr>
          <w:rFonts w:ascii="標楷體" w:eastAsia="標楷體" w:hAnsi="標楷體" w:hint="eastAsia"/>
          <w:b/>
          <w:u w:val="single"/>
        </w:rPr>
        <w:t>有誤</w:t>
      </w:r>
      <w:r w:rsidR="002A3D3E">
        <w:rPr>
          <w:rFonts w:ascii="標楷體" w:eastAsia="標楷體" w:hAnsi="標楷體" w:hint="eastAsia"/>
        </w:rPr>
        <w:t>?</w:t>
      </w:r>
      <w:r w:rsidR="00C51C53">
        <w:rPr>
          <w:rFonts w:ascii="標楷體" w:eastAsia="標楷體" w:hAnsi="標楷體" w:hint="eastAsia"/>
        </w:rPr>
        <w:t xml:space="preserve"> </w:t>
      </w:r>
      <w:r w:rsidR="002A3D3E">
        <w:rPr>
          <w:rFonts w:ascii="標楷體" w:eastAsia="標楷體" w:hAnsi="標楷體" w:hint="eastAsia"/>
        </w:rPr>
        <w:t>（A）「二公」指的是中國文學史上的「詩仙」和「詩聖」</w:t>
      </w:r>
      <w:r w:rsidR="00C51C53">
        <w:rPr>
          <w:rFonts w:ascii="標楷體" w:eastAsia="標楷體" w:hAnsi="標楷體" w:hint="eastAsia"/>
        </w:rPr>
        <w:t xml:space="preserve"> </w:t>
      </w:r>
      <w:r w:rsidR="002A3D3E">
        <w:rPr>
          <w:rFonts w:ascii="標楷體" w:eastAsia="標楷體" w:hAnsi="標楷體" w:hint="eastAsia"/>
        </w:rPr>
        <w:t>（B）</w:t>
      </w:r>
      <w:r w:rsidR="002A3D3E" w:rsidRPr="00354840">
        <w:rPr>
          <w:rFonts w:ascii="標楷體" w:eastAsia="標楷體" w:hAnsi="標楷體" w:hint="eastAsia"/>
          <w:u w:val="single"/>
        </w:rPr>
        <w:t>子美</w:t>
      </w:r>
      <w:r w:rsidR="002A3D3E">
        <w:rPr>
          <w:rFonts w:ascii="標楷體" w:eastAsia="標楷體" w:hAnsi="標楷體" w:hint="eastAsia"/>
        </w:rPr>
        <w:t>作詩可謂慢工出細活，</w:t>
      </w:r>
      <w:r w:rsidR="002A3D3E" w:rsidRPr="00354840">
        <w:rPr>
          <w:rFonts w:ascii="標楷體" w:eastAsia="標楷體" w:hAnsi="標楷體" w:hint="eastAsia"/>
          <w:u w:val="single"/>
        </w:rPr>
        <w:t>太白</w:t>
      </w:r>
      <w:r w:rsidR="002A3D3E">
        <w:rPr>
          <w:rFonts w:ascii="標楷體" w:eastAsia="標楷體" w:hAnsi="標楷體" w:hint="eastAsia"/>
        </w:rPr>
        <w:t>則是文才敏捷</w:t>
      </w:r>
      <w:r w:rsidR="00C51C53">
        <w:rPr>
          <w:rFonts w:ascii="標楷體" w:eastAsia="標楷體" w:hAnsi="標楷體" w:hint="eastAsia"/>
        </w:rPr>
        <w:t xml:space="preserve"> </w:t>
      </w:r>
      <w:r w:rsidR="002A3D3E">
        <w:rPr>
          <w:rFonts w:ascii="標楷體" w:eastAsia="標楷體" w:hAnsi="標楷體" w:hint="eastAsia"/>
        </w:rPr>
        <w:t>（C）「一斗百篇」的「百」是虛數；「苦之一字」的「一」是實數</w:t>
      </w:r>
      <w:r w:rsidR="00C51C53">
        <w:rPr>
          <w:rFonts w:ascii="標楷體" w:eastAsia="標楷體" w:hAnsi="標楷體" w:hint="eastAsia"/>
        </w:rPr>
        <w:t xml:space="preserve"> </w:t>
      </w:r>
      <w:r w:rsidR="002A3D3E">
        <w:rPr>
          <w:rFonts w:ascii="標楷體" w:eastAsia="標楷體" w:hAnsi="標楷體" w:hint="eastAsia"/>
        </w:rPr>
        <w:t>（D</w:t>
      </w:r>
      <w:r w:rsidR="002A3D3E">
        <w:rPr>
          <w:rFonts w:ascii="標楷體" w:eastAsia="標楷體" w:hAnsi="標楷體"/>
        </w:rPr>
        <w:t>）</w:t>
      </w:r>
      <w:r w:rsidR="002A3D3E" w:rsidRPr="008A62FA">
        <w:rPr>
          <w:rFonts w:ascii="標楷體" w:eastAsia="標楷體" w:hAnsi="標楷體" w:hint="eastAsia"/>
        </w:rPr>
        <w:t>「</w:t>
      </w:r>
      <w:r w:rsidR="002A3D3E" w:rsidRPr="008A62FA">
        <w:rPr>
          <w:rFonts w:ascii="標楷體" w:eastAsia="標楷體" w:hAnsi="標楷體" w:cs="Arial"/>
          <w:color w:val="222222"/>
          <w:shd w:val="clear" w:color="auto" w:fill="FFFFFF"/>
        </w:rPr>
        <w:t>何時一樽酒，重與細論文</w:t>
      </w:r>
      <w:r w:rsidR="002A3D3E" w:rsidRPr="008A62FA">
        <w:rPr>
          <w:rFonts w:ascii="標楷體" w:eastAsia="標楷體" w:hAnsi="標楷體" w:cs="Arial" w:hint="eastAsia"/>
          <w:color w:val="222222"/>
          <w:shd w:val="clear" w:color="auto" w:fill="FFFFFF"/>
        </w:rPr>
        <w:t>」</w:t>
      </w:r>
      <w:r w:rsidR="002A3D3E" w:rsidRPr="008A62FA">
        <w:rPr>
          <w:rFonts w:ascii="標楷體" w:eastAsia="標楷體" w:hAnsi="標楷體" w:cs="Arial" w:hint="eastAsia"/>
          <w:color w:val="222222"/>
          <w:u w:val="single"/>
          <w:shd w:val="clear" w:color="auto" w:fill="FFFFFF"/>
        </w:rPr>
        <w:t>子美</w:t>
      </w:r>
      <w:r w:rsidR="002A3D3E" w:rsidRPr="008A62FA">
        <w:rPr>
          <w:rFonts w:ascii="標楷體" w:eastAsia="標楷體" w:hAnsi="標楷體" w:cs="Arial" w:hint="eastAsia"/>
          <w:color w:val="222222"/>
          <w:shd w:val="clear" w:color="auto" w:fill="FFFFFF"/>
        </w:rPr>
        <w:t>的主要用意是約</w:t>
      </w:r>
      <w:r w:rsidR="002A3D3E" w:rsidRPr="008A62FA">
        <w:rPr>
          <w:rFonts w:ascii="標楷體" w:eastAsia="標楷體" w:hAnsi="標楷體" w:cs="Arial" w:hint="eastAsia"/>
          <w:color w:val="222222"/>
          <w:u w:val="single"/>
          <w:shd w:val="clear" w:color="auto" w:fill="FFFFFF"/>
        </w:rPr>
        <w:t>太白</w:t>
      </w:r>
      <w:r w:rsidR="002A3D3E" w:rsidRPr="008A62FA">
        <w:rPr>
          <w:rFonts w:ascii="標楷體" w:eastAsia="標楷體" w:hAnsi="標楷體" w:cs="Arial" w:hint="eastAsia"/>
          <w:color w:val="222222"/>
          <w:shd w:val="clear" w:color="auto" w:fill="FFFFFF"/>
        </w:rPr>
        <w:t>一同品酒，談詩論道。</w:t>
      </w:r>
    </w:p>
    <w:p w:rsidR="002A3D3E" w:rsidRDefault="009F2465" w:rsidP="00C51C53">
      <w:pPr>
        <w:ind w:leftChars="-1" w:left="284" w:hangingChars="119" w:hanging="286"/>
        <w:jc w:val="both"/>
        <w:rPr>
          <w:rFonts w:ascii="標楷體" w:eastAsia="標楷體" w:hAnsi="標楷體"/>
        </w:rPr>
      </w:pPr>
      <w:r>
        <w:rPr>
          <w:rFonts w:ascii="標楷體" w:eastAsia="標楷體" w:hAnsi="標楷體" w:cs="Arial" w:hint="eastAsia"/>
          <w:color w:val="222222"/>
          <w:shd w:val="clear" w:color="auto" w:fill="FFFFFF"/>
        </w:rPr>
        <w:t>8</w:t>
      </w:r>
      <w:r w:rsidR="002A3D3E">
        <w:rPr>
          <w:rFonts w:ascii="標楷體" w:eastAsia="標楷體" w:hAnsi="標楷體" w:cs="Arial" w:hint="eastAsia"/>
          <w:color w:val="222222"/>
          <w:shd w:val="clear" w:color="auto" w:fill="FFFFFF"/>
        </w:rPr>
        <w:t>.</w:t>
      </w:r>
      <w:r w:rsidR="002A3D3E">
        <w:rPr>
          <w:rFonts w:ascii="標楷體" w:eastAsia="標楷體" w:hAnsi="標楷體" w:hint="eastAsia"/>
        </w:rPr>
        <w:t>下列何者最適合用來評論文中兩人的表現?</w:t>
      </w:r>
      <w:r w:rsidR="00C51C53">
        <w:rPr>
          <w:rFonts w:ascii="標楷體" w:eastAsia="標楷體" w:hAnsi="標楷體" w:hint="eastAsia"/>
        </w:rPr>
        <w:t xml:space="preserve"> </w:t>
      </w:r>
      <w:r w:rsidR="002A3D3E">
        <w:rPr>
          <w:rFonts w:ascii="標楷體" w:eastAsia="標楷體" w:hAnsi="標楷體" w:hint="eastAsia"/>
        </w:rPr>
        <w:t>（A）老王賣瓜，自賣自誇</w:t>
      </w:r>
      <w:r w:rsidR="00C51C53">
        <w:rPr>
          <w:rFonts w:ascii="標楷體" w:eastAsia="標楷體" w:hAnsi="標楷體" w:hint="eastAsia"/>
        </w:rPr>
        <w:t xml:space="preserve"> </w:t>
      </w:r>
      <w:r w:rsidR="002A3D3E">
        <w:rPr>
          <w:rFonts w:ascii="標楷體" w:eastAsia="標楷體" w:hAnsi="標楷體" w:hint="eastAsia"/>
        </w:rPr>
        <w:t>（B）互相標榜，物以類聚</w:t>
      </w:r>
      <w:r w:rsidR="00C51C53">
        <w:rPr>
          <w:rFonts w:ascii="標楷體" w:eastAsia="標楷體" w:hAnsi="標楷體" w:hint="eastAsia"/>
        </w:rPr>
        <w:t xml:space="preserve"> </w:t>
      </w:r>
      <w:r w:rsidR="002A3D3E">
        <w:rPr>
          <w:rFonts w:ascii="標楷體" w:eastAsia="標楷體" w:hAnsi="標楷體" w:hint="eastAsia"/>
        </w:rPr>
        <w:t>（C）文人相輕，自古而然</w:t>
      </w:r>
      <w:r w:rsidR="00C51C53">
        <w:rPr>
          <w:rFonts w:ascii="標楷體" w:eastAsia="標楷體" w:hAnsi="標楷體" w:hint="eastAsia"/>
        </w:rPr>
        <w:t xml:space="preserve"> </w:t>
      </w:r>
      <w:r w:rsidR="002A3D3E">
        <w:rPr>
          <w:rFonts w:ascii="標楷體" w:eastAsia="標楷體" w:hAnsi="標楷體" w:hint="eastAsia"/>
        </w:rPr>
        <w:t>（D）堅持己見，擇善固執。</w:t>
      </w:r>
    </w:p>
    <w:p w:rsidR="002A3D3E" w:rsidRDefault="002A3D3E" w:rsidP="002A3D3E">
      <w:pPr>
        <w:ind w:left="425" w:hangingChars="177" w:hanging="425"/>
        <w:jc w:val="both"/>
        <w:rPr>
          <w:rFonts w:ascii="標楷體" w:eastAsia="標楷體" w:hAnsi="標楷體"/>
        </w:rPr>
      </w:pPr>
    </w:p>
    <w:tbl>
      <w:tblPr>
        <w:tblStyle w:val="a7"/>
        <w:tblW w:w="0" w:type="auto"/>
        <w:tblInd w:w="425" w:type="dxa"/>
        <w:tblLook w:val="04A0" w:firstRow="1" w:lastRow="0" w:firstColumn="1" w:lastColumn="0" w:noHBand="0" w:noVBand="1"/>
      </w:tblPr>
      <w:tblGrid>
        <w:gridCol w:w="12661"/>
      </w:tblGrid>
      <w:tr w:rsidR="002A3D3E" w:rsidTr="00536207">
        <w:tc>
          <w:tcPr>
            <w:tcW w:w="12926" w:type="dxa"/>
          </w:tcPr>
          <w:p w:rsidR="002A3D3E" w:rsidRDefault="002A3D3E" w:rsidP="00536207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 xml:space="preserve">     </w:t>
            </w:r>
            <w:r w:rsidRPr="00475314">
              <w:rPr>
                <w:rFonts w:ascii="標楷體" w:eastAsia="標楷體" w:hAnsi="標楷體" w:cs="Times New Roman"/>
                <w:color w:val="000000"/>
                <w:szCs w:val="24"/>
                <w:u w:val="single"/>
              </w:rPr>
              <w:t>呂蒙正</w:t>
            </w:r>
            <w:r w:rsidRPr="009815D2">
              <w:rPr>
                <w:rFonts w:ascii="標楷體" w:eastAsia="標楷體" w:hAnsi="標楷體" w:cs="Times New Roman"/>
                <w:color w:val="000000"/>
                <w:szCs w:val="24"/>
              </w:rPr>
              <w:t>小時家中貧窮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，</w:t>
            </w:r>
            <w:r w:rsidRPr="009815D2">
              <w:rPr>
                <w:rFonts w:ascii="標楷體" w:eastAsia="標楷體" w:hAnsi="標楷體"/>
                <w:color w:val="000000"/>
                <w:szCs w:val="24"/>
              </w:rPr>
              <w:t> </w:t>
            </w:r>
            <w:r w:rsidRPr="009815D2">
              <w:rPr>
                <w:rFonts w:ascii="標楷體" w:eastAsia="標楷體" w:hAnsi="標楷體" w:cs="Times New Roman"/>
                <w:color w:val="000000"/>
                <w:szCs w:val="24"/>
              </w:rPr>
              <w:t>一年除夕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，</w:t>
            </w:r>
            <w:r w:rsidR="00AD7917">
              <w:rPr>
                <w:rFonts w:ascii="標楷體" w:eastAsia="標楷體" w:hAnsi="標楷體" w:cs="Times New Roman"/>
                <w:color w:val="000000"/>
                <w:szCs w:val="24"/>
              </w:rPr>
              <w:t>他家中</w:t>
            </w:r>
            <w:r w:rsidR="00AD7917">
              <w:rPr>
                <w:rFonts w:ascii="標楷體" w:eastAsia="標楷體" w:hAnsi="標楷體" w:cs="Times New Roman" w:hint="eastAsia"/>
                <w:color w:val="000000"/>
                <w:szCs w:val="24"/>
              </w:rPr>
              <w:t>什</w:t>
            </w:r>
            <w:r w:rsidRPr="009815D2">
              <w:rPr>
                <w:rFonts w:ascii="標楷體" w:eastAsia="標楷體" w:hAnsi="標楷體" w:cs="Times New Roman"/>
                <w:color w:val="000000"/>
                <w:szCs w:val="24"/>
              </w:rPr>
              <w:t>麼年貨也沒有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，</w:t>
            </w:r>
            <w:r w:rsidRPr="009815D2">
              <w:rPr>
                <w:rFonts w:ascii="標楷體" w:eastAsia="標楷體" w:hAnsi="標楷體" w:cs="Times New Roman"/>
                <w:color w:val="000000"/>
                <w:szCs w:val="24"/>
              </w:rPr>
              <w:t>連米缸也只得一升半合糧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。</w:t>
            </w:r>
            <w:r w:rsidRPr="009815D2">
              <w:rPr>
                <w:rFonts w:ascii="標楷體" w:eastAsia="標楷體" w:hAnsi="標楷體"/>
                <w:color w:val="000000"/>
                <w:szCs w:val="24"/>
              </w:rPr>
              <w:t> </w:t>
            </w:r>
            <w:r w:rsidRPr="009815D2">
              <w:rPr>
                <w:rFonts w:ascii="標楷體" w:eastAsia="標楷體" w:hAnsi="標楷體" w:cs="Times New Roman"/>
                <w:color w:val="000000"/>
                <w:szCs w:val="24"/>
              </w:rPr>
              <w:t>襤褸的衣服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，</w:t>
            </w:r>
            <w:r w:rsidRPr="009815D2">
              <w:rPr>
                <w:rFonts w:ascii="標楷體" w:eastAsia="標楷體" w:hAnsi="標楷體" w:cs="Times New Roman"/>
                <w:color w:val="000000"/>
                <w:szCs w:val="24"/>
              </w:rPr>
              <w:t>打上補釘當新衣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，</w:t>
            </w:r>
            <w:r w:rsidRPr="009815D2">
              <w:rPr>
                <w:rFonts w:ascii="標楷體" w:eastAsia="標楷體" w:hAnsi="標楷體" w:cs="Times New Roman"/>
                <w:color w:val="000000"/>
                <w:szCs w:val="24"/>
              </w:rPr>
              <w:t>但是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，</w:t>
            </w:r>
            <w:r w:rsidRPr="009815D2">
              <w:rPr>
                <w:rFonts w:ascii="標楷體" w:eastAsia="標楷體" w:hAnsi="標楷體" w:cs="Times New Roman"/>
                <w:color w:val="000000"/>
                <w:szCs w:val="24"/>
              </w:rPr>
              <w:t>有錢沒錢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，</w:t>
            </w:r>
            <w:r w:rsidRPr="009815D2">
              <w:rPr>
                <w:rFonts w:ascii="標楷體" w:eastAsia="標楷體" w:hAnsi="標楷體" w:cs="Times New Roman"/>
                <w:color w:val="000000"/>
                <w:szCs w:val="24"/>
              </w:rPr>
              <w:t>也要貼春聯過年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。</w:t>
            </w:r>
            <w:r w:rsidRPr="005C3276">
              <w:rPr>
                <w:rFonts w:ascii="標楷體" w:eastAsia="標楷體" w:hAnsi="標楷體" w:cs="Times New Roman"/>
                <w:color w:val="000000"/>
                <w:szCs w:val="24"/>
                <w:u w:val="single"/>
              </w:rPr>
              <w:t>呂蒙正</w:t>
            </w:r>
            <w:r w:rsidRPr="009815D2">
              <w:rPr>
                <w:rFonts w:ascii="標楷體" w:eastAsia="標楷體" w:hAnsi="標楷體" w:cs="Times New Roman"/>
                <w:color w:val="000000"/>
                <w:szCs w:val="24"/>
              </w:rPr>
              <w:t>也和別人一樣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，</w:t>
            </w:r>
            <w:r w:rsidRPr="009815D2">
              <w:rPr>
                <w:rFonts w:ascii="標楷體" w:eastAsia="標楷體" w:hAnsi="標楷體" w:cs="Times New Roman"/>
                <w:color w:val="000000"/>
                <w:szCs w:val="24"/>
              </w:rPr>
              <w:t>在門上貼上紅紙春聯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，</w:t>
            </w:r>
            <w:r w:rsidRPr="009815D2">
              <w:rPr>
                <w:rFonts w:ascii="標楷體" w:eastAsia="標楷體" w:hAnsi="標楷體" w:cs="Times New Roman"/>
                <w:color w:val="000000"/>
                <w:szCs w:val="24"/>
              </w:rPr>
              <w:t>不過內容就與眾不同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。</w:t>
            </w:r>
            <w:r w:rsidRPr="009815D2">
              <w:rPr>
                <w:rFonts w:ascii="標楷體" w:eastAsia="標楷體" w:hAnsi="標楷體" w:cs="Times New Roman"/>
                <w:color w:val="000000"/>
                <w:szCs w:val="24"/>
              </w:rPr>
              <w:t>這春聯是</w:t>
            </w:r>
            <w:r>
              <w:rPr>
                <w:rFonts w:ascii="標楷體" w:eastAsia="標楷體" w:hAnsi="標楷體"/>
                <w:color w:val="000000"/>
                <w:szCs w:val="24"/>
              </w:rPr>
              <w:t>:</w:t>
            </w:r>
            <w:r w:rsidRPr="009815D2">
              <w:rPr>
                <w:rFonts w:ascii="標楷體" w:eastAsia="標楷體" w:hAnsi="標楷體"/>
                <w:color w:val="000000"/>
                <w:szCs w:val="24"/>
              </w:rPr>
              <w:br/>
            </w:r>
            <w:r w:rsidRPr="009815D2">
              <w:rPr>
                <w:rFonts w:ascii="標楷體" w:eastAsia="標楷體" w:hAnsi="標楷體" w:cs="Times New Roman"/>
                <w:color w:val="000000"/>
                <w:szCs w:val="24"/>
              </w:rPr>
              <w:t>二三四五</w:t>
            </w:r>
            <w:r w:rsidRPr="009815D2">
              <w:rPr>
                <w:rFonts w:ascii="標楷體" w:eastAsia="標楷體" w:hAnsi="標楷體"/>
                <w:color w:val="000000"/>
                <w:szCs w:val="24"/>
              </w:rPr>
              <w:br/>
            </w:r>
            <w:r w:rsidRPr="009815D2">
              <w:rPr>
                <w:rFonts w:ascii="標楷體" w:eastAsia="標楷體" w:hAnsi="標楷體" w:cs="Times New Roman"/>
                <w:color w:val="000000"/>
                <w:szCs w:val="24"/>
              </w:rPr>
              <w:t>六七八九</w:t>
            </w:r>
            <w:r w:rsidRPr="009815D2">
              <w:rPr>
                <w:rFonts w:ascii="標楷體" w:eastAsia="標楷體" w:hAnsi="標楷體"/>
                <w:color w:val="000000"/>
                <w:szCs w:val="24"/>
              </w:rPr>
              <w:br/>
            </w:r>
            <w:r w:rsidRPr="009815D2">
              <w:rPr>
                <w:rFonts w:ascii="標楷體" w:eastAsia="標楷體" w:hAnsi="標楷體" w:cs="Times New Roman"/>
                <w:color w:val="000000"/>
                <w:szCs w:val="24"/>
              </w:rPr>
              <w:t>橫批是</w:t>
            </w:r>
            <w:r>
              <w:rPr>
                <w:rFonts w:ascii="標楷體" w:eastAsia="標楷體" w:hAnsi="標楷體"/>
                <w:color w:val="000000"/>
                <w:szCs w:val="24"/>
              </w:rPr>
              <w:t>:</w:t>
            </w:r>
            <w:r w:rsidRPr="009815D2">
              <w:rPr>
                <w:rFonts w:ascii="標楷體" w:eastAsia="標楷體" w:hAnsi="標楷體"/>
                <w:color w:val="000000"/>
                <w:szCs w:val="24"/>
              </w:rPr>
              <w:br/>
            </w:r>
            <w:r w:rsidRPr="009815D2">
              <w:rPr>
                <w:rFonts w:ascii="標楷體" w:eastAsia="標楷體" w:hAnsi="標楷體" w:cs="Times New Roman"/>
                <w:color w:val="000000"/>
                <w:szCs w:val="24"/>
              </w:rPr>
              <w:t>南北</w:t>
            </w:r>
            <w:r w:rsidRPr="009815D2">
              <w:rPr>
                <w:rFonts w:ascii="標楷體" w:eastAsia="標楷體" w:hAnsi="標楷體"/>
                <w:color w:val="000000"/>
                <w:szCs w:val="24"/>
              </w:rPr>
              <w:br/>
            </w:r>
            <w:r w:rsidRPr="009815D2">
              <w:rPr>
                <w:rFonts w:ascii="標楷體" w:eastAsia="標楷體" w:hAnsi="標楷體" w:cs="Times New Roman"/>
                <w:color w:val="000000"/>
                <w:szCs w:val="24"/>
              </w:rPr>
              <w:t>大年初一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，</w:t>
            </w:r>
            <w:r w:rsidRPr="009815D2">
              <w:rPr>
                <w:rFonts w:ascii="標楷體" w:eastAsia="標楷體" w:hAnsi="標楷體" w:cs="Times New Roman"/>
                <w:color w:val="000000"/>
                <w:szCs w:val="24"/>
              </w:rPr>
              <w:t>左鄰右舍都聚集在一起看這副怪聯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。</w:t>
            </w:r>
            <w:r w:rsidRPr="009815D2">
              <w:rPr>
                <w:rFonts w:ascii="標楷體" w:eastAsia="標楷體" w:hAnsi="標楷體" w:cs="Times New Roman"/>
                <w:color w:val="000000"/>
                <w:szCs w:val="24"/>
              </w:rPr>
              <w:t>大家參詳了一會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，</w:t>
            </w:r>
            <w:r w:rsidRPr="009815D2">
              <w:rPr>
                <w:rFonts w:ascii="標楷體" w:eastAsia="標楷體" w:hAnsi="標楷體" w:cs="Times New Roman"/>
                <w:color w:val="000000"/>
                <w:szCs w:val="24"/>
              </w:rPr>
              <w:t>一個老學究恍然大悟地說道</w:t>
            </w:r>
            <w:r w:rsidRPr="009815D2">
              <w:rPr>
                <w:rFonts w:ascii="標楷體" w:eastAsia="標楷體" w:hAnsi="標楷體"/>
                <w:color w:val="000000"/>
                <w:szCs w:val="24"/>
              </w:rPr>
              <w:t>: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「</w:t>
            </w:r>
            <w:r w:rsidRPr="009815D2">
              <w:rPr>
                <w:rFonts w:ascii="標楷體" w:eastAsia="標楷體" w:hAnsi="標楷體" w:cs="Times New Roman"/>
                <w:color w:val="000000"/>
                <w:szCs w:val="24"/>
              </w:rPr>
              <w:t>有了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，</w:t>
            </w:r>
            <w:r w:rsidRPr="009815D2">
              <w:rPr>
                <w:rFonts w:ascii="標楷體" w:eastAsia="標楷體" w:hAnsi="標楷體" w:cs="Times New Roman"/>
                <w:color w:val="000000"/>
                <w:szCs w:val="24"/>
              </w:rPr>
              <w:t>『二三四五』</w:t>
            </w:r>
            <w:r w:rsidRPr="009815D2">
              <w:rPr>
                <w:rFonts w:ascii="標楷體" w:eastAsia="標楷體" w:hAnsi="標楷體"/>
                <w:color w:val="000000"/>
                <w:szCs w:val="24"/>
              </w:rPr>
              <w:t>, </w:t>
            </w:r>
            <w:r w:rsidRPr="009815D2">
              <w:rPr>
                <w:rFonts w:ascii="標楷體" w:eastAsia="標楷體" w:hAnsi="標楷體" w:cs="Times New Roman"/>
                <w:color w:val="000000"/>
                <w:szCs w:val="24"/>
              </w:rPr>
              <w:t>缺一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。</w:t>
            </w:r>
            <w:r w:rsidRPr="009815D2">
              <w:rPr>
                <w:rFonts w:ascii="標楷體" w:eastAsia="標楷體" w:hAnsi="標楷體" w:cs="Times New Roman"/>
                <w:color w:val="000000"/>
                <w:szCs w:val="24"/>
              </w:rPr>
              <w:t>『六七八九』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，</w:t>
            </w:r>
            <w:r w:rsidRPr="009815D2">
              <w:rPr>
                <w:rFonts w:ascii="標楷體" w:eastAsia="標楷體" w:hAnsi="標楷體" w:cs="Times New Roman"/>
                <w:color w:val="000000"/>
                <w:szCs w:val="24"/>
              </w:rPr>
              <w:t>差十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。</w:t>
            </w:r>
            <w:r w:rsidRPr="009815D2">
              <w:rPr>
                <w:rFonts w:ascii="標楷體" w:eastAsia="標楷體" w:hAnsi="標楷體" w:cs="Times New Roman"/>
                <w:color w:val="000000"/>
                <w:szCs w:val="24"/>
              </w:rPr>
              <w:t>只見南北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，</w:t>
            </w:r>
            <w:r w:rsidRPr="009815D2">
              <w:rPr>
                <w:rFonts w:ascii="標楷體" w:eastAsia="標楷體" w:hAnsi="標楷體" w:cs="Times New Roman"/>
                <w:color w:val="000000"/>
                <w:szCs w:val="24"/>
              </w:rPr>
              <w:t>沒有東西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。」</w:t>
            </w:r>
            <w:r w:rsidRPr="005C3276">
              <w:rPr>
                <w:rFonts w:ascii="標楷體" w:eastAsia="標楷體" w:hAnsi="標楷體" w:cs="Times New Roman"/>
                <w:color w:val="000000"/>
                <w:szCs w:val="24"/>
                <w:u w:val="single"/>
              </w:rPr>
              <w:t>呂蒙正</w:t>
            </w:r>
            <w:r w:rsidRPr="009815D2">
              <w:rPr>
                <w:rFonts w:ascii="標楷體" w:eastAsia="標楷體" w:hAnsi="標楷體" w:cs="Times New Roman"/>
                <w:color w:val="000000"/>
                <w:szCs w:val="24"/>
              </w:rPr>
              <w:t>剛巧正在出來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，</w:t>
            </w:r>
            <w:r w:rsidRPr="009815D2">
              <w:rPr>
                <w:rFonts w:ascii="標楷體" w:eastAsia="標楷體" w:hAnsi="標楷體" w:cs="Times New Roman"/>
                <w:color w:val="000000"/>
                <w:szCs w:val="24"/>
              </w:rPr>
              <w:t>聞言笑道</w:t>
            </w:r>
            <w:r w:rsidRPr="009815D2">
              <w:rPr>
                <w:rFonts w:ascii="標楷體" w:eastAsia="標楷體" w:hAnsi="標楷體"/>
                <w:color w:val="000000"/>
                <w:szCs w:val="24"/>
              </w:rPr>
              <w:t>: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「</w:t>
            </w:r>
            <w:r w:rsidRPr="009815D2">
              <w:rPr>
                <w:rFonts w:ascii="標楷體" w:eastAsia="標楷體" w:hAnsi="標楷體" w:cs="Times New Roman"/>
                <w:color w:val="000000"/>
                <w:szCs w:val="24"/>
              </w:rPr>
              <w:t>老先生看得準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，</w:t>
            </w:r>
            <w:r w:rsidRPr="009815D2">
              <w:rPr>
                <w:rFonts w:ascii="標楷體" w:eastAsia="標楷體" w:hAnsi="標楷體" w:cs="Times New Roman"/>
                <w:color w:val="000000"/>
                <w:szCs w:val="24"/>
              </w:rPr>
              <w:t>我確是缺一少十沒有東西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。」</w:t>
            </w:r>
            <w:r w:rsidRPr="009815D2">
              <w:rPr>
                <w:rFonts w:ascii="標楷體" w:eastAsia="標楷體" w:hAnsi="標楷體" w:cs="Times New Roman"/>
                <w:color w:val="000000"/>
                <w:szCs w:val="24"/>
              </w:rPr>
              <w:t>眾人立時心領神會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，</w:t>
            </w:r>
            <w:r w:rsidRPr="009815D2">
              <w:rPr>
                <w:rFonts w:ascii="標楷體" w:eastAsia="標楷體" w:hAnsi="標楷體" w:cs="Times New Roman"/>
                <w:color w:val="000000"/>
                <w:szCs w:val="24"/>
              </w:rPr>
              <w:t>都讚呂蒙正想得妙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，</w:t>
            </w:r>
            <w:r w:rsidRPr="009815D2">
              <w:rPr>
                <w:rFonts w:ascii="標楷體" w:eastAsia="標楷體" w:hAnsi="標楷體" w:cs="Times New Roman"/>
                <w:color w:val="000000"/>
                <w:szCs w:val="24"/>
              </w:rPr>
              <w:t>別出心裁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。</w:t>
            </w:r>
          </w:p>
          <w:p w:rsidR="002A3D3E" w:rsidRPr="009815D2" w:rsidRDefault="002A3D3E" w:rsidP="00536207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                                                                        摘自網路對聯故事〈窮人出奇聯〉</w:t>
            </w:r>
          </w:p>
        </w:tc>
      </w:tr>
    </w:tbl>
    <w:p w:rsidR="002A3D3E" w:rsidRDefault="009F2465" w:rsidP="002A3D3E">
      <w:pPr>
        <w:ind w:left="283" w:hangingChars="118" w:hanging="283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9</w:t>
      </w:r>
      <w:r w:rsidR="002A3D3E">
        <w:rPr>
          <w:rFonts w:ascii="標楷體" w:eastAsia="標楷體" w:hAnsi="標楷體" w:hint="eastAsia"/>
        </w:rPr>
        <w:t>.關於這篇對聯故事，下列敘述何者正確?</w:t>
      </w:r>
      <w:r w:rsidR="00C51C53">
        <w:rPr>
          <w:rFonts w:ascii="標楷體" w:eastAsia="標楷體" w:hAnsi="標楷體" w:hint="eastAsia"/>
        </w:rPr>
        <w:t xml:space="preserve"> </w:t>
      </w:r>
      <w:r w:rsidR="002A3D3E">
        <w:rPr>
          <w:rFonts w:ascii="標楷體" w:eastAsia="標楷體" w:hAnsi="標楷體" w:hint="eastAsia"/>
        </w:rPr>
        <w:t>（A</w:t>
      </w:r>
      <w:r w:rsidR="002A3D3E">
        <w:rPr>
          <w:rFonts w:ascii="標楷體" w:eastAsia="標楷體" w:hAnsi="標楷體"/>
        </w:rPr>
        <w:t>）</w:t>
      </w:r>
      <w:r w:rsidR="002A3D3E">
        <w:rPr>
          <w:rFonts w:ascii="標楷體" w:eastAsia="標楷體" w:hAnsi="標楷體" w:hint="eastAsia"/>
        </w:rPr>
        <w:t>缺一少十，運用的是諧音借義的雙關修辭技巧</w:t>
      </w:r>
      <w:r w:rsidR="00C51C53">
        <w:rPr>
          <w:rFonts w:ascii="標楷體" w:eastAsia="標楷體" w:hAnsi="標楷體" w:hint="eastAsia"/>
        </w:rPr>
        <w:t xml:space="preserve"> </w:t>
      </w:r>
      <w:r w:rsidR="002A3D3E">
        <w:rPr>
          <w:rFonts w:ascii="標楷體" w:eastAsia="標楷體" w:hAnsi="標楷體" w:hint="eastAsia"/>
        </w:rPr>
        <w:t>（B）文中對聯非常工整，符合對聯平仄協調的撰寫原則</w:t>
      </w:r>
      <w:r w:rsidR="00C51C53">
        <w:rPr>
          <w:rFonts w:ascii="標楷體" w:eastAsia="標楷體" w:hAnsi="標楷體" w:hint="eastAsia"/>
        </w:rPr>
        <w:t xml:space="preserve"> </w:t>
      </w:r>
      <w:r w:rsidR="002A3D3E">
        <w:rPr>
          <w:rFonts w:ascii="標楷體" w:eastAsia="標楷體" w:hAnsi="標楷體" w:hint="eastAsia"/>
        </w:rPr>
        <w:t>（C</w:t>
      </w:r>
      <w:r w:rsidR="00AD7917">
        <w:rPr>
          <w:rFonts w:ascii="標楷體" w:eastAsia="標楷體" w:hAnsi="標楷體" w:hint="eastAsia"/>
        </w:rPr>
        <w:t>）文中</w:t>
      </w:r>
      <w:r w:rsidR="002A3D3E">
        <w:rPr>
          <w:rFonts w:ascii="標楷體" w:eastAsia="標楷體" w:hAnsi="標楷體" w:hint="eastAsia"/>
        </w:rPr>
        <w:t>「沒有東西」的「東西」和「各奔東西」的「東西」，意思相同</w:t>
      </w:r>
      <w:r w:rsidR="00C51C53">
        <w:rPr>
          <w:rFonts w:ascii="標楷體" w:eastAsia="標楷體" w:hAnsi="標楷體" w:hint="eastAsia"/>
        </w:rPr>
        <w:t xml:space="preserve"> </w:t>
      </w:r>
      <w:r w:rsidR="002A3D3E">
        <w:rPr>
          <w:rFonts w:ascii="標楷體" w:eastAsia="標楷體" w:hAnsi="標楷體" w:hint="eastAsia"/>
        </w:rPr>
        <w:t>（D）中國人過年貼春聯起源於上古民俗中的桃符，目的</w:t>
      </w:r>
      <w:r w:rsidR="00D40B40">
        <w:rPr>
          <w:rFonts w:ascii="標楷體" w:eastAsia="標楷體" w:hAnsi="標楷體" w:hint="eastAsia"/>
        </w:rPr>
        <w:t>是</w:t>
      </w:r>
      <w:r w:rsidR="002A3D3E">
        <w:rPr>
          <w:rFonts w:ascii="標楷體" w:eastAsia="標楷體" w:hAnsi="標楷體" w:hint="eastAsia"/>
        </w:rPr>
        <w:t>驅邪鎮鬼，和</w:t>
      </w:r>
      <w:r w:rsidR="002A3D3E" w:rsidRPr="005C3276">
        <w:rPr>
          <w:rFonts w:ascii="標楷體" w:eastAsia="標楷體" w:hAnsi="標楷體" w:hint="eastAsia"/>
          <w:u w:val="single"/>
        </w:rPr>
        <w:t>鍾馗</w:t>
      </w:r>
      <w:r w:rsidR="002A3D3E">
        <w:rPr>
          <w:rFonts w:ascii="標楷體" w:eastAsia="標楷體" w:hAnsi="標楷體" w:hint="eastAsia"/>
        </w:rPr>
        <w:t>伏魔有關。</w:t>
      </w:r>
    </w:p>
    <w:p w:rsidR="002A3D3E" w:rsidRPr="00493123" w:rsidRDefault="002A3D3E" w:rsidP="00D40B40">
      <w:pPr>
        <w:ind w:left="283" w:hangingChars="118" w:hanging="283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</w:t>
      </w:r>
      <w:r w:rsidR="009F2465">
        <w:rPr>
          <w:rFonts w:ascii="標楷體" w:eastAsia="標楷體" w:hAnsi="標楷體" w:hint="eastAsia"/>
        </w:rPr>
        <w:t>0</w:t>
      </w:r>
      <w:r>
        <w:rPr>
          <w:rFonts w:ascii="標楷體" w:eastAsia="標楷體" w:hAnsi="標楷體" w:hint="eastAsia"/>
        </w:rPr>
        <w:t>.文中</w:t>
      </w:r>
      <w:r w:rsidR="00AD7917">
        <w:rPr>
          <w:rFonts w:ascii="標楷體" w:eastAsia="標楷體" w:hAnsi="標楷體" w:hint="eastAsia"/>
        </w:rPr>
        <w:t>的</w:t>
      </w:r>
      <w:r>
        <w:rPr>
          <w:rFonts w:ascii="標楷體" w:eastAsia="標楷體" w:hAnsi="標楷體" w:hint="eastAsia"/>
        </w:rPr>
        <w:t>對聯巧妙運用缺字手法來表達隱含的文意，下列選項中的對聯，何者也運用了相同的創作手法?</w:t>
      </w:r>
      <w:r w:rsidRPr="00882885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（A）</w:t>
      </w:r>
      <w:r w:rsidR="000D1151">
        <w:rPr>
          <w:rFonts w:ascii="標楷體" w:eastAsia="標楷體" w:hAnsi="標楷體" w:hint="eastAsia"/>
        </w:rPr>
        <w:t>落山風，風落山，山風落；飄谷雨，雨飄谷，谷雨飄</w:t>
      </w:r>
      <w:r w:rsidR="00C51C53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（B）五更歸夢三千里，一日思親十二時</w:t>
      </w:r>
      <w:r w:rsidR="00C51C53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（C）因荷而得藕，有杏不須梅</w:t>
      </w:r>
      <w:r w:rsidR="00C51C53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（D）</w:t>
      </w:r>
      <w:r w:rsidR="000D1151">
        <w:rPr>
          <w:rFonts w:ascii="標楷體" w:eastAsia="標楷體" w:hAnsi="標楷體" w:hint="eastAsia"/>
        </w:rPr>
        <w:t>一二三四五六七，孝悌忠信禮義廉</w:t>
      </w:r>
      <w:r>
        <w:rPr>
          <w:rFonts w:ascii="標楷體" w:eastAsia="標楷體" w:hAnsi="標楷體" w:hint="eastAsia"/>
        </w:rPr>
        <w:t>。</w:t>
      </w:r>
    </w:p>
    <w:p w:rsidR="002A3D3E" w:rsidRDefault="002A3D3E" w:rsidP="00676DE7">
      <w:pPr>
        <w:ind w:left="1044" w:hangingChars="435" w:hanging="1044"/>
        <w:jc w:val="both"/>
        <w:rPr>
          <w:rFonts w:ascii="標楷體" w:eastAsia="標楷體" w:hAnsi="標楷體"/>
        </w:rPr>
      </w:pPr>
    </w:p>
    <w:p w:rsidR="00126C17" w:rsidRDefault="00126C17" w:rsidP="00676DE7">
      <w:pPr>
        <w:ind w:left="1044" w:hangingChars="435" w:hanging="1044"/>
        <w:jc w:val="both"/>
        <w:rPr>
          <w:rFonts w:ascii="標楷體" w:eastAsia="標楷體" w:hAnsi="標楷體"/>
        </w:rPr>
      </w:pPr>
    </w:p>
    <w:p w:rsidR="00126C17" w:rsidRDefault="00126C17" w:rsidP="00676DE7">
      <w:pPr>
        <w:ind w:left="1044" w:hangingChars="435" w:hanging="1044"/>
        <w:jc w:val="both"/>
        <w:rPr>
          <w:rFonts w:ascii="標楷體" w:eastAsia="標楷體" w:hAnsi="標楷體"/>
        </w:rPr>
      </w:pPr>
    </w:p>
    <w:p w:rsidR="00951ABF" w:rsidRDefault="00951ABF">
      <w:pPr>
        <w:widowControl/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p w:rsidR="00951ABF" w:rsidRDefault="00951ABF" w:rsidP="00951ABF">
      <w:pPr>
        <w:spacing w:line="600" w:lineRule="exact"/>
        <w:jc w:val="distribute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新北市立溪崑國民中學107學年度第一學期第一次定期評量 國文科 答案卷</w:t>
      </w:r>
    </w:p>
    <w:p w:rsidR="00951ABF" w:rsidRDefault="00951ABF" w:rsidP="00951ABF">
      <w:pPr>
        <w:spacing w:afterLines="50" w:after="180" w:line="600" w:lineRule="exact"/>
        <w:ind w:leftChars="2598" w:left="6235"/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sz w:val="28"/>
        </w:rPr>
        <w:t>九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2" name="直線接點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OPm5AEAAAcEAAAOAAAAZHJzL2Uyb0RvYy54bWysU0uO1DAQ3SNxB8t7Oh8EjKJOz2JGwwZB&#10;i88BPE65Y8k/2aaTvgQHAIkdN0BiwX0YzS0oO+n08BESiI2Tsuu9qvdcXp+PWpE9+CCtaWm1KikB&#10;w20nza6lb15fPTijJERmOqasgZYeINDzzf1768E1UNveqg48QRITmsG1tI/RNUUReA+ahZV1YPBQ&#10;WK9ZxNDvis6zAdm1KuqyfFwM1nfOWw4h4O7ldEg3mV8I4PGFEAEiUS3F3mJefV6v01ps1qzZeeZ6&#10;yec22D90oZk0WHShumSRkbde/kKlJfc2WBFX3OrCCiE5ZA2opip/UvOqZw6yFjQnuMWm8P9o+fP9&#10;1hPZtbSmxDCNV3Tz4fPNl/ff3n26/fqR1MmhwYUGEy/M1s9RcFuf5I7C6/RFIWTMrh4WV2GMhOPm&#10;WVU9elii+fx4VpyAzof4FKwm6aelSpokmDVs/yxELIapx5S0rQwZcMzqJ8iX4mCV7K6kUjlIQwMX&#10;ypM9w+uOY5WaR4Y7WRgpg5tJ0iQi/8WDgon/JQi0A9uupgI/cjLOwcQjrzKYnWACO1iAc2d/As75&#10;CQp5SP8GvCByZWviAtbSWP+7tk9WiCn/6MCkO1lwbbtDvt5sDU5bdm5+GWmc78YZfnq/m+8AAAD/&#10;/wMAUEsDBBQABgAIAAAAIQBdzcLC2gAAAAgBAAAPAAAAZHJzL2Rvd25yZXYueG1sTI/NTsMwEITv&#10;SLyDtUjcqE2BtqRxqgqpD9CChLhtbeen2OvIdpr07XHFAY47M5r9ptxMzrKzCbHzJOFxJoAZUl53&#10;1Ej4eN89rIDFhKTRejISLibCprq9KbHQfqS9OR9Sw3IJxQIltCn1BedRtcZhnPneUPZqHxymfIaG&#10;64BjLneWz4VYcIcd5Q8t9uatNer7MDgJX2K0w0nVO/WEl0/ab90y1E7K+7tpuwaWzJT+wnDFz+hQ&#10;ZaajH0hHZiUsX3NQwkI8A7va89VLVo6/Cq9K/n9A9QMAAP//AwBQSwECLQAUAAYACAAAACEAtoM4&#10;kv4AAADhAQAAEwAAAAAAAAAAAAAAAAAAAAAAW0NvbnRlbnRfVHlwZXNdLnhtbFBLAQItABQABgAI&#10;AAAAIQA4/SH/1gAAAJQBAAALAAAAAAAAAAAAAAAAAC8BAABfcmVscy8ucmVsc1BLAQItABQABgAI&#10;AAAAIQB5XOPm5AEAAAcEAAAOAAAAAAAAAAAAAAAAAC4CAABkcnMvZTJvRG9jLnhtbFBLAQItABQA&#10;BgAIAAAAIQBdzcLC2gAAAAgBAAAPAAAAAAAAAAAAAAAAAD4EAABkcnMvZG93bnJldi54bWxQSwUG&#10;AAAAAAQABADzAAAARQUAAAAA&#10;" strokecolor="black [3213]" strokeweight="1pt"/>
            </w:pict>
          </mc:Fallback>
        </mc:AlternateContent>
      </w:r>
      <w:r>
        <w:rPr>
          <w:rFonts w:ascii="標楷體" w:eastAsia="標楷體" w:hAnsi="標楷體" w:hint="eastAsia"/>
          <w:sz w:val="28"/>
        </w:rPr>
        <w:t>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>
        <w:rPr>
          <w:rFonts w:ascii="標楷體" w:eastAsia="標楷體" w:hAnsi="標楷體" w:hint="eastAsia"/>
          <w:sz w:val="28"/>
        </w:rPr>
        <w:t xml:space="preserve"> </w:t>
      </w:r>
    </w:p>
    <w:p w:rsidR="00951ABF" w:rsidRDefault="00951ABF" w:rsidP="00951ABF">
      <w:pPr>
        <w:rPr>
          <w:rFonts w:ascii="標楷體" w:eastAsia="標楷體" w:hAnsi="標楷體" w:hint="eastAsia"/>
          <w:bCs/>
        </w:rPr>
      </w:pPr>
      <w:r>
        <w:rPr>
          <w:rFonts w:ascii="標楷體" w:eastAsia="標楷體" w:hAnsi="標楷體" w:hint="eastAsia"/>
          <w:bCs/>
        </w:rPr>
        <w:t>一、國字注音:10% (每題一分)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81"/>
        <w:gridCol w:w="1282"/>
        <w:gridCol w:w="1282"/>
        <w:gridCol w:w="1282"/>
        <w:gridCol w:w="1282"/>
        <w:gridCol w:w="1281"/>
        <w:gridCol w:w="1282"/>
        <w:gridCol w:w="1282"/>
        <w:gridCol w:w="1282"/>
        <w:gridCol w:w="1282"/>
      </w:tblGrid>
      <w:tr w:rsidR="00951ABF" w:rsidTr="00951ABF">
        <w:trPr>
          <w:trHeight w:val="444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51ABF" w:rsidRDefault="00951ABF">
            <w:pPr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51ABF" w:rsidRDefault="00951ABF">
            <w:pPr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2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51ABF" w:rsidRDefault="00951ABF">
            <w:pPr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3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51ABF" w:rsidRDefault="00951ABF">
            <w:pPr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4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51ABF" w:rsidRDefault="00951ABF">
            <w:pPr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5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51ABF" w:rsidRDefault="00951ABF">
            <w:pPr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6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51ABF" w:rsidRDefault="00951ABF">
            <w:pPr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7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51ABF" w:rsidRDefault="00951ABF">
            <w:pPr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8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51ABF" w:rsidRDefault="00951ABF">
            <w:pPr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9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51ABF" w:rsidRDefault="00951ABF">
            <w:pPr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10</w:t>
            </w:r>
          </w:p>
        </w:tc>
      </w:tr>
      <w:tr w:rsidR="00951ABF" w:rsidTr="00951ABF">
        <w:trPr>
          <w:trHeight w:val="852"/>
        </w:trPr>
        <w:tc>
          <w:tcPr>
            <w:tcW w:w="12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ABF" w:rsidRDefault="00951ABF">
            <w:pPr>
              <w:rPr>
                <w:rFonts w:ascii="標楷體" w:eastAsia="標楷體" w:hAnsi="標楷體"/>
                <w:bCs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ABF" w:rsidRDefault="00951ABF">
            <w:pPr>
              <w:rPr>
                <w:rFonts w:ascii="標楷體" w:eastAsia="標楷體" w:hAnsi="標楷體"/>
                <w:bCs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ABF" w:rsidRDefault="00951ABF">
            <w:pPr>
              <w:rPr>
                <w:rFonts w:ascii="標楷體" w:eastAsia="標楷體" w:hAnsi="標楷體"/>
                <w:bCs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ABF" w:rsidRDefault="00951ABF">
            <w:pPr>
              <w:rPr>
                <w:rFonts w:ascii="標楷體" w:eastAsia="標楷體" w:hAnsi="標楷體"/>
                <w:bCs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ABF" w:rsidRDefault="00951ABF">
            <w:pPr>
              <w:rPr>
                <w:rFonts w:ascii="標楷體" w:eastAsia="標楷體" w:hAnsi="標楷體"/>
                <w:bCs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ABF" w:rsidRDefault="00951ABF">
            <w:pPr>
              <w:rPr>
                <w:rFonts w:ascii="標楷體" w:eastAsia="標楷體" w:hAnsi="標楷體"/>
                <w:bCs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ABF" w:rsidRDefault="00951ABF">
            <w:pPr>
              <w:rPr>
                <w:rFonts w:ascii="標楷體" w:eastAsia="標楷體" w:hAnsi="標楷體"/>
                <w:bCs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ABF" w:rsidRDefault="00951ABF">
            <w:pPr>
              <w:rPr>
                <w:rFonts w:ascii="標楷體" w:eastAsia="標楷體" w:hAnsi="標楷體"/>
                <w:bCs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ABF" w:rsidRDefault="00951ABF">
            <w:pPr>
              <w:rPr>
                <w:rFonts w:ascii="標楷體" w:eastAsia="標楷體" w:hAnsi="標楷體"/>
                <w:bCs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ABF" w:rsidRDefault="00951ABF">
            <w:pPr>
              <w:rPr>
                <w:rFonts w:ascii="標楷體" w:eastAsia="標楷體" w:hAnsi="標楷體"/>
                <w:bCs/>
              </w:rPr>
            </w:pPr>
          </w:p>
        </w:tc>
      </w:tr>
    </w:tbl>
    <w:p w:rsidR="00951ABF" w:rsidRDefault="00951ABF" w:rsidP="00951ABF">
      <w:pPr>
        <w:rPr>
          <w:rFonts w:ascii="標楷體" w:eastAsia="標楷體" w:hAnsi="標楷體" w:hint="eastAsia"/>
          <w:bCs/>
        </w:rPr>
      </w:pPr>
    </w:p>
    <w:p w:rsidR="00951ABF" w:rsidRDefault="00951ABF" w:rsidP="00951ABF">
      <w:pPr>
        <w:rPr>
          <w:rFonts w:ascii="標楷體" w:eastAsia="標楷體" w:hAnsi="標楷體" w:hint="eastAsia"/>
          <w:bCs/>
        </w:rPr>
      </w:pPr>
      <w:r>
        <w:rPr>
          <w:rFonts w:ascii="標楷體" w:eastAsia="標楷體" w:hAnsi="標楷體" w:hint="eastAsia"/>
          <w:bCs/>
        </w:rPr>
        <w:t>二、默寫:20% (每格二分，錯一字扣一分)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09"/>
        <w:gridCol w:w="6409"/>
      </w:tblGrid>
      <w:tr w:rsidR="00951ABF" w:rsidTr="00951ABF">
        <w:trPr>
          <w:trHeight w:val="743"/>
        </w:trPr>
        <w:tc>
          <w:tcPr>
            <w:tcW w:w="6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ABF" w:rsidRDefault="00951ABF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1.</w:t>
            </w:r>
          </w:p>
        </w:tc>
        <w:tc>
          <w:tcPr>
            <w:tcW w:w="6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ABF" w:rsidRDefault="00951ABF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2.</w:t>
            </w:r>
          </w:p>
        </w:tc>
      </w:tr>
      <w:tr w:rsidR="00951ABF" w:rsidTr="00951ABF">
        <w:trPr>
          <w:trHeight w:val="743"/>
        </w:trPr>
        <w:tc>
          <w:tcPr>
            <w:tcW w:w="6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ABF" w:rsidRDefault="00951ABF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3.</w:t>
            </w:r>
          </w:p>
        </w:tc>
        <w:tc>
          <w:tcPr>
            <w:tcW w:w="6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ABF" w:rsidRDefault="00951ABF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4.</w:t>
            </w:r>
          </w:p>
        </w:tc>
      </w:tr>
      <w:tr w:rsidR="00951ABF" w:rsidTr="00951ABF">
        <w:trPr>
          <w:trHeight w:val="743"/>
        </w:trPr>
        <w:tc>
          <w:tcPr>
            <w:tcW w:w="6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ABF" w:rsidRDefault="00951ABF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5.</w:t>
            </w:r>
          </w:p>
        </w:tc>
        <w:tc>
          <w:tcPr>
            <w:tcW w:w="6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ABF" w:rsidRDefault="00951ABF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6.</w:t>
            </w:r>
          </w:p>
        </w:tc>
      </w:tr>
      <w:tr w:rsidR="00951ABF" w:rsidTr="00951ABF">
        <w:trPr>
          <w:trHeight w:val="743"/>
        </w:trPr>
        <w:tc>
          <w:tcPr>
            <w:tcW w:w="6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ABF" w:rsidRDefault="00951ABF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7.</w:t>
            </w:r>
          </w:p>
        </w:tc>
        <w:tc>
          <w:tcPr>
            <w:tcW w:w="6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ABF" w:rsidRDefault="00951ABF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8.</w:t>
            </w:r>
          </w:p>
        </w:tc>
      </w:tr>
      <w:tr w:rsidR="00951ABF" w:rsidTr="00951ABF">
        <w:trPr>
          <w:trHeight w:val="743"/>
        </w:trPr>
        <w:tc>
          <w:tcPr>
            <w:tcW w:w="6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ABF" w:rsidRDefault="00951ABF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9.</w:t>
            </w:r>
          </w:p>
        </w:tc>
        <w:tc>
          <w:tcPr>
            <w:tcW w:w="6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ABF" w:rsidRDefault="00951ABF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10.</w:t>
            </w:r>
          </w:p>
        </w:tc>
      </w:tr>
    </w:tbl>
    <w:p w:rsidR="00951ABF" w:rsidRDefault="00951ABF" w:rsidP="00951ABF">
      <w:pPr>
        <w:rPr>
          <w:rFonts w:ascii="標楷體" w:eastAsia="標楷體" w:hAnsi="標楷體" w:hint="eastAsia"/>
          <w:bCs/>
        </w:rPr>
      </w:pPr>
    </w:p>
    <w:p w:rsidR="00951ABF" w:rsidRDefault="00951ABF" w:rsidP="00951ABF">
      <w:pPr>
        <w:rPr>
          <w:rFonts w:ascii="標楷體" w:eastAsia="標楷體" w:hAnsi="標楷體" w:hint="eastAsia"/>
          <w:bCs/>
        </w:rPr>
      </w:pPr>
      <w:r>
        <w:rPr>
          <w:rFonts w:ascii="標楷體" w:eastAsia="標楷體" w:hAnsi="標楷體" w:hint="eastAsia"/>
          <w:bCs/>
        </w:rPr>
        <w:t>三、綜合測驗:50% (每題二分)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81"/>
        <w:gridCol w:w="1282"/>
        <w:gridCol w:w="1282"/>
        <w:gridCol w:w="1282"/>
        <w:gridCol w:w="1282"/>
        <w:gridCol w:w="1281"/>
        <w:gridCol w:w="1289"/>
        <w:gridCol w:w="1282"/>
        <w:gridCol w:w="1282"/>
        <w:gridCol w:w="1286"/>
      </w:tblGrid>
      <w:tr w:rsidR="00951ABF" w:rsidTr="00951ABF">
        <w:trPr>
          <w:trHeight w:val="515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51ABF" w:rsidRDefault="00951ABF">
            <w:pPr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51ABF" w:rsidRDefault="00951ABF">
            <w:pPr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2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51ABF" w:rsidRDefault="00951ABF">
            <w:pPr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3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51ABF" w:rsidRDefault="00951ABF">
            <w:pPr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4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51ABF" w:rsidRDefault="00951ABF">
            <w:pPr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5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51ABF" w:rsidRDefault="00951ABF">
            <w:pPr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6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51ABF" w:rsidRDefault="00951ABF">
            <w:pPr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7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51ABF" w:rsidRDefault="00951ABF">
            <w:pPr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8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51ABF" w:rsidRDefault="00951ABF">
            <w:pPr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51ABF" w:rsidRDefault="00951ABF">
            <w:pPr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10</w:t>
            </w:r>
          </w:p>
        </w:tc>
      </w:tr>
      <w:tr w:rsidR="00951ABF" w:rsidTr="00951ABF">
        <w:trPr>
          <w:trHeight w:val="731"/>
        </w:trPr>
        <w:tc>
          <w:tcPr>
            <w:tcW w:w="12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ABF" w:rsidRDefault="00951ABF">
            <w:pPr>
              <w:rPr>
                <w:rFonts w:ascii="標楷體" w:eastAsia="標楷體" w:hAnsi="標楷體"/>
                <w:bCs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ABF" w:rsidRDefault="00951ABF">
            <w:pPr>
              <w:rPr>
                <w:rFonts w:ascii="標楷體" w:eastAsia="標楷體" w:hAnsi="標楷體"/>
                <w:bCs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ABF" w:rsidRDefault="00951ABF">
            <w:pPr>
              <w:rPr>
                <w:rFonts w:ascii="標楷體" w:eastAsia="標楷體" w:hAnsi="標楷體"/>
                <w:bCs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ABF" w:rsidRDefault="00951ABF">
            <w:pPr>
              <w:rPr>
                <w:rFonts w:ascii="標楷體" w:eastAsia="標楷體" w:hAnsi="標楷體"/>
                <w:bCs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ABF" w:rsidRDefault="00951ABF">
            <w:pPr>
              <w:rPr>
                <w:rFonts w:ascii="標楷體" w:eastAsia="標楷體" w:hAnsi="標楷體"/>
                <w:bCs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ABF" w:rsidRDefault="00951ABF">
            <w:pPr>
              <w:rPr>
                <w:rFonts w:ascii="標楷體" w:eastAsia="標楷體" w:hAnsi="標楷體"/>
                <w:bCs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ABF" w:rsidRDefault="00951ABF">
            <w:pPr>
              <w:rPr>
                <w:rFonts w:ascii="標楷體" w:eastAsia="標楷體" w:hAnsi="標楷體"/>
                <w:bCs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ABF" w:rsidRDefault="00951ABF">
            <w:pPr>
              <w:rPr>
                <w:rFonts w:ascii="標楷體" w:eastAsia="標楷體" w:hAnsi="標楷體"/>
                <w:bCs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ABF" w:rsidRDefault="00951ABF">
            <w:pPr>
              <w:rPr>
                <w:rFonts w:ascii="標楷體" w:eastAsia="標楷體" w:hAnsi="標楷體"/>
                <w:bCs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ABF" w:rsidRDefault="00951ABF">
            <w:pPr>
              <w:rPr>
                <w:rFonts w:ascii="標楷體" w:eastAsia="標楷體" w:hAnsi="標楷體"/>
                <w:bCs/>
              </w:rPr>
            </w:pPr>
          </w:p>
        </w:tc>
      </w:tr>
      <w:tr w:rsidR="00951ABF" w:rsidTr="00951ABF">
        <w:trPr>
          <w:trHeight w:val="441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51ABF" w:rsidRDefault="00951ABF">
            <w:pPr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11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51ABF" w:rsidRDefault="00951ABF">
            <w:pPr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12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51ABF" w:rsidRDefault="00951ABF">
            <w:pPr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13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51ABF" w:rsidRDefault="00951ABF">
            <w:pPr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14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51ABF" w:rsidRDefault="00951ABF">
            <w:pPr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15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51ABF" w:rsidRDefault="00951ABF">
            <w:pPr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16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51ABF" w:rsidRDefault="00951ABF">
            <w:pPr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17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51ABF" w:rsidRDefault="00951ABF">
            <w:pPr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18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51ABF" w:rsidRDefault="00951ABF">
            <w:pPr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51ABF" w:rsidRDefault="00951ABF">
            <w:pPr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20</w:t>
            </w:r>
          </w:p>
        </w:tc>
      </w:tr>
      <w:tr w:rsidR="00951ABF" w:rsidTr="00951ABF">
        <w:trPr>
          <w:trHeight w:val="653"/>
        </w:trPr>
        <w:tc>
          <w:tcPr>
            <w:tcW w:w="12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ABF" w:rsidRDefault="00951ABF">
            <w:pPr>
              <w:rPr>
                <w:rFonts w:ascii="標楷體" w:eastAsia="標楷體" w:hAnsi="標楷體"/>
                <w:bCs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ABF" w:rsidRDefault="00951ABF">
            <w:pPr>
              <w:rPr>
                <w:rFonts w:ascii="標楷體" w:eastAsia="標楷體" w:hAnsi="標楷體"/>
                <w:bCs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ABF" w:rsidRDefault="00951ABF">
            <w:pPr>
              <w:rPr>
                <w:rFonts w:ascii="標楷體" w:eastAsia="標楷體" w:hAnsi="標楷體"/>
                <w:bCs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ABF" w:rsidRDefault="00951ABF">
            <w:pPr>
              <w:rPr>
                <w:rFonts w:ascii="標楷體" w:eastAsia="標楷體" w:hAnsi="標楷體"/>
                <w:bCs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ABF" w:rsidRDefault="00951ABF">
            <w:pPr>
              <w:rPr>
                <w:rFonts w:ascii="標楷體" w:eastAsia="標楷體" w:hAnsi="標楷體"/>
                <w:bCs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ABF" w:rsidRDefault="00951ABF">
            <w:pPr>
              <w:rPr>
                <w:rFonts w:ascii="標楷體" w:eastAsia="標楷體" w:hAnsi="標楷體"/>
                <w:bCs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51ABF" w:rsidRDefault="00951ABF">
            <w:pPr>
              <w:rPr>
                <w:rFonts w:ascii="標楷體" w:eastAsia="標楷體" w:hAnsi="標楷體"/>
                <w:bCs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51ABF" w:rsidRDefault="00951ABF">
            <w:pPr>
              <w:rPr>
                <w:rFonts w:ascii="標楷體" w:eastAsia="標楷體" w:hAnsi="標楷體"/>
                <w:bCs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51ABF" w:rsidRDefault="00951ABF">
            <w:pPr>
              <w:rPr>
                <w:rFonts w:ascii="標楷體" w:eastAsia="標楷體" w:hAnsi="標楷體"/>
                <w:bCs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ABF" w:rsidRDefault="00951ABF">
            <w:pPr>
              <w:rPr>
                <w:rFonts w:ascii="標楷體" w:eastAsia="標楷體" w:hAnsi="標楷體"/>
                <w:bCs/>
              </w:rPr>
            </w:pPr>
          </w:p>
        </w:tc>
      </w:tr>
      <w:tr w:rsidR="00951ABF" w:rsidTr="00951ABF">
        <w:trPr>
          <w:gridAfter w:val="5"/>
          <w:wAfter w:w="6420" w:type="dxa"/>
          <w:trHeight w:val="515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51ABF" w:rsidRDefault="00951ABF">
            <w:pPr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21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51ABF" w:rsidRDefault="00951ABF">
            <w:pPr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22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51ABF" w:rsidRDefault="00951ABF">
            <w:pPr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23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51ABF" w:rsidRDefault="00951ABF">
            <w:pPr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24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51ABF" w:rsidRDefault="00951ABF">
            <w:pPr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25</w:t>
            </w:r>
          </w:p>
        </w:tc>
      </w:tr>
      <w:tr w:rsidR="00951ABF" w:rsidTr="00951ABF">
        <w:trPr>
          <w:gridAfter w:val="5"/>
          <w:wAfter w:w="6420" w:type="dxa"/>
          <w:trHeight w:val="731"/>
        </w:trPr>
        <w:tc>
          <w:tcPr>
            <w:tcW w:w="12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ABF" w:rsidRDefault="00951ABF">
            <w:pPr>
              <w:rPr>
                <w:rFonts w:ascii="標楷體" w:eastAsia="標楷體" w:hAnsi="標楷體"/>
                <w:bCs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ABF" w:rsidRDefault="00951ABF">
            <w:pPr>
              <w:rPr>
                <w:rFonts w:ascii="標楷體" w:eastAsia="標楷體" w:hAnsi="標楷體"/>
                <w:bCs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ABF" w:rsidRDefault="00951ABF">
            <w:pPr>
              <w:rPr>
                <w:rFonts w:ascii="標楷體" w:eastAsia="標楷體" w:hAnsi="標楷體"/>
                <w:bCs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ABF" w:rsidRDefault="00951ABF">
            <w:pPr>
              <w:rPr>
                <w:rFonts w:ascii="標楷體" w:eastAsia="標楷體" w:hAnsi="標楷體"/>
                <w:bCs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ABF" w:rsidRDefault="00951ABF">
            <w:pPr>
              <w:rPr>
                <w:rFonts w:ascii="標楷體" w:eastAsia="標楷體" w:hAnsi="標楷體"/>
                <w:bCs/>
              </w:rPr>
            </w:pPr>
          </w:p>
        </w:tc>
      </w:tr>
    </w:tbl>
    <w:p w:rsidR="00951ABF" w:rsidRDefault="00951ABF" w:rsidP="00951ABF">
      <w:pPr>
        <w:rPr>
          <w:rFonts w:ascii="標楷體" w:eastAsia="標楷體" w:hAnsi="標楷體" w:hint="eastAsia"/>
        </w:rPr>
      </w:pPr>
    </w:p>
    <w:p w:rsidR="00951ABF" w:rsidRDefault="00951ABF" w:rsidP="00951ABF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四、新式閱讀:20%(每題二分)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81"/>
        <w:gridCol w:w="1282"/>
        <w:gridCol w:w="1282"/>
        <w:gridCol w:w="1282"/>
        <w:gridCol w:w="1282"/>
        <w:gridCol w:w="1281"/>
        <w:gridCol w:w="1289"/>
        <w:gridCol w:w="1282"/>
        <w:gridCol w:w="1282"/>
        <w:gridCol w:w="1286"/>
      </w:tblGrid>
      <w:tr w:rsidR="00951ABF" w:rsidTr="00951ABF">
        <w:trPr>
          <w:trHeight w:val="515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51ABF" w:rsidRDefault="00951ABF">
            <w:pPr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51ABF" w:rsidRDefault="00951ABF">
            <w:pPr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2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51ABF" w:rsidRDefault="00951ABF">
            <w:pPr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3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51ABF" w:rsidRDefault="00951ABF">
            <w:pPr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4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51ABF" w:rsidRDefault="00951ABF">
            <w:pPr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5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51ABF" w:rsidRDefault="00951ABF">
            <w:pPr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6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51ABF" w:rsidRDefault="00951ABF">
            <w:pPr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7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51ABF" w:rsidRDefault="00951ABF">
            <w:pPr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8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51ABF" w:rsidRDefault="00951ABF">
            <w:pPr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51ABF" w:rsidRDefault="00951ABF">
            <w:pPr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10</w:t>
            </w:r>
          </w:p>
        </w:tc>
      </w:tr>
      <w:tr w:rsidR="00951ABF" w:rsidTr="00951ABF">
        <w:trPr>
          <w:trHeight w:val="731"/>
        </w:trPr>
        <w:tc>
          <w:tcPr>
            <w:tcW w:w="12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ABF" w:rsidRDefault="00951ABF">
            <w:pPr>
              <w:rPr>
                <w:rFonts w:ascii="標楷體" w:eastAsia="標楷體" w:hAnsi="標楷體"/>
                <w:bCs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ABF" w:rsidRDefault="00951ABF">
            <w:pPr>
              <w:rPr>
                <w:rFonts w:ascii="標楷體" w:eastAsia="標楷體" w:hAnsi="標楷體"/>
                <w:bCs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ABF" w:rsidRDefault="00951ABF">
            <w:pPr>
              <w:rPr>
                <w:rFonts w:ascii="標楷體" w:eastAsia="標楷體" w:hAnsi="標楷體"/>
                <w:bCs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ABF" w:rsidRDefault="00951ABF">
            <w:pPr>
              <w:rPr>
                <w:rFonts w:ascii="標楷體" w:eastAsia="標楷體" w:hAnsi="標楷體"/>
                <w:bCs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ABF" w:rsidRDefault="00951ABF">
            <w:pPr>
              <w:rPr>
                <w:rFonts w:ascii="標楷體" w:eastAsia="標楷體" w:hAnsi="標楷體"/>
                <w:bCs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ABF" w:rsidRDefault="00951ABF">
            <w:pPr>
              <w:rPr>
                <w:rFonts w:ascii="標楷體" w:eastAsia="標楷體" w:hAnsi="標楷體"/>
                <w:bCs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ABF" w:rsidRDefault="00951ABF">
            <w:pPr>
              <w:rPr>
                <w:rFonts w:ascii="標楷體" w:eastAsia="標楷體" w:hAnsi="標楷體"/>
                <w:bCs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ABF" w:rsidRDefault="00951ABF">
            <w:pPr>
              <w:rPr>
                <w:rFonts w:ascii="標楷體" w:eastAsia="標楷體" w:hAnsi="標楷體"/>
                <w:bCs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ABF" w:rsidRDefault="00951ABF">
            <w:pPr>
              <w:rPr>
                <w:rFonts w:ascii="標楷體" w:eastAsia="標楷體" w:hAnsi="標楷體"/>
                <w:bCs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ABF" w:rsidRDefault="00951ABF">
            <w:pPr>
              <w:rPr>
                <w:rFonts w:ascii="標楷體" w:eastAsia="標楷體" w:hAnsi="標楷體"/>
                <w:bCs/>
              </w:rPr>
            </w:pPr>
          </w:p>
        </w:tc>
      </w:tr>
    </w:tbl>
    <w:p w:rsidR="00951ABF" w:rsidRDefault="00951ABF" w:rsidP="00951ABF">
      <w:pPr>
        <w:rPr>
          <w:rFonts w:ascii="標楷體" w:eastAsia="標楷體" w:hAnsi="標楷體" w:hint="eastAsia"/>
        </w:rPr>
      </w:pPr>
    </w:p>
    <w:p w:rsidR="00951ABF" w:rsidRDefault="00951ABF" w:rsidP="00951ABF">
      <w:pPr>
        <w:rPr>
          <w:rFonts w:ascii="標楷體" w:eastAsia="標楷體" w:hAnsi="標楷體" w:hint="eastAsia"/>
        </w:rPr>
      </w:pPr>
    </w:p>
    <w:p w:rsidR="00951ABF" w:rsidRDefault="00951ABF" w:rsidP="00951ABF">
      <w:pPr>
        <w:rPr>
          <w:rFonts w:ascii="標楷體" w:eastAsia="標楷體" w:hAnsi="標楷體" w:hint="eastAsia"/>
        </w:rPr>
      </w:pPr>
    </w:p>
    <w:p w:rsidR="00951ABF" w:rsidRDefault="00951ABF" w:rsidP="00951ABF">
      <w:pPr>
        <w:rPr>
          <w:rFonts w:ascii="標楷體" w:eastAsia="標楷體" w:hAnsi="標楷體" w:hint="eastAsia"/>
        </w:rPr>
      </w:pPr>
    </w:p>
    <w:p w:rsidR="00951ABF" w:rsidRDefault="00951ABF" w:rsidP="00951ABF">
      <w:pPr>
        <w:rPr>
          <w:rFonts w:ascii="標楷體" w:eastAsia="標楷體" w:hAnsi="標楷體" w:hint="eastAsia"/>
        </w:rPr>
      </w:pPr>
    </w:p>
    <w:p w:rsidR="00951ABF" w:rsidRDefault="00951ABF" w:rsidP="00951ABF">
      <w:pPr>
        <w:rPr>
          <w:rFonts w:ascii="標楷體" w:eastAsia="標楷體" w:hAnsi="標楷體" w:hint="eastAsia"/>
        </w:rPr>
      </w:pPr>
    </w:p>
    <w:p w:rsidR="00951ABF" w:rsidRDefault="00951ABF" w:rsidP="00951ABF">
      <w:pPr>
        <w:rPr>
          <w:rFonts w:ascii="標楷體" w:eastAsia="標楷體" w:hAnsi="標楷體" w:hint="eastAsia"/>
        </w:rPr>
      </w:pPr>
    </w:p>
    <w:p w:rsidR="00951ABF" w:rsidRDefault="00951ABF" w:rsidP="00951ABF">
      <w:pPr>
        <w:rPr>
          <w:rFonts w:ascii="標楷體" w:eastAsia="標楷體" w:hAnsi="標楷體" w:hint="eastAsia"/>
        </w:rPr>
      </w:pPr>
    </w:p>
    <w:p w:rsidR="00951ABF" w:rsidRDefault="00951ABF" w:rsidP="00951ABF">
      <w:pPr>
        <w:rPr>
          <w:rFonts w:ascii="標楷體" w:eastAsia="標楷體" w:hAnsi="標楷體" w:hint="eastAsia"/>
        </w:rPr>
      </w:pPr>
    </w:p>
    <w:p w:rsidR="00951ABF" w:rsidRDefault="00951ABF" w:rsidP="00951ABF">
      <w:pPr>
        <w:rPr>
          <w:rFonts w:ascii="標楷體" w:eastAsia="標楷體" w:hAnsi="標楷體" w:hint="eastAsia"/>
        </w:rPr>
      </w:pPr>
    </w:p>
    <w:p w:rsidR="00951ABF" w:rsidRDefault="00951ABF" w:rsidP="00951ABF">
      <w:pPr>
        <w:rPr>
          <w:rFonts w:ascii="標楷體" w:eastAsia="標楷體" w:hAnsi="標楷體" w:hint="eastAsia"/>
        </w:rPr>
      </w:pPr>
    </w:p>
    <w:p w:rsidR="00951ABF" w:rsidRDefault="00951ABF" w:rsidP="00951ABF">
      <w:pPr>
        <w:rPr>
          <w:rFonts w:ascii="標楷體" w:eastAsia="標楷體" w:hAnsi="標楷體" w:hint="eastAsia"/>
        </w:rPr>
      </w:pPr>
    </w:p>
    <w:p w:rsidR="00951ABF" w:rsidRDefault="00951ABF" w:rsidP="00951ABF">
      <w:pPr>
        <w:rPr>
          <w:rFonts w:ascii="標楷體" w:eastAsia="標楷體" w:hAnsi="標楷體" w:hint="eastAsia"/>
        </w:rPr>
      </w:pPr>
    </w:p>
    <w:p w:rsidR="00951ABF" w:rsidRDefault="00951ABF" w:rsidP="00951ABF">
      <w:pPr>
        <w:rPr>
          <w:rFonts w:ascii="標楷體" w:eastAsia="標楷體" w:hAnsi="標楷體" w:hint="eastAsia"/>
        </w:rPr>
      </w:pPr>
    </w:p>
    <w:p w:rsidR="00951ABF" w:rsidRDefault="00951ABF" w:rsidP="00951ABF">
      <w:pPr>
        <w:rPr>
          <w:rFonts w:ascii="標楷體" w:eastAsia="標楷體" w:hAnsi="標楷體" w:cs="Times New Roman" w:hint="eastAsia"/>
          <w:sz w:val="28"/>
        </w:rPr>
      </w:pPr>
      <w:r>
        <w:rPr>
          <w:rFonts w:ascii="標楷體" w:eastAsia="標楷體" w:hAnsi="標楷體" w:cs="Times New Roman" w:hint="eastAsia"/>
          <w:sz w:val="28"/>
        </w:rPr>
        <w:t>107-1-1 九年級 國文科－解答</w:t>
      </w:r>
    </w:p>
    <w:p w:rsidR="00951ABF" w:rsidRDefault="00951ABF" w:rsidP="00951ABF">
      <w:pPr>
        <w:jc w:val="both"/>
        <w:rPr>
          <w:rFonts w:ascii="標楷體" w:eastAsia="標楷體" w:hAnsi="標楷體" w:hint="eastAsia"/>
          <w:bCs/>
        </w:rPr>
      </w:pPr>
      <w:r>
        <w:rPr>
          <w:rFonts w:ascii="標楷體" w:eastAsia="標楷體" w:hAnsi="標楷體" w:hint="eastAsia"/>
          <w:bCs/>
        </w:rPr>
        <w:t>一、國字注音:10% (每題一分)</w:t>
      </w:r>
    </w:p>
    <w:p w:rsidR="00951ABF" w:rsidRDefault="00951ABF" w:rsidP="00951ABF">
      <w:pPr>
        <w:rPr>
          <w:rFonts w:ascii="標楷體" w:eastAsia="標楷體" w:hAnsi="標楷體" w:hint="eastAsia"/>
          <w:bCs/>
        </w:rPr>
      </w:pPr>
      <w:r>
        <w:rPr>
          <w:rFonts w:ascii="標楷體" w:eastAsia="標楷體" w:hAnsi="標楷體" w:hint="eastAsia"/>
          <w:bCs/>
        </w:rPr>
        <w:t xml:space="preserve">  1.樨2.赧3.叱4.栗5.鰲</w:t>
      </w:r>
    </w:p>
    <w:p w:rsidR="00951ABF" w:rsidRDefault="00951ABF" w:rsidP="00951ABF">
      <w:pPr>
        <w:rPr>
          <w:rFonts w:ascii="標楷體" w:eastAsia="標楷體" w:hAnsi="標楷體" w:hint="eastAsia"/>
          <w:bCs/>
        </w:rPr>
      </w:pPr>
      <w:r>
        <w:rPr>
          <w:rFonts w:ascii="標楷體" w:eastAsia="標楷體" w:hAnsi="標楷體" w:hint="eastAsia"/>
          <w:bCs/>
        </w:rPr>
        <w:t xml:space="preserve">  6.ㄉㄧㄢˋ7.ㄇ一ˇ8.ㄍㄜˊ9.ㄕㄨ10.ㄗㄡ</w:t>
      </w:r>
    </w:p>
    <w:p w:rsidR="00951ABF" w:rsidRDefault="00951ABF" w:rsidP="00951ABF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二、默寫:20%(略)</w:t>
      </w:r>
    </w:p>
    <w:p w:rsidR="00951ABF" w:rsidRDefault="00951ABF" w:rsidP="00951ABF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三.綜合測驗:50%(每題二分)</w:t>
      </w:r>
    </w:p>
    <w:p w:rsidR="00951ABF" w:rsidRDefault="00951ABF" w:rsidP="00951ABF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01-10 CDBBA CCDAB</w:t>
      </w:r>
    </w:p>
    <w:p w:rsidR="00951ABF" w:rsidRDefault="00951ABF" w:rsidP="00951ABF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11-20 DAADC BCCDA</w:t>
      </w:r>
    </w:p>
    <w:p w:rsidR="00951ABF" w:rsidRDefault="00951ABF" w:rsidP="00951ABF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21-25 BDCAA</w:t>
      </w:r>
    </w:p>
    <w:p w:rsidR="00951ABF" w:rsidRDefault="00951ABF" w:rsidP="00951ABF">
      <w:pPr>
        <w:rPr>
          <w:rFonts w:ascii="標楷體" w:eastAsia="標楷體" w:hAnsi="標楷體" w:cs="Times New Roman" w:hint="eastAsia"/>
          <w:u w:val="single"/>
        </w:rPr>
      </w:pPr>
      <w:r>
        <w:rPr>
          <w:rFonts w:ascii="標楷體" w:eastAsia="標楷體" w:hAnsi="標楷體" w:hint="eastAsia"/>
        </w:rPr>
        <w:t>四、新式閱讀:20%(每題二分)</w:t>
      </w:r>
    </w:p>
    <w:p w:rsidR="00951ABF" w:rsidRDefault="00951ABF" w:rsidP="00951ABF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>01-10 DBCAB BDCAD</w:t>
      </w:r>
    </w:p>
    <w:p w:rsidR="00126C17" w:rsidRPr="00126C17" w:rsidRDefault="00126C17" w:rsidP="00676DE7">
      <w:pPr>
        <w:ind w:left="1044" w:hangingChars="435" w:hanging="1044"/>
        <w:jc w:val="both"/>
        <w:rPr>
          <w:rFonts w:ascii="標楷體" w:eastAsia="標楷體" w:hAnsi="標楷體"/>
        </w:rPr>
      </w:pPr>
      <w:bookmarkStart w:id="0" w:name="_GoBack"/>
      <w:bookmarkEnd w:id="0"/>
    </w:p>
    <w:sectPr w:rsidR="00126C17" w:rsidRPr="00126C17" w:rsidSect="0043354B"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2C46" w:rsidRDefault="00182C46" w:rsidP="002C6A93">
      <w:r>
        <w:separator/>
      </w:r>
    </w:p>
  </w:endnote>
  <w:endnote w:type="continuationSeparator" w:id="0">
    <w:p w:rsidR="00182C46" w:rsidRDefault="00182C46" w:rsidP="002C6A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2C46" w:rsidRDefault="00182C46" w:rsidP="002C6A93">
      <w:r>
        <w:separator/>
      </w:r>
    </w:p>
  </w:footnote>
  <w:footnote w:type="continuationSeparator" w:id="0">
    <w:p w:rsidR="00182C46" w:rsidRDefault="00182C46" w:rsidP="002C6A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16D74"/>
    <w:rsid w:val="00020579"/>
    <w:rsid w:val="00060D5A"/>
    <w:rsid w:val="000D1151"/>
    <w:rsid w:val="00125A43"/>
    <w:rsid w:val="00126C17"/>
    <w:rsid w:val="001572D7"/>
    <w:rsid w:val="00182C46"/>
    <w:rsid w:val="00280261"/>
    <w:rsid w:val="00286339"/>
    <w:rsid w:val="002A3D3E"/>
    <w:rsid w:val="002C6A93"/>
    <w:rsid w:val="003D6F36"/>
    <w:rsid w:val="00404F1B"/>
    <w:rsid w:val="0043215D"/>
    <w:rsid w:val="0043354B"/>
    <w:rsid w:val="00472C74"/>
    <w:rsid w:val="00493123"/>
    <w:rsid w:val="00655BD4"/>
    <w:rsid w:val="006601CE"/>
    <w:rsid w:val="00676DE7"/>
    <w:rsid w:val="00707DF1"/>
    <w:rsid w:val="0072407A"/>
    <w:rsid w:val="00726B03"/>
    <w:rsid w:val="0073503A"/>
    <w:rsid w:val="0077512F"/>
    <w:rsid w:val="00777F50"/>
    <w:rsid w:val="008035D6"/>
    <w:rsid w:val="00806985"/>
    <w:rsid w:val="008A62FA"/>
    <w:rsid w:val="008E7158"/>
    <w:rsid w:val="00951ABF"/>
    <w:rsid w:val="00965092"/>
    <w:rsid w:val="009A086B"/>
    <w:rsid w:val="009C42D3"/>
    <w:rsid w:val="009C72EF"/>
    <w:rsid w:val="009E3CFC"/>
    <w:rsid w:val="009F2465"/>
    <w:rsid w:val="00AC2D4E"/>
    <w:rsid w:val="00AD7917"/>
    <w:rsid w:val="00B167A5"/>
    <w:rsid w:val="00B62FDC"/>
    <w:rsid w:val="00C13970"/>
    <w:rsid w:val="00C51C53"/>
    <w:rsid w:val="00CA60CD"/>
    <w:rsid w:val="00D04619"/>
    <w:rsid w:val="00D15E4E"/>
    <w:rsid w:val="00D3039B"/>
    <w:rsid w:val="00D40B40"/>
    <w:rsid w:val="00DD4A59"/>
    <w:rsid w:val="00DF667B"/>
    <w:rsid w:val="00E51E80"/>
    <w:rsid w:val="00E90D5D"/>
    <w:rsid w:val="00ED2E22"/>
    <w:rsid w:val="00EE11E0"/>
    <w:rsid w:val="00F3084F"/>
    <w:rsid w:val="00F33BC2"/>
    <w:rsid w:val="00F54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6A9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C6A9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C6A9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C6A93"/>
    <w:rPr>
      <w:sz w:val="20"/>
      <w:szCs w:val="20"/>
    </w:rPr>
  </w:style>
  <w:style w:type="table" w:styleId="a7">
    <w:name w:val="Table Grid"/>
    <w:basedOn w:val="a1"/>
    <w:uiPriority w:val="59"/>
    <w:rsid w:val="002A3D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Salutation"/>
    <w:basedOn w:val="a"/>
    <w:next w:val="a"/>
    <w:link w:val="a9"/>
    <w:uiPriority w:val="99"/>
    <w:unhideWhenUsed/>
    <w:rsid w:val="00806985"/>
    <w:rPr>
      <w:rFonts w:ascii="標楷體" w:eastAsia="標楷體" w:hAnsi="標楷體"/>
    </w:rPr>
  </w:style>
  <w:style w:type="character" w:customStyle="1" w:styleId="a9">
    <w:name w:val="問候 字元"/>
    <w:basedOn w:val="a0"/>
    <w:link w:val="a8"/>
    <w:uiPriority w:val="99"/>
    <w:rsid w:val="00806985"/>
    <w:rPr>
      <w:rFonts w:ascii="標楷體" w:eastAsia="標楷體" w:hAnsi="標楷體"/>
    </w:rPr>
  </w:style>
  <w:style w:type="paragraph" w:styleId="aa">
    <w:name w:val="Closing"/>
    <w:basedOn w:val="a"/>
    <w:link w:val="ab"/>
    <w:uiPriority w:val="99"/>
    <w:unhideWhenUsed/>
    <w:rsid w:val="00806985"/>
    <w:pPr>
      <w:ind w:leftChars="1800" w:left="100"/>
    </w:pPr>
    <w:rPr>
      <w:rFonts w:ascii="標楷體" w:eastAsia="標楷體" w:hAnsi="標楷體"/>
    </w:rPr>
  </w:style>
  <w:style w:type="character" w:customStyle="1" w:styleId="ab">
    <w:name w:val="結語 字元"/>
    <w:basedOn w:val="a0"/>
    <w:link w:val="aa"/>
    <w:uiPriority w:val="99"/>
    <w:rsid w:val="00806985"/>
    <w:rPr>
      <w:rFonts w:ascii="標楷體" w:eastAsia="標楷體" w:hAnsi="標楷體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6A9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C6A9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C6A9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C6A93"/>
    <w:rPr>
      <w:sz w:val="20"/>
      <w:szCs w:val="20"/>
    </w:rPr>
  </w:style>
  <w:style w:type="table" w:styleId="a7">
    <w:name w:val="Table Grid"/>
    <w:basedOn w:val="a1"/>
    <w:uiPriority w:val="59"/>
    <w:rsid w:val="002A3D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Salutation"/>
    <w:basedOn w:val="a"/>
    <w:next w:val="a"/>
    <w:link w:val="a9"/>
    <w:uiPriority w:val="99"/>
    <w:unhideWhenUsed/>
    <w:rsid w:val="00806985"/>
    <w:rPr>
      <w:rFonts w:ascii="標楷體" w:eastAsia="標楷體" w:hAnsi="標楷體"/>
    </w:rPr>
  </w:style>
  <w:style w:type="character" w:customStyle="1" w:styleId="a9">
    <w:name w:val="問候 字元"/>
    <w:basedOn w:val="a0"/>
    <w:link w:val="a8"/>
    <w:uiPriority w:val="99"/>
    <w:rsid w:val="00806985"/>
    <w:rPr>
      <w:rFonts w:ascii="標楷體" w:eastAsia="標楷體" w:hAnsi="標楷體"/>
    </w:rPr>
  </w:style>
  <w:style w:type="paragraph" w:styleId="aa">
    <w:name w:val="Closing"/>
    <w:basedOn w:val="a"/>
    <w:link w:val="ab"/>
    <w:uiPriority w:val="99"/>
    <w:unhideWhenUsed/>
    <w:rsid w:val="00806985"/>
    <w:pPr>
      <w:ind w:leftChars="1800" w:left="100"/>
    </w:pPr>
    <w:rPr>
      <w:rFonts w:ascii="標楷體" w:eastAsia="標楷體" w:hAnsi="標楷體"/>
    </w:rPr>
  </w:style>
  <w:style w:type="character" w:customStyle="1" w:styleId="ab">
    <w:name w:val="結語 字元"/>
    <w:basedOn w:val="a0"/>
    <w:link w:val="aa"/>
    <w:uiPriority w:val="99"/>
    <w:rsid w:val="00806985"/>
    <w:rPr>
      <w:rFonts w:ascii="標楷體" w:eastAsia="標楷體" w:hAnsi="標楷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8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448</TotalTime>
  <Pages>5</Pages>
  <Words>940</Words>
  <Characters>5363</Characters>
  <Application>Microsoft Office Word</Application>
  <DocSecurity>0</DocSecurity>
  <Lines>44</Lines>
  <Paragraphs>12</Paragraphs>
  <ScaleCrop>false</ScaleCrop>
  <Company/>
  <LinksUpToDate>false</LinksUpToDate>
  <CharactersWithSpaces>6291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ckjhs213</cp:lastModifiedBy>
  <cp:revision>39</cp:revision>
  <dcterms:created xsi:type="dcterms:W3CDTF">2018-06-22T07:53:00Z</dcterms:created>
  <dcterms:modified xsi:type="dcterms:W3CDTF">2018-10-24T01:46:00Z</dcterms:modified>
</cp:coreProperties>
</file>